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E6" w:rsidRPr="00525BE6" w:rsidRDefault="00525BE6" w:rsidP="00525BE6">
      <w:pPr>
        <w:jc w:val="center"/>
        <w:rPr>
          <w:rFonts w:ascii="Arial" w:hAnsi="Arial" w:cs="Arial"/>
          <w:b/>
          <w:bCs/>
          <w:u w:val="single"/>
        </w:rPr>
      </w:pPr>
      <w:r w:rsidRPr="003E4643">
        <w:rPr>
          <w:rFonts w:ascii="Arial" w:hAnsi="Arial" w:cs="Arial"/>
          <w:b/>
          <w:bCs/>
          <w:u w:val="single"/>
        </w:rPr>
        <w:t xml:space="preserve">ACTA  </w:t>
      </w:r>
      <w:r w:rsidRPr="00525BE6">
        <w:rPr>
          <w:rFonts w:ascii="Arial" w:hAnsi="Arial" w:cs="Arial"/>
          <w:b/>
          <w:bCs/>
          <w:u w:val="single"/>
        </w:rPr>
        <w:t>DE SESIÓN DE JUNTA DIRECTIVA N° JD-122/2018</w:t>
      </w:r>
    </w:p>
    <w:p w:rsidR="00525BE6" w:rsidRPr="00525BE6" w:rsidRDefault="00525BE6" w:rsidP="00525BE6">
      <w:pPr>
        <w:jc w:val="center"/>
        <w:rPr>
          <w:rFonts w:ascii="Arial" w:hAnsi="Arial" w:cs="Arial"/>
          <w:b/>
          <w:bCs/>
          <w:u w:val="single"/>
        </w:rPr>
      </w:pPr>
      <w:r w:rsidRPr="00525BE6">
        <w:rPr>
          <w:rFonts w:ascii="Arial" w:hAnsi="Arial" w:cs="Arial"/>
          <w:b/>
          <w:bCs/>
          <w:u w:val="single"/>
        </w:rPr>
        <w:t>DEL  5  DE  JULIO  DE  2018</w:t>
      </w:r>
    </w:p>
    <w:p w:rsidR="00525BE6" w:rsidRPr="003E4643" w:rsidRDefault="00525BE6" w:rsidP="00525BE6">
      <w:pPr>
        <w:jc w:val="center"/>
        <w:rPr>
          <w:rFonts w:ascii="Arial" w:hAnsi="Arial" w:cs="Arial"/>
          <w:b/>
          <w:bCs/>
          <w:u w:val="single"/>
        </w:rPr>
      </w:pPr>
    </w:p>
    <w:p w:rsidR="00525BE6" w:rsidRDefault="00525BE6" w:rsidP="00525BE6">
      <w:pPr>
        <w:jc w:val="both"/>
        <w:rPr>
          <w:rFonts w:ascii="Arial" w:hAnsi="Arial" w:cs="Arial"/>
          <w:b/>
          <w:bCs/>
          <w:u w:val="single"/>
        </w:rPr>
      </w:pPr>
      <w:r w:rsidRPr="003E4643">
        <w:rPr>
          <w:rFonts w:ascii="Arial" w:hAnsi="Arial" w:cs="Arial"/>
        </w:rPr>
        <w:t xml:space="preserve">En la Sala de Sesiones de Junta Directiva, ubicada en Calle Rubén Darío N° 901, San Salvador, a las dieciséis horas con treinta minutos del día </w:t>
      </w:r>
      <w:r>
        <w:rPr>
          <w:rFonts w:ascii="Arial" w:hAnsi="Arial" w:cs="Arial"/>
        </w:rPr>
        <w:t xml:space="preserve">cinco </w:t>
      </w:r>
      <w:r w:rsidRPr="003E4643">
        <w:rPr>
          <w:rFonts w:ascii="Arial" w:hAnsi="Arial" w:cs="Arial"/>
        </w:rPr>
        <w:t>de ju</w:t>
      </w:r>
      <w:r>
        <w:rPr>
          <w:rFonts w:ascii="Arial" w:hAnsi="Arial" w:cs="Arial"/>
        </w:rPr>
        <w:t>l</w:t>
      </w:r>
      <w:r w:rsidRPr="003E4643">
        <w:rPr>
          <w:rFonts w:ascii="Arial" w:hAnsi="Arial" w:cs="Arial"/>
        </w:rPr>
        <w:t>io de dos mil dieciocho, para tratar la Agenda de Sesión de Junta Directiva N° JD-1</w:t>
      </w:r>
      <w:r>
        <w:rPr>
          <w:rFonts w:ascii="Arial" w:hAnsi="Arial" w:cs="Arial"/>
        </w:rPr>
        <w:t>22</w:t>
      </w:r>
      <w:r w:rsidRPr="003E4643">
        <w:rPr>
          <w:rFonts w:ascii="Arial" w:hAnsi="Arial" w:cs="Arial"/>
        </w:rPr>
        <w:t>/2018 de esta fecha, se realizó la reunión de los señores miembros de Junta Directiva</w:t>
      </w:r>
      <w:r w:rsidRPr="003E4643">
        <w:rPr>
          <w:rFonts w:ascii="Arial" w:hAnsi="Arial" w:cs="Arial"/>
          <w:b/>
        </w:rPr>
        <w:t xml:space="preserve">: </w:t>
      </w:r>
      <w:r w:rsidRPr="00525BE6">
        <w:rPr>
          <w:rFonts w:ascii="Arial" w:eastAsia="Arial" w:hAnsi="Arial" w:cs="Arial"/>
          <w:b/>
          <w:lang w:val="es-ES_tradnl"/>
        </w:rPr>
        <w:t xml:space="preserve">Presidente y Director Ejecutivo: JOSE TOMAS CHEVEZ RUIZ. Directores Propietarios: JOSE ROBERTO GOCHEZ ESPINOZA, JOSE FEDERICO BERMUDEZ VEGA, JOSE MARIA ESPERANZA AMAYA y en funciones ENRIQUE OÑATE MUYSHONDT. Directores Suplentes: </w:t>
      </w:r>
      <w:r w:rsidRPr="00525BE6">
        <w:rPr>
          <w:rFonts w:ascii="Arial" w:eastAsia="Arial" w:hAnsi="Arial" w:cs="Arial"/>
          <w:b/>
          <w:lang w:val="es-SV"/>
        </w:rPr>
        <w:t>CARLOS GUSTAVO SALAZAR ALVARADO</w:t>
      </w:r>
      <w:r w:rsidRPr="00525BE6">
        <w:rPr>
          <w:rFonts w:ascii="Arial" w:eastAsia="Arial" w:hAnsi="Arial" w:cs="Arial"/>
          <w:b/>
          <w:lang w:val="es-ES_tradnl"/>
        </w:rPr>
        <w:t xml:space="preserve"> y GILBERTO LAZO ROMERO.  AUSENTES CON EXCUSA: ROBERTO DIAZ AGUILAR, Director Propietario y ELVIA VIOLETA MENJIVAR ESCALANTE, Directora Suplente. </w:t>
      </w:r>
      <w:r w:rsidRPr="003E4643">
        <w:rPr>
          <w:rFonts w:ascii="Arial" w:hAnsi="Arial" w:cs="Arial"/>
          <w:b/>
        </w:rPr>
        <w:t xml:space="preserve">Estuvo presente también el LICENCIADO MARIANO ARISTIDES BONILLA </w:t>
      </w:r>
      <w:proofErr w:type="spellStart"/>
      <w:r w:rsidRPr="003E4643">
        <w:rPr>
          <w:rFonts w:ascii="Arial" w:hAnsi="Arial" w:cs="Arial"/>
          <w:b/>
        </w:rPr>
        <w:t>BONILLA</w:t>
      </w:r>
      <w:proofErr w:type="spellEnd"/>
      <w:r w:rsidRPr="003E4643">
        <w:rPr>
          <w:rFonts w:ascii="Arial" w:hAnsi="Arial" w:cs="Arial"/>
          <w:b/>
        </w:rPr>
        <w:t xml:space="preserve">, Gerente General. </w:t>
      </w:r>
      <w:r w:rsidRPr="003E4643">
        <w:rPr>
          <w:rFonts w:ascii="Arial" w:hAnsi="Arial" w:cs="Arial"/>
        </w:rPr>
        <w:t xml:space="preserve">Una vez comprobado el quórum el Señor Presidente y Director Ejecutivo somete a </w:t>
      </w:r>
    </w:p>
    <w:p w:rsidR="00525BE6" w:rsidRPr="00525BE6" w:rsidRDefault="00525BE6" w:rsidP="00525BE6">
      <w:pPr>
        <w:jc w:val="both"/>
        <w:rPr>
          <w:rFonts w:ascii="Arial" w:hAnsi="Arial" w:cs="Arial"/>
          <w:b/>
          <w:u w:val="single"/>
        </w:rPr>
      </w:pPr>
    </w:p>
    <w:p w:rsidR="00525BE6" w:rsidRPr="00525BE6" w:rsidRDefault="00525BE6" w:rsidP="00525BE6">
      <w:pPr>
        <w:pStyle w:val="Prrafodelista"/>
        <w:numPr>
          <w:ilvl w:val="0"/>
          <w:numId w:val="7"/>
        </w:numPr>
        <w:jc w:val="both"/>
        <w:rPr>
          <w:rFonts w:ascii="Arial" w:hAnsi="Arial" w:cs="Arial"/>
          <w:b/>
          <w:bCs/>
        </w:rPr>
      </w:pPr>
      <w:r w:rsidRPr="00525BE6">
        <w:rPr>
          <w:rFonts w:ascii="Arial" w:hAnsi="Arial" w:cs="Arial"/>
          <w:b/>
          <w:bCs/>
        </w:rPr>
        <w:t>APROBACIÓN DE AGENDA</w:t>
      </w:r>
    </w:p>
    <w:p w:rsidR="00525BE6" w:rsidRPr="00525BE6" w:rsidRDefault="00525BE6" w:rsidP="00525BE6">
      <w:pPr>
        <w:ind w:left="-165"/>
        <w:jc w:val="both"/>
        <w:rPr>
          <w:rFonts w:ascii="Arial" w:hAnsi="Arial" w:cs="Arial"/>
          <w:b/>
          <w:bCs/>
        </w:rPr>
      </w:pPr>
    </w:p>
    <w:p w:rsidR="00525BE6" w:rsidRPr="00525BE6" w:rsidRDefault="00525BE6" w:rsidP="00525BE6">
      <w:pPr>
        <w:pStyle w:val="Prrafodelista"/>
        <w:numPr>
          <w:ilvl w:val="0"/>
          <w:numId w:val="7"/>
        </w:numPr>
        <w:jc w:val="both"/>
        <w:rPr>
          <w:rFonts w:ascii="Arial" w:hAnsi="Arial" w:cs="Arial"/>
          <w:b/>
          <w:bCs/>
        </w:rPr>
      </w:pPr>
      <w:r w:rsidRPr="00525BE6">
        <w:rPr>
          <w:rFonts w:ascii="Arial" w:hAnsi="Arial" w:cs="Arial"/>
          <w:b/>
          <w:bCs/>
        </w:rPr>
        <w:t>APROBACIÓN DE ACTA ANTERIOR</w:t>
      </w:r>
    </w:p>
    <w:p w:rsidR="00525BE6" w:rsidRPr="00525BE6" w:rsidRDefault="00525BE6" w:rsidP="00525BE6">
      <w:pPr>
        <w:ind w:left="-165"/>
        <w:jc w:val="both"/>
        <w:rPr>
          <w:rFonts w:ascii="Arial" w:hAnsi="Arial" w:cs="Arial"/>
          <w:b/>
          <w:bCs/>
        </w:rPr>
      </w:pPr>
    </w:p>
    <w:p w:rsidR="00525BE6" w:rsidRPr="00525BE6" w:rsidRDefault="00525BE6" w:rsidP="00525BE6">
      <w:pPr>
        <w:pStyle w:val="Prrafodelista"/>
        <w:numPr>
          <w:ilvl w:val="0"/>
          <w:numId w:val="7"/>
        </w:numPr>
        <w:jc w:val="both"/>
        <w:rPr>
          <w:rFonts w:ascii="Arial" w:hAnsi="Arial" w:cs="Arial"/>
          <w:b/>
          <w:bCs/>
        </w:rPr>
      </w:pPr>
      <w:r w:rsidRPr="00525BE6">
        <w:rPr>
          <w:rFonts w:ascii="Arial" w:hAnsi="Arial" w:cs="Arial"/>
          <w:b/>
          <w:bCs/>
        </w:rPr>
        <w:t>RESOLUCIÓN DE CRÉDITOS</w:t>
      </w:r>
    </w:p>
    <w:p w:rsidR="00525BE6" w:rsidRPr="00525BE6" w:rsidRDefault="00525BE6" w:rsidP="00525BE6">
      <w:pPr>
        <w:ind w:left="-165"/>
        <w:jc w:val="both"/>
        <w:rPr>
          <w:rFonts w:ascii="Arial" w:hAnsi="Arial" w:cs="Arial"/>
          <w:b/>
          <w:bCs/>
        </w:rPr>
      </w:pPr>
    </w:p>
    <w:p w:rsidR="00525BE6" w:rsidRPr="00525BE6" w:rsidRDefault="00525BE6" w:rsidP="00525BE6">
      <w:pPr>
        <w:pStyle w:val="Prrafodelista"/>
        <w:numPr>
          <w:ilvl w:val="0"/>
          <w:numId w:val="7"/>
        </w:numPr>
        <w:jc w:val="both"/>
        <w:rPr>
          <w:rFonts w:ascii="Arial" w:hAnsi="Arial" w:cs="Arial"/>
          <w:b/>
          <w:bCs/>
        </w:rPr>
      </w:pPr>
      <w:r w:rsidRPr="00525BE6">
        <w:rPr>
          <w:rFonts w:ascii="Arial" w:hAnsi="Arial" w:cs="Arial"/>
          <w:b/>
          <w:bCs/>
        </w:rPr>
        <w:t>APROBACION DE PRÉSTAMOS PERSONALES</w:t>
      </w:r>
    </w:p>
    <w:p w:rsidR="00525BE6" w:rsidRPr="00525BE6" w:rsidRDefault="00525BE6" w:rsidP="00525BE6">
      <w:pPr>
        <w:ind w:left="360"/>
        <w:jc w:val="both"/>
        <w:rPr>
          <w:rFonts w:ascii="Arial" w:hAnsi="Arial" w:cs="Arial"/>
          <w:b/>
        </w:rPr>
      </w:pPr>
    </w:p>
    <w:p w:rsidR="00525BE6" w:rsidRPr="00525BE6" w:rsidRDefault="00525BE6" w:rsidP="00525BE6">
      <w:pPr>
        <w:pStyle w:val="Prrafodelista"/>
        <w:numPr>
          <w:ilvl w:val="0"/>
          <w:numId w:val="7"/>
        </w:numPr>
        <w:jc w:val="both"/>
        <w:rPr>
          <w:rFonts w:ascii="Arial" w:hAnsi="Arial" w:cs="Arial"/>
          <w:b/>
        </w:rPr>
      </w:pPr>
      <w:r w:rsidRPr="00525BE6">
        <w:rPr>
          <w:rFonts w:ascii="Arial" w:hAnsi="Arial" w:cs="Arial"/>
          <w:b/>
        </w:rPr>
        <w:t xml:space="preserve">SOLICITUD DE PRÓRROGA DE SERVICIOS MÉDICOS DE ODONTOLOGÍA Y OFTALMOLOGÍA </w:t>
      </w:r>
    </w:p>
    <w:p w:rsidR="00525BE6" w:rsidRPr="00525BE6" w:rsidRDefault="00525BE6" w:rsidP="00525BE6">
      <w:pPr>
        <w:pStyle w:val="Prrafodelista"/>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RESUMEN DE TRANSFERENCIAS AUTORIZADAS POR GERENCIA GENERAL PERÍODO DE ABRIL A JUNIO 2018 </w:t>
      </w:r>
    </w:p>
    <w:p w:rsidR="00525BE6" w:rsidRPr="00525BE6" w:rsidRDefault="00525BE6" w:rsidP="00525BE6">
      <w:pPr>
        <w:pStyle w:val="Prrafodelista"/>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AUTORIZACION PARA PARTICIPAR EN </w:t>
      </w:r>
      <w:r w:rsidRPr="00525BE6">
        <w:rPr>
          <w:rFonts w:ascii="Arial" w:hAnsi="Arial" w:cs="Arial"/>
          <w:b/>
          <w:bCs/>
        </w:rPr>
        <w:t>FERIAS CONSUMA LOS ÁNGELES 2018 Y DÍA DEL SALVADOREÑO, LOS ANGELES CALIFORNIA, ESTADOS UNIDOS DE AMÉRICA</w:t>
      </w:r>
    </w:p>
    <w:p w:rsidR="00525BE6" w:rsidRPr="00525BE6" w:rsidRDefault="00525BE6" w:rsidP="00525BE6">
      <w:pPr>
        <w:pStyle w:val="Prrafodelista"/>
        <w:ind w:left="1068"/>
        <w:jc w:val="both"/>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AUTORIZACIÓN DE PRECIOS DE VENTA PARA ACTIVOS EXTRAORDINARIOS </w:t>
      </w:r>
    </w:p>
    <w:p w:rsidR="00525BE6" w:rsidRPr="00525BE6" w:rsidRDefault="00525BE6" w:rsidP="00525BE6">
      <w:pPr>
        <w:pStyle w:val="Prrafodelista"/>
        <w:ind w:left="1056"/>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INFORME SOBRE LICITACIÓN PÚBLICA N° FSV-03/2018 “CENTRO DE GESTIÓN DE AVALÚOS” </w:t>
      </w:r>
    </w:p>
    <w:p w:rsidR="00525BE6" w:rsidRPr="00525BE6" w:rsidRDefault="00525BE6" w:rsidP="00525BE6">
      <w:pPr>
        <w:pStyle w:val="Prrafodelista"/>
        <w:tabs>
          <w:tab w:val="left" w:pos="851"/>
        </w:tabs>
        <w:ind w:left="1056"/>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SOLICITUD DE EDIFICACIONES CORPORATIVAS, S.A.  de C.V. DE FACTIBILIDAD PROYECTO </w:t>
      </w:r>
      <w:r w:rsidRPr="00525BE6">
        <w:rPr>
          <w:rFonts w:ascii="Arial" w:hAnsi="Arial" w:cs="Arial"/>
          <w:b/>
          <w:bCs/>
        </w:rPr>
        <w:t>CIUDAD PACÍFICA III ETAPA</w:t>
      </w:r>
      <w:r w:rsidRPr="00525BE6">
        <w:rPr>
          <w:rFonts w:ascii="Arial" w:hAnsi="Arial" w:cs="Arial"/>
          <w:b/>
        </w:rPr>
        <w:t xml:space="preserve">  </w:t>
      </w:r>
    </w:p>
    <w:p w:rsidR="00525BE6" w:rsidRPr="00525BE6" w:rsidRDefault="00525BE6" w:rsidP="00525BE6">
      <w:pPr>
        <w:pStyle w:val="Prrafodelista"/>
        <w:ind w:left="1056"/>
        <w:jc w:val="both"/>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SOLICITUD DEL SEÑOR MOASY BORELLY GARCÍA DÍAZ DE FACTIBILIDAD PROYECTO </w:t>
      </w:r>
      <w:r w:rsidRPr="00525BE6">
        <w:rPr>
          <w:rFonts w:ascii="Arial" w:hAnsi="Arial" w:cs="Arial"/>
          <w:b/>
          <w:bCs/>
        </w:rPr>
        <w:t>CIUDAD PACÍFICA III ETAPA</w:t>
      </w:r>
      <w:r w:rsidRPr="00525BE6">
        <w:rPr>
          <w:rFonts w:ascii="Arial" w:hAnsi="Arial" w:cs="Arial"/>
          <w:b/>
        </w:rPr>
        <w:t xml:space="preserve">  </w:t>
      </w:r>
    </w:p>
    <w:p w:rsidR="00525BE6" w:rsidRPr="00525BE6" w:rsidRDefault="00525BE6" w:rsidP="00525BE6">
      <w:pPr>
        <w:pStyle w:val="Prrafodelista"/>
        <w:ind w:left="1056"/>
        <w:jc w:val="both"/>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bCs/>
        </w:rPr>
      </w:pPr>
      <w:r w:rsidRPr="00525BE6">
        <w:rPr>
          <w:rFonts w:ascii="Arial" w:hAnsi="Arial" w:cs="Arial"/>
          <w:b/>
        </w:rPr>
        <w:t xml:space="preserve">SOLICITUD DE CRF, ARQUITECTOS S.A.  de C.V. DE FACTIBILIDAD PROYECTO </w:t>
      </w:r>
      <w:r w:rsidRPr="00525BE6">
        <w:rPr>
          <w:rFonts w:ascii="Arial" w:hAnsi="Arial" w:cs="Arial"/>
          <w:b/>
          <w:bCs/>
        </w:rPr>
        <w:t>CIUDAD PACÍFICA III ETAPA  </w:t>
      </w:r>
    </w:p>
    <w:p w:rsidR="00525BE6" w:rsidRPr="00525BE6" w:rsidRDefault="00525BE6" w:rsidP="00525BE6">
      <w:pPr>
        <w:pStyle w:val="Prrafodelista"/>
        <w:ind w:left="1056"/>
        <w:jc w:val="both"/>
        <w:rPr>
          <w:rFonts w:ascii="Arial" w:hAnsi="Arial" w:cs="Arial"/>
          <w:b/>
          <w:bCs/>
        </w:rPr>
      </w:pPr>
    </w:p>
    <w:p w:rsidR="00525BE6" w:rsidRPr="00525BE6" w:rsidRDefault="00525BE6" w:rsidP="00525BE6">
      <w:pPr>
        <w:pStyle w:val="Prrafodelista"/>
        <w:numPr>
          <w:ilvl w:val="0"/>
          <w:numId w:val="7"/>
        </w:numPr>
        <w:tabs>
          <w:tab w:val="left" w:pos="851"/>
        </w:tabs>
        <w:jc w:val="both"/>
        <w:rPr>
          <w:rFonts w:ascii="Arial" w:hAnsi="Arial" w:cs="Arial"/>
          <w:b/>
        </w:rPr>
      </w:pPr>
      <w:r w:rsidRPr="00525BE6">
        <w:rPr>
          <w:rFonts w:ascii="Arial" w:hAnsi="Arial" w:cs="Arial"/>
          <w:b/>
        </w:rPr>
        <w:t xml:space="preserve">SOLICITUD DE LA SEÑORA ANGELICA MARÍA FIGUEROA RIVERA DE FACTIBILIDAD PROYECTO </w:t>
      </w:r>
      <w:r w:rsidRPr="00525BE6">
        <w:rPr>
          <w:rFonts w:ascii="Arial" w:hAnsi="Arial" w:cs="Arial"/>
          <w:b/>
          <w:bCs/>
        </w:rPr>
        <w:t>CIUDAD PACÍFICA III ETAPA</w:t>
      </w:r>
      <w:r w:rsidRPr="00525BE6">
        <w:rPr>
          <w:rFonts w:ascii="Arial" w:hAnsi="Arial" w:cs="Arial"/>
          <w:b/>
        </w:rPr>
        <w:t xml:space="preserve">  </w:t>
      </w:r>
    </w:p>
    <w:p w:rsidR="00525BE6" w:rsidRPr="00525BE6" w:rsidRDefault="00525BE6" w:rsidP="00525BE6">
      <w:pPr>
        <w:pStyle w:val="Prrafodelista"/>
        <w:ind w:left="1056"/>
        <w:rPr>
          <w:rFonts w:ascii="Arial" w:hAnsi="Arial" w:cs="Arial"/>
          <w:b/>
        </w:rPr>
      </w:pPr>
    </w:p>
    <w:p w:rsidR="00525BE6" w:rsidRPr="00525BE6" w:rsidRDefault="00525BE6" w:rsidP="00525BE6">
      <w:pPr>
        <w:pStyle w:val="Prrafodelista"/>
        <w:numPr>
          <w:ilvl w:val="0"/>
          <w:numId w:val="7"/>
        </w:numPr>
        <w:tabs>
          <w:tab w:val="left" w:pos="851"/>
        </w:tabs>
        <w:rPr>
          <w:rFonts w:ascii="Arial" w:hAnsi="Arial" w:cs="Arial"/>
          <w:b/>
        </w:rPr>
      </w:pPr>
      <w:r w:rsidRPr="00525BE6">
        <w:rPr>
          <w:rFonts w:ascii="Arial" w:hAnsi="Arial" w:cs="Arial"/>
          <w:b/>
        </w:rPr>
        <w:t xml:space="preserve">SOLICITUD DE FACTIBILIDAD DE LA EMPRESA ORIÓN, S.A. DE C.V. PARA SU PROYECTO LOS CASTAÑOS  </w:t>
      </w:r>
    </w:p>
    <w:p w:rsidR="00525BE6" w:rsidRPr="00525BE6" w:rsidRDefault="00525BE6" w:rsidP="00525BE6">
      <w:pPr>
        <w:pStyle w:val="Prrafodelista"/>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bCs/>
          <w:u w:val="single"/>
        </w:rPr>
      </w:pPr>
      <w:r w:rsidRPr="00525BE6">
        <w:rPr>
          <w:rFonts w:ascii="Arial" w:hAnsi="Arial" w:cs="Arial"/>
          <w:b/>
        </w:rPr>
        <w:t xml:space="preserve">PARTICIPACIÓN DE EJECUTIVOS EN EL III SEMINARIO REGIONAL DENOMINADO “GESTIÓN DE RIESGOS PARA EL SECTOR PÚBLICO: DESAFÍOS Y OPORTUNIDADES PARA EL MANEJO DE DEUDA EN UN ENTORNO GLOBAL VOLÁTIL” </w:t>
      </w:r>
    </w:p>
    <w:p w:rsidR="00525BE6" w:rsidRPr="00525BE6" w:rsidRDefault="00525BE6" w:rsidP="00525BE6">
      <w:pPr>
        <w:pStyle w:val="Prrafodelista"/>
        <w:jc w:val="both"/>
        <w:rPr>
          <w:rFonts w:ascii="Arial" w:hAnsi="Arial" w:cs="Arial"/>
          <w:b/>
        </w:rPr>
      </w:pPr>
    </w:p>
    <w:p w:rsidR="00525BE6" w:rsidRPr="00525BE6" w:rsidRDefault="00525BE6" w:rsidP="00525BE6">
      <w:pPr>
        <w:pStyle w:val="Prrafodelista"/>
        <w:numPr>
          <w:ilvl w:val="0"/>
          <w:numId w:val="7"/>
        </w:numPr>
        <w:tabs>
          <w:tab w:val="left" w:pos="851"/>
        </w:tabs>
        <w:jc w:val="both"/>
        <w:rPr>
          <w:rFonts w:ascii="Arial" w:hAnsi="Arial" w:cs="Arial"/>
          <w:b/>
          <w:bCs/>
          <w:u w:val="single"/>
        </w:rPr>
      </w:pPr>
      <w:r w:rsidRPr="00525BE6">
        <w:rPr>
          <w:rFonts w:ascii="Arial" w:hAnsi="Arial" w:cs="Arial"/>
          <w:b/>
        </w:rPr>
        <w:t xml:space="preserve">NOTIFICACION DE </w:t>
      </w:r>
      <w:r w:rsidRPr="00525BE6">
        <w:rPr>
          <w:rFonts w:ascii="Arial" w:hAnsi="Arial" w:cs="Arial"/>
          <w:b/>
          <w:lang w:eastAsia="es-SV"/>
        </w:rPr>
        <w:t>PDDH A JUNTA DIRECTIVA SOBRE CASO SITRAFOSVI</w:t>
      </w:r>
    </w:p>
    <w:p w:rsidR="00525BE6" w:rsidRPr="00525BE6" w:rsidRDefault="00525BE6" w:rsidP="00525BE6">
      <w:pPr>
        <w:pStyle w:val="Prrafodelista"/>
        <w:rPr>
          <w:rFonts w:ascii="Arial" w:eastAsia="Arial Unicode MS" w:hAnsi="Arial" w:cs="Arial"/>
          <w:b/>
        </w:rPr>
      </w:pPr>
    </w:p>
    <w:p w:rsidR="00525BE6" w:rsidRPr="00525BE6" w:rsidRDefault="00525BE6" w:rsidP="00525BE6">
      <w:pPr>
        <w:pStyle w:val="Prrafodelista"/>
        <w:numPr>
          <w:ilvl w:val="0"/>
          <w:numId w:val="7"/>
        </w:numPr>
        <w:tabs>
          <w:tab w:val="left" w:pos="567"/>
          <w:tab w:val="left" w:pos="851"/>
          <w:tab w:val="left" w:pos="993"/>
        </w:tabs>
        <w:jc w:val="both"/>
        <w:rPr>
          <w:rFonts w:ascii="Arial" w:hAnsi="Arial" w:cs="Arial"/>
          <w:b/>
          <w:bCs/>
          <w:u w:val="single"/>
        </w:rPr>
      </w:pPr>
      <w:r w:rsidRPr="00525BE6">
        <w:rPr>
          <w:rFonts w:ascii="Arial" w:eastAsia="Arial Unicode MS" w:hAnsi="Arial" w:cs="Arial"/>
          <w:b/>
        </w:rPr>
        <w:t>ACUERDO DE RESOLUCIÓN SOBRE INFORMACIÓN RESERVADA DE ESTA SESIÓN</w:t>
      </w:r>
    </w:p>
    <w:p w:rsidR="00E50E67" w:rsidRDefault="00E50E67" w:rsidP="00525BE6">
      <w:pPr>
        <w:jc w:val="center"/>
        <w:outlineLvl w:val="0"/>
        <w:rPr>
          <w:rFonts w:ascii="Arial" w:hAnsi="Arial" w:cs="Arial"/>
          <w:b/>
          <w:snapToGrid w:val="0"/>
          <w:u w:val="single"/>
        </w:rPr>
      </w:pPr>
    </w:p>
    <w:p w:rsidR="00E50E67" w:rsidRDefault="00E50E67" w:rsidP="00525BE6">
      <w:pPr>
        <w:jc w:val="center"/>
        <w:outlineLvl w:val="0"/>
        <w:rPr>
          <w:rFonts w:ascii="Arial" w:hAnsi="Arial" w:cs="Arial"/>
          <w:b/>
          <w:snapToGrid w:val="0"/>
          <w:u w:val="single"/>
        </w:rPr>
      </w:pPr>
    </w:p>
    <w:p w:rsidR="00525BE6" w:rsidRPr="003E4643" w:rsidRDefault="00525BE6" w:rsidP="00525BE6">
      <w:pPr>
        <w:jc w:val="center"/>
        <w:outlineLvl w:val="0"/>
        <w:rPr>
          <w:rFonts w:ascii="Arial" w:hAnsi="Arial" w:cs="Arial"/>
          <w:b/>
          <w:lang w:val="es-MX"/>
        </w:rPr>
      </w:pPr>
      <w:r w:rsidRPr="003E4643">
        <w:rPr>
          <w:rFonts w:ascii="Arial" w:hAnsi="Arial" w:cs="Arial"/>
          <w:b/>
          <w:snapToGrid w:val="0"/>
          <w:u w:val="single"/>
        </w:rPr>
        <w:t>DESARROLLO</w:t>
      </w:r>
    </w:p>
    <w:p w:rsidR="00525BE6" w:rsidRPr="003E4643" w:rsidRDefault="00525BE6" w:rsidP="00525BE6">
      <w:pPr>
        <w:jc w:val="center"/>
        <w:rPr>
          <w:rFonts w:ascii="Arial" w:hAnsi="Arial" w:cs="Arial"/>
          <w:b/>
          <w:snapToGrid w:val="0"/>
          <w:u w:val="single"/>
        </w:rPr>
      </w:pPr>
    </w:p>
    <w:p w:rsidR="00525BE6" w:rsidRPr="003E4643" w:rsidRDefault="00525BE6" w:rsidP="00525BE6">
      <w:pPr>
        <w:numPr>
          <w:ilvl w:val="0"/>
          <w:numId w:val="49"/>
        </w:numPr>
        <w:jc w:val="both"/>
        <w:rPr>
          <w:rFonts w:ascii="Arial" w:hAnsi="Arial" w:cs="Arial"/>
          <w:b/>
          <w:snapToGrid w:val="0"/>
        </w:rPr>
      </w:pPr>
      <w:r w:rsidRPr="003E4643">
        <w:rPr>
          <w:rFonts w:ascii="Arial" w:hAnsi="Arial" w:cs="Arial"/>
          <w:b/>
          <w:snapToGrid w:val="0"/>
        </w:rPr>
        <w:t xml:space="preserve">APROBACION DE AGENDA. </w:t>
      </w:r>
      <w:r w:rsidRPr="003E4643">
        <w:rPr>
          <w:rFonts w:ascii="Arial" w:hAnsi="Arial" w:cs="Arial"/>
          <w:snapToGrid w:val="0"/>
        </w:rPr>
        <w:t>Fue aprobada.</w:t>
      </w:r>
    </w:p>
    <w:p w:rsidR="00525BE6" w:rsidRPr="003E4643" w:rsidRDefault="00525BE6" w:rsidP="00525BE6">
      <w:pPr>
        <w:ind w:left="540"/>
        <w:jc w:val="both"/>
        <w:rPr>
          <w:rFonts w:ascii="Arial" w:hAnsi="Arial" w:cs="Arial"/>
        </w:rPr>
      </w:pPr>
    </w:p>
    <w:p w:rsidR="00525BE6" w:rsidRPr="003E4643" w:rsidRDefault="00525BE6" w:rsidP="00525BE6">
      <w:pPr>
        <w:numPr>
          <w:ilvl w:val="0"/>
          <w:numId w:val="49"/>
        </w:numPr>
        <w:jc w:val="both"/>
        <w:rPr>
          <w:rFonts w:ascii="Arial" w:hAnsi="Arial" w:cs="Arial"/>
        </w:rPr>
      </w:pPr>
      <w:r w:rsidRPr="003E4643">
        <w:rPr>
          <w:rFonts w:ascii="Arial" w:hAnsi="Arial" w:cs="Arial"/>
          <w:b/>
          <w:snapToGrid w:val="0"/>
        </w:rPr>
        <w:t xml:space="preserve">APROBACIÓN Y RATIFICACIÓN DE ACTA ANTERIOR. </w:t>
      </w:r>
      <w:r w:rsidRPr="003E4643">
        <w:rPr>
          <w:rFonts w:ascii="Arial" w:hAnsi="Arial" w:cs="Arial"/>
        </w:rPr>
        <w:t>Se aprobó el Acta N° JD-1</w:t>
      </w:r>
      <w:r>
        <w:rPr>
          <w:rFonts w:ascii="Arial" w:hAnsi="Arial" w:cs="Arial"/>
        </w:rPr>
        <w:t>21</w:t>
      </w:r>
      <w:r w:rsidRPr="003E4643">
        <w:rPr>
          <w:rFonts w:ascii="Arial" w:hAnsi="Arial" w:cs="Arial"/>
        </w:rPr>
        <w:t xml:space="preserve">/2018 del </w:t>
      </w:r>
      <w:r>
        <w:rPr>
          <w:rFonts w:ascii="Arial" w:hAnsi="Arial" w:cs="Arial"/>
        </w:rPr>
        <w:t>4 de jul</w:t>
      </w:r>
      <w:r w:rsidRPr="003E4643">
        <w:rPr>
          <w:rFonts w:ascii="Arial" w:hAnsi="Arial" w:cs="Arial"/>
        </w:rPr>
        <w:t xml:space="preserve">io de 2018, la cual fue ratificada. </w:t>
      </w:r>
    </w:p>
    <w:p w:rsidR="00525BE6" w:rsidRPr="003E4643" w:rsidRDefault="00525BE6" w:rsidP="00525BE6">
      <w:pPr>
        <w:autoSpaceDE w:val="0"/>
        <w:autoSpaceDN w:val="0"/>
        <w:adjustRightInd w:val="0"/>
        <w:jc w:val="both"/>
        <w:rPr>
          <w:rFonts w:ascii="Arial" w:hAnsi="Arial" w:cs="Arial"/>
          <w:b/>
          <w:bCs/>
          <w:lang w:val="es-MX"/>
        </w:rPr>
      </w:pPr>
    </w:p>
    <w:p w:rsidR="00525BE6" w:rsidRPr="003E4643" w:rsidRDefault="00525BE6" w:rsidP="00525BE6">
      <w:pPr>
        <w:autoSpaceDE w:val="0"/>
        <w:autoSpaceDN w:val="0"/>
        <w:adjustRightInd w:val="0"/>
        <w:jc w:val="both"/>
        <w:rPr>
          <w:rFonts w:ascii="Arial" w:hAnsi="Arial" w:cs="Arial"/>
        </w:rPr>
      </w:pPr>
      <w:r w:rsidRPr="003E4643">
        <w:rPr>
          <w:rFonts w:ascii="Arial" w:hAnsi="Arial" w:cs="Arial"/>
          <w:b/>
          <w:bCs/>
          <w:lang w:val="es-MX"/>
        </w:rPr>
        <w:t xml:space="preserve">III) RESOLUCION DE CRÉDITOS PARA VIVIENDA. </w:t>
      </w:r>
      <w:r w:rsidRPr="003E4643">
        <w:rPr>
          <w:rFonts w:ascii="Arial" w:hAnsi="Arial" w:cs="Arial"/>
        </w:rPr>
        <w:t xml:space="preserve">El Presidente y Director Ejecutivo sometió a consideración de Junta Directiva, </w:t>
      </w:r>
      <w:r w:rsidRPr="00525BE6">
        <w:rPr>
          <w:rFonts w:ascii="Arial" w:eastAsia="Arial" w:hAnsi="Arial" w:cs="Arial"/>
          <w:lang w:val="es-ES_tradnl"/>
        </w:rPr>
        <w:t>19 solicitudes de crédito por un monto de $311,285.87</w:t>
      </w:r>
      <w:r w:rsidRPr="003E4643">
        <w:rPr>
          <w:rFonts w:ascii="Arial" w:eastAsia="Arial" w:hAnsi="Arial" w:cs="Arial"/>
          <w:lang w:val="es-ES_tradnl"/>
        </w:rPr>
        <w:t xml:space="preserve">, </w:t>
      </w:r>
      <w:r w:rsidRPr="003E4643">
        <w:rPr>
          <w:rFonts w:ascii="Arial" w:hAnsi="Arial" w:cs="Arial"/>
        </w:rPr>
        <w:t>según consta en el Acta N° 1</w:t>
      </w:r>
      <w:r>
        <w:rPr>
          <w:rFonts w:ascii="Arial" w:hAnsi="Arial" w:cs="Arial"/>
        </w:rPr>
        <w:t>2</w:t>
      </w:r>
      <w:r w:rsidRPr="003E4643">
        <w:rPr>
          <w:rFonts w:ascii="Arial" w:hAnsi="Arial" w:cs="Arial"/>
        </w:rPr>
        <w:t xml:space="preserve">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525BE6" w:rsidRPr="003E4643" w:rsidRDefault="00525BE6" w:rsidP="00525BE6">
      <w:pPr>
        <w:ind w:left="720"/>
        <w:jc w:val="center"/>
        <w:rPr>
          <w:rFonts w:ascii="Arial" w:hAnsi="Arial" w:cs="Arial"/>
          <w:b/>
          <w:bCs/>
          <w:u w:val="single"/>
        </w:rPr>
      </w:pPr>
    </w:p>
    <w:p w:rsidR="00525BE6" w:rsidRPr="003E4643" w:rsidRDefault="00525BE6" w:rsidP="00525BE6">
      <w:pPr>
        <w:widowControl w:val="0"/>
        <w:suppressAutoHyphens/>
        <w:autoSpaceDE w:val="0"/>
        <w:autoSpaceDN w:val="0"/>
        <w:adjustRightInd w:val="0"/>
        <w:jc w:val="both"/>
        <w:rPr>
          <w:rFonts w:ascii="Arial" w:hAnsi="Arial" w:cs="Arial"/>
          <w:lang w:val="es-MX"/>
        </w:rPr>
      </w:pPr>
      <w:r w:rsidRPr="003E4643">
        <w:rPr>
          <w:rFonts w:ascii="Arial" w:hAnsi="Arial" w:cs="Arial"/>
          <w:b/>
          <w:bCs/>
          <w:lang w:val="es-MX"/>
        </w:rPr>
        <w:t xml:space="preserve">IV) APROBACION DE PRESTAMOS PERSONALES. </w:t>
      </w:r>
      <w:r w:rsidRPr="003E4643">
        <w:rPr>
          <w:rFonts w:ascii="Arial" w:hAnsi="Arial" w:cs="Arial"/>
          <w:lang w:val="es-MX"/>
        </w:rPr>
        <w:t>El Presidente y Director Ejecutivo sometió a co</w:t>
      </w:r>
      <w:r>
        <w:rPr>
          <w:rFonts w:ascii="Arial" w:hAnsi="Arial" w:cs="Arial"/>
          <w:lang w:val="es-MX"/>
        </w:rPr>
        <w:t>nsideración de Junta Directiva cinco</w:t>
      </w:r>
      <w:r w:rsidRPr="003E4643">
        <w:rPr>
          <w:rFonts w:ascii="Arial" w:hAnsi="Arial" w:cs="Arial"/>
          <w:lang w:val="es-MX"/>
        </w:rPr>
        <w:t xml:space="preserve"> solicitudes de préstamo personal </w:t>
      </w:r>
      <w:r w:rsidR="00830482">
        <w:rPr>
          <w:rFonts w:ascii="Arial" w:hAnsi="Arial" w:cs="Arial"/>
          <w:lang w:val="es-MX"/>
        </w:rPr>
        <w:t>_________________________________________________________________________</w:t>
      </w:r>
      <w:r w:rsidRPr="003E4643">
        <w:rPr>
          <w:rFonts w:ascii="Arial" w:hAnsi="Arial" w:cs="Arial"/>
        </w:rPr>
        <w:t xml:space="preserve"> según consta en el Acta N° 1</w:t>
      </w:r>
      <w:r>
        <w:rPr>
          <w:rFonts w:ascii="Arial" w:hAnsi="Arial" w:cs="Arial"/>
        </w:rPr>
        <w:t>7</w:t>
      </w:r>
      <w:r w:rsidRPr="003E4643">
        <w:rPr>
          <w:rFonts w:ascii="Arial" w:hAnsi="Arial" w:cs="Arial"/>
        </w:rPr>
        <w:t xml:space="preserve"> del correspondiente libro de actas que a ese efecto lleva el </w:t>
      </w:r>
      <w:r w:rsidRPr="003E4643">
        <w:rPr>
          <w:rFonts w:ascii="Arial" w:hAnsi="Arial" w:cs="Arial"/>
          <w:lang w:val="es-MX"/>
        </w:rPr>
        <w:t xml:space="preserve">Área de Gestión y Desarrollo Humano. </w:t>
      </w:r>
    </w:p>
    <w:p w:rsidR="00D6508B" w:rsidRPr="00D6508B" w:rsidRDefault="00D6508B" w:rsidP="00D6508B">
      <w:pPr>
        <w:spacing w:line="360" w:lineRule="auto"/>
        <w:rPr>
          <w:rFonts w:ascii="Arial" w:hAnsi="Arial" w:cs="Arial"/>
          <w:b/>
          <w:color w:val="FF0000"/>
          <w:sz w:val="22"/>
          <w:szCs w:val="22"/>
        </w:rPr>
      </w:pPr>
      <w:r w:rsidRPr="00D6508B">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D6508B">
        <w:rPr>
          <w:rFonts w:ascii="Arial" w:hAnsi="Arial" w:cs="Arial"/>
          <w:b/>
          <w:color w:val="FF0000"/>
          <w:sz w:val="22"/>
          <w:szCs w:val="22"/>
        </w:rPr>
        <w:t xml:space="preserve">) LAIP. </w:t>
      </w:r>
    </w:p>
    <w:p w:rsidR="00525BE6" w:rsidRPr="00525BE6" w:rsidRDefault="00525BE6" w:rsidP="00D6508B">
      <w:pPr>
        <w:rPr>
          <w:rFonts w:ascii="Arial" w:hAnsi="Arial" w:cs="Arial"/>
          <w:b/>
          <w:bCs/>
          <w:u w:val="single"/>
          <w:lang w:val="es-MX"/>
        </w:rPr>
      </w:pPr>
    </w:p>
    <w:p w:rsidR="007074E7" w:rsidRPr="007112E7" w:rsidRDefault="007074E7" w:rsidP="007E40D2">
      <w:pPr>
        <w:jc w:val="both"/>
        <w:rPr>
          <w:rFonts w:ascii="Arial" w:hAnsi="Arial" w:cs="Arial"/>
          <w:b/>
        </w:rPr>
      </w:pPr>
      <w:r>
        <w:rPr>
          <w:rFonts w:ascii="Arial" w:hAnsi="Arial" w:cs="Arial"/>
          <w:b/>
        </w:rPr>
        <w:t xml:space="preserve">V) </w:t>
      </w:r>
      <w:r w:rsidR="008B3B2E" w:rsidRPr="008B3B2E">
        <w:rPr>
          <w:rFonts w:ascii="Arial" w:hAnsi="Arial" w:cs="Arial"/>
          <w:b/>
        </w:rPr>
        <w:t>SOLICITUD DE PRÓRROGA DE SERVICIOS MÉDICO</w:t>
      </w:r>
      <w:r w:rsidR="007E40D2">
        <w:rPr>
          <w:rFonts w:ascii="Arial" w:hAnsi="Arial" w:cs="Arial"/>
          <w:b/>
        </w:rPr>
        <w:t xml:space="preserve">S DE ODONTOLOGÍA Y OFTALMOLOGÍA. </w:t>
      </w:r>
      <w:r w:rsidRPr="007112E7">
        <w:rPr>
          <w:rFonts w:ascii="Arial" w:hAnsi="Arial" w:cs="Arial"/>
        </w:rPr>
        <w:t>El Presidente y Director Ejecutivo sometió</w:t>
      </w:r>
      <w:r w:rsidRPr="007112E7">
        <w:rPr>
          <w:rFonts w:ascii="Arial" w:hAnsi="Arial" w:cs="Arial"/>
          <w:lang w:val="es-MX"/>
        </w:rPr>
        <w:t xml:space="preserve"> a consideración de los </w:t>
      </w:r>
      <w:r w:rsidRPr="007112E7">
        <w:rPr>
          <w:rFonts w:ascii="Arial" w:hAnsi="Arial" w:cs="Arial"/>
          <w:lang w:val="es-MX"/>
        </w:rPr>
        <w:lastRenderedPageBreak/>
        <w:t xml:space="preserve">Directores, </w:t>
      </w:r>
      <w:r w:rsidRPr="007074E7">
        <w:rPr>
          <w:rFonts w:ascii="Arial" w:hAnsi="Arial" w:cs="Arial"/>
        </w:rPr>
        <w:t>solicitud de prórroga de servicios médicos de odontología y oftalmología</w:t>
      </w:r>
      <w:r>
        <w:rPr>
          <w:rFonts w:ascii="Arial" w:hAnsi="Arial" w:cs="Arial"/>
        </w:rPr>
        <w:t xml:space="preserve">. </w:t>
      </w:r>
      <w:r w:rsidRPr="007112E7">
        <w:rPr>
          <w:rFonts w:ascii="Arial" w:hAnsi="Arial" w:cs="Arial"/>
        </w:rPr>
        <w:t>Para su presentación invitó a</w:t>
      </w:r>
      <w:r>
        <w:rPr>
          <w:rFonts w:ascii="Arial" w:hAnsi="Arial" w:cs="Arial"/>
        </w:rPr>
        <w:t xml:space="preserve"> la Licenciada Gladys Margarita Menéndez de Cárcamo, Jefe del Área de Gestión y Desarrollo Humano,</w:t>
      </w:r>
      <w:r w:rsidRPr="007074E7">
        <w:rPr>
          <w:rFonts w:ascii="Arial" w:hAnsi="Arial" w:cs="Arial"/>
        </w:rPr>
        <w:t xml:space="preserve"> </w:t>
      </w:r>
      <w:r>
        <w:rPr>
          <w:rFonts w:ascii="Arial" w:hAnsi="Arial" w:cs="Arial"/>
        </w:rPr>
        <w:t>acompañada del Licenciado Ricardo Antonio Á</w:t>
      </w:r>
      <w:r w:rsidRPr="007112E7">
        <w:rPr>
          <w:rFonts w:ascii="Arial" w:hAnsi="Arial" w:cs="Arial"/>
        </w:rPr>
        <w:t>vila Cardona, Gerente Administrativo</w:t>
      </w:r>
      <w:r>
        <w:rPr>
          <w:rFonts w:ascii="Arial" w:hAnsi="Arial" w:cs="Arial"/>
        </w:rPr>
        <w:t>. I</w:t>
      </w:r>
      <w:r w:rsidRPr="007112E7">
        <w:rPr>
          <w:rFonts w:ascii="Arial" w:hAnsi="Arial" w:cs="Arial"/>
        </w:rPr>
        <w:t>ndicó</w:t>
      </w:r>
      <w:r>
        <w:rPr>
          <w:rFonts w:ascii="Arial" w:hAnsi="Arial" w:cs="Arial"/>
        </w:rPr>
        <w:t xml:space="preserve"> la Licenciada de Cárcamo,</w:t>
      </w:r>
      <w:r w:rsidRPr="007112E7">
        <w:rPr>
          <w:rFonts w:ascii="Arial" w:hAnsi="Arial" w:cs="Arial"/>
        </w:rPr>
        <w:t xml:space="preserve"> que</w:t>
      </w:r>
      <w:r>
        <w:rPr>
          <w:rFonts w:ascii="Arial" w:hAnsi="Arial" w:cs="Arial"/>
        </w:rPr>
        <w:t xml:space="preserve"> estos c</w:t>
      </w:r>
      <w:proofErr w:type="spellStart"/>
      <w:r w:rsidRPr="007074E7">
        <w:rPr>
          <w:rFonts w:ascii="Arial" w:hAnsi="Arial" w:cs="Arial"/>
          <w:lang w:val="es-MX"/>
        </w:rPr>
        <w:t>ontrato</w:t>
      </w:r>
      <w:r>
        <w:rPr>
          <w:rFonts w:ascii="Arial" w:hAnsi="Arial" w:cs="Arial"/>
          <w:lang w:val="es-MX"/>
        </w:rPr>
        <w:t>s</w:t>
      </w:r>
      <w:proofErr w:type="spellEnd"/>
      <w:r>
        <w:rPr>
          <w:rFonts w:ascii="Arial" w:hAnsi="Arial" w:cs="Arial"/>
          <w:lang w:val="es-MX"/>
        </w:rPr>
        <w:t xml:space="preserve"> se originaron así: Contrato de</w:t>
      </w:r>
      <w:r w:rsidRPr="007074E7">
        <w:rPr>
          <w:rFonts w:ascii="Arial" w:hAnsi="Arial" w:cs="Arial"/>
          <w:lang w:val="es-MX"/>
        </w:rPr>
        <w:t xml:space="preserve"> </w:t>
      </w:r>
      <w:r w:rsidRPr="007074E7">
        <w:rPr>
          <w:rFonts w:ascii="Arial" w:hAnsi="Arial" w:cs="Arial"/>
          <w:lang w:val="es-SV"/>
        </w:rPr>
        <w:t>Libre Gestión No. FSV-081/2017 «SERVICIOS MÉDICOS PARA EL FONDO SOCIAL PARA LA VIVIENDA»</w:t>
      </w:r>
      <w:r>
        <w:rPr>
          <w:rFonts w:ascii="Arial" w:hAnsi="Arial" w:cs="Arial"/>
          <w:lang w:val="es-SV"/>
        </w:rPr>
        <w:t xml:space="preserve">. </w:t>
      </w:r>
      <w:r w:rsidRPr="007074E7">
        <w:rPr>
          <w:rFonts w:ascii="Arial" w:hAnsi="Arial" w:cs="Arial"/>
          <w:lang w:val="es-MX"/>
        </w:rPr>
        <w:t>Médicos Especialistas para Odontología:</w:t>
      </w:r>
      <w:r>
        <w:rPr>
          <w:rFonts w:ascii="Arial" w:hAnsi="Arial" w:cs="Arial"/>
          <w:lang w:val="es-MX"/>
        </w:rPr>
        <w:t xml:space="preserve"> </w:t>
      </w:r>
      <w:r w:rsidR="00E4340E" w:rsidRPr="007074E7">
        <w:rPr>
          <w:rFonts w:ascii="Arial" w:hAnsi="Arial" w:cs="Arial"/>
          <w:lang w:val="es-MX"/>
        </w:rPr>
        <w:t>Dr. Ricardo Alfredo Vergara Suarez (</w:t>
      </w:r>
      <w:r w:rsidR="00E4340E" w:rsidRPr="007074E7">
        <w:rPr>
          <w:rFonts w:ascii="Arial" w:hAnsi="Arial" w:cs="Arial"/>
          <w:lang w:val="es-SV"/>
        </w:rPr>
        <w:t>No. FSV-081/2017)</w:t>
      </w:r>
      <w:r>
        <w:rPr>
          <w:rFonts w:ascii="Arial" w:hAnsi="Arial" w:cs="Arial"/>
          <w:lang w:val="es-SV"/>
        </w:rPr>
        <w:t xml:space="preserve">. </w:t>
      </w:r>
      <w:r w:rsidR="00E4340E" w:rsidRPr="007074E7">
        <w:rPr>
          <w:rFonts w:ascii="Arial" w:hAnsi="Arial" w:cs="Arial"/>
          <w:lang w:val="es-SV"/>
        </w:rPr>
        <w:t xml:space="preserve">Dra. Karen Yamileth García </w:t>
      </w:r>
      <w:proofErr w:type="spellStart"/>
      <w:r w:rsidR="00E4340E" w:rsidRPr="007074E7">
        <w:rPr>
          <w:rFonts w:ascii="Arial" w:hAnsi="Arial" w:cs="Arial"/>
          <w:lang w:val="es-SV"/>
        </w:rPr>
        <w:t>García</w:t>
      </w:r>
      <w:proofErr w:type="spellEnd"/>
      <w:r w:rsidR="00E4340E" w:rsidRPr="007074E7">
        <w:rPr>
          <w:rFonts w:ascii="Arial" w:hAnsi="Arial" w:cs="Arial"/>
          <w:lang w:val="es-SV"/>
        </w:rPr>
        <w:t xml:space="preserve"> </w:t>
      </w:r>
      <w:r w:rsidR="00E4340E" w:rsidRPr="007074E7">
        <w:rPr>
          <w:rFonts w:ascii="Arial" w:hAnsi="Arial" w:cs="Arial"/>
          <w:lang w:val="es-MX"/>
        </w:rPr>
        <w:t xml:space="preserve"> (</w:t>
      </w:r>
      <w:r w:rsidR="00E4340E" w:rsidRPr="007074E7">
        <w:rPr>
          <w:rFonts w:ascii="Arial" w:hAnsi="Arial" w:cs="Arial"/>
          <w:lang w:val="es-SV"/>
        </w:rPr>
        <w:t>No. FSV-081/2017)</w:t>
      </w:r>
      <w:r>
        <w:rPr>
          <w:rFonts w:ascii="Arial" w:hAnsi="Arial" w:cs="Arial"/>
          <w:lang w:val="es-SV"/>
        </w:rPr>
        <w:t xml:space="preserve">. </w:t>
      </w:r>
      <w:r w:rsidRPr="007074E7">
        <w:rPr>
          <w:rFonts w:ascii="Arial" w:hAnsi="Arial" w:cs="Arial"/>
          <w:lang w:val="es-MX"/>
        </w:rPr>
        <w:t>Médico Especialista contratados para Oftalmología:</w:t>
      </w:r>
      <w:r>
        <w:rPr>
          <w:rFonts w:ascii="Arial" w:hAnsi="Arial" w:cs="Arial"/>
          <w:lang w:val="es-MX"/>
        </w:rPr>
        <w:t xml:space="preserve"> </w:t>
      </w:r>
      <w:r w:rsidR="00E4340E" w:rsidRPr="007074E7">
        <w:rPr>
          <w:rFonts w:ascii="Arial" w:hAnsi="Arial" w:cs="Arial"/>
          <w:lang w:val="es-MX"/>
        </w:rPr>
        <w:t xml:space="preserve">Dr. Roberto </w:t>
      </w:r>
      <w:proofErr w:type="spellStart"/>
      <w:r w:rsidR="00E4340E" w:rsidRPr="007074E7">
        <w:rPr>
          <w:rFonts w:ascii="Arial" w:hAnsi="Arial" w:cs="Arial"/>
          <w:lang w:val="es-MX"/>
        </w:rPr>
        <w:t>Saprissa</w:t>
      </w:r>
      <w:proofErr w:type="spellEnd"/>
      <w:r w:rsidR="00E4340E" w:rsidRPr="007074E7">
        <w:rPr>
          <w:rFonts w:ascii="Arial" w:hAnsi="Arial" w:cs="Arial"/>
          <w:lang w:val="es-MX"/>
        </w:rPr>
        <w:t xml:space="preserve"> García (No. FSV-081/2017)</w:t>
      </w:r>
      <w:r>
        <w:rPr>
          <w:rFonts w:ascii="Arial" w:hAnsi="Arial" w:cs="Arial"/>
          <w:lang w:val="es-MX"/>
        </w:rPr>
        <w:t xml:space="preserve">. </w:t>
      </w:r>
      <w:r w:rsidR="00E4340E" w:rsidRPr="007074E7">
        <w:rPr>
          <w:rFonts w:ascii="Arial" w:hAnsi="Arial" w:cs="Arial"/>
          <w:lang w:val="es-MX"/>
        </w:rPr>
        <w:t xml:space="preserve">Dra. Alba Guillermina García </w:t>
      </w:r>
      <w:proofErr w:type="spellStart"/>
      <w:r w:rsidR="00E4340E" w:rsidRPr="007074E7">
        <w:rPr>
          <w:rFonts w:ascii="Arial" w:hAnsi="Arial" w:cs="Arial"/>
          <w:lang w:val="es-MX"/>
        </w:rPr>
        <w:t>García</w:t>
      </w:r>
      <w:proofErr w:type="spellEnd"/>
      <w:r>
        <w:rPr>
          <w:rFonts w:ascii="Arial" w:hAnsi="Arial" w:cs="Arial"/>
          <w:lang w:val="es-MX"/>
        </w:rPr>
        <w:t xml:space="preserve"> </w:t>
      </w:r>
      <w:r w:rsidR="00E4340E" w:rsidRPr="007074E7">
        <w:rPr>
          <w:rFonts w:ascii="Arial" w:hAnsi="Arial" w:cs="Arial"/>
          <w:lang w:val="es-MX"/>
        </w:rPr>
        <w:t>(No. FSV-081/2017)</w:t>
      </w:r>
      <w:r>
        <w:rPr>
          <w:rFonts w:ascii="Arial" w:hAnsi="Arial" w:cs="Arial"/>
          <w:lang w:val="es-MX"/>
        </w:rPr>
        <w:t>. La v</w:t>
      </w:r>
      <w:r w:rsidRPr="007074E7">
        <w:rPr>
          <w:rFonts w:ascii="Arial" w:hAnsi="Arial" w:cs="Arial"/>
          <w:bCs/>
          <w:lang w:val="es-MX"/>
        </w:rPr>
        <w:t>igencia de</w:t>
      </w:r>
      <w:r>
        <w:rPr>
          <w:rFonts w:ascii="Arial" w:hAnsi="Arial" w:cs="Arial"/>
          <w:bCs/>
          <w:lang w:val="es-MX"/>
        </w:rPr>
        <w:t xml:space="preserve"> </w:t>
      </w:r>
      <w:r w:rsidRPr="007074E7">
        <w:rPr>
          <w:rFonts w:ascii="Arial" w:hAnsi="Arial" w:cs="Arial"/>
          <w:bCs/>
          <w:lang w:val="es-MX"/>
        </w:rPr>
        <w:t>l</w:t>
      </w:r>
      <w:r>
        <w:rPr>
          <w:rFonts w:ascii="Arial" w:hAnsi="Arial" w:cs="Arial"/>
          <w:bCs/>
          <w:lang w:val="es-MX"/>
        </w:rPr>
        <w:t>os</w:t>
      </w:r>
      <w:r w:rsidRPr="007074E7">
        <w:rPr>
          <w:rFonts w:ascii="Arial" w:hAnsi="Arial" w:cs="Arial"/>
          <w:bCs/>
          <w:lang w:val="es-MX"/>
        </w:rPr>
        <w:t xml:space="preserve"> Contrato</w:t>
      </w:r>
      <w:r>
        <w:rPr>
          <w:rFonts w:ascii="Arial" w:hAnsi="Arial" w:cs="Arial"/>
          <w:bCs/>
          <w:lang w:val="es-MX"/>
        </w:rPr>
        <w:t>s es</w:t>
      </w:r>
      <w:r w:rsidRPr="007074E7">
        <w:rPr>
          <w:rFonts w:ascii="Arial" w:hAnsi="Arial" w:cs="Arial"/>
          <w:bCs/>
          <w:lang w:val="es-MX"/>
        </w:rPr>
        <w:t xml:space="preserve"> </w:t>
      </w:r>
      <w:r>
        <w:rPr>
          <w:rFonts w:ascii="Arial" w:hAnsi="Arial" w:cs="Arial"/>
          <w:bCs/>
          <w:lang w:val="es-MX"/>
        </w:rPr>
        <w:t>d</w:t>
      </w:r>
      <w:r w:rsidRPr="007074E7">
        <w:rPr>
          <w:rFonts w:ascii="Arial" w:hAnsi="Arial" w:cs="Arial"/>
          <w:bCs/>
          <w:lang w:val="es-MX"/>
        </w:rPr>
        <w:t>el 1</w:t>
      </w:r>
      <w:r>
        <w:rPr>
          <w:rFonts w:ascii="Arial" w:hAnsi="Arial" w:cs="Arial"/>
          <w:bCs/>
          <w:lang w:val="es-MX"/>
        </w:rPr>
        <w:t xml:space="preserve"> de </w:t>
      </w:r>
      <w:r w:rsidRPr="007074E7">
        <w:rPr>
          <w:rFonts w:ascii="Arial" w:hAnsi="Arial" w:cs="Arial"/>
          <w:bCs/>
          <w:lang w:val="es-MX"/>
        </w:rPr>
        <w:t>septiembre</w:t>
      </w:r>
      <w:r>
        <w:rPr>
          <w:rFonts w:ascii="Arial" w:hAnsi="Arial" w:cs="Arial"/>
          <w:bCs/>
          <w:lang w:val="es-MX"/>
        </w:rPr>
        <w:t xml:space="preserve"> de </w:t>
      </w:r>
      <w:r w:rsidRPr="007074E7">
        <w:rPr>
          <w:rFonts w:ascii="Arial" w:hAnsi="Arial" w:cs="Arial"/>
          <w:bCs/>
          <w:lang w:val="es-MX"/>
        </w:rPr>
        <w:t>2017 al 31</w:t>
      </w:r>
      <w:r>
        <w:rPr>
          <w:rFonts w:ascii="Arial" w:hAnsi="Arial" w:cs="Arial"/>
          <w:bCs/>
          <w:lang w:val="es-MX"/>
        </w:rPr>
        <w:t xml:space="preserve"> de </w:t>
      </w:r>
      <w:r w:rsidRPr="007074E7">
        <w:rPr>
          <w:rFonts w:ascii="Arial" w:hAnsi="Arial" w:cs="Arial"/>
          <w:bCs/>
          <w:lang w:val="es-MX"/>
        </w:rPr>
        <w:t>agosto</w:t>
      </w:r>
      <w:r>
        <w:rPr>
          <w:rFonts w:ascii="Arial" w:hAnsi="Arial" w:cs="Arial"/>
          <w:bCs/>
          <w:lang w:val="es-MX"/>
        </w:rPr>
        <w:t xml:space="preserve"> de </w:t>
      </w:r>
      <w:r w:rsidRPr="007074E7">
        <w:rPr>
          <w:rFonts w:ascii="Arial" w:hAnsi="Arial" w:cs="Arial"/>
          <w:bCs/>
          <w:lang w:val="es-MX"/>
        </w:rPr>
        <w:t xml:space="preserve">2018. </w:t>
      </w:r>
      <w:r>
        <w:rPr>
          <w:rFonts w:ascii="Arial" w:hAnsi="Arial" w:cs="Arial"/>
          <w:bCs/>
          <w:lang w:val="es-MX"/>
        </w:rPr>
        <w:t>Señaló que s</w:t>
      </w:r>
      <w:r w:rsidRPr="007074E7">
        <w:rPr>
          <w:rFonts w:ascii="Arial" w:hAnsi="Arial" w:cs="Arial"/>
          <w:lang w:val="es-MX"/>
        </w:rPr>
        <w:t>e considera factible la prórroga basado en lo dispuesto en el Art. 83 de la LACAP por las razones siguientes:</w:t>
      </w:r>
      <w:r>
        <w:rPr>
          <w:rFonts w:ascii="Arial" w:hAnsi="Arial" w:cs="Arial"/>
          <w:lang w:val="es-MX"/>
        </w:rPr>
        <w:t xml:space="preserve"> </w:t>
      </w:r>
      <w:r w:rsidR="00E4340E" w:rsidRPr="007074E7">
        <w:rPr>
          <w:rFonts w:ascii="Arial" w:hAnsi="Arial" w:cs="Arial"/>
          <w:lang w:val="es-MX"/>
        </w:rPr>
        <w:t>La prórroga se haría por un perí</w:t>
      </w:r>
      <w:r>
        <w:rPr>
          <w:rFonts w:ascii="Arial" w:hAnsi="Arial" w:cs="Arial"/>
          <w:lang w:val="es-MX"/>
        </w:rPr>
        <w:t xml:space="preserve">odo inferior o igual al inicial; </w:t>
      </w:r>
      <w:r w:rsidR="00E4340E" w:rsidRPr="007074E7">
        <w:rPr>
          <w:rFonts w:ascii="Arial" w:hAnsi="Arial" w:cs="Arial"/>
          <w:lang w:val="es-MX"/>
        </w:rPr>
        <w:t xml:space="preserve">Las condiciones del contrato se mantienen favorables a la prestación de servicios médicos a empleados y/o </w:t>
      </w:r>
      <w:r>
        <w:rPr>
          <w:rFonts w:ascii="Arial" w:hAnsi="Arial" w:cs="Arial"/>
          <w:lang w:val="es-MX"/>
        </w:rPr>
        <w:t xml:space="preserve">beneficiarios de la Institución; </w:t>
      </w:r>
      <w:r w:rsidR="00E4340E" w:rsidRPr="007074E7">
        <w:rPr>
          <w:rFonts w:ascii="Arial" w:hAnsi="Arial" w:cs="Arial"/>
          <w:lang w:val="es-MX"/>
        </w:rPr>
        <w:t>Los contratistas han emitido carta de aceptación de</w:t>
      </w:r>
      <w:r w:rsidR="00E4340E">
        <w:rPr>
          <w:rFonts w:ascii="Arial" w:hAnsi="Arial" w:cs="Arial"/>
          <w:lang w:val="es-MX"/>
        </w:rPr>
        <w:t xml:space="preserve"> prórroga manteniendo para este</w:t>
      </w:r>
      <w:r w:rsidR="00E4340E" w:rsidRPr="007074E7">
        <w:rPr>
          <w:rFonts w:ascii="Arial" w:hAnsi="Arial" w:cs="Arial"/>
          <w:lang w:val="es-MX"/>
        </w:rPr>
        <w:t xml:space="preserve"> fin las mismas condiciones del contrato vigente.</w:t>
      </w:r>
      <w:r w:rsidR="00DD2F3D">
        <w:rPr>
          <w:rFonts w:ascii="Arial" w:hAnsi="Arial" w:cs="Arial"/>
          <w:lang w:val="es-MX"/>
        </w:rPr>
        <w:t xml:space="preserve"> Expuso las ventajas de esta prórroga, así: 1- </w:t>
      </w:r>
      <w:r w:rsidRPr="007074E7">
        <w:rPr>
          <w:rFonts w:ascii="Arial" w:hAnsi="Arial" w:cs="Arial"/>
          <w:lang w:val="es-MX"/>
        </w:rPr>
        <w:t xml:space="preserve">Dar continuidad </w:t>
      </w:r>
      <w:r w:rsidR="00E4340E" w:rsidRPr="007074E7">
        <w:rPr>
          <w:rFonts w:ascii="Arial" w:hAnsi="Arial" w:cs="Arial"/>
          <w:lang w:val="es-MX"/>
        </w:rPr>
        <w:t>a la prestación de los servicios médicos especialistas a los empleados y/o beneficiarios.</w:t>
      </w:r>
      <w:r w:rsidR="00DD2F3D">
        <w:rPr>
          <w:rFonts w:ascii="Arial" w:hAnsi="Arial" w:cs="Arial"/>
          <w:lang w:val="es-MX"/>
        </w:rPr>
        <w:t xml:space="preserve"> 2- </w:t>
      </w:r>
      <w:r w:rsidR="00E4340E" w:rsidRPr="007074E7">
        <w:rPr>
          <w:rFonts w:ascii="Arial" w:hAnsi="Arial" w:cs="Arial"/>
          <w:lang w:val="es-MX"/>
        </w:rPr>
        <w:t xml:space="preserve">Los contratistas están </w:t>
      </w:r>
      <w:r w:rsidRPr="007074E7">
        <w:rPr>
          <w:rFonts w:ascii="Arial" w:hAnsi="Arial" w:cs="Arial"/>
          <w:lang w:val="es-MX"/>
        </w:rPr>
        <w:t>brindando los servicios de conformidad a lo establecido en el correspondiente contrato.</w:t>
      </w:r>
      <w:r w:rsidR="00DD2F3D">
        <w:rPr>
          <w:rFonts w:ascii="Arial" w:hAnsi="Arial" w:cs="Arial"/>
          <w:lang w:val="es-MX"/>
        </w:rPr>
        <w:t xml:space="preserve"> 3- </w:t>
      </w:r>
      <w:r w:rsidR="00E4340E" w:rsidRPr="007074E7">
        <w:rPr>
          <w:rFonts w:ascii="Arial" w:hAnsi="Arial" w:cs="Arial"/>
          <w:lang w:val="es-MX"/>
        </w:rPr>
        <w:t xml:space="preserve">El Administrador de este contrato </w:t>
      </w:r>
      <w:r w:rsidRPr="007074E7">
        <w:rPr>
          <w:rFonts w:ascii="Arial" w:hAnsi="Arial" w:cs="Arial"/>
          <w:lang w:val="es-MX"/>
        </w:rPr>
        <w:t>manifiesta mediante informe, su satisfacción por los servicios prestados por los médicos contratistas.</w:t>
      </w:r>
      <w:r w:rsidR="00DD2F3D">
        <w:rPr>
          <w:rFonts w:ascii="Arial" w:hAnsi="Arial" w:cs="Arial"/>
          <w:lang w:val="es-MX"/>
        </w:rPr>
        <w:t xml:space="preserve"> 4- </w:t>
      </w:r>
      <w:r w:rsidRPr="007074E7">
        <w:rPr>
          <w:rFonts w:ascii="Arial" w:hAnsi="Arial" w:cs="Arial"/>
          <w:lang w:val="es-MX"/>
        </w:rPr>
        <w:t xml:space="preserve">Se garantizaría el mantenimiento de precios </w:t>
      </w:r>
      <w:r w:rsidR="00E4340E" w:rsidRPr="007074E7">
        <w:rPr>
          <w:rFonts w:ascii="Arial" w:hAnsi="Arial" w:cs="Arial"/>
          <w:lang w:val="es-MX"/>
        </w:rPr>
        <w:t>por estos servicios por hasta un año.</w:t>
      </w:r>
      <w:r w:rsidR="00DD2F3D">
        <w:rPr>
          <w:rFonts w:ascii="Arial" w:hAnsi="Arial" w:cs="Arial"/>
          <w:lang w:val="es-MX"/>
        </w:rPr>
        <w:t xml:space="preserve"> 5- </w:t>
      </w:r>
      <w:r w:rsidR="00E4340E" w:rsidRPr="007074E7">
        <w:rPr>
          <w:rFonts w:ascii="Arial" w:hAnsi="Arial" w:cs="Arial"/>
          <w:lang w:val="es-MX"/>
        </w:rPr>
        <w:t>Los empleados y/o sus beneficiarios actualmente están satisfechos con el servicio recibido por los médicos especialistas.</w:t>
      </w:r>
      <w:r w:rsidR="00DD2F3D">
        <w:rPr>
          <w:rFonts w:ascii="Arial" w:hAnsi="Arial" w:cs="Arial"/>
          <w:lang w:val="es-MX"/>
        </w:rPr>
        <w:t xml:space="preserve"> Con base en lo expuesto se solicita </w:t>
      </w:r>
      <w:r w:rsidR="00DD2F3D" w:rsidRPr="007074E7">
        <w:rPr>
          <w:rFonts w:ascii="Arial" w:hAnsi="Arial" w:cs="Arial"/>
          <w:lang w:val="es-MX"/>
        </w:rPr>
        <w:t>Autorizar la prórroga de los contratos</w:t>
      </w:r>
      <w:r w:rsidR="00DD2F3D">
        <w:rPr>
          <w:rFonts w:ascii="Arial" w:hAnsi="Arial" w:cs="Arial"/>
          <w:lang w:val="es-MX"/>
        </w:rPr>
        <w:t xml:space="preserve"> antes descritos, de conformidad con lo detallado en el documento que se anexa a la presente acta. </w:t>
      </w:r>
      <w:r w:rsidRPr="007112E7">
        <w:rPr>
          <w:rFonts w:ascii="Arial" w:hAnsi="Arial" w:cs="Arial"/>
        </w:rPr>
        <w:t xml:space="preserve">Junta Directiva, luego de conocer la solicitud presentada por </w:t>
      </w:r>
      <w:r>
        <w:rPr>
          <w:rFonts w:ascii="Arial" w:hAnsi="Arial" w:cs="Arial"/>
        </w:rPr>
        <w:t>la Licenciada Gladys Margarita Menéndez de Cárcamo, Jefe del Área de Gestión y Desarrollo Humano,</w:t>
      </w:r>
      <w:r w:rsidRPr="007074E7">
        <w:rPr>
          <w:rFonts w:ascii="Arial" w:hAnsi="Arial" w:cs="Arial"/>
        </w:rPr>
        <w:t xml:space="preserve"> </w:t>
      </w:r>
      <w:r>
        <w:rPr>
          <w:rFonts w:ascii="Arial" w:hAnsi="Arial" w:cs="Arial"/>
        </w:rPr>
        <w:t>acompañada del Licenciado Ricardo Antonio Á</w:t>
      </w:r>
      <w:r w:rsidRPr="007112E7">
        <w:rPr>
          <w:rFonts w:ascii="Arial" w:hAnsi="Arial" w:cs="Arial"/>
        </w:rPr>
        <w:t xml:space="preserve">vila Cardona, Gerente Administrativo, por unanimidad </w:t>
      </w:r>
      <w:r w:rsidRPr="007112E7">
        <w:rPr>
          <w:rFonts w:ascii="Arial" w:hAnsi="Arial" w:cs="Arial"/>
          <w:b/>
        </w:rPr>
        <w:t>ACUERDA:</w:t>
      </w:r>
    </w:p>
    <w:p w:rsidR="007074E7" w:rsidRPr="007074E7" w:rsidRDefault="007074E7" w:rsidP="008B3B2E">
      <w:pPr>
        <w:tabs>
          <w:tab w:val="left" w:pos="851"/>
        </w:tabs>
        <w:jc w:val="both"/>
        <w:rPr>
          <w:rFonts w:ascii="Arial" w:hAnsi="Arial" w:cs="Arial"/>
        </w:rPr>
      </w:pPr>
    </w:p>
    <w:p w:rsidR="0069666D" w:rsidRPr="00DD2F3D" w:rsidRDefault="00E4340E" w:rsidP="00DD2F3D">
      <w:pPr>
        <w:pStyle w:val="Prrafodelista"/>
        <w:numPr>
          <w:ilvl w:val="0"/>
          <w:numId w:val="32"/>
        </w:numPr>
        <w:tabs>
          <w:tab w:val="left" w:pos="851"/>
        </w:tabs>
        <w:ind w:left="360"/>
        <w:jc w:val="both"/>
        <w:rPr>
          <w:rFonts w:ascii="Arial" w:hAnsi="Arial" w:cs="Arial"/>
          <w:lang w:val="es-SV"/>
        </w:rPr>
      </w:pPr>
      <w:r w:rsidRPr="00DD2F3D">
        <w:rPr>
          <w:rFonts w:ascii="Arial" w:hAnsi="Arial" w:cs="Arial"/>
          <w:lang w:val="es-MX"/>
        </w:rPr>
        <w:t xml:space="preserve">Autorizar la prórroga de los contratos originados en virtud de la </w:t>
      </w:r>
      <w:r w:rsidRPr="00DD2F3D">
        <w:rPr>
          <w:rFonts w:ascii="Arial" w:hAnsi="Arial" w:cs="Arial"/>
          <w:lang w:val="es-SV"/>
        </w:rPr>
        <w:t>Libre Gestión No. FSV-081/2017 «SERVICIOS MÉDICOS PARA EL FONDO SOCIAL PARA LA VIVIENDA»,</w:t>
      </w:r>
      <w:r w:rsidRPr="00DD2F3D">
        <w:rPr>
          <w:rFonts w:ascii="Arial" w:hAnsi="Arial" w:cs="Arial"/>
          <w:lang w:val="es-MX"/>
        </w:rPr>
        <w:t xml:space="preserve"> suscritos con los médicos especialistas para Odontología Dr. Ricardo Alfredo Vergara Suarez y </w:t>
      </w:r>
      <w:r w:rsidRPr="00DD2F3D">
        <w:rPr>
          <w:rFonts w:ascii="Arial" w:hAnsi="Arial" w:cs="Arial"/>
          <w:lang w:val="es-SV"/>
        </w:rPr>
        <w:t xml:space="preserve">Dra. Karen Yamileth García </w:t>
      </w:r>
      <w:proofErr w:type="spellStart"/>
      <w:r w:rsidRPr="00DD2F3D">
        <w:rPr>
          <w:rFonts w:ascii="Arial" w:hAnsi="Arial" w:cs="Arial"/>
          <w:lang w:val="es-SV"/>
        </w:rPr>
        <w:t>García</w:t>
      </w:r>
      <w:proofErr w:type="spellEnd"/>
      <w:r w:rsidRPr="00DD2F3D">
        <w:rPr>
          <w:rFonts w:ascii="Arial" w:hAnsi="Arial" w:cs="Arial"/>
          <w:lang w:val="es-MX"/>
        </w:rPr>
        <w:t xml:space="preserve"> y para Oftalmología Dr. Roberto </w:t>
      </w:r>
      <w:proofErr w:type="spellStart"/>
      <w:r w:rsidRPr="00DD2F3D">
        <w:rPr>
          <w:rFonts w:ascii="Arial" w:hAnsi="Arial" w:cs="Arial"/>
          <w:lang w:val="es-MX"/>
        </w:rPr>
        <w:t>Saprissa</w:t>
      </w:r>
      <w:proofErr w:type="spellEnd"/>
      <w:r w:rsidRPr="00DD2F3D">
        <w:rPr>
          <w:rFonts w:ascii="Arial" w:hAnsi="Arial" w:cs="Arial"/>
          <w:lang w:val="es-MX"/>
        </w:rPr>
        <w:t xml:space="preserve"> García y Dra. Alba Guillermina García </w:t>
      </w:r>
      <w:proofErr w:type="spellStart"/>
      <w:r w:rsidRPr="00DD2F3D">
        <w:rPr>
          <w:rFonts w:ascii="Arial" w:hAnsi="Arial" w:cs="Arial"/>
          <w:lang w:val="es-MX"/>
        </w:rPr>
        <w:t>García</w:t>
      </w:r>
      <w:proofErr w:type="spellEnd"/>
      <w:r w:rsidRPr="00DD2F3D">
        <w:rPr>
          <w:rFonts w:ascii="Arial" w:hAnsi="Arial" w:cs="Arial"/>
          <w:lang w:val="es-MX"/>
        </w:rPr>
        <w:t xml:space="preserve"> para el periodo comprendido del</w:t>
      </w:r>
      <w:r w:rsidRPr="00DD2F3D">
        <w:rPr>
          <w:rFonts w:ascii="Arial" w:hAnsi="Arial" w:cs="Arial"/>
          <w:lang w:val="es-SV"/>
        </w:rPr>
        <w:t xml:space="preserve"> 1 de Septiembre 2018 31 de agosto 2019.</w:t>
      </w:r>
    </w:p>
    <w:p w:rsidR="00DD2F3D" w:rsidRDefault="00DD2F3D" w:rsidP="00DD2F3D">
      <w:pPr>
        <w:tabs>
          <w:tab w:val="left" w:pos="851"/>
        </w:tabs>
        <w:jc w:val="both"/>
        <w:rPr>
          <w:rFonts w:ascii="Arial" w:hAnsi="Arial" w:cs="Arial"/>
          <w:lang w:val="es-SV"/>
        </w:rPr>
      </w:pPr>
    </w:p>
    <w:p w:rsidR="0069666D" w:rsidRPr="00DD2F3D" w:rsidRDefault="00E4340E" w:rsidP="00DD2F3D">
      <w:pPr>
        <w:pStyle w:val="Prrafodelista"/>
        <w:numPr>
          <w:ilvl w:val="0"/>
          <w:numId w:val="32"/>
        </w:numPr>
        <w:tabs>
          <w:tab w:val="left" w:pos="851"/>
        </w:tabs>
        <w:ind w:left="360"/>
        <w:jc w:val="both"/>
        <w:rPr>
          <w:rFonts w:ascii="Arial" w:hAnsi="Arial" w:cs="Arial"/>
          <w:lang w:val="es-SV"/>
        </w:rPr>
      </w:pPr>
      <w:r w:rsidRPr="00DD2F3D">
        <w:rPr>
          <w:rFonts w:ascii="Arial" w:hAnsi="Arial" w:cs="Arial"/>
        </w:rPr>
        <w:t xml:space="preserve">Autorizar se delegue en el Gerente Administrativo, Licenciado Ricardo Antonio Ávila Cardona, para que en nombre y representación del FSV, firme la Resolución de Prórroga del contrato respectivo. </w:t>
      </w:r>
    </w:p>
    <w:p w:rsidR="00DD2F3D" w:rsidRDefault="00DD2F3D" w:rsidP="00DD2F3D">
      <w:pPr>
        <w:tabs>
          <w:tab w:val="left" w:pos="851"/>
        </w:tabs>
        <w:jc w:val="both"/>
        <w:rPr>
          <w:rFonts w:ascii="Arial" w:hAnsi="Arial" w:cs="Arial"/>
          <w:lang w:val="es-MX"/>
        </w:rPr>
      </w:pPr>
    </w:p>
    <w:p w:rsidR="0069666D" w:rsidRPr="00DD2F3D" w:rsidRDefault="00E4340E" w:rsidP="00DD2F3D">
      <w:pPr>
        <w:pStyle w:val="Prrafodelista"/>
        <w:numPr>
          <w:ilvl w:val="0"/>
          <w:numId w:val="32"/>
        </w:numPr>
        <w:tabs>
          <w:tab w:val="left" w:pos="851"/>
        </w:tabs>
        <w:ind w:left="360"/>
        <w:jc w:val="both"/>
        <w:rPr>
          <w:rFonts w:ascii="Arial" w:hAnsi="Arial" w:cs="Arial"/>
          <w:lang w:val="es-SV"/>
        </w:rPr>
      </w:pPr>
      <w:r w:rsidRPr="00DD2F3D">
        <w:rPr>
          <w:rFonts w:ascii="Arial" w:hAnsi="Arial" w:cs="Arial"/>
          <w:lang w:val="es-MX"/>
        </w:rPr>
        <w:t>Ratificar este punto en esta misma sesión.</w:t>
      </w:r>
    </w:p>
    <w:p w:rsidR="007074E7" w:rsidRDefault="007074E7" w:rsidP="008B3B2E">
      <w:pPr>
        <w:tabs>
          <w:tab w:val="left" w:pos="851"/>
        </w:tabs>
        <w:jc w:val="both"/>
        <w:rPr>
          <w:rFonts w:ascii="Arial" w:hAnsi="Arial" w:cs="Arial"/>
          <w:b/>
          <w:lang w:val="es-SV"/>
        </w:rPr>
      </w:pPr>
    </w:p>
    <w:p w:rsidR="00525BE6" w:rsidRPr="007074E7" w:rsidRDefault="00525BE6" w:rsidP="008B3B2E">
      <w:pPr>
        <w:tabs>
          <w:tab w:val="left" w:pos="851"/>
        </w:tabs>
        <w:jc w:val="both"/>
        <w:rPr>
          <w:rFonts w:ascii="Arial" w:hAnsi="Arial" w:cs="Arial"/>
          <w:b/>
          <w:lang w:val="es-SV"/>
        </w:rPr>
      </w:pPr>
    </w:p>
    <w:p w:rsidR="00DD2F3D" w:rsidRPr="00CC68D9" w:rsidRDefault="007074E7" w:rsidP="00525BE6">
      <w:pPr>
        <w:tabs>
          <w:tab w:val="left" w:pos="851"/>
        </w:tabs>
        <w:jc w:val="both"/>
        <w:rPr>
          <w:rFonts w:ascii="Arial" w:hAnsi="Arial" w:cs="Arial"/>
        </w:rPr>
      </w:pPr>
      <w:r>
        <w:rPr>
          <w:rFonts w:ascii="Arial" w:hAnsi="Arial" w:cs="Arial"/>
          <w:b/>
        </w:rPr>
        <w:t>VI)</w:t>
      </w:r>
      <w:r w:rsidR="00D717F9">
        <w:rPr>
          <w:rFonts w:ascii="Arial" w:hAnsi="Arial" w:cs="Arial"/>
          <w:b/>
        </w:rPr>
        <w:t xml:space="preserve"> </w:t>
      </w:r>
      <w:r w:rsidR="008B3B2E" w:rsidRPr="008B3B2E">
        <w:rPr>
          <w:rFonts w:ascii="Arial" w:hAnsi="Arial" w:cs="Arial"/>
          <w:b/>
        </w:rPr>
        <w:t>RESUMEN DE TRANSFERENCIAS AUTORIZADAS POR GERENCIA GENERA</w:t>
      </w:r>
      <w:r w:rsidR="00525BE6">
        <w:rPr>
          <w:rFonts w:ascii="Arial" w:hAnsi="Arial" w:cs="Arial"/>
          <w:b/>
        </w:rPr>
        <w:t xml:space="preserve">L PERÍODO DE ABRIL A JUNIO 2018. </w:t>
      </w:r>
      <w:r w:rsidR="00DD2F3D" w:rsidRPr="00CC68D9">
        <w:rPr>
          <w:rFonts w:ascii="Arial" w:hAnsi="Arial" w:cs="Arial"/>
        </w:rPr>
        <w:t xml:space="preserve">El Presidente y Director Ejecutivo invitó al Licenciado </w:t>
      </w:r>
      <w:r w:rsidR="00DD2F3D" w:rsidRPr="00CC68D9">
        <w:rPr>
          <w:rFonts w:ascii="Arial" w:hAnsi="Arial" w:cs="Arial"/>
        </w:rPr>
        <w:lastRenderedPageBreak/>
        <w:t xml:space="preserve">René Cuellar Marenco, Gerente de Finanzas, para presentar a Junta Directiva resumen de transferencias autorizadas por Gerencia General, durante el período de </w:t>
      </w:r>
      <w:r w:rsidR="00DD2F3D">
        <w:rPr>
          <w:rFonts w:ascii="Arial" w:hAnsi="Arial" w:cs="Arial"/>
        </w:rPr>
        <w:t>abril a junio</w:t>
      </w:r>
      <w:r w:rsidR="00DD2F3D" w:rsidRPr="00CC68D9">
        <w:rPr>
          <w:rFonts w:ascii="Arial" w:hAnsi="Arial" w:cs="Arial"/>
        </w:rPr>
        <w:t xml:space="preserve"> de 201</w:t>
      </w:r>
      <w:r w:rsidR="00DD2F3D">
        <w:rPr>
          <w:rFonts w:ascii="Arial" w:hAnsi="Arial" w:cs="Arial"/>
        </w:rPr>
        <w:t>8</w:t>
      </w:r>
      <w:r w:rsidR="00DD2F3D" w:rsidRPr="00CC68D9">
        <w:rPr>
          <w:rFonts w:ascii="Arial" w:hAnsi="Arial" w:cs="Arial"/>
        </w:rPr>
        <w:t xml:space="preserve">. El </w:t>
      </w:r>
      <w:r w:rsidR="00DD2F3D">
        <w:rPr>
          <w:rFonts w:ascii="Arial" w:hAnsi="Arial" w:cs="Arial"/>
        </w:rPr>
        <w:t>L</w:t>
      </w:r>
      <w:r w:rsidR="00DD2F3D" w:rsidRPr="00CC68D9">
        <w:rPr>
          <w:rFonts w:ascii="Arial" w:hAnsi="Arial" w:cs="Arial"/>
        </w:rPr>
        <w:t>icenciado Cuéllar</w:t>
      </w:r>
      <w:r w:rsidR="00DD2F3D">
        <w:rPr>
          <w:rFonts w:ascii="Arial" w:hAnsi="Arial" w:cs="Arial"/>
        </w:rPr>
        <w:t xml:space="preserve"> reseñó</w:t>
      </w:r>
      <w:r w:rsidR="00DD2F3D" w:rsidRPr="00CC68D9">
        <w:rPr>
          <w:rFonts w:ascii="Arial" w:hAnsi="Arial" w:cs="Arial"/>
        </w:rPr>
        <w:t xml:space="preserve"> que </w:t>
      </w:r>
      <w:r w:rsidR="00DD2F3D" w:rsidRPr="00CC68D9">
        <w:rPr>
          <w:rFonts w:ascii="Arial" w:hAnsi="Arial" w:cs="Arial"/>
          <w:lang w:val="es-MX"/>
        </w:rPr>
        <w:t>en el Presupuesto Institucional, en las Disposiciones Generales, en el numeral 7, literal a), se autoriza al Gerente General a efectuar trans</w:t>
      </w:r>
      <w:r w:rsidR="00DD2F3D">
        <w:rPr>
          <w:rFonts w:ascii="Arial" w:hAnsi="Arial" w:cs="Arial"/>
          <w:lang w:val="es-MX"/>
        </w:rPr>
        <w:t xml:space="preserve">ferencias hasta por $50,000.00; </w:t>
      </w:r>
      <w:r w:rsidR="00DD2F3D" w:rsidRPr="00CC68D9">
        <w:rPr>
          <w:rFonts w:ascii="Arial" w:hAnsi="Arial" w:cs="Arial"/>
          <w:lang w:val="es-MX"/>
        </w:rPr>
        <w:t xml:space="preserve">explicándose que en ningún caso se harán transferencias de Presupuesto de Egresos destinados a Inversión para gastos corrientes. Se expusieron en detalle las transferencias autorizadas en el </w:t>
      </w:r>
      <w:r w:rsidR="00DD2F3D" w:rsidRPr="00CC68D9">
        <w:rPr>
          <w:rFonts w:ascii="Arial" w:hAnsi="Arial" w:cs="Arial"/>
        </w:rPr>
        <w:t xml:space="preserve">período de </w:t>
      </w:r>
      <w:r w:rsidR="00D717F9">
        <w:rPr>
          <w:rFonts w:ascii="Arial" w:hAnsi="Arial" w:cs="Arial"/>
        </w:rPr>
        <w:t>abril a junio</w:t>
      </w:r>
      <w:r w:rsidR="00D717F9" w:rsidRPr="00CC68D9">
        <w:rPr>
          <w:rFonts w:ascii="Arial" w:hAnsi="Arial" w:cs="Arial"/>
        </w:rPr>
        <w:t xml:space="preserve"> de 201</w:t>
      </w:r>
      <w:r w:rsidR="00D717F9">
        <w:rPr>
          <w:rFonts w:ascii="Arial" w:hAnsi="Arial" w:cs="Arial"/>
        </w:rPr>
        <w:t>8</w:t>
      </w:r>
      <w:r w:rsidR="00DD2F3D" w:rsidRPr="00CC68D9">
        <w:rPr>
          <w:rFonts w:ascii="Arial" w:hAnsi="Arial" w:cs="Arial"/>
        </w:rPr>
        <w:t>, indicándose que p</w:t>
      </w:r>
      <w:r w:rsidR="00DD2F3D" w:rsidRPr="00CC68D9">
        <w:rPr>
          <w:rFonts w:ascii="Arial" w:hAnsi="Arial" w:cs="Arial"/>
          <w:bCs/>
        </w:rPr>
        <w:t xml:space="preserve">or Gerencia General </w:t>
      </w:r>
      <w:r w:rsidR="00DD2F3D">
        <w:rPr>
          <w:rFonts w:ascii="Arial" w:hAnsi="Arial" w:cs="Arial"/>
          <w:bCs/>
        </w:rPr>
        <w:t>se</w:t>
      </w:r>
      <w:r w:rsidR="00DD2F3D" w:rsidRPr="00CC68D9">
        <w:rPr>
          <w:rFonts w:ascii="Arial" w:hAnsi="Arial" w:cs="Arial"/>
          <w:bCs/>
        </w:rPr>
        <w:t xml:space="preserve"> autorizaron por un monto de US$</w:t>
      </w:r>
      <w:r w:rsidR="00D717F9">
        <w:rPr>
          <w:rFonts w:ascii="Arial" w:hAnsi="Arial" w:cs="Arial"/>
          <w:bCs/>
        </w:rPr>
        <w:t>49,615</w:t>
      </w:r>
      <w:r w:rsidR="00DD2F3D" w:rsidRPr="00CC68D9">
        <w:rPr>
          <w:rFonts w:ascii="Arial" w:hAnsi="Arial" w:cs="Arial"/>
          <w:bCs/>
        </w:rPr>
        <w:t xml:space="preserve">.00, todo ello </w:t>
      </w:r>
      <w:r w:rsidR="00DD2F3D" w:rsidRPr="00CC68D9">
        <w:rPr>
          <w:rFonts w:ascii="Arial" w:hAnsi="Arial" w:cs="Arial"/>
        </w:rPr>
        <w:t xml:space="preserve">de conformidad con la información detallada en los </w:t>
      </w:r>
      <w:r w:rsidR="00DD2F3D" w:rsidRPr="00CC68D9">
        <w:rPr>
          <w:rFonts w:ascii="Arial" w:hAnsi="Arial" w:cs="Arial"/>
          <w:lang w:val="es-MX"/>
        </w:rPr>
        <w:t xml:space="preserve">cuadros presentados, que se anexan a la presente acta. Luego de la presentación se solicita a Junta Directiva dar por recibido el presente informe. </w:t>
      </w:r>
      <w:r w:rsidR="00DD2F3D" w:rsidRPr="00CC68D9">
        <w:rPr>
          <w:rFonts w:ascii="Arial" w:hAnsi="Arial" w:cs="Arial"/>
        </w:rPr>
        <w:t xml:space="preserve">Junta Directiva luego de conocer los detalles del informe presentado, expuesto por el Licenciado René Cuéllar Marenco, Gerente de Finanzas, por unanimidad </w:t>
      </w:r>
      <w:r w:rsidR="00DD2F3D" w:rsidRPr="00CC68D9">
        <w:rPr>
          <w:rFonts w:ascii="Arial" w:hAnsi="Arial" w:cs="Arial"/>
          <w:b/>
        </w:rPr>
        <w:t>ACUERDA</w:t>
      </w:r>
      <w:r w:rsidR="00DD2F3D" w:rsidRPr="00CC68D9">
        <w:rPr>
          <w:rFonts w:ascii="Arial" w:hAnsi="Arial" w:cs="Arial"/>
        </w:rPr>
        <w:t>:</w:t>
      </w:r>
    </w:p>
    <w:p w:rsidR="00DD2F3D" w:rsidRPr="00CC68D9" w:rsidRDefault="00DD2F3D" w:rsidP="00DD2F3D">
      <w:pPr>
        <w:ind w:left="360"/>
        <w:jc w:val="both"/>
        <w:rPr>
          <w:rFonts w:ascii="Arial" w:hAnsi="Arial" w:cs="Arial"/>
          <w:bCs/>
        </w:rPr>
      </w:pPr>
    </w:p>
    <w:p w:rsidR="00DD2F3D" w:rsidRPr="00D717F9" w:rsidRDefault="00DD2F3D" w:rsidP="00DD2F3D">
      <w:pPr>
        <w:numPr>
          <w:ilvl w:val="0"/>
          <w:numId w:val="33"/>
        </w:numPr>
        <w:jc w:val="both"/>
        <w:rPr>
          <w:rFonts w:ascii="Arial" w:hAnsi="Arial" w:cs="Arial"/>
          <w:bCs/>
        </w:rPr>
      </w:pPr>
      <w:r w:rsidRPr="00D717F9">
        <w:rPr>
          <w:rFonts w:ascii="Arial" w:hAnsi="Arial" w:cs="Arial"/>
          <w:bCs/>
        </w:rPr>
        <w:t xml:space="preserve">Dar por conocido el resumen de transferencias presupuestarias del período </w:t>
      </w:r>
      <w:r w:rsidR="00D717F9" w:rsidRPr="00D717F9">
        <w:rPr>
          <w:rFonts w:ascii="Arial" w:hAnsi="Arial" w:cs="Arial"/>
        </w:rPr>
        <w:t>abril a junio de 2018,</w:t>
      </w:r>
      <w:r w:rsidR="00D717F9">
        <w:rPr>
          <w:rFonts w:ascii="Arial" w:hAnsi="Arial" w:cs="Arial"/>
        </w:rPr>
        <w:t xml:space="preserve"> p</w:t>
      </w:r>
      <w:r w:rsidRPr="00D717F9">
        <w:rPr>
          <w:rFonts w:ascii="Arial" w:hAnsi="Arial" w:cs="Arial"/>
        </w:rPr>
        <w:t>or Gerencia General</w:t>
      </w:r>
      <w:r w:rsidRPr="00D717F9">
        <w:rPr>
          <w:rFonts w:ascii="Arial" w:hAnsi="Arial" w:cs="Arial"/>
          <w:bCs/>
        </w:rPr>
        <w:t>, por un monto de US$</w:t>
      </w:r>
      <w:r w:rsidR="00D717F9">
        <w:rPr>
          <w:rFonts w:ascii="Arial" w:hAnsi="Arial" w:cs="Arial"/>
          <w:bCs/>
        </w:rPr>
        <w:t>49,615</w:t>
      </w:r>
      <w:r w:rsidR="00D717F9" w:rsidRPr="00CC68D9">
        <w:rPr>
          <w:rFonts w:ascii="Arial" w:hAnsi="Arial" w:cs="Arial"/>
          <w:bCs/>
        </w:rPr>
        <w:t>.00</w:t>
      </w:r>
      <w:r w:rsidRPr="00D717F9">
        <w:rPr>
          <w:rFonts w:ascii="Arial" w:hAnsi="Arial" w:cs="Arial"/>
          <w:bCs/>
        </w:rPr>
        <w:t>.</w:t>
      </w:r>
    </w:p>
    <w:p w:rsidR="00DD2F3D" w:rsidRPr="00CC68D9" w:rsidRDefault="00DD2F3D" w:rsidP="00DD2F3D">
      <w:pPr>
        <w:ind w:left="360"/>
        <w:rPr>
          <w:rFonts w:ascii="Arial" w:hAnsi="Arial" w:cs="Arial"/>
          <w:bCs/>
        </w:rPr>
      </w:pPr>
    </w:p>
    <w:p w:rsidR="00DD2F3D" w:rsidRPr="008C7978" w:rsidRDefault="00DD2F3D" w:rsidP="00DD2F3D">
      <w:pPr>
        <w:numPr>
          <w:ilvl w:val="0"/>
          <w:numId w:val="33"/>
        </w:numPr>
        <w:jc w:val="both"/>
        <w:rPr>
          <w:rFonts w:ascii="Arial" w:hAnsi="Arial" w:cs="Arial"/>
          <w:b/>
          <w:bCs/>
        </w:rPr>
      </w:pPr>
      <w:r w:rsidRPr="008E2E22">
        <w:rPr>
          <w:rFonts w:ascii="Arial" w:hAnsi="Arial" w:cs="Arial"/>
          <w:bCs/>
        </w:rPr>
        <w:t>Ratificar este punto en esta misma sesión.</w:t>
      </w:r>
    </w:p>
    <w:p w:rsidR="008B3B2E" w:rsidRDefault="008B3B2E" w:rsidP="002B4BAF">
      <w:pPr>
        <w:tabs>
          <w:tab w:val="left" w:pos="851"/>
        </w:tabs>
        <w:jc w:val="both"/>
        <w:rPr>
          <w:rFonts w:ascii="Arial" w:hAnsi="Arial" w:cs="Arial"/>
          <w:b/>
          <w:sz w:val="22"/>
          <w:szCs w:val="22"/>
        </w:rPr>
      </w:pPr>
    </w:p>
    <w:p w:rsidR="00E4340E" w:rsidRDefault="00E4340E" w:rsidP="002B4BAF">
      <w:pPr>
        <w:tabs>
          <w:tab w:val="left" w:pos="851"/>
        </w:tabs>
        <w:jc w:val="both"/>
        <w:rPr>
          <w:rFonts w:ascii="Arial" w:hAnsi="Arial" w:cs="Arial"/>
          <w:b/>
          <w:sz w:val="22"/>
          <w:szCs w:val="22"/>
        </w:rPr>
      </w:pPr>
    </w:p>
    <w:p w:rsidR="00525BE6" w:rsidRPr="00525BE6" w:rsidRDefault="00525BE6" w:rsidP="00525BE6">
      <w:pPr>
        <w:tabs>
          <w:tab w:val="left" w:pos="851"/>
        </w:tabs>
        <w:jc w:val="both"/>
        <w:rPr>
          <w:rFonts w:ascii="Arial" w:hAnsi="Arial" w:cs="Arial"/>
          <w:b/>
          <w:lang w:val="es-MX"/>
        </w:rPr>
      </w:pPr>
      <w:r w:rsidRPr="00525BE6">
        <w:rPr>
          <w:rFonts w:ascii="Arial" w:hAnsi="Arial" w:cs="Arial"/>
          <w:b/>
        </w:rPr>
        <w:t xml:space="preserve">VII) AUTORIZACIÓN PARA PARTICIPAR EN </w:t>
      </w:r>
      <w:r w:rsidRPr="00525BE6">
        <w:rPr>
          <w:rFonts w:ascii="Arial" w:hAnsi="Arial" w:cs="Arial"/>
          <w:b/>
          <w:bCs/>
        </w:rPr>
        <w:t xml:space="preserve">FERIAS CONSUMA LOS ÁNGELES 2018 Y DÍA DEL SALVADOREÑO, LOS ANGELES CALIFORNIA, ESTADOS UNIDOS DE AMÉRICA. </w:t>
      </w:r>
      <w:r w:rsidRPr="00525BE6">
        <w:rPr>
          <w:rFonts w:ascii="Arial" w:hAnsi="Arial" w:cs="Arial"/>
          <w:lang w:val="es-MX"/>
        </w:rPr>
        <w:t xml:space="preserve">El Presidente y Director Ejecutivo invitó al Licenciado Carlos Orlando Villegas Vásquez, Gerente de Servicio al Cliente, acompañado de la Licenciada Susana Guadalupe Vásquez, Jefa de la Unidad de Comunicaciones y Publicidad, para presentar a los Directores solicitud de autorización de participación del FSV en las </w:t>
      </w:r>
      <w:r w:rsidRPr="00525BE6">
        <w:rPr>
          <w:rFonts w:ascii="Arial" w:hAnsi="Arial" w:cs="Arial"/>
          <w:bCs/>
        </w:rPr>
        <w:t>Ferias Consuma Los Ángeles 2018 y Día del Salvadoreño en Los Angeles, California, en Estados Unidos de América</w:t>
      </w:r>
      <w:r w:rsidRPr="00525BE6">
        <w:rPr>
          <w:rFonts w:ascii="Arial" w:hAnsi="Arial" w:cs="Arial"/>
          <w:b/>
          <w:bCs/>
        </w:rPr>
        <w:t xml:space="preserve">, </w:t>
      </w:r>
      <w:r w:rsidRPr="00525BE6">
        <w:rPr>
          <w:rFonts w:ascii="Arial" w:hAnsi="Arial" w:cs="Arial"/>
          <w:lang w:val="es-ES_tradnl"/>
        </w:rPr>
        <w:t xml:space="preserve">a realizarse del 3 al 5 de agosto de 2018. </w:t>
      </w:r>
      <w:r w:rsidRPr="00525BE6">
        <w:rPr>
          <w:rFonts w:ascii="Arial" w:hAnsi="Arial" w:cs="Arial"/>
          <w:lang w:val="es-MX"/>
        </w:rPr>
        <w:t xml:space="preserve">El Licenciado Villegas, expuso los objetivos de participación, así: 1- </w:t>
      </w:r>
      <w:r w:rsidRPr="00525BE6">
        <w:rPr>
          <w:rFonts w:ascii="Arial" w:hAnsi="Arial" w:cs="Arial"/>
          <w:lang w:val="es-SV"/>
        </w:rPr>
        <w:t xml:space="preserve">Informar, </w:t>
      </w:r>
      <w:r w:rsidRPr="00525BE6">
        <w:rPr>
          <w:rFonts w:ascii="Arial" w:hAnsi="Arial" w:cs="Arial"/>
          <w:lang w:val="es-MX"/>
        </w:rPr>
        <w:t>promover y acercar los servicios financieros del FSV a través del Programa Vivienda Cercana</w:t>
      </w:r>
      <w:r w:rsidRPr="00525BE6">
        <w:rPr>
          <w:rFonts w:ascii="Arial" w:hAnsi="Arial" w:cs="Arial"/>
          <w:lang w:val="es-SV"/>
        </w:rPr>
        <w:t xml:space="preserve"> a los salvadoreños en el exterior para que puedan obtener un patrimonio familiar en El Salvador, a través de un crédito para la adquisición de viviendas con el FSV. 2- Divulgar y promover el servicio que se brinda en la Ventanilla del FSV en el Consulado General de Los Angeles, California para brindar información, asesoría e iniciar los trámites de solicitudes a clientes; y 3- Incentivar la demanda de información y créditos para el Programa Vivienda Cercana. Al respecto expuso estadísticas sobre el comportamiento del otorgamiento de créditos del Plan Vivienda Cercana, indicándose que del año 2007 a la fecha se han otorgado un total de 1,939 créditos, por un monto de $53.1 millones con un crédito promedio de $27,399.81; y a</w:t>
      </w:r>
      <w:r w:rsidRPr="00525BE6">
        <w:rPr>
          <w:rFonts w:ascii="Arial" w:hAnsi="Arial" w:cs="Arial"/>
        </w:rPr>
        <w:t xml:space="preserve"> la fecha se tiene 39</w:t>
      </w:r>
      <w:r w:rsidRPr="00525BE6">
        <w:rPr>
          <w:rFonts w:ascii="Arial" w:hAnsi="Arial" w:cs="Arial"/>
          <w:bCs/>
        </w:rPr>
        <w:t xml:space="preserve"> solicitudes en trámite</w:t>
      </w:r>
      <w:r w:rsidRPr="00525BE6">
        <w:rPr>
          <w:rFonts w:ascii="Arial" w:hAnsi="Arial" w:cs="Arial"/>
        </w:rPr>
        <w:t xml:space="preserve"> de crédito de los cuales 15 son para la adquisición de vivienda nueva, 23 para adquisición de vivienda usada y 1 para la compra de lote e instalación de servicios. También expuso datos sobre la cartera de créditos en cuentas de balance, así como detalle de los créditos otorgados a través de este programa. Indicó que según</w:t>
      </w:r>
      <w:r w:rsidRPr="00525BE6">
        <w:rPr>
          <w:rFonts w:ascii="Arial" w:hAnsi="Arial" w:cs="Arial"/>
          <w:lang w:val="es-SV"/>
        </w:rPr>
        <w:t xml:space="preserve"> cálculos del Banco Mundial, el 88.82% de la población salvadoreña que existe en el exterior está en Estados Unidos de América y las principales concentraciones por Área Metropolitana para los Extranjeros Nacidos en América Central, 2011-2015 son </w:t>
      </w:r>
      <w:r w:rsidRPr="00525BE6">
        <w:rPr>
          <w:rFonts w:ascii="Arial" w:hAnsi="Arial" w:cs="Arial"/>
          <w:lang w:val="es-SV"/>
        </w:rPr>
        <w:lastRenderedPageBreak/>
        <w:t xml:space="preserve">Los Ángeles y New York. </w:t>
      </w:r>
      <w:r w:rsidRPr="00525BE6">
        <w:rPr>
          <w:rFonts w:ascii="Arial" w:hAnsi="Arial" w:cs="Arial"/>
        </w:rPr>
        <w:t>S</w:t>
      </w:r>
      <w:proofErr w:type="spellStart"/>
      <w:r w:rsidRPr="00525BE6">
        <w:rPr>
          <w:rFonts w:ascii="Arial" w:hAnsi="Arial" w:cs="Arial"/>
          <w:lang w:val="es-SV"/>
        </w:rPr>
        <w:t>eñaló</w:t>
      </w:r>
      <w:proofErr w:type="spellEnd"/>
      <w:r w:rsidRPr="00525BE6">
        <w:rPr>
          <w:rFonts w:ascii="Arial" w:hAnsi="Arial" w:cs="Arial"/>
          <w:lang w:val="es-SV"/>
        </w:rPr>
        <w:t xml:space="preserve"> que el país de residencia de donde se otorgan más créditos con el Programa Vivienda Cercana es Estados Unidos, representando el 47% del número de créditos, sin embargo, se han financiado préstamos en Canadá, Italia, España, Australia, Bermuda, Chile, Irlanda, Nicaragua, Suecia y Suiza. Los 913 créditos otorgados para Estados Unidos, se encuentran distribuidos así: 40.09% en California; en Maryland, Virginia y Washington 16.32%; New York 12.60%; Texas 10.08%; Florida 3.40%; Massachusetts 3.72% y el resto se distribuye en diferentes Estados. </w:t>
      </w:r>
      <w:r w:rsidRPr="00525BE6">
        <w:rPr>
          <w:rFonts w:ascii="Arial" w:hAnsi="Arial" w:cs="Arial"/>
          <w:bCs/>
          <w:lang w:val="es-SV"/>
        </w:rPr>
        <w:t xml:space="preserve">De acuerdo a sondeo realizado en 2016 por el FSV para conocer las necesidades habitacionales y preferencias de los compatriotas en Estados Unidos, el 80% de los entrevistados tenían ingresos entre $1,000.00 a $4,000.00, observándose mayor ingreso en compatriotas residentes en los estados de New York, Maryland, Washington y Virginia. </w:t>
      </w:r>
      <w:r w:rsidRPr="00525BE6">
        <w:rPr>
          <w:rFonts w:ascii="Arial" w:hAnsi="Arial" w:cs="Arial"/>
          <w:lang w:val="es-SV"/>
        </w:rPr>
        <w:t xml:space="preserve">También informó que se han tramitado 968 créditos a clientes que reciben remesas en El Salvador, de éstos el 90.2% ha invertido en los Departamentos de San Salvador, Santa Ana, La Libertad y San Miguel. </w:t>
      </w:r>
      <w:proofErr w:type="spellStart"/>
      <w:r w:rsidRPr="00525BE6">
        <w:rPr>
          <w:rFonts w:ascii="Arial" w:hAnsi="Arial" w:cs="Arial"/>
          <w:lang w:val="es-SV"/>
        </w:rPr>
        <w:t>Explic</w:t>
      </w:r>
      <w:r w:rsidRPr="00525BE6">
        <w:rPr>
          <w:rFonts w:ascii="Arial" w:hAnsi="Arial" w:cs="Arial"/>
          <w:lang w:val="es-ES_tradnl"/>
        </w:rPr>
        <w:t>ó</w:t>
      </w:r>
      <w:proofErr w:type="spellEnd"/>
      <w:r w:rsidRPr="00525BE6">
        <w:rPr>
          <w:rFonts w:ascii="Arial" w:hAnsi="Arial" w:cs="Arial"/>
          <w:lang w:val="es-ES_tradnl"/>
        </w:rPr>
        <w:t xml:space="preserve"> que se recibió invitación de la Organización El Rescate para la participación del FSV en </w:t>
      </w:r>
      <w:r w:rsidRPr="00525BE6">
        <w:rPr>
          <w:rFonts w:ascii="Arial" w:hAnsi="Arial" w:cs="Arial"/>
          <w:lang w:val="es-MX"/>
        </w:rPr>
        <w:t xml:space="preserve">la </w:t>
      </w:r>
      <w:r w:rsidRPr="00525BE6">
        <w:rPr>
          <w:rFonts w:ascii="Arial" w:hAnsi="Arial" w:cs="Arial"/>
          <w:lang w:val="es-ES_tradnl"/>
        </w:rPr>
        <w:t xml:space="preserve">XXII Feria </w:t>
      </w:r>
      <w:proofErr w:type="spellStart"/>
      <w:r w:rsidRPr="00525BE6">
        <w:rPr>
          <w:rFonts w:ascii="Arial" w:hAnsi="Arial" w:cs="Arial"/>
          <w:lang w:val="es-ES_tradnl"/>
        </w:rPr>
        <w:t>Agostina</w:t>
      </w:r>
      <w:proofErr w:type="spellEnd"/>
      <w:r w:rsidRPr="00525BE6">
        <w:rPr>
          <w:rFonts w:ascii="Arial" w:hAnsi="Arial" w:cs="Arial"/>
          <w:lang w:val="es-ES_tradnl"/>
        </w:rPr>
        <w:t xml:space="preserve"> de Los Angeles, California, a realizarse los días 3 al 5 de agosto de 2018, con un costo de $3,000.00; y asimismo, se recibió invitación del Centro Internacional de Ferias y Convenciones de El Salvador (CIFCO), para participar en la Feria CONSUMA LOS ANGELES 2018, que por primera ocasión se realizará los días 3 al 5 de agosto de 2018 en la misma feria </w:t>
      </w:r>
      <w:proofErr w:type="spellStart"/>
      <w:r w:rsidRPr="00525BE6">
        <w:rPr>
          <w:rFonts w:ascii="Arial" w:hAnsi="Arial" w:cs="Arial"/>
          <w:lang w:val="es-ES_tradnl"/>
        </w:rPr>
        <w:t>agostina</w:t>
      </w:r>
      <w:proofErr w:type="spellEnd"/>
      <w:r w:rsidRPr="00525BE6">
        <w:rPr>
          <w:rFonts w:ascii="Arial" w:hAnsi="Arial" w:cs="Arial"/>
          <w:lang w:val="es-ES_tradnl"/>
        </w:rPr>
        <w:t>, con un costo de $3,390.00 indicando que “empresas salvadoreñas y Gobierno se unen para propiciar un ambiente de inversión y de oportunidades de negocios para todos los compatriotas que residen en esta zona.” También se recibió invitación de UNICOMDES para participar en el Día del Salvadoreño 2018, en Los Angeles, California, los días 4 y 5 de agosto 2018 con un costo de $3,000.00</w:t>
      </w:r>
      <w:r w:rsidRPr="00525BE6">
        <w:rPr>
          <w:rFonts w:ascii="Arial" w:hAnsi="Arial" w:cs="Arial"/>
          <w:lang w:val="es-SV"/>
        </w:rPr>
        <w:t xml:space="preserve">. </w:t>
      </w:r>
      <w:r w:rsidRPr="00525BE6">
        <w:rPr>
          <w:rFonts w:ascii="Arial" w:hAnsi="Arial" w:cs="Arial"/>
          <w:bCs/>
          <w:lang w:val="es-SV"/>
        </w:rPr>
        <w:t>Indicó que también se ha recibido invitación para participar en el XII Festival Día de El Salvadoreño-Americano Nueva York, organizado por la Red de</w:t>
      </w:r>
      <w:r w:rsidRPr="00525BE6">
        <w:rPr>
          <w:rFonts w:ascii="Arial" w:hAnsi="Arial" w:cs="Arial"/>
        </w:rPr>
        <w:t xml:space="preserve"> Comunidades Salvadoreñas, New York Soccer </w:t>
      </w:r>
      <w:proofErr w:type="spellStart"/>
      <w:r w:rsidRPr="00525BE6">
        <w:rPr>
          <w:rFonts w:ascii="Arial" w:hAnsi="Arial" w:cs="Arial"/>
        </w:rPr>
        <w:t>Latin</w:t>
      </w:r>
      <w:proofErr w:type="spellEnd"/>
      <w:r w:rsidRPr="00525BE6">
        <w:rPr>
          <w:rFonts w:ascii="Arial" w:hAnsi="Arial" w:cs="Arial"/>
        </w:rPr>
        <w:t xml:space="preserve"> </w:t>
      </w:r>
      <w:proofErr w:type="spellStart"/>
      <w:r w:rsidRPr="00525BE6">
        <w:rPr>
          <w:rFonts w:ascii="Arial" w:hAnsi="Arial" w:cs="Arial"/>
        </w:rPr>
        <w:t>Academy</w:t>
      </w:r>
      <w:proofErr w:type="spellEnd"/>
      <w:r w:rsidRPr="00525BE6">
        <w:rPr>
          <w:rFonts w:ascii="Arial" w:hAnsi="Arial" w:cs="Arial"/>
        </w:rPr>
        <w:t xml:space="preserve">, Comité Cívico Salvadoreño NY y Otra, a realizarse el 5 de agosto de 2018 en la ciudad de New York, con un costo de $4,000.00. </w:t>
      </w:r>
      <w:r w:rsidRPr="00525BE6">
        <w:rPr>
          <w:rFonts w:ascii="Arial" w:hAnsi="Arial" w:cs="Arial"/>
          <w:lang w:val="es-SV"/>
        </w:rPr>
        <w:t xml:space="preserve">Expuso los detalles de los eventos, así como el presupuesto de participación general de 5 personas, que comprende el pago de la participación, los stand, alquiler de vehículo, boletos aéreos, viáticos, promoción y otros, que asciende a un monto de $43,501.96, según se detalla en el documento que se anexa a la presente acta. </w:t>
      </w:r>
      <w:r w:rsidRPr="00525BE6">
        <w:rPr>
          <w:rFonts w:ascii="Arial" w:hAnsi="Arial" w:cs="Arial"/>
          <w:lang w:val="es-MX"/>
        </w:rPr>
        <w:t>J</w:t>
      </w:r>
      <w:r w:rsidRPr="00525BE6">
        <w:rPr>
          <w:rFonts w:ascii="Arial" w:hAnsi="Arial" w:cs="Arial"/>
        </w:rPr>
        <w:t xml:space="preserve">unta Directiva, conocidos los detalles de la presente solicitud presentada por el </w:t>
      </w:r>
      <w:r w:rsidRPr="00525BE6">
        <w:rPr>
          <w:rFonts w:ascii="Arial" w:hAnsi="Arial" w:cs="Arial"/>
          <w:lang w:val="es-MX"/>
        </w:rPr>
        <w:t xml:space="preserve">Licenciado Carlos Orlando Villegas Vásquez, Gerente de Servicio al Cliente, acompañado de la Licenciada Susana Guadalupe Vásquez, Jefa de la Unidad de Comunicaciones y Publicidad, por unanimidad </w:t>
      </w:r>
      <w:r w:rsidRPr="00525BE6">
        <w:rPr>
          <w:rFonts w:ascii="Arial" w:hAnsi="Arial" w:cs="Arial"/>
          <w:b/>
          <w:lang w:val="es-MX"/>
        </w:rPr>
        <w:t>ACUERDA:</w:t>
      </w:r>
    </w:p>
    <w:p w:rsidR="00525BE6" w:rsidRPr="00525BE6" w:rsidRDefault="00525BE6" w:rsidP="00525BE6">
      <w:pPr>
        <w:tabs>
          <w:tab w:val="left" w:pos="851"/>
        </w:tabs>
        <w:jc w:val="both"/>
        <w:rPr>
          <w:rFonts w:ascii="Arial" w:hAnsi="Arial" w:cs="Arial"/>
          <w:b/>
          <w:lang w:val="es-MX"/>
        </w:rPr>
      </w:pPr>
    </w:p>
    <w:p w:rsidR="00525BE6" w:rsidRPr="00525BE6" w:rsidRDefault="00525BE6" w:rsidP="00525BE6">
      <w:pPr>
        <w:numPr>
          <w:ilvl w:val="0"/>
          <w:numId w:val="11"/>
        </w:numPr>
        <w:ind w:left="360"/>
        <w:jc w:val="both"/>
        <w:rPr>
          <w:rFonts w:ascii="Arial" w:hAnsi="Arial" w:cs="Arial"/>
          <w:lang w:val="es-SV"/>
        </w:rPr>
      </w:pPr>
      <w:r w:rsidRPr="00525BE6">
        <w:rPr>
          <w:rFonts w:ascii="Arial" w:hAnsi="Arial" w:cs="Arial"/>
          <w:lang w:val="es-ES_tradnl"/>
        </w:rPr>
        <w:t xml:space="preserve">Autorizar la misión oficial para la participación del FSV en las dos </w:t>
      </w:r>
      <w:r w:rsidRPr="00525BE6">
        <w:rPr>
          <w:rFonts w:ascii="Arial" w:hAnsi="Arial" w:cs="Arial"/>
          <w:bCs/>
        </w:rPr>
        <w:t>Ferias: Consuma Los Ángeles 2018 y Día del Salvadoreño en Los Angeles, California, Estados Unidos de América.</w:t>
      </w:r>
    </w:p>
    <w:p w:rsidR="00525BE6" w:rsidRPr="00525BE6" w:rsidRDefault="00525BE6" w:rsidP="00525BE6">
      <w:pPr>
        <w:ind w:left="360"/>
        <w:jc w:val="both"/>
        <w:rPr>
          <w:rFonts w:ascii="Arial" w:hAnsi="Arial" w:cs="Arial"/>
          <w:lang w:val="es-SV"/>
        </w:rPr>
      </w:pPr>
    </w:p>
    <w:p w:rsidR="00525BE6" w:rsidRPr="00525BE6" w:rsidRDefault="00525BE6" w:rsidP="00525BE6">
      <w:pPr>
        <w:numPr>
          <w:ilvl w:val="0"/>
          <w:numId w:val="11"/>
        </w:numPr>
        <w:ind w:left="360"/>
        <w:jc w:val="both"/>
        <w:rPr>
          <w:rFonts w:ascii="Arial" w:hAnsi="Arial" w:cs="Arial"/>
          <w:lang w:val="es-SV"/>
        </w:rPr>
      </w:pPr>
      <w:r w:rsidRPr="00525BE6">
        <w:rPr>
          <w:rFonts w:ascii="Arial" w:hAnsi="Arial" w:cs="Arial"/>
          <w:lang w:val="es-ES_tradnl"/>
        </w:rPr>
        <w:t xml:space="preserve">Aprobar la erogación de hasta </w:t>
      </w:r>
      <w:r w:rsidRPr="00525BE6">
        <w:rPr>
          <w:rFonts w:ascii="Arial" w:hAnsi="Arial" w:cs="Arial"/>
          <w:bCs/>
          <w:lang w:val="es-ES_tradnl"/>
        </w:rPr>
        <w:t xml:space="preserve">$6,390.00 </w:t>
      </w:r>
      <w:r w:rsidRPr="00525BE6">
        <w:rPr>
          <w:rFonts w:ascii="Arial" w:hAnsi="Arial" w:cs="Arial"/>
          <w:lang w:val="es-ES_tradnl"/>
        </w:rPr>
        <w:t xml:space="preserve">como costo de participación en la Feria Consuma </w:t>
      </w:r>
      <w:r w:rsidRPr="00525BE6">
        <w:rPr>
          <w:rFonts w:ascii="Arial" w:hAnsi="Arial" w:cs="Arial"/>
          <w:bCs/>
        </w:rPr>
        <w:t xml:space="preserve">Los Ángeles 2018 </w:t>
      </w:r>
      <w:r w:rsidRPr="00525BE6">
        <w:rPr>
          <w:rFonts w:ascii="Arial" w:hAnsi="Arial" w:cs="Arial"/>
          <w:lang w:val="es-ES_tradnl"/>
        </w:rPr>
        <w:t>y Día del Salvadoreño en Los Ángeles, California.</w:t>
      </w:r>
    </w:p>
    <w:p w:rsidR="00525BE6" w:rsidRPr="00525BE6" w:rsidRDefault="00525BE6" w:rsidP="00525BE6">
      <w:pPr>
        <w:pStyle w:val="Prrafodelista"/>
        <w:rPr>
          <w:rFonts w:ascii="Arial" w:hAnsi="Arial" w:cs="Arial"/>
          <w:lang w:val="es-SV"/>
        </w:rPr>
      </w:pPr>
    </w:p>
    <w:p w:rsidR="00525BE6" w:rsidRPr="00525BE6" w:rsidRDefault="00525BE6" w:rsidP="00525BE6">
      <w:pPr>
        <w:numPr>
          <w:ilvl w:val="0"/>
          <w:numId w:val="11"/>
        </w:numPr>
        <w:ind w:left="360"/>
        <w:jc w:val="both"/>
        <w:rPr>
          <w:rFonts w:ascii="Arial" w:hAnsi="Arial" w:cs="Arial"/>
          <w:lang w:val="es-SV"/>
        </w:rPr>
      </w:pPr>
      <w:r w:rsidRPr="00525BE6">
        <w:rPr>
          <w:rFonts w:ascii="Arial" w:hAnsi="Arial" w:cs="Arial"/>
          <w:lang w:val="es-ES_tradnl"/>
        </w:rPr>
        <w:t>Aprobar la erogación para pago de producción de b</w:t>
      </w:r>
      <w:proofErr w:type="spellStart"/>
      <w:r w:rsidRPr="00525BE6">
        <w:rPr>
          <w:rFonts w:ascii="Arial" w:hAnsi="Arial" w:cs="Arial"/>
        </w:rPr>
        <w:t>ack</w:t>
      </w:r>
      <w:proofErr w:type="spellEnd"/>
      <w:r w:rsidRPr="00525BE6">
        <w:rPr>
          <w:rFonts w:ascii="Arial" w:hAnsi="Arial" w:cs="Arial"/>
        </w:rPr>
        <w:t xml:space="preserve"> para stands, </w:t>
      </w:r>
      <w:r w:rsidRPr="00525BE6">
        <w:rPr>
          <w:rFonts w:ascii="Arial" w:hAnsi="Arial" w:cs="Arial"/>
          <w:lang w:val="es-SV"/>
        </w:rPr>
        <w:t>roll ups, banderas con logo para stands y promocionales para clientes,</w:t>
      </w:r>
      <w:r w:rsidRPr="00525BE6">
        <w:rPr>
          <w:rFonts w:ascii="Arial" w:hAnsi="Arial" w:cs="Arial"/>
        </w:rPr>
        <w:t xml:space="preserve"> publicaciones en periódicos locales y </w:t>
      </w:r>
      <w:r w:rsidRPr="00525BE6">
        <w:rPr>
          <w:rFonts w:ascii="Arial" w:hAnsi="Arial" w:cs="Arial"/>
          <w:lang w:val="es-SV"/>
        </w:rPr>
        <w:t xml:space="preserve">canales de televisión en El Salvador sobre las Ferias </w:t>
      </w:r>
      <w:r w:rsidRPr="00525BE6">
        <w:rPr>
          <w:rFonts w:ascii="Arial" w:hAnsi="Arial" w:cs="Arial"/>
          <w:lang w:val="es-ES_tradnl"/>
        </w:rPr>
        <w:t xml:space="preserve">por un total de hasta </w:t>
      </w:r>
      <w:r w:rsidRPr="00525BE6">
        <w:rPr>
          <w:rFonts w:ascii="Arial" w:hAnsi="Arial" w:cs="Arial"/>
          <w:bCs/>
          <w:lang w:val="es-ES_tradnl"/>
        </w:rPr>
        <w:t>$18,000.00</w:t>
      </w:r>
      <w:r w:rsidRPr="00525BE6">
        <w:rPr>
          <w:rFonts w:ascii="Arial" w:hAnsi="Arial" w:cs="Arial"/>
          <w:lang w:val="es-ES_tradnl"/>
        </w:rPr>
        <w:t xml:space="preserve"> </w:t>
      </w:r>
      <w:r w:rsidRPr="00525BE6">
        <w:rPr>
          <w:rFonts w:ascii="Arial" w:hAnsi="Arial" w:cs="Arial"/>
          <w:lang w:val="es-ES_tradnl"/>
        </w:rPr>
        <w:lastRenderedPageBreak/>
        <w:t xml:space="preserve">y </w:t>
      </w:r>
      <w:r w:rsidRPr="00525BE6">
        <w:rPr>
          <w:rFonts w:ascii="Arial" w:hAnsi="Arial" w:cs="Arial"/>
          <w:lang w:val="es-SV"/>
        </w:rPr>
        <w:t xml:space="preserve">atención y reuniones con organizaciones de salvadoreños </w:t>
      </w:r>
      <w:r w:rsidRPr="00525BE6">
        <w:rPr>
          <w:rFonts w:ascii="Arial" w:hAnsi="Arial" w:cs="Arial"/>
          <w:lang w:val="es-ES_tradnl"/>
        </w:rPr>
        <w:t xml:space="preserve">por </w:t>
      </w:r>
      <w:r w:rsidRPr="00525BE6">
        <w:rPr>
          <w:rFonts w:ascii="Arial" w:hAnsi="Arial" w:cs="Arial"/>
          <w:bCs/>
          <w:lang w:val="es-ES_tradnl"/>
        </w:rPr>
        <w:t xml:space="preserve">$1,500.00. </w:t>
      </w:r>
      <w:r w:rsidRPr="00525BE6">
        <w:rPr>
          <w:rFonts w:ascii="Arial" w:hAnsi="Arial" w:cs="Arial"/>
          <w:lang w:val="es-SV"/>
        </w:rPr>
        <w:t xml:space="preserve">Alquiler de vehículo, gasolina, parqueo, flete, comunicaciones y compras varias </w:t>
      </w:r>
      <w:r w:rsidRPr="00525BE6">
        <w:rPr>
          <w:rFonts w:ascii="Arial" w:hAnsi="Arial" w:cs="Arial"/>
          <w:lang w:val="es-ES_tradnl"/>
        </w:rPr>
        <w:t xml:space="preserve">por un monto de hasta </w:t>
      </w:r>
      <w:r w:rsidRPr="00525BE6">
        <w:rPr>
          <w:rFonts w:ascii="Arial" w:hAnsi="Arial" w:cs="Arial"/>
          <w:bCs/>
          <w:lang w:val="es-ES_tradnl"/>
        </w:rPr>
        <w:t>$5,000.00.</w:t>
      </w:r>
    </w:p>
    <w:p w:rsidR="00525BE6" w:rsidRPr="00525BE6" w:rsidRDefault="00525BE6" w:rsidP="00525BE6">
      <w:pPr>
        <w:ind w:left="360"/>
        <w:jc w:val="both"/>
        <w:rPr>
          <w:rFonts w:ascii="Arial" w:hAnsi="Arial" w:cs="Arial"/>
          <w:lang w:val="es-SV"/>
        </w:rPr>
      </w:pPr>
    </w:p>
    <w:p w:rsidR="00525BE6" w:rsidRPr="00525BE6" w:rsidRDefault="00525BE6" w:rsidP="00525BE6">
      <w:pPr>
        <w:numPr>
          <w:ilvl w:val="0"/>
          <w:numId w:val="11"/>
        </w:numPr>
        <w:ind w:left="360"/>
        <w:jc w:val="both"/>
        <w:rPr>
          <w:rFonts w:ascii="Arial" w:hAnsi="Arial" w:cs="Arial"/>
          <w:lang w:val="es-SV"/>
        </w:rPr>
      </w:pPr>
      <w:r w:rsidRPr="00525BE6">
        <w:rPr>
          <w:rFonts w:ascii="Arial" w:hAnsi="Arial" w:cs="Arial"/>
          <w:lang w:val="es-ES_tradnl"/>
        </w:rPr>
        <w:t>Autorizar la misión oficial y licencia con goce de sueldo para 5 personas requeridas para asistir a las Ferias antes descritas y desarrollar las actividades de preparación de acuerdo a las siguientes fechas: Lic. Mariano Aristides Bonilla, Gerente General; Lic. Carlos Orlando Villegas Vásquez, Gerente de Servicio al Cliente, Licda. Susana Guadalupe Vásquez Méndez, Jefe de la Unidad de Comunicaciones y Publicidad y Licda. María Auxiliadora Cabrera Azcunaga</w:t>
      </w:r>
      <w:r w:rsidRPr="00525BE6">
        <w:rPr>
          <w:rFonts w:ascii="Arial" w:hAnsi="Arial" w:cs="Arial"/>
          <w:lang w:val="es-SV"/>
        </w:rPr>
        <w:t xml:space="preserve">, Coordinadora de Comunicaciones y Publicidad </w:t>
      </w:r>
      <w:r w:rsidRPr="00525BE6">
        <w:rPr>
          <w:rFonts w:ascii="Arial" w:hAnsi="Arial" w:cs="Arial"/>
          <w:lang w:val="es-ES_tradnl"/>
        </w:rPr>
        <w:t xml:space="preserve">del 31 de julio al 6 de agosto de 2018; Sr. Carlos Alberto Rodriguez </w:t>
      </w:r>
      <w:proofErr w:type="spellStart"/>
      <w:r w:rsidRPr="00525BE6">
        <w:rPr>
          <w:rFonts w:ascii="Arial" w:hAnsi="Arial" w:cs="Arial"/>
          <w:lang w:val="es-ES_tradnl"/>
        </w:rPr>
        <w:t>Mancía</w:t>
      </w:r>
      <w:proofErr w:type="spellEnd"/>
      <w:r w:rsidRPr="00525BE6">
        <w:rPr>
          <w:rFonts w:ascii="Arial" w:hAnsi="Arial" w:cs="Arial"/>
          <w:lang w:val="es-ES_tradnl"/>
        </w:rPr>
        <w:t>, Promotor de créditos del 3 al 6 de agosto de 2018.</w:t>
      </w:r>
    </w:p>
    <w:p w:rsidR="00525BE6" w:rsidRPr="00525BE6" w:rsidRDefault="00525BE6" w:rsidP="00525BE6">
      <w:pPr>
        <w:pStyle w:val="Prrafodelista"/>
        <w:rPr>
          <w:rFonts w:ascii="Arial" w:hAnsi="Arial" w:cs="Arial"/>
          <w:lang w:val="es-SV"/>
        </w:rPr>
      </w:pPr>
    </w:p>
    <w:p w:rsidR="00525BE6" w:rsidRPr="00525BE6" w:rsidRDefault="00525BE6" w:rsidP="00525BE6">
      <w:pPr>
        <w:numPr>
          <w:ilvl w:val="0"/>
          <w:numId w:val="11"/>
        </w:numPr>
        <w:ind w:left="360"/>
        <w:jc w:val="both"/>
        <w:rPr>
          <w:rFonts w:ascii="Arial" w:hAnsi="Arial" w:cs="Arial"/>
          <w:lang w:val="es-SV"/>
        </w:rPr>
      </w:pPr>
      <w:r w:rsidRPr="00525BE6">
        <w:rPr>
          <w:rFonts w:ascii="Arial" w:hAnsi="Arial" w:cs="Arial"/>
          <w:lang w:val="es-ES_tradnl"/>
        </w:rPr>
        <w:t xml:space="preserve">Autorizar la erogación del </w:t>
      </w:r>
      <w:r w:rsidRPr="00525BE6">
        <w:rPr>
          <w:rFonts w:ascii="Arial" w:hAnsi="Arial" w:cs="Arial"/>
          <w:bCs/>
          <w:lang w:val="es-ES_tradnl"/>
        </w:rPr>
        <w:t xml:space="preserve">pago de transporte aéreo </w:t>
      </w:r>
      <w:r w:rsidRPr="00525BE6">
        <w:rPr>
          <w:rFonts w:ascii="Arial" w:hAnsi="Arial" w:cs="Arial"/>
          <w:lang w:val="es-ES_tradnl"/>
        </w:rPr>
        <w:t xml:space="preserve">ida y regreso para atender las dos ferias mencionadas, a la Ciudad de Los Ángeles California, Estados Unidos de América, a precios de mercado, así como </w:t>
      </w:r>
      <w:r w:rsidRPr="00525BE6">
        <w:rPr>
          <w:rFonts w:ascii="Arial" w:hAnsi="Arial" w:cs="Arial"/>
          <w:bCs/>
          <w:lang w:val="es-ES_tradnl"/>
        </w:rPr>
        <w:t xml:space="preserve">gastos de viaje, viáticos y gastos terminales </w:t>
      </w:r>
      <w:r w:rsidRPr="00525BE6">
        <w:rPr>
          <w:rFonts w:ascii="Arial" w:hAnsi="Arial" w:cs="Arial"/>
          <w:lang w:val="es-ES_tradnl"/>
        </w:rPr>
        <w:t>para las personas autorizadas de conformidad con el Reglamento Especial de Viáticos Externos del FSV, según el detalle siguiente:</w:t>
      </w:r>
    </w:p>
    <w:p w:rsidR="00525BE6" w:rsidRPr="00525BE6" w:rsidRDefault="00525BE6" w:rsidP="00525BE6">
      <w:pPr>
        <w:pStyle w:val="Prrafodelista"/>
        <w:rPr>
          <w:rFonts w:ascii="Arial" w:hAnsi="Arial" w:cs="Arial"/>
          <w:lang w:val="es-SV"/>
        </w:rPr>
      </w:pPr>
    </w:p>
    <w:p w:rsidR="00525BE6" w:rsidRDefault="00525BE6" w:rsidP="00525BE6">
      <w:pPr>
        <w:ind w:left="348"/>
        <w:jc w:val="both"/>
        <w:rPr>
          <w:rFonts w:ascii="Arial" w:hAnsi="Arial" w:cs="Arial"/>
          <w:b/>
          <w:bCs/>
          <w:kern w:val="32"/>
          <w:sz w:val="20"/>
          <w:szCs w:val="20"/>
          <w:u w:val="single"/>
        </w:rPr>
      </w:pPr>
      <w:r>
        <w:rPr>
          <w:rFonts w:ascii="Arial" w:hAnsi="Arial" w:cs="Arial"/>
          <w:b/>
          <w:bCs/>
          <w:kern w:val="32"/>
          <w:sz w:val="20"/>
          <w:szCs w:val="20"/>
          <w:u w:val="single"/>
        </w:rPr>
        <w:t>____________________________________________________________________________________</w:t>
      </w:r>
    </w:p>
    <w:p w:rsidR="00525BE6" w:rsidRDefault="00525BE6" w:rsidP="00525BE6">
      <w:pPr>
        <w:ind w:left="348"/>
        <w:jc w:val="both"/>
        <w:rPr>
          <w:rFonts w:ascii="Arial" w:hAnsi="Arial" w:cs="Arial"/>
          <w:b/>
          <w:bCs/>
          <w:kern w:val="32"/>
          <w:sz w:val="20"/>
          <w:szCs w:val="20"/>
          <w:u w:val="single"/>
        </w:rPr>
      </w:pPr>
    </w:p>
    <w:p w:rsidR="00525BE6" w:rsidRPr="008941CE" w:rsidRDefault="00525BE6" w:rsidP="00525BE6">
      <w:pPr>
        <w:ind w:left="348"/>
        <w:jc w:val="both"/>
        <w:rPr>
          <w:rFonts w:ascii="Arial" w:hAnsi="Arial" w:cs="Arial"/>
          <w:b/>
          <w:bCs/>
          <w:kern w:val="32"/>
          <w:sz w:val="20"/>
          <w:szCs w:val="20"/>
          <w:u w:val="single"/>
        </w:rPr>
      </w:pPr>
      <w:r>
        <w:rPr>
          <w:rFonts w:ascii="Arial" w:hAnsi="Arial" w:cs="Arial"/>
          <w:b/>
          <w:bCs/>
          <w:kern w:val="32"/>
          <w:sz w:val="20"/>
          <w:szCs w:val="20"/>
          <w:u w:val="single"/>
        </w:rPr>
        <w:t xml:space="preserve">MARIANO ARISTIDES BONILLA </w:t>
      </w:r>
      <w:proofErr w:type="spellStart"/>
      <w:r>
        <w:rPr>
          <w:rFonts w:ascii="Arial" w:hAnsi="Arial" w:cs="Arial"/>
          <w:b/>
          <w:bCs/>
          <w:kern w:val="32"/>
          <w:sz w:val="20"/>
          <w:szCs w:val="20"/>
          <w:u w:val="single"/>
        </w:rPr>
        <w:t>BONILLA</w:t>
      </w:r>
      <w:proofErr w:type="spellEnd"/>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de Viaje (2 cuotas)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U S $      600.00</w:t>
      </w:r>
    </w:p>
    <w:p w:rsidR="00525BE6" w:rsidRPr="008941CE" w:rsidRDefault="00525BE6" w:rsidP="00525BE6">
      <w:pPr>
        <w:ind w:left="348"/>
        <w:jc w:val="both"/>
        <w:rPr>
          <w:rFonts w:ascii="Arial" w:hAnsi="Arial" w:cs="Arial"/>
          <w:sz w:val="20"/>
          <w:szCs w:val="20"/>
          <w:u w:val="single"/>
          <w:lang w:val="es-MX"/>
        </w:rPr>
      </w:pPr>
      <w:r w:rsidRPr="008941CE">
        <w:rPr>
          <w:rFonts w:ascii="Arial" w:hAnsi="Arial" w:cs="Arial"/>
          <w:sz w:val="20"/>
          <w:szCs w:val="20"/>
          <w:lang w:val="es-MX"/>
        </w:rPr>
        <w:t>Viáticos (</w:t>
      </w:r>
      <w:r>
        <w:rPr>
          <w:rFonts w:ascii="Arial" w:hAnsi="Arial" w:cs="Arial"/>
          <w:sz w:val="20"/>
          <w:szCs w:val="20"/>
          <w:lang w:val="es-MX"/>
        </w:rPr>
        <w:t>5</w:t>
      </w:r>
      <w:r w:rsidRPr="008941CE">
        <w:rPr>
          <w:rFonts w:ascii="Arial" w:hAnsi="Arial" w:cs="Arial"/>
          <w:sz w:val="20"/>
          <w:szCs w:val="20"/>
          <w:lang w:val="es-MX"/>
        </w:rPr>
        <w:t xml:space="preserve"> días)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 xml:space="preserve">U S $   </w:t>
      </w:r>
      <w:r>
        <w:rPr>
          <w:rFonts w:ascii="Arial" w:hAnsi="Arial" w:cs="Arial"/>
          <w:sz w:val="20"/>
          <w:szCs w:val="20"/>
          <w:lang w:val="es-MX"/>
        </w:rPr>
        <w:t xml:space="preserve"> 1,5</w:t>
      </w:r>
      <w:r w:rsidRPr="008941CE">
        <w:rPr>
          <w:rFonts w:ascii="Arial" w:hAnsi="Arial" w:cs="Arial"/>
          <w:sz w:val="20"/>
          <w:szCs w:val="20"/>
          <w:lang w:val="es-MX"/>
        </w:rPr>
        <w:t>00.00</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Terminales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u w:val="single"/>
          <w:lang w:val="es-MX"/>
        </w:rPr>
        <w:t>U S $      100.oo</w:t>
      </w:r>
    </w:p>
    <w:p w:rsidR="00525BE6" w:rsidRPr="008941CE" w:rsidRDefault="00525BE6" w:rsidP="00525BE6">
      <w:pPr>
        <w:ind w:left="348"/>
        <w:jc w:val="both"/>
        <w:rPr>
          <w:rFonts w:ascii="Arial" w:hAnsi="Arial" w:cs="Arial"/>
          <w:b/>
          <w:sz w:val="20"/>
          <w:szCs w:val="20"/>
        </w:rPr>
      </w:pP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b/>
          <w:sz w:val="20"/>
          <w:szCs w:val="20"/>
          <w:lang w:val="es-MX"/>
        </w:rPr>
        <w:tab/>
      </w:r>
      <w:r w:rsidRPr="008941CE">
        <w:rPr>
          <w:rFonts w:ascii="Arial" w:hAnsi="Arial" w:cs="Arial"/>
          <w:b/>
          <w:sz w:val="20"/>
          <w:szCs w:val="20"/>
          <w:lang w:val="es-MX"/>
        </w:rPr>
        <w:tab/>
        <w:t xml:space="preserve">        </w:t>
      </w:r>
      <w:r>
        <w:rPr>
          <w:rFonts w:ascii="Arial" w:hAnsi="Arial" w:cs="Arial"/>
          <w:b/>
          <w:sz w:val="20"/>
          <w:szCs w:val="20"/>
        </w:rPr>
        <w:t>T O T A L</w:t>
      </w:r>
      <w:r>
        <w:rPr>
          <w:rFonts w:ascii="Arial" w:hAnsi="Arial" w:cs="Arial"/>
          <w:b/>
          <w:sz w:val="20"/>
          <w:szCs w:val="20"/>
        </w:rPr>
        <w:tab/>
        <w:t>U S $   2</w:t>
      </w:r>
      <w:r w:rsidRPr="008941CE">
        <w:rPr>
          <w:rFonts w:ascii="Arial" w:hAnsi="Arial" w:cs="Arial"/>
          <w:b/>
          <w:sz w:val="20"/>
          <w:szCs w:val="20"/>
        </w:rPr>
        <w:t>,</w:t>
      </w:r>
      <w:r>
        <w:rPr>
          <w:rFonts w:ascii="Arial" w:hAnsi="Arial" w:cs="Arial"/>
          <w:b/>
          <w:sz w:val="20"/>
          <w:szCs w:val="20"/>
        </w:rPr>
        <w:t>2</w:t>
      </w:r>
      <w:r w:rsidRPr="008941CE">
        <w:rPr>
          <w:rFonts w:ascii="Arial" w:hAnsi="Arial" w:cs="Arial"/>
          <w:b/>
          <w:sz w:val="20"/>
          <w:szCs w:val="20"/>
        </w:rPr>
        <w:t>00.00</w:t>
      </w:r>
    </w:p>
    <w:p w:rsidR="00525BE6" w:rsidRPr="008941CE" w:rsidRDefault="00525BE6" w:rsidP="00525BE6">
      <w:pPr>
        <w:keepNext/>
        <w:spacing w:before="240" w:after="60"/>
        <w:ind w:left="348"/>
        <w:outlineLvl w:val="0"/>
        <w:rPr>
          <w:rFonts w:ascii="Arial" w:hAnsi="Arial" w:cs="Arial"/>
          <w:b/>
          <w:bCs/>
          <w:kern w:val="32"/>
          <w:sz w:val="20"/>
          <w:szCs w:val="20"/>
          <w:u w:val="single"/>
        </w:rPr>
      </w:pPr>
      <w:r w:rsidRPr="008941CE">
        <w:rPr>
          <w:rFonts w:ascii="Arial" w:hAnsi="Arial" w:cs="Arial"/>
          <w:b/>
          <w:bCs/>
          <w:kern w:val="32"/>
          <w:sz w:val="20"/>
          <w:szCs w:val="20"/>
          <w:u w:val="single"/>
        </w:rPr>
        <w:t>CARLOS ORLANDO VILLEGAS</w:t>
      </w:r>
      <w:r>
        <w:rPr>
          <w:rFonts w:ascii="Arial" w:hAnsi="Arial" w:cs="Arial"/>
          <w:b/>
          <w:bCs/>
          <w:kern w:val="32"/>
          <w:sz w:val="20"/>
          <w:szCs w:val="20"/>
          <w:u w:val="single"/>
        </w:rPr>
        <w:t xml:space="preserve"> VÁSQUEZ</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de Viaje (2 cuotas)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U S $      600.00</w:t>
      </w:r>
    </w:p>
    <w:p w:rsidR="00525BE6" w:rsidRPr="008941CE" w:rsidRDefault="00525BE6" w:rsidP="00525BE6">
      <w:pPr>
        <w:ind w:left="348"/>
        <w:jc w:val="both"/>
        <w:rPr>
          <w:rFonts w:ascii="Arial" w:hAnsi="Arial" w:cs="Arial"/>
          <w:sz w:val="20"/>
          <w:szCs w:val="20"/>
          <w:u w:val="single"/>
          <w:lang w:val="es-MX"/>
        </w:rPr>
      </w:pPr>
      <w:r w:rsidRPr="008941CE">
        <w:rPr>
          <w:rFonts w:ascii="Arial" w:hAnsi="Arial" w:cs="Arial"/>
          <w:sz w:val="20"/>
          <w:szCs w:val="20"/>
          <w:lang w:val="es-MX"/>
        </w:rPr>
        <w:t>Viáticos (</w:t>
      </w:r>
      <w:r>
        <w:rPr>
          <w:rFonts w:ascii="Arial" w:hAnsi="Arial" w:cs="Arial"/>
          <w:sz w:val="20"/>
          <w:szCs w:val="20"/>
          <w:lang w:val="es-MX"/>
        </w:rPr>
        <w:t>5</w:t>
      </w:r>
      <w:r w:rsidRPr="008941CE">
        <w:rPr>
          <w:rFonts w:ascii="Arial" w:hAnsi="Arial" w:cs="Arial"/>
          <w:sz w:val="20"/>
          <w:szCs w:val="20"/>
          <w:lang w:val="es-MX"/>
        </w:rPr>
        <w:t xml:space="preserve"> días)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Pr>
          <w:rFonts w:ascii="Arial" w:hAnsi="Arial" w:cs="Arial"/>
          <w:sz w:val="20"/>
          <w:szCs w:val="20"/>
          <w:lang w:val="es-MX"/>
        </w:rPr>
        <w:t>U S $   1</w:t>
      </w:r>
      <w:r w:rsidRPr="008941CE">
        <w:rPr>
          <w:rFonts w:ascii="Arial" w:hAnsi="Arial" w:cs="Arial"/>
          <w:sz w:val="20"/>
          <w:szCs w:val="20"/>
          <w:lang w:val="es-MX"/>
        </w:rPr>
        <w:t>,</w:t>
      </w:r>
      <w:r>
        <w:rPr>
          <w:rFonts w:ascii="Arial" w:hAnsi="Arial" w:cs="Arial"/>
          <w:sz w:val="20"/>
          <w:szCs w:val="20"/>
          <w:lang w:val="es-MX"/>
        </w:rPr>
        <w:t>5</w:t>
      </w:r>
      <w:r w:rsidRPr="008941CE">
        <w:rPr>
          <w:rFonts w:ascii="Arial" w:hAnsi="Arial" w:cs="Arial"/>
          <w:sz w:val="20"/>
          <w:szCs w:val="20"/>
          <w:lang w:val="es-MX"/>
        </w:rPr>
        <w:t>00.00</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Terminales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u w:val="single"/>
          <w:lang w:val="es-MX"/>
        </w:rPr>
        <w:t>U S $      100.oo</w:t>
      </w:r>
    </w:p>
    <w:p w:rsidR="00525BE6" w:rsidRDefault="00525BE6" w:rsidP="00525BE6">
      <w:pPr>
        <w:ind w:left="348"/>
        <w:jc w:val="both"/>
        <w:rPr>
          <w:rFonts w:ascii="Arial" w:hAnsi="Arial" w:cs="Arial"/>
          <w:b/>
          <w:sz w:val="20"/>
          <w:szCs w:val="20"/>
        </w:rPr>
      </w:pP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b/>
          <w:sz w:val="20"/>
          <w:szCs w:val="20"/>
          <w:lang w:val="es-MX"/>
        </w:rPr>
        <w:tab/>
        <w:t xml:space="preserve">        </w:t>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t xml:space="preserve">        </w:t>
      </w:r>
      <w:r w:rsidRPr="008941CE">
        <w:rPr>
          <w:rFonts w:ascii="Arial" w:hAnsi="Arial" w:cs="Arial"/>
          <w:b/>
          <w:sz w:val="20"/>
          <w:szCs w:val="20"/>
        </w:rPr>
        <w:t>T O T A L</w:t>
      </w:r>
      <w:r w:rsidRPr="008941CE">
        <w:rPr>
          <w:rFonts w:ascii="Arial" w:hAnsi="Arial" w:cs="Arial"/>
          <w:b/>
          <w:sz w:val="20"/>
          <w:szCs w:val="20"/>
        </w:rPr>
        <w:tab/>
        <w:t xml:space="preserve">U S $   </w:t>
      </w:r>
      <w:r>
        <w:rPr>
          <w:rFonts w:ascii="Arial" w:hAnsi="Arial" w:cs="Arial"/>
          <w:b/>
          <w:sz w:val="20"/>
          <w:szCs w:val="20"/>
        </w:rPr>
        <w:t>2</w:t>
      </w:r>
      <w:r w:rsidRPr="008941CE">
        <w:rPr>
          <w:rFonts w:ascii="Arial" w:hAnsi="Arial" w:cs="Arial"/>
          <w:b/>
          <w:sz w:val="20"/>
          <w:szCs w:val="20"/>
        </w:rPr>
        <w:t>,</w:t>
      </w:r>
      <w:r>
        <w:rPr>
          <w:rFonts w:ascii="Arial" w:hAnsi="Arial" w:cs="Arial"/>
          <w:b/>
          <w:sz w:val="20"/>
          <w:szCs w:val="20"/>
        </w:rPr>
        <w:t>2</w:t>
      </w:r>
      <w:r w:rsidRPr="008941CE">
        <w:rPr>
          <w:rFonts w:ascii="Arial" w:hAnsi="Arial" w:cs="Arial"/>
          <w:b/>
          <w:sz w:val="20"/>
          <w:szCs w:val="20"/>
        </w:rPr>
        <w:t>00.00</w:t>
      </w:r>
    </w:p>
    <w:p w:rsidR="00525BE6" w:rsidRPr="008941CE" w:rsidRDefault="00525BE6" w:rsidP="00525BE6">
      <w:pPr>
        <w:ind w:left="348"/>
        <w:jc w:val="both"/>
        <w:rPr>
          <w:rFonts w:ascii="Arial" w:hAnsi="Arial" w:cs="Arial"/>
          <w:b/>
          <w:bCs/>
          <w:kern w:val="32"/>
          <w:sz w:val="20"/>
          <w:szCs w:val="20"/>
          <w:u w:val="single"/>
        </w:rPr>
      </w:pPr>
      <w:r w:rsidRPr="008941CE">
        <w:rPr>
          <w:rFonts w:ascii="Arial" w:hAnsi="Arial" w:cs="Arial"/>
          <w:b/>
          <w:bCs/>
          <w:kern w:val="32"/>
          <w:sz w:val="20"/>
          <w:szCs w:val="20"/>
          <w:u w:val="single"/>
        </w:rPr>
        <w:t xml:space="preserve">SUSANA </w:t>
      </w:r>
      <w:r>
        <w:rPr>
          <w:rFonts w:ascii="Arial" w:hAnsi="Arial" w:cs="Arial"/>
          <w:b/>
          <w:bCs/>
          <w:kern w:val="32"/>
          <w:sz w:val="20"/>
          <w:szCs w:val="20"/>
          <w:u w:val="single"/>
        </w:rPr>
        <w:t xml:space="preserve">GUADALUPE </w:t>
      </w:r>
      <w:r w:rsidRPr="008941CE">
        <w:rPr>
          <w:rFonts w:ascii="Arial" w:hAnsi="Arial" w:cs="Arial"/>
          <w:b/>
          <w:bCs/>
          <w:kern w:val="32"/>
          <w:sz w:val="20"/>
          <w:szCs w:val="20"/>
          <w:u w:val="single"/>
        </w:rPr>
        <w:t>V</w:t>
      </w:r>
      <w:r>
        <w:rPr>
          <w:rFonts w:ascii="Arial" w:hAnsi="Arial" w:cs="Arial"/>
          <w:b/>
          <w:bCs/>
          <w:kern w:val="32"/>
          <w:sz w:val="20"/>
          <w:szCs w:val="20"/>
          <w:u w:val="single"/>
        </w:rPr>
        <w:t>Á</w:t>
      </w:r>
      <w:r w:rsidRPr="008941CE">
        <w:rPr>
          <w:rFonts w:ascii="Arial" w:hAnsi="Arial" w:cs="Arial"/>
          <w:b/>
          <w:bCs/>
          <w:kern w:val="32"/>
          <w:sz w:val="20"/>
          <w:szCs w:val="20"/>
          <w:u w:val="single"/>
        </w:rPr>
        <w:t>SQUEZ</w:t>
      </w:r>
      <w:r>
        <w:rPr>
          <w:rFonts w:ascii="Arial" w:hAnsi="Arial" w:cs="Arial"/>
          <w:b/>
          <w:bCs/>
          <w:kern w:val="32"/>
          <w:sz w:val="20"/>
          <w:szCs w:val="20"/>
          <w:u w:val="single"/>
        </w:rPr>
        <w:t xml:space="preserve"> MÉNDEZ </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de Viaje (2 cuotas)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U S $      600.00</w:t>
      </w:r>
    </w:p>
    <w:p w:rsidR="00525BE6" w:rsidRPr="008941CE" w:rsidRDefault="00525BE6" w:rsidP="00525BE6">
      <w:pPr>
        <w:ind w:left="348"/>
        <w:jc w:val="both"/>
        <w:rPr>
          <w:rFonts w:ascii="Arial" w:hAnsi="Arial" w:cs="Arial"/>
          <w:sz w:val="20"/>
          <w:szCs w:val="20"/>
          <w:u w:val="single"/>
          <w:lang w:val="es-MX"/>
        </w:rPr>
      </w:pPr>
      <w:r w:rsidRPr="008941CE">
        <w:rPr>
          <w:rFonts w:ascii="Arial" w:hAnsi="Arial" w:cs="Arial"/>
          <w:sz w:val="20"/>
          <w:szCs w:val="20"/>
          <w:lang w:val="es-MX"/>
        </w:rPr>
        <w:t>Viáticos (</w:t>
      </w:r>
      <w:r>
        <w:rPr>
          <w:rFonts w:ascii="Arial" w:hAnsi="Arial" w:cs="Arial"/>
          <w:sz w:val="20"/>
          <w:szCs w:val="20"/>
          <w:lang w:val="es-MX"/>
        </w:rPr>
        <w:t>5</w:t>
      </w:r>
      <w:r w:rsidRPr="008941CE">
        <w:rPr>
          <w:rFonts w:ascii="Arial" w:hAnsi="Arial" w:cs="Arial"/>
          <w:sz w:val="20"/>
          <w:szCs w:val="20"/>
          <w:lang w:val="es-MX"/>
        </w:rPr>
        <w:t xml:space="preserve"> días)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Pr>
          <w:rFonts w:ascii="Arial" w:hAnsi="Arial" w:cs="Arial"/>
          <w:sz w:val="20"/>
          <w:szCs w:val="20"/>
          <w:lang w:val="es-MX"/>
        </w:rPr>
        <w:t>U S $   1</w:t>
      </w:r>
      <w:r w:rsidRPr="008941CE">
        <w:rPr>
          <w:rFonts w:ascii="Arial" w:hAnsi="Arial" w:cs="Arial"/>
          <w:sz w:val="20"/>
          <w:szCs w:val="20"/>
          <w:lang w:val="es-MX"/>
        </w:rPr>
        <w:t>,</w:t>
      </w:r>
      <w:r>
        <w:rPr>
          <w:rFonts w:ascii="Arial" w:hAnsi="Arial" w:cs="Arial"/>
          <w:sz w:val="20"/>
          <w:szCs w:val="20"/>
          <w:lang w:val="es-MX"/>
        </w:rPr>
        <w:t>5</w:t>
      </w:r>
      <w:r w:rsidRPr="008941CE">
        <w:rPr>
          <w:rFonts w:ascii="Arial" w:hAnsi="Arial" w:cs="Arial"/>
          <w:sz w:val="20"/>
          <w:szCs w:val="20"/>
          <w:lang w:val="es-MX"/>
        </w:rPr>
        <w:t>00.00</w:t>
      </w:r>
    </w:p>
    <w:p w:rsidR="00525BE6"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Terminales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u w:val="single"/>
          <w:lang w:val="es-MX"/>
        </w:rPr>
        <w:t>U S $      100.oo</w:t>
      </w:r>
      <w:r w:rsidRPr="008941CE">
        <w:rPr>
          <w:rFonts w:ascii="Arial" w:hAnsi="Arial" w:cs="Arial"/>
          <w:sz w:val="20"/>
          <w:szCs w:val="20"/>
          <w:lang w:val="es-MX"/>
        </w:rPr>
        <w:tab/>
      </w:r>
      <w:r w:rsidRPr="008941CE">
        <w:rPr>
          <w:rFonts w:ascii="Arial" w:hAnsi="Arial" w:cs="Arial"/>
          <w:sz w:val="20"/>
          <w:szCs w:val="20"/>
          <w:lang w:val="es-MX"/>
        </w:rPr>
        <w:tab/>
      </w:r>
    </w:p>
    <w:p w:rsidR="00525BE6" w:rsidRDefault="00525BE6" w:rsidP="00525BE6">
      <w:pPr>
        <w:ind w:left="348"/>
        <w:jc w:val="both"/>
        <w:rPr>
          <w:rFonts w:ascii="Arial" w:hAnsi="Arial" w:cs="Arial"/>
          <w:b/>
          <w:sz w:val="20"/>
          <w:szCs w:val="20"/>
        </w:rPr>
      </w:pP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b/>
          <w:sz w:val="20"/>
          <w:szCs w:val="20"/>
          <w:lang w:val="es-MX"/>
        </w:rPr>
        <w:tab/>
      </w:r>
      <w:r w:rsidRPr="008941CE">
        <w:rPr>
          <w:rFonts w:ascii="Arial" w:hAnsi="Arial" w:cs="Arial"/>
          <w:b/>
          <w:sz w:val="20"/>
          <w:szCs w:val="20"/>
          <w:lang w:val="es-MX"/>
        </w:rPr>
        <w:tab/>
        <w:t xml:space="preserve">        </w:t>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t xml:space="preserve">        </w:t>
      </w:r>
      <w:r w:rsidRPr="008941CE">
        <w:rPr>
          <w:rFonts w:ascii="Arial" w:hAnsi="Arial" w:cs="Arial"/>
          <w:b/>
          <w:sz w:val="20"/>
          <w:szCs w:val="20"/>
        </w:rPr>
        <w:t>T O T A L</w:t>
      </w:r>
      <w:r w:rsidRPr="008941CE">
        <w:rPr>
          <w:rFonts w:ascii="Arial" w:hAnsi="Arial" w:cs="Arial"/>
          <w:b/>
          <w:sz w:val="20"/>
          <w:szCs w:val="20"/>
        </w:rPr>
        <w:tab/>
        <w:t xml:space="preserve">U S $   </w:t>
      </w:r>
      <w:r>
        <w:rPr>
          <w:rFonts w:ascii="Arial" w:hAnsi="Arial" w:cs="Arial"/>
          <w:b/>
          <w:sz w:val="20"/>
          <w:szCs w:val="20"/>
        </w:rPr>
        <w:t>2</w:t>
      </w:r>
      <w:r w:rsidRPr="008941CE">
        <w:rPr>
          <w:rFonts w:ascii="Arial" w:hAnsi="Arial" w:cs="Arial"/>
          <w:b/>
          <w:sz w:val="20"/>
          <w:szCs w:val="20"/>
        </w:rPr>
        <w:t>,</w:t>
      </w:r>
      <w:r>
        <w:rPr>
          <w:rFonts w:ascii="Arial" w:hAnsi="Arial" w:cs="Arial"/>
          <w:b/>
          <w:sz w:val="20"/>
          <w:szCs w:val="20"/>
        </w:rPr>
        <w:t>2</w:t>
      </w:r>
      <w:r w:rsidRPr="008941CE">
        <w:rPr>
          <w:rFonts w:ascii="Arial" w:hAnsi="Arial" w:cs="Arial"/>
          <w:b/>
          <w:sz w:val="20"/>
          <w:szCs w:val="20"/>
        </w:rPr>
        <w:t>00.00</w:t>
      </w:r>
    </w:p>
    <w:p w:rsidR="00525BE6" w:rsidRDefault="00525BE6" w:rsidP="00525BE6">
      <w:pPr>
        <w:ind w:left="348"/>
        <w:jc w:val="both"/>
        <w:rPr>
          <w:rFonts w:ascii="Arial" w:hAnsi="Arial" w:cs="Arial"/>
          <w:b/>
          <w:sz w:val="20"/>
          <w:szCs w:val="20"/>
          <w:u w:val="single"/>
          <w:lang w:val="es-ES_tradnl"/>
        </w:rPr>
      </w:pPr>
    </w:p>
    <w:p w:rsidR="00525BE6" w:rsidRPr="00B6098D" w:rsidRDefault="00525BE6" w:rsidP="00525BE6">
      <w:pPr>
        <w:ind w:left="348"/>
        <w:jc w:val="both"/>
        <w:rPr>
          <w:rFonts w:ascii="Arial" w:hAnsi="Arial" w:cs="Arial"/>
          <w:b/>
          <w:sz w:val="20"/>
          <w:szCs w:val="20"/>
          <w:u w:val="single"/>
          <w:lang w:val="es-MX"/>
        </w:rPr>
      </w:pPr>
      <w:r w:rsidRPr="00B6098D">
        <w:rPr>
          <w:rFonts w:ascii="Arial" w:hAnsi="Arial" w:cs="Arial"/>
          <w:b/>
          <w:sz w:val="20"/>
          <w:szCs w:val="20"/>
          <w:u w:val="single"/>
          <w:lang w:val="es-ES_tradnl"/>
        </w:rPr>
        <w:t>MARÍA AUXILIADORA CABRERA AZCÚNAGA</w:t>
      </w:r>
      <w:r w:rsidRPr="00B6098D">
        <w:rPr>
          <w:rFonts w:ascii="Arial" w:hAnsi="Arial" w:cs="Arial"/>
          <w:b/>
          <w:sz w:val="20"/>
          <w:szCs w:val="20"/>
          <w:u w:val="single"/>
          <w:lang w:val="es-MX"/>
        </w:rPr>
        <w:t xml:space="preserve"> </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de Viaje (2 cuotas)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U S $      600.00</w:t>
      </w:r>
    </w:p>
    <w:p w:rsidR="00525BE6" w:rsidRPr="008941CE" w:rsidRDefault="00525BE6" w:rsidP="00525BE6">
      <w:pPr>
        <w:ind w:left="348"/>
        <w:jc w:val="both"/>
        <w:rPr>
          <w:rFonts w:ascii="Arial" w:hAnsi="Arial" w:cs="Arial"/>
          <w:sz w:val="20"/>
          <w:szCs w:val="20"/>
          <w:u w:val="single"/>
          <w:lang w:val="es-MX"/>
        </w:rPr>
      </w:pPr>
      <w:r w:rsidRPr="008941CE">
        <w:rPr>
          <w:rFonts w:ascii="Arial" w:hAnsi="Arial" w:cs="Arial"/>
          <w:sz w:val="20"/>
          <w:szCs w:val="20"/>
          <w:lang w:val="es-MX"/>
        </w:rPr>
        <w:t>Viáticos (</w:t>
      </w:r>
      <w:r>
        <w:rPr>
          <w:rFonts w:ascii="Arial" w:hAnsi="Arial" w:cs="Arial"/>
          <w:sz w:val="20"/>
          <w:szCs w:val="20"/>
          <w:lang w:val="es-MX"/>
        </w:rPr>
        <w:t>5</w:t>
      </w:r>
      <w:r w:rsidRPr="008941CE">
        <w:rPr>
          <w:rFonts w:ascii="Arial" w:hAnsi="Arial" w:cs="Arial"/>
          <w:sz w:val="20"/>
          <w:szCs w:val="20"/>
          <w:lang w:val="es-MX"/>
        </w:rPr>
        <w:t xml:space="preserve"> días)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Pr>
          <w:rFonts w:ascii="Arial" w:hAnsi="Arial" w:cs="Arial"/>
          <w:sz w:val="20"/>
          <w:szCs w:val="20"/>
          <w:lang w:val="es-MX"/>
        </w:rPr>
        <w:t>U S $   1</w:t>
      </w:r>
      <w:r w:rsidRPr="008941CE">
        <w:rPr>
          <w:rFonts w:ascii="Arial" w:hAnsi="Arial" w:cs="Arial"/>
          <w:sz w:val="20"/>
          <w:szCs w:val="20"/>
          <w:lang w:val="es-MX"/>
        </w:rPr>
        <w:t>,</w:t>
      </w:r>
      <w:r>
        <w:rPr>
          <w:rFonts w:ascii="Arial" w:hAnsi="Arial" w:cs="Arial"/>
          <w:sz w:val="20"/>
          <w:szCs w:val="20"/>
          <w:lang w:val="es-MX"/>
        </w:rPr>
        <w:t>5</w:t>
      </w:r>
      <w:r w:rsidRPr="008941CE">
        <w:rPr>
          <w:rFonts w:ascii="Arial" w:hAnsi="Arial" w:cs="Arial"/>
          <w:sz w:val="20"/>
          <w:szCs w:val="20"/>
          <w:lang w:val="es-MX"/>
        </w:rPr>
        <w:t>00.00</w:t>
      </w:r>
    </w:p>
    <w:p w:rsidR="00525BE6"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Terminales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u w:val="single"/>
          <w:lang w:val="es-MX"/>
        </w:rPr>
        <w:t>U S $      100.oo</w:t>
      </w:r>
      <w:r w:rsidRPr="008941CE">
        <w:rPr>
          <w:rFonts w:ascii="Arial" w:hAnsi="Arial" w:cs="Arial"/>
          <w:sz w:val="20"/>
          <w:szCs w:val="20"/>
          <w:lang w:val="es-MX"/>
        </w:rPr>
        <w:tab/>
      </w:r>
      <w:r w:rsidRPr="008941CE">
        <w:rPr>
          <w:rFonts w:ascii="Arial" w:hAnsi="Arial" w:cs="Arial"/>
          <w:sz w:val="20"/>
          <w:szCs w:val="20"/>
          <w:lang w:val="es-MX"/>
        </w:rPr>
        <w:tab/>
      </w:r>
    </w:p>
    <w:p w:rsidR="00525BE6" w:rsidRDefault="00525BE6" w:rsidP="00525BE6">
      <w:pPr>
        <w:ind w:left="348"/>
        <w:jc w:val="both"/>
        <w:rPr>
          <w:rFonts w:ascii="Arial" w:hAnsi="Arial" w:cs="Arial"/>
          <w:b/>
          <w:sz w:val="20"/>
          <w:szCs w:val="20"/>
        </w:rPr>
      </w:pP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b/>
          <w:sz w:val="20"/>
          <w:szCs w:val="20"/>
          <w:lang w:val="es-MX"/>
        </w:rPr>
        <w:tab/>
      </w:r>
      <w:r w:rsidRPr="008941CE">
        <w:rPr>
          <w:rFonts w:ascii="Arial" w:hAnsi="Arial" w:cs="Arial"/>
          <w:b/>
          <w:sz w:val="20"/>
          <w:szCs w:val="20"/>
          <w:lang w:val="es-MX"/>
        </w:rPr>
        <w:tab/>
        <w:t xml:space="preserve">        </w:t>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t xml:space="preserve">        </w:t>
      </w:r>
      <w:r w:rsidRPr="008941CE">
        <w:rPr>
          <w:rFonts w:ascii="Arial" w:hAnsi="Arial" w:cs="Arial"/>
          <w:b/>
          <w:sz w:val="20"/>
          <w:szCs w:val="20"/>
        </w:rPr>
        <w:t>T O T A L</w:t>
      </w:r>
      <w:r w:rsidRPr="008941CE">
        <w:rPr>
          <w:rFonts w:ascii="Arial" w:hAnsi="Arial" w:cs="Arial"/>
          <w:b/>
          <w:sz w:val="20"/>
          <w:szCs w:val="20"/>
        </w:rPr>
        <w:tab/>
        <w:t xml:space="preserve">U S $   </w:t>
      </w:r>
      <w:r>
        <w:rPr>
          <w:rFonts w:ascii="Arial" w:hAnsi="Arial" w:cs="Arial"/>
          <w:b/>
          <w:sz w:val="20"/>
          <w:szCs w:val="20"/>
        </w:rPr>
        <w:t>2</w:t>
      </w:r>
      <w:r w:rsidRPr="008941CE">
        <w:rPr>
          <w:rFonts w:ascii="Arial" w:hAnsi="Arial" w:cs="Arial"/>
          <w:b/>
          <w:sz w:val="20"/>
          <w:szCs w:val="20"/>
        </w:rPr>
        <w:t>,</w:t>
      </w:r>
      <w:r>
        <w:rPr>
          <w:rFonts w:ascii="Arial" w:hAnsi="Arial" w:cs="Arial"/>
          <w:b/>
          <w:sz w:val="20"/>
          <w:szCs w:val="20"/>
        </w:rPr>
        <w:t>2</w:t>
      </w:r>
      <w:r w:rsidRPr="008941CE">
        <w:rPr>
          <w:rFonts w:ascii="Arial" w:hAnsi="Arial" w:cs="Arial"/>
          <w:b/>
          <w:sz w:val="20"/>
          <w:szCs w:val="20"/>
        </w:rPr>
        <w:t>00.00</w:t>
      </w:r>
    </w:p>
    <w:p w:rsidR="00525BE6" w:rsidRPr="008941CE" w:rsidRDefault="00525BE6" w:rsidP="00525BE6">
      <w:pPr>
        <w:keepNext/>
        <w:spacing w:before="240" w:after="60"/>
        <w:ind w:left="348"/>
        <w:outlineLvl w:val="0"/>
        <w:rPr>
          <w:rFonts w:ascii="Arial" w:hAnsi="Arial" w:cs="Arial"/>
          <w:b/>
          <w:bCs/>
          <w:kern w:val="32"/>
          <w:sz w:val="20"/>
          <w:szCs w:val="20"/>
          <w:u w:val="single"/>
        </w:rPr>
      </w:pPr>
      <w:r>
        <w:rPr>
          <w:rFonts w:ascii="Arial" w:hAnsi="Arial" w:cs="Arial"/>
          <w:b/>
          <w:bCs/>
          <w:kern w:val="32"/>
          <w:sz w:val="20"/>
          <w:szCs w:val="20"/>
          <w:u w:val="single"/>
        </w:rPr>
        <w:t>CARLOS ALBERTO RODRIGUEZ MANCÍA</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de Viaje (2 cuotas)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U S $     600.00</w:t>
      </w:r>
    </w:p>
    <w:p w:rsidR="00525BE6" w:rsidRPr="008941CE" w:rsidRDefault="00525BE6" w:rsidP="00525BE6">
      <w:pPr>
        <w:ind w:left="348"/>
        <w:jc w:val="both"/>
        <w:rPr>
          <w:rFonts w:ascii="Arial" w:hAnsi="Arial" w:cs="Arial"/>
          <w:sz w:val="20"/>
          <w:szCs w:val="20"/>
          <w:u w:val="single"/>
          <w:lang w:val="es-MX"/>
        </w:rPr>
      </w:pPr>
      <w:r>
        <w:rPr>
          <w:rFonts w:ascii="Arial" w:hAnsi="Arial" w:cs="Arial"/>
          <w:sz w:val="20"/>
          <w:szCs w:val="20"/>
          <w:lang w:val="es-MX"/>
        </w:rPr>
        <w:t>Viáticos (2</w:t>
      </w:r>
      <w:r w:rsidRPr="008941CE">
        <w:rPr>
          <w:rFonts w:ascii="Arial" w:hAnsi="Arial" w:cs="Arial"/>
          <w:sz w:val="20"/>
          <w:szCs w:val="20"/>
          <w:lang w:val="es-MX"/>
        </w:rPr>
        <w:t xml:space="preserve"> días)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 xml:space="preserve">U S $     </w:t>
      </w:r>
      <w:r>
        <w:rPr>
          <w:rFonts w:ascii="Arial" w:hAnsi="Arial" w:cs="Arial"/>
          <w:sz w:val="20"/>
          <w:szCs w:val="20"/>
          <w:lang w:val="es-MX"/>
        </w:rPr>
        <w:t>6</w:t>
      </w:r>
      <w:r w:rsidRPr="008941CE">
        <w:rPr>
          <w:rFonts w:ascii="Arial" w:hAnsi="Arial" w:cs="Arial"/>
          <w:sz w:val="20"/>
          <w:szCs w:val="20"/>
          <w:lang w:val="es-MX"/>
        </w:rPr>
        <w:t>00.00</w:t>
      </w:r>
    </w:p>
    <w:p w:rsidR="00525BE6" w:rsidRPr="008941CE" w:rsidRDefault="00525BE6" w:rsidP="00525BE6">
      <w:pPr>
        <w:ind w:left="348"/>
        <w:jc w:val="both"/>
        <w:rPr>
          <w:rFonts w:ascii="Arial" w:hAnsi="Arial" w:cs="Arial"/>
          <w:sz w:val="20"/>
          <w:szCs w:val="20"/>
          <w:lang w:val="es-MX"/>
        </w:rPr>
      </w:pPr>
      <w:r w:rsidRPr="008941CE">
        <w:rPr>
          <w:rFonts w:ascii="Arial" w:hAnsi="Arial" w:cs="Arial"/>
          <w:sz w:val="20"/>
          <w:szCs w:val="20"/>
          <w:lang w:val="es-MX"/>
        </w:rPr>
        <w:t>Gastos Terminales</w:t>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u w:val="single"/>
          <w:lang w:val="es-MX"/>
        </w:rPr>
        <w:t>U S $     100.oo</w:t>
      </w:r>
    </w:p>
    <w:p w:rsidR="00525BE6" w:rsidRPr="007F755E" w:rsidRDefault="00525BE6" w:rsidP="00525BE6">
      <w:pPr>
        <w:pBdr>
          <w:bottom w:val="single" w:sz="12" w:space="1" w:color="auto"/>
        </w:pBdr>
        <w:ind w:left="348"/>
        <w:jc w:val="both"/>
        <w:rPr>
          <w:rFonts w:ascii="Arial" w:hAnsi="Arial" w:cs="Arial"/>
          <w:sz w:val="22"/>
          <w:szCs w:val="22"/>
        </w:rPr>
      </w:pP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r>
      <w:r w:rsidRPr="008941CE">
        <w:rPr>
          <w:rFonts w:ascii="Arial" w:hAnsi="Arial" w:cs="Arial"/>
          <w:sz w:val="20"/>
          <w:szCs w:val="20"/>
          <w:lang w:val="es-MX"/>
        </w:rPr>
        <w:tab/>
        <w:t xml:space="preserve">            </w:t>
      </w:r>
      <w:r w:rsidRPr="008941CE">
        <w:rPr>
          <w:rFonts w:ascii="Arial" w:hAnsi="Arial" w:cs="Arial"/>
          <w:sz w:val="20"/>
          <w:szCs w:val="20"/>
          <w:lang w:val="es-MX"/>
        </w:rPr>
        <w:tab/>
      </w:r>
      <w:r>
        <w:rPr>
          <w:rFonts w:ascii="Arial" w:hAnsi="Arial" w:cs="Arial"/>
          <w:b/>
          <w:sz w:val="20"/>
          <w:szCs w:val="20"/>
        </w:rPr>
        <w:t>T O T A L</w:t>
      </w:r>
      <w:r>
        <w:rPr>
          <w:rFonts w:ascii="Arial" w:hAnsi="Arial" w:cs="Arial"/>
          <w:b/>
          <w:sz w:val="20"/>
          <w:szCs w:val="20"/>
        </w:rPr>
        <w:tab/>
        <w:t>U S $  1,3</w:t>
      </w:r>
      <w:r w:rsidRPr="008941CE">
        <w:rPr>
          <w:rFonts w:ascii="Arial" w:hAnsi="Arial" w:cs="Arial"/>
          <w:b/>
          <w:sz w:val="20"/>
          <w:szCs w:val="20"/>
        </w:rPr>
        <w:t>00.00</w:t>
      </w:r>
    </w:p>
    <w:p w:rsidR="00525BE6" w:rsidRPr="00525BE6" w:rsidRDefault="00525BE6" w:rsidP="00525BE6">
      <w:pPr>
        <w:jc w:val="both"/>
        <w:rPr>
          <w:rFonts w:ascii="Arial" w:hAnsi="Arial" w:cs="Arial"/>
          <w:b/>
          <w:lang w:val="es-MX"/>
        </w:rPr>
      </w:pPr>
    </w:p>
    <w:p w:rsidR="00525BE6" w:rsidRPr="00525BE6" w:rsidRDefault="00525BE6" w:rsidP="00525BE6">
      <w:pPr>
        <w:autoSpaceDE w:val="0"/>
        <w:autoSpaceDN w:val="0"/>
        <w:adjustRightInd w:val="0"/>
        <w:jc w:val="both"/>
        <w:rPr>
          <w:rFonts w:ascii="Arial" w:hAnsi="Arial" w:cs="Arial"/>
          <w:b/>
          <w:bCs/>
          <w:color w:val="000000" w:themeColor="text1"/>
          <w:lang w:val="es-MX"/>
        </w:rPr>
      </w:pPr>
      <w:r w:rsidRPr="00525BE6">
        <w:rPr>
          <w:rFonts w:ascii="Arial" w:hAnsi="Arial" w:cs="Arial"/>
          <w:b/>
          <w:bCs/>
          <w:lang w:val="es-ES_tradnl"/>
        </w:rPr>
        <w:t xml:space="preserve">G) </w:t>
      </w:r>
      <w:r w:rsidRPr="00525BE6">
        <w:rPr>
          <w:rFonts w:ascii="Arial" w:hAnsi="Arial" w:cs="Arial"/>
          <w:bCs/>
          <w:lang w:val="es-ES_tradnl"/>
        </w:rPr>
        <w:t>Este punto se ratifica en esta misma sesión.</w:t>
      </w:r>
    </w:p>
    <w:p w:rsidR="00525BE6" w:rsidRPr="009C20F5" w:rsidRDefault="00525BE6" w:rsidP="00525BE6">
      <w:pPr>
        <w:tabs>
          <w:tab w:val="left" w:pos="993"/>
        </w:tabs>
        <w:autoSpaceDE w:val="0"/>
        <w:autoSpaceDN w:val="0"/>
        <w:adjustRightInd w:val="0"/>
        <w:jc w:val="both"/>
        <w:rPr>
          <w:rFonts w:ascii="Arial" w:hAnsi="Arial" w:cs="Arial"/>
          <w:b/>
          <w:bCs/>
          <w:color w:val="000000" w:themeColor="text1"/>
          <w:lang w:val="es-MX"/>
        </w:rPr>
      </w:pPr>
    </w:p>
    <w:p w:rsidR="00525BE6" w:rsidRDefault="00525BE6" w:rsidP="00525BE6">
      <w:pPr>
        <w:tabs>
          <w:tab w:val="left" w:pos="851"/>
        </w:tabs>
        <w:jc w:val="both"/>
        <w:rPr>
          <w:rFonts w:ascii="Arial" w:hAnsi="Arial" w:cs="Arial"/>
          <w:b/>
          <w:sz w:val="22"/>
          <w:szCs w:val="22"/>
          <w:lang w:val="es-MX"/>
        </w:rPr>
      </w:pPr>
    </w:p>
    <w:p w:rsidR="00902922" w:rsidRDefault="00525BE6" w:rsidP="00525BE6">
      <w:pPr>
        <w:jc w:val="both"/>
        <w:rPr>
          <w:rFonts w:ascii="Arial" w:hAnsi="Arial" w:cs="Arial"/>
          <w:lang w:val="es-MX"/>
        </w:rPr>
      </w:pPr>
      <w:r>
        <w:rPr>
          <w:rFonts w:ascii="Arial" w:hAnsi="Arial" w:cs="Arial"/>
          <w:b/>
        </w:rPr>
        <w:t>VIII)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25</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240,505.31</w:t>
      </w:r>
      <w:r w:rsidRPr="00B67623">
        <w:rPr>
          <w:rFonts w:ascii="Arial" w:hAnsi="Arial" w:cs="Arial"/>
          <w:lang w:val="es-MX"/>
        </w:rPr>
        <w:t xml:space="preserve"> según avalúos técnicos </w:t>
      </w:r>
    </w:p>
    <w:p w:rsidR="00902922" w:rsidRDefault="00EB32C1" w:rsidP="00525BE6">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2053589</wp:posOffset>
                </wp:positionH>
                <wp:positionV relativeFrom="paragraph">
                  <wp:posOffset>140335</wp:posOffset>
                </wp:positionV>
                <wp:extent cx="2409825" cy="25717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409825" cy="257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22F0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1.7pt,11.05pt" to="351.45pt,2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" strokecolor="#4579b8 [3044]"/>
            </w:pict>
          </mc:Fallback>
        </mc:AlternateContent>
      </w: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902922" w:rsidRDefault="00902922" w:rsidP="00525BE6">
      <w:pPr>
        <w:jc w:val="both"/>
        <w:rPr>
          <w:rFonts w:ascii="Arial" w:hAnsi="Arial" w:cs="Arial"/>
          <w:lang w:val="es-MX"/>
        </w:rPr>
      </w:pPr>
    </w:p>
    <w:p w:rsidR="00525BE6" w:rsidRPr="009B7926" w:rsidRDefault="00902922" w:rsidP="00525BE6">
      <w:pPr>
        <w:jc w:val="both"/>
        <w:rPr>
          <w:rFonts w:ascii="Arial" w:hAnsi="Arial" w:cs="Arial"/>
        </w:rPr>
      </w:pPr>
      <w:r>
        <w:rPr>
          <w:rFonts w:ascii="Arial" w:hAnsi="Arial" w:cs="Arial"/>
          <w:lang w:val="es-MX"/>
        </w:rPr>
        <w:t xml:space="preserve">                                 </w:t>
      </w:r>
      <w:r w:rsidR="00525BE6" w:rsidRPr="00B67623">
        <w:rPr>
          <w:rFonts w:ascii="Arial" w:hAnsi="Arial" w:cs="Arial"/>
          <w:lang w:val="es-MX"/>
        </w:rPr>
        <w:t xml:space="preserve">Junta Directiva, conocida la </w:t>
      </w:r>
      <w:r w:rsidR="00525BE6">
        <w:rPr>
          <w:rFonts w:ascii="Arial" w:hAnsi="Arial" w:cs="Arial"/>
          <w:lang w:val="es-MX"/>
        </w:rPr>
        <w:t>recomendación</w:t>
      </w:r>
      <w:r w:rsidR="00525BE6" w:rsidRPr="00B67623">
        <w:rPr>
          <w:rFonts w:ascii="Arial" w:hAnsi="Arial" w:cs="Arial"/>
          <w:lang w:val="es-MX"/>
        </w:rPr>
        <w:t xml:space="preserve"> presentada por el </w:t>
      </w:r>
      <w:r w:rsidR="00525BE6" w:rsidRPr="007112E7">
        <w:rPr>
          <w:rFonts w:ascii="Arial" w:hAnsi="Arial" w:cs="Arial"/>
          <w:lang w:val="es-MX"/>
        </w:rPr>
        <w:t>Licenciado Carlos Orlando Villegas Vásquez,</w:t>
      </w:r>
      <w:r w:rsidR="00525BE6">
        <w:rPr>
          <w:rFonts w:ascii="Arial" w:hAnsi="Arial" w:cs="Arial"/>
          <w:lang w:val="es-MX"/>
        </w:rPr>
        <w:t xml:space="preserve"> Gerente de Servicio al Cliente,</w:t>
      </w:r>
      <w:r w:rsidR="00525BE6" w:rsidRPr="00B67623">
        <w:rPr>
          <w:rFonts w:ascii="Arial" w:hAnsi="Arial" w:cs="Arial"/>
          <w:lang w:val="es-MX"/>
        </w:rPr>
        <w:t xml:space="preserve"> por unanimidad </w:t>
      </w:r>
      <w:r w:rsidR="00525BE6" w:rsidRPr="00B67623">
        <w:rPr>
          <w:rFonts w:ascii="Arial" w:hAnsi="Arial" w:cs="Arial"/>
          <w:b/>
          <w:lang w:val="es-MX"/>
        </w:rPr>
        <w:t>ACUERDA:</w:t>
      </w:r>
    </w:p>
    <w:p w:rsidR="00525BE6" w:rsidRPr="00B67623" w:rsidRDefault="00525BE6" w:rsidP="00525BE6">
      <w:pPr>
        <w:jc w:val="both"/>
        <w:rPr>
          <w:rFonts w:ascii="Arial" w:hAnsi="Arial" w:cs="Arial"/>
          <w:lang w:val="es-MX"/>
        </w:rPr>
      </w:pPr>
    </w:p>
    <w:p w:rsidR="00525BE6" w:rsidRPr="00B67623" w:rsidRDefault="00525BE6" w:rsidP="00525BE6">
      <w:pPr>
        <w:numPr>
          <w:ilvl w:val="0"/>
          <w:numId w:val="24"/>
        </w:numPr>
        <w:ind w:left="360"/>
        <w:jc w:val="both"/>
        <w:rPr>
          <w:rFonts w:ascii="Arial" w:hAnsi="Arial" w:cs="Arial"/>
        </w:rPr>
      </w:pPr>
      <w:r w:rsidRPr="00B67623">
        <w:rPr>
          <w:rFonts w:ascii="Arial" w:hAnsi="Arial" w:cs="Arial"/>
        </w:rPr>
        <w:t xml:space="preserve">Autorizar los precios de venta de </w:t>
      </w:r>
      <w:r>
        <w:rPr>
          <w:rFonts w:ascii="Arial" w:hAnsi="Arial" w:cs="Arial"/>
        </w:rPr>
        <w:t>25</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240,505.31</w:t>
      </w:r>
      <w:r w:rsidRPr="00B67623">
        <w:rPr>
          <w:rFonts w:ascii="Arial" w:hAnsi="Arial" w:cs="Arial"/>
          <w:lang w:val="es-MX"/>
        </w:rPr>
        <w:t xml:space="preserve"> </w:t>
      </w:r>
      <w:r w:rsidRPr="00B67623">
        <w:rPr>
          <w:rFonts w:ascii="Arial" w:hAnsi="Arial" w:cs="Arial"/>
        </w:rPr>
        <w:t>según listado que se anexa a la presente acta.</w:t>
      </w:r>
    </w:p>
    <w:p w:rsidR="00525BE6" w:rsidRPr="00B67623" w:rsidRDefault="00525BE6" w:rsidP="00525BE6">
      <w:pPr>
        <w:ind w:left="-720"/>
        <w:jc w:val="both"/>
        <w:rPr>
          <w:rFonts w:ascii="Arial" w:hAnsi="Arial" w:cs="Arial"/>
        </w:rPr>
      </w:pPr>
    </w:p>
    <w:p w:rsidR="00525BE6" w:rsidRPr="00B67623" w:rsidRDefault="00525BE6" w:rsidP="00525BE6">
      <w:pPr>
        <w:numPr>
          <w:ilvl w:val="0"/>
          <w:numId w:val="24"/>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996227">
        <w:rPr>
          <w:rFonts w:ascii="Arial" w:hAnsi="Arial" w:cs="Arial"/>
        </w:rPr>
        <w:t>______________________________________________________________________</w:t>
      </w:r>
    </w:p>
    <w:p w:rsidR="00525BE6" w:rsidRDefault="00525BE6" w:rsidP="00525BE6">
      <w:pPr>
        <w:tabs>
          <w:tab w:val="left" w:pos="426"/>
        </w:tabs>
        <w:ind w:left="-720"/>
        <w:jc w:val="both"/>
        <w:rPr>
          <w:rFonts w:ascii="Arial" w:hAnsi="Arial" w:cs="Arial"/>
        </w:rPr>
      </w:pPr>
    </w:p>
    <w:p w:rsidR="00525BE6" w:rsidRPr="00B67623" w:rsidRDefault="00525BE6" w:rsidP="00525BE6">
      <w:pPr>
        <w:numPr>
          <w:ilvl w:val="0"/>
          <w:numId w:val="24"/>
        </w:numPr>
        <w:tabs>
          <w:tab w:val="left" w:pos="426"/>
        </w:tabs>
        <w:ind w:left="360"/>
        <w:jc w:val="both"/>
        <w:rPr>
          <w:rFonts w:ascii="Arial" w:hAnsi="Arial" w:cs="Arial"/>
        </w:rPr>
      </w:pPr>
      <w:r w:rsidRPr="00B67623">
        <w:rPr>
          <w:rFonts w:ascii="Arial" w:hAnsi="Arial" w:cs="Arial"/>
        </w:rPr>
        <w:t>Este Punto se ratifica en esta misma sesión.</w:t>
      </w:r>
    </w:p>
    <w:p w:rsidR="00AD12F4" w:rsidRPr="00AD12F4" w:rsidRDefault="00AD12F4" w:rsidP="00AD12F4">
      <w:pPr>
        <w:spacing w:line="360" w:lineRule="auto"/>
        <w:rPr>
          <w:rFonts w:ascii="Arial" w:hAnsi="Arial" w:cs="Arial"/>
          <w:b/>
          <w:color w:val="FF0000"/>
          <w:sz w:val="22"/>
          <w:szCs w:val="22"/>
        </w:rPr>
      </w:pPr>
      <w:r w:rsidRPr="00AD12F4">
        <w:rPr>
          <w:rFonts w:ascii="Arial" w:hAnsi="Arial" w:cs="Arial"/>
          <w:b/>
          <w:color w:val="FF0000"/>
          <w:sz w:val="22"/>
          <w:szCs w:val="22"/>
        </w:rPr>
        <w:t xml:space="preserve">Supresión de información confidencial, conforme a lo dispuesto en el art. 24 </w:t>
      </w:r>
      <w:proofErr w:type="spellStart"/>
      <w:r w:rsidRPr="00AD12F4">
        <w:rPr>
          <w:rFonts w:ascii="Arial" w:hAnsi="Arial" w:cs="Arial"/>
          <w:b/>
          <w:color w:val="FF0000"/>
          <w:sz w:val="22"/>
          <w:szCs w:val="22"/>
        </w:rPr>
        <w:t>lit.</w:t>
      </w:r>
      <w:proofErr w:type="spellEnd"/>
      <w:r w:rsidRPr="00AD12F4">
        <w:rPr>
          <w:rFonts w:ascii="Arial" w:hAnsi="Arial" w:cs="Arial"/>
          <w:b/>
          <w:color w:val="FF0000"/>
          <w:sz w:val="22"/>
          <w:szCs w:val="22"/>
        </w:rPr>
        <w:t xml:space="preserve"> d) LAIP. </w:t>
      </w:r>
    </w:p>
    <w:p w:rsidR="00525BE6" w:rsidRDefault="00525BE6" w:rsidP="00525BE6">
      <w:pPr>
        <w:tabs>
          <w:tab w:val="left" w:pos="426"/>
        </w:tabs>
        <w:ind w:left="-360"/>
        <w:jc w:val="both"/>
        <w:rPr>
          <w:rFonts w:ascii="Arial" w:hAnsi="Arial" w:cs="Arial"/>
        </w:rPr>
      </w:pPr>
    </w:p>
    <w:p w:rsidR="00525BE6" w:rsidRPr="00525BE6" w:rsidRDefault="00525BE6" w:rsidP="00525BE6">
      <w:pPr>
        <w:tabs>
          <w:tab w:val="left" w:pos="851"/>
        </w:tabs>
        <w:jc w:val="both"/>
        <w:rPr>
          <w:rFonts w:ascii="Arial" w:hAnsi="Arial" w:cs="Arial"/>
          <w:b/>
          <w:sz w:val="22"/>
          <w:szCs w:val="22"/>
        </w:rPr>
      </w:pPr>
    </w:p>
    <w:p w:rsidR="00525BE6" w:rsidRPr="00525BE6" w:rsidRDefault="00525BE6" w:rsidP="00525BE6">
      <w:pPr>
        <w:tabs>
          <w:tab w:val="left" w:pos="851"/>
        </w:tabs>
        <w:jc w:val="both"/>
        <w:rPr>
          <w:rFonts w:ascii="Arial" w:hAnsi="Arial" w:cs="Arial"/>
        </w:rPr>
      </w:pPr>
      <w:r w:rsidRPr="00525BE6">
        <w:rPr>
          <w:rFonts w:ascii="Arial" w:hAnsi="Arial" w:cs="Arial"/>
          <w:b/>
        </w:rPr>
        <w:lastRenderedPageBreak/>
        <w:t xml:space="preserve">IX) INFORME SOBRE LICITACIÓN PÚBLICA N° FSV-03/2018 “CENTRO DE GESTIÓN DE AVALÚOS”. </w:t>
      </w:r>
      <w:r w:rsidRPr="00525BE6">
        <w:rPr>
          <w:rFonts w:ascii="Arial" w:hAnsi="Arial" w:cs="Arial"/>
        </w:rPr>
        <w:t>El Presidente y Director Ejecutivo informó a Junta Directiva sobre el desarrollo de la LICITACIÓN PÚBLICA N° FSV-03/2018 “CENTRO DE GESTIÓN DE AVALÚOS”.</w:t>
      </w:r>
      <w:r w:rsidRPr="00525BE6">
        <w:rPr>
          <w:rFonts w:ascii="Arial" w:hAnsi="Arial" w:cs="Arial"/>
          <w:b/>
        </w:rPr>
        <w:t xml:space="preserve"> </w:t>
      </w:r>
      <w:r w:rsidRPr="00525BE6">
        <w:rPr>
          <w:rFonts w:ascii="Arial" w:hAnsi="Arial" w:cs="Arial"/>
          <w:lang w:val="es-MX"/>
        </w:rPr>
        <w:t xml:space="preserve">Para efectuar la presentación invitó al </w:t>
      </w:r>
      <w:r w:rsidRPr="00525BE6">
        <w:rPr>
          <w:rFonts w:ascii="Arial" w:hAnsi="Arial" w:cs="Arial"/>
        </w:rPr>
        <w:t>Ing. Carlos Mario Rivas Granados, Gerente Técnico</w:t>
      </w:r>
      <w:r w:rsidRPr="00525BE6">
        <w:rPr>
          <w:rFonts w:ascii="Arial" w:hAnsi="Arial" w:cs="Arial"/>
          <w:lang w:val="es-MX"/>
        </w:rPr>
        <w:t>, quien indicó</w:t>
      </w:r>
      <w:r w:rsidRPr="00525BE6">
        <w:rPr>
          <w:rFonts w:ascii="Arial" w:hAnsi="Arial" w:cs="Arial"/>
        </w:rPr>
        <w:t xml:space="preserve"> que según el </w:t>
      </w:r>
      <w:r w:rsidRPr="00525BE6">
        <w:rPr>
          <w:rFonts w:ascii="Arial" w:hAnsi="Arial" w:cs="Arial"/>
          <w:lang w:val="es-MX"/>
        </w:rPr>
        <w:t xml:space="preserve">punto XII) del acta de sesión de Junta Directiva No. JD-097/2018 del 31 de mayo de 2018, </w:t>
      </w:r>
      <w:r w:rsidRPr="00525BE6">
        <w:rPr>
          <w:rFonts w:ascii="Arial" w:hAnsi="Arial" w:cs="Arial"/>
        </w:rPr>
        <w:t>fueron aprobadas las Bases de la presente Li</w:t>
      </w:r>
      <w:proofErr w:type="spellStart"/>
      <w:r w:rsidRPr="00525BE6">
        <w:rPr>
          <w:rFonts w:ascii="Arial" w:hAnsi="Arial" w:cs="Arial"/>
          <w:lang w:val="es-SV"/>
        </w:rPr>
        <w:t>citac</w:t>
      </w:r>
      <w:r w:rsidRPr="00525BE6">
        <w:rPr>
          <w:rFonts w:ascii="Arial" w:hAnsi="Arial" w:cs="Arial"/>
        </w:rPr>
        <w:t>ión</w:t>
      </w:r>
      <w:proofErr w:type="spellEnd"/>
      <w:r w:rsidRPr="00525BE6">
        <w:rPr>
          <w:rFonts w:ascii="Arial" w:hAnsi="Arial" w:cs="Arial"/>
        </w:rPr>
        <w:t xml:space="preserve">. La Comisión de Evaluación de Ofertas estuvo integrada así: Ing. Carlos Mario Rivas Granados, Gerente Técnico, como solicitante del servicio requerido; Arq. Edwin Alberto Alfaro Cabezas, Jefe de Área de </w:t>
      </w:r>
      <w:proofErr w:type="spellStart"/>
      <w:r w:rsidRPr="00525BE6">
        <w:rPr>
          <w:rFonts w:ascii="Arial" w:hAnsi="Arial" w:cs="Arial"/>
        </w:rPr>
        <w:t>Valuos</w:t>
      </w:r>
      <w:proofErr w:type="spellEnd"/>
      <w:r w:rsidRPr="00525BE6">
        <w:rPr>
          <w:rFonts w:ascii="Arial" w:hAnsi="Arial" w:cs="Arial"/>
        </w:rPr>
        <w:t xml:space="preserve"> de Garantías, como experto en la materia de lo que se trata el servicio requerido; Lic. Noé Benjamín Martínez Larin, Asistente de Gerencia, como Analista Financiero; y Licda. Ilsia Rebeca Pineda Beltrán, Técnico de la Unidad de Adquisiciones y Contrataciones Institucional, integrantes de la Comisión de Evaluación de Ofertas y, Licda. </w:t>
      </w:r>
      <w:proofErr w:type="spellStart"/>
      <w:r w:rsidRPr="00525BE6">
        <w:rPr>
          <w:rFonts w:ascii="Arial" w:hAnsi="Arial" w:cs="Arial"/>
        </w:rPr>
        <w:t>Clery</w:t>
      </w:r>
      <w:proofErr w:type="spellEnd"/>
      <w:r w:rsidRPr="00525BE6">
        <w:rPr>
          <w:rFonts w:ascii="Arial" w:hAnsi="Arial" w:cs="Arial"/>
        </w:rPr>
        <w:t xml:space="preserve"> Xiomara Ortiz Meléndez, Técnico Especialista Jurídico UACI, en calidad de Asesora Legal de la formalidad del proceso, para conocer la no concurrencia de ofertantes a la convocatoria de la </w:t>
      </w:r>
      <w:r w:rsidRPr="00525BE6">
        <w:rPr>
          <w:rFonts w:ascii="Arial" w:hAnsi="Arial" w:cs="Arial"/>
          <w:b/>
        </w:rPr>
        <w:t>LICITACIÓN PÚBLICA No. FSV-03/2018 “CENTRO DE GESTIÓN DE AVALÚOS”</w:t>
      </w:r>
      <w:r w:rsidRPr="00525BE6">
        <w:rPr>
          <w:rFonts w:ascii="Arial" w:hAnsi="Arial" w:cs="Arial"/>
        </w:rPr>
        <w:t xml:space="preserve">. Al respecto, se publicó el aviso de convocatoria en la Prensa Gráfica y El Diario de Hoy, el día once de junio de dos mil dieciocho, programándose la venta de Bases los días doce, trece y catorce de junio de dos mil dieciocho, asimismo, se publicó en el sitio electrónico </w:t>
      </w:r>
      <w:hyperlink r:id="rId7" w:history="1">
        <w:r w:rsidRPr="00525BE6">
          <w:rPr>
            <w:rStyle w:val="Hipervnculo"/>
            <w:rFonts w:ascii="Arial" w:hAnsi="Arial" w:cs="Arial"/>
          </w:rPr>
          <w:t>www.comprasal.gob.sv</w:t>
        </w:r>
      </w:hyperlink>
      <w:r w:rsidRPr="00525BE6">
        <w:rPr>
          <w:rFonts w:ascii="Arial" w:hAnsi="Arial" w:cs="Arial"/>
        </w:rPr>
        <w:t xml:space="preserve">,  estableciendo período para su descarga y obtención de las Bases de Licitación, del doce al catorce de junio de dos mil dieciocho. </w:t>
      </w:r>
      <w:r w:rsidRPr="00525BE6">
        <w:rPr>
          <w:rFonts w:ascii="Arial" w:hAnsi="Arial" w:cs="Arial"/>
          <w:b/>
        </w:rPr>
        <w:t xml:space="preserve">Descargando bases directamente de </w:t>
      </w:r>
      <w:proofErr w:type="spellStart"/>
      <w:r w:rsidRPr="00525BE6">
        <w:rPr>
          <w:rFonts w:ascii="Arial" w:hAnsi="Arial" w:cs="Arial"/>
          <w:b/>
        </w:rPr>
        <w:t>Comprasal</w:t>
      </w:r>
      <w:proofErr w:type="spellEnd"/>
      <w:r w:rsidRPr="00525BE6">
        <w:rPr>
          <w:rFonts w:ascii="Arial" w:hAnsi="Arial" w:cs="Arial"/>
          <w:b/>
        </w:rPr>
        <w:t xml:space="preserve"> </w:t>
      </w:r>
      <w:r w:rsidRPr="00525BE6">
        <w:rPr>
          <w:rFonts w:ascii="Arial" w:hAnsi="Arial" w:cs="Arial"/>
        </w:rPr>
        <w:t xml:space="preserve">las siguientes personas: 1) Edgardo Rivas Quijano; 2) César Octavio Minero Galvez; 3) Nidia Imelda Ramos de Aguilar; 4) Grupo Integral de Servicios, S.A. de C.V.; 5) Valuaciones Profesionales Portillo, Sociedad Anónima de Capital Variable; 6) </w:t>
      </w:r>
      <w:proofErr w:type="spellStart"/>
      <w:r w:rsidRPr="00525BE6">
        <w:rPr>
          <w:rFonts w:ascii="Arial" w:hAnsi="Arial" w:cs="Arial"/>
        </w:rPr>
        <w:t>Victor</w:t>
      </w:r>
      <w:proofErr w:type="spellEnd"/>
      <w:r w:rsidRPr="00525BE6">
        <w:rPr>
          <w:rFonts w:ascii="Arial" w:hAnsi="Arial" w:cs="Arial"/>
        </w:rPr>
        <w:t xml:space="preserve"> Hugo Valenzuela Salazar; 7) Rodríguez Ventura, S.A. de C.V.; 8) </w:t>
      </w:r>
      <w:proofErr w:type="spellStart"/>
      <w:r w:rsidRPr="00525BE6">
        <w:rPr>
          <w:rFonts w:ascii="Arial" w:hAnsi="Arial" w:cs="Arial"/>
        </w:rPr>
        <w:t>Consulpro</w:t>
      </w:r>
      <w:proofErr w:type="spellEnd"/>
      <w:r w:rsidRPr="00525BE6">
        <w:rPr>
          <w:rFonts w:ascii="Arial" w:hAnsi="Arial" w:cs="Arial"/>
        </w:rPr>
        <w:t xml:space="preserve">, Sociedad Anónima de Capital Variable; 9) </w:t>
      </w:r>
      <w:proofErr w:type="spellStart"/>
      <w:r w:rsidRPr="00525BE6">
        <w:rPr>
          <w:rFonts w:ascii="Arial" w:hAnsi="Arial" w:cs="Arial"/>
        </w:rPr>
        <w:t>Ingeaval</w:t>
      </w:r>
      <w:proofErr w:type="spellEnd"/>
      <w:r w:rsidRPr="00525BE6">
        <w:rPr>
          <w:rFonts w:ascii="Arial" w:hAnsi="Arial" w:cs="Arial"/>
        </w:rPr>
        <w:t xml:space="preserve">, Sociedad Anónima de Capital Variable; 10) ISSESA, S.A. de C.V.; 11) José Alfredo Chedraui Canales; 12) Teresa de Jesús </w:t>
      </w:r>
      <w:proofErr w:type="spellStart"/>
      <w:r w:rsidRPr="00525BE6">
        <w:rPr>
          <w:rFonts w:ascii="Arial" w:hAnsi="Arial" w:cs="Arial"/>
        </w:rPr>
        <w:t>Solorzano</w:t>
      </w:r>
      <w:proofErr w:type="spellEnd"/>
      <w:r w:rsidRPr="00525BE6">
        <w:rPr>
          <w:rFonts w:ascii="Arial" w:hAnsi="Arial" w:cs="Arial"/>
        </w:rPr>
        <w:t xml:space="preserve"> Montalvo; 13) Eduardo Antonio Romero Rivera; 14) Francisco Humberto Soto </w:t>
      </w:r>
      <w:proofErr w:type="spellStart"/>
      <w:r w:rsidRPr="00525BE6">
        <w:rPr>
          <w:rFonts w:ascii="Arial" w:hAnsi="Arial" w:cs="Arial"/>
        </w:rPr>
        <w:t>Cañenguez</w:t>
      </w:r>
      <w:proofErr w:type="spellEnd"/>
      <w:r w:rsidRPr="00525BE6">
        <w:rPr>
          <w:rFonts w:ascii="Arial" w:hAnsi="Arial" w:cs="Arial"/>
        </w:rPr>
        <w:t xml:space="preserve">; 15) Deysi Estela Alvarado de Guzmán y 16) Medida Sociedad Anónima de Capital Variable. </w:t>
      </w:r>
      <w:r w:rsidRPr="00525BE6">
        <w:rPr>
          <w:rFonts w:ascii="Arial" w:hAnsi="Arial" w:cs="Arial"/>
          <w:b/>
        </w:rPr>
        <w:t xml:space="preserve">Comprando bases directamente en la UACI </w:t>
      </w:r>
      <w:r w:rsidRPr="00525BE6">
        <w:rPr>
          <w:rFonts w:ascii="Arial" w:hAnsi="Arial" w:cs="Arial"/>
        </w:rPr>
        <w:t xml:space="preserve">las siguientes Personas: 1) Gonzalo Patricio Moreira González y 2) Rosa María Sequeira de Cuellar. Lo cual consta en el expediente de la licitación, programándose la recepción y apertura de ofertas para el día veintinueve de junio de dos mil dieciocho. La Comisión de Evaluación de Ofertas, nombrada por el Titular con fecha trece de junio de dos mil dieciocho, y después de constatar la no concurrencia de ofertantes a la recepción y apertura de ofertas de la </w:t>
      </w:r>
      <w:r w:rsidRPr="00525BE6">
        <w:rPr>
          <w:rFonts w:ascii="Arial" w:hAnsi="Arial" w:cs="Arial"/>
          <w:b/>
        </w:rPr>
        <w:t>LICITACIÓN PÚBLICA No. FSV-03/2018 "CENTRO DE GESTIÓN DE AVALÚOS”</w:t>
      </w:r>
      <w:r w:rsidRPr="00525BE6">
        <w:rPr>
          <w:rFonts w:ascii="Arial" w:hAnsi="Arial" w:cs="Arial"/>
        </w:rPr>
        <w:t xml:space="preserve">, y con base en el artículo sesenta y cuatro de la Ley de Adquisiciones y Contrataciones de la Administración Pública (LACAP), se permite RECOMENDAR a Junta Directiva del Fondo Social Para la Vivienda, declarar Desierta por Primera Vez la </w:t>
      </w:r>
      <w:r w:rsidRPr="00525BE6">
        <w:rPr>
          <w:rFonts w:ascii="Arial" w:hAnsi="Arial" w:cs="Arial"/>
          <w:b/>
        </w:rPr>
        <w:t>LICITACIÓN PÚBLICA No. FSV-03/2018 "CENTRO DE GESTIÓN DE AVALÚOS”.</w:t>
      </w:r>
      <w:r w:rsidRPr="00525BE6">
        <w:rPr>
          <w:rFonts w:ascii="Arial" w:hAnsi="Arial" w:cs="Arial"/>
        </w:rPr>
        <w:t xml:space="preserve"> Junta Directiva, con base en el dictamen de la Comisión de Evaluación de Ofertas, presentado por e</w:t>
      </w:r>
      <w:r w:rsidRPr="00525BE6">
        <w:rPr>
          <w:rFonts w:ascii="Arial" w:hAnsi="Arial" w:cs="Arial"/>
          <w:lang w:val="es-MX"/>
        </w:rPr>
        <w:t xml:space="preserve">l </w:t>
      </w:r>
      <w:r w:rsidRPr="00525BE6">
        <w:rPr>
          <w:rFonts w:ascii="Arial" w:hAnsi="Arial" w:cs="Arial"/>
        </w:rPr>
        <w:t xml:space="preserve">Ing. Carlos Mario Rivas Granados, Gerente Técnico, por unanimidad </w:t>
      </w:r>
      <w:r w:rsidRPr="00525BE6">
        <w:rPr>
          <w:rFonts w:ascii="Arial" w:hAnsi="Arial" w:cs="Arial"/>
          <w:b/>
        </w:rPr>
        <w:t>RESUELVE:</w:t>
      </w:r>
    </w:p>
    <w:p w:rsidR="00525BE6" w:rsidRPr="00525BE6" w:rsidRDefault="00525BE6" w:rsidP="00525BE6">
      <w:pPr>
        <w:tabs>
          <w:tab w:val="left" w:pos="851"/>
        </w:tabs>
        <w:jc w:val="both"/>
        <w:rPr>
          <w:rFonts w:ascii="Arial" w:hAnsi="Arial" w:cs="Arial"/>
          <w:b/>
        </w:rPr>
      </w:pPr>
    </w:p>
    <w:p w:rsidR="00525BE6" w:rsidRPr="00525BE6" w:rsidRDefault="00525BE6" w:rsidP="00525BE6">
      <w:pPr>
        <w:numPr>
          <w:ilvl w:val="0"/>
          <w:numId w:val="23"/>
        </w:numPr>
        <w:tabs>
          <w:tab w:val="clear" w:pos="720"/>
          <w:tab w:val="num" w:pos="360"/>
          <w:tab w:val="left" w:pos="851"/>
        </w:tabs>
        <w:ind w:left="360"/>
        <w:jc w:val="both"/>
        <w:rPr>
          <w:rFonts w:ascii="Arial" w:hAnsi="Arial" w:cs="Arial"/>
          <w:lang w:val="es-SV"/>
        </w:rPr>
      </w:pPr>
      <w:r w:rsidRPr="00525BE6">
        <w:rPr>
          <w:rFonts w:ascii="Arial" w:hAnsi="Arial" w:cs="Arial"/>
          <w:bCs/>
          <w:iCs/>
        </w:rPr>
        <w:lastRenderedPageBreak/>
        <w:t>DECLARAR DESIERTA POR PRIMERA VEZ</w:t>
      </w:r>
      <w:r w:rsidRPr="00525BE6">
        <w:rPr>
          <w:rFonts w:ascii="Arial" w:hAnsi="Arial" w:cs="Arial"/>
          <w:bCs/>
        </w:rPr>
        <w:t>,</w:t>
      </w:r>
      <w:r w:rsidRPr="00525BE6">
        <w:rPr>
          <w:rFonts w:ascii="Arial" w:hAnsi="Arial" w:cs="Arial"/>
        </w:rPr>
        <w:t xml:space="preserve"> de acuerdo a la recomendación de la Comisión de Evaluación de Ofertas, la</w:t>
      </w:r>
      <w:r w:rsidRPr="00525BE6">
        <w:rPr>
          <w:rFonts w:ascii="Arial" w:hAnsi="Arial" w:cs="Arial"/>
          <w:bCs/>
        </w:rPr>
        <w:t xml:space="preserve"> </w:t>
      </w:r>
      <w:r w:rsidRPr="00525BE6">
        <w:rPr>
          <w:rFonts w:ascii="Arial" w:hAnsi="Arial" w:cs="Arial"/>
        </w:rPr>
        <w:t xml:space="preserve">LICITACIÓN PÚBLICA N° FSV-03/2018 “CENTRO DE GESTIÓN DE AVALÚOS”. </w:t>
      </w:r>
    </w:p>
    <w:p w:rsidR="00525BE6" w:rsidRPr="00525BE6" w:rsidRDefault="00525BE6" w:rsidP="00525BE6">
      <w:pPr>
        <w:tabs>
          <w:tab w:val="left" w:pos="851"/>
        </w:tabs>
        <w:ind w:left="360"/>
        <w:jc w:val="both"/>
        <w:rPr>
          <w:rFonts w:ascii="Arial" w:hAnsi="Arial" w:cs="Arial"/>
          <w:lang w:val="es-SV"/>
        </w:rPr>
      </w:pPr>
    </w:p>
    <w:p w:rsidR="00525BE6" w:rsidRPr="00525BE6" w:rsidRDefault="00525BE6" w:rsidP="00525BE6">
      <w:pPr>
        <w:numPr>
          <w:ilvl w:val="0"/>
          <w:numId w:val="23"/>
        </w:numPr>
        <w:tabs>
          <w:tab w:val="left" w:pos="851"/>
        </w:tabs>
        <w:ind w:left="360"/>
        <w:jc w:val="both"/>
        <w:rPr>
          <w:rFonts w:ascii="Arial" w:hAnsi="Arial" w:cs="Arial"/>
          <w:lang w:val="es-SV"/>
        </w:rPr>
      </w:pPr>
      <w:r w:rsidRPr="00525BE6">
        <w:rPr>
          <w:rFonts w:ascii="Arial" w:hAnsi="Arial" w:cs="Arial"/>
          <w:bCs/>
          <w:iCs/>
        </w:rPr>
        <w:t>COMISIONAR</w:t>
      </w:r>
      <w:r w:rsidRPr="00525BE6">
        <w:rPr>
          <w:rFonts w:ascii="Arial" w:hAnsi="Arial" w:cs="Arial"/>
          <w:iCs/>
        </w:rPr>
        <w:t xml:space="preserve"> </w:t>
      </w:r>
      <w:r w:rsidRPr="00525BE6">
        <w:rPr>
          <w:rFonts w:ascii="Arial" w:hAnsi="Arial" w:cs="Arial"/>
        </w:rPr>
        <w:t>al Jefe de la UACI para que notifique este punto en forma legal.</w:t>
      </w:r>
    </w:p>
    <w:p w:rsidR="00525BE6" w:rsidRPr="00525BE6" w:rsidRDefault="00525BE6" w:rsidP="00525BE6">
      <w:pPr>
        <w:pStyle w:val="Prrafodelista"/>
        <w:ind w:left="348"/>
        <w:rPr>
          <w:rFonts w:ascii="Arial" w:hAnsi="Arial" w:cs="Arial"/>
          <w:bCs/>
          <w:iCs/>
        </w:rPr>
      </w:pPr>
    </w:p>
    <w:p w:rsidR="00525BE6" w:rsidRPr="00525BE6" w:rsidRDefault="00525BE6" w:rsidP="00525BE6">
      <w:pPr>
        <w:numPr>
          <w:ilvl w:val="0"/>
          <w:numId w:val="23"/>
        </w:numPr>
        <w:tabs>
          <w:tab w:val="left" w:pos="851"/>
        </w:tabs>
        <w:ind w:left="360"/>
        <w:jc w:val="both"/>
        <w:rPr>
          <w:rFonts w:ascii="Arial" w:hAnsi="Arial" w:cs="Arial"/>
          <w:lang w:val="es-SV"/>
        </w:rPr>
      </w:pPr>
      <w:r w:rsidRPr="00525BE6">
        <w:rPr>
          <w:rFonts w:ascii="Arial" w:hAnsi="Arial" w:cs="Arial"/>
          <w:bCs/>
          <w:iCs/>
        </w:rPr>
        <w:t>RATIFICAR</w:t>
      </w:r>
      <w:r w:rsidRPr="00525BE6">
        <w:rPr>
          <w:rFonts w:ascii="Arial" w:hAnsi="Arial" w:cs="Arial"/>
        </w:rPr>
        <w:t xml:space="preserve">  est</w:t>
      </w:r>
      <w:r>
        <w:rPr>
          <w:rFonts w:ascii="Arial" w:hAnsi="Arial" w:cs="Arial"/>
        </w:rPr>
        <w:t>e acuerdo en esta misma sesión.</w:t>
      </w:r>
    </w:p>
    <w:p w:rsidR="00525BE6" w:rsidRPr="00525BE6" w:rsidRDefault="00525BE6" w:rsidP="00525BE6">
      <w:pPr>
        <w:tabs>
          <w:tab w:val="left" w:pos="851"/>
        </w:tabs>
        <w:jc w:val="both"/>
        <w:rPr>
          <w:rFonts w:ascii="Arial" w:hAnsi="Arial" w:cs="Arial"/>
          <w:b/>
          <w:lang w:val="es-SV"/>
        </w:rPr>
      </w:pPr>
    </w:p>
    <w:p w:rsidR="008B3B2E" w:rsidRDefault="008B3B2E" w:rsidP="002B4BAF">
      <w:pPr>
        <w:tabs>
          <w:tab w:val="left" w:pos="851"/>
        </w:tabs>
        <w:jc w:val="both"/>
        <w:rPr>
          <w:rFonts w:ascii="Arial" w:hAnsi="Arial" w:cs="Arial"/>
          <w:b/>
          <w:sz w:val="22"/>
          <w:szCs w:val="22"/>
        </w:rPr>
      </w:pPr>
    </w:p>
    <w:p w:rsidR="00AD12F4" w:rsidRDefault="008D7F1E" w:rsidP="00525BE6">
      <w:pPr>
        <w:tabs>
          <w:tab w:val="left" w:pos="851"/>
        </w:tabs>
        <w:jc w:val="both"/>
        <w:rPr>
          <w:rFonts w:ascii="Arial" w:hAnsi="Arial" w:cs="Arial"/>
          <w:lang w:val="es-MX"/>
        </w:rPr>
      </w:pPr>
      <w:r>
        <w:rPr>
          <w:rFonts w:ascii="Arial" w:hAnsi="Arial" w:cs="Arial"/>
          <w:b/>
        </w:rPr>
        <w:t xml:space="preserve">X) </w:t>
      </w:r>
      <w:r w:rsidRPr="008D7F1E">
        <w:rPr>
          <w:rFonts w:ascii="Arial" w:hAnsi="Arial" w:cs="Arial"/>
          <w:b/>
        </w:rPr>
        <w:t xml:space="preserve">SOLICITUD DE EDIFICACIONES CORPORATIVAS, S.A.  </w:t>
      </w:r>
      <w:r w:rsidR="00E575ED">
        <w:rPr>
          <w:rFonts w:ascii="Arial" w:hAnsi="Arial" w:cs="Arial"/>
          <w:b/>
        </w:rPr>
        <w:t>DE</w:t>
      </w:r>
      <w:r w:rsidRPr="008D7F1E">
        <w:rPr>
          <w:rFonts w:ascii="Arial" w:hAnsi="Arial" w:cs="Arial"/>
          <w:b/>
        </w:rPr>
        <w:t xml:space="preserve"> C.V. DE FACTIBILIDAD PROYECTO </w:t>
      </w:r>
      <w:r w:rsidRPr="008D7F1E">
        <w:rPr>
          <w:rFonts w:ascii="Arial" w:hAnsi="Arial" w:cs="Arial"/>
          <w:b/>
          <w:bCs/>
        </w:rPr>
        <w:t>CIUDAD PACÍFICA III ETAPA</w:t>
      </w:r>
      <w:r w:rsidR="00525BE6">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E575ED" w:rsidRPr="00E575ED">
        <w:rPr>
          <w:rFonts w:ascii="Arial" w:hAnsi="Arial" w:cs="Arial"/>
        </w:rPr>
        <w:t>EDIFICACIONES CORPORATIVAS</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725A14">
        <w:rPr>
          <w:rFonts w:ascii="Arial" w:hAnsi="Arial" w:cs="Arial"/>
          <w:bCs/>
          <w:iCs/>
        </w:rPr>
        <w:t>CIUDAD PACIFICA I</w:t>
      </w:r>
      <w:r w:rsidR="00E575ED">
        <w:rPr>
          <w:rFonts w:ascii="Arial" w:hAnsi="Arial" w:cs="Arial"/>
          <w:bCs/>
          <w:iCs/>
        </w:rPr>
        <w:t>II</w:t>
      </w:r>
      <w:r w:rsidRPr="00725A14">
        <w:rPr>
          <w:rFonts w:ascii="Arial" w:hAnsi="Arial" w:cs="Arial"/>
          <w:bCs/>
          <w:iCs/>
        </w:rPr>
        <w:t xml:space="preserve"> ETAPA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AD12F4" w:rsidRDefault="00AD12F4" w:rsidP="00525BE6">
      <w:pPr>
        <w:tabs>
          <w:tab w:val="left" w:pos="851"/>
        </w:tabs>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1270</wp:posOffset>
                </wp:positionV>
                <wp:extent cx="4210050" cy="41910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4210050" cy="419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6E7D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3.7pt,.1pt" to="385.2pt,3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" strokecolor="#4579b8 [3044]"/>
            </w:pict>
          </mc:Fallback>
        </mc:AlternateContent>
      </w: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AD12F4" w:rsidRDefault="00AD12F4" w:rsidP="00525BE6">
      <w:pPr>
        <w:tabs>
          <w:tab w:val="left" w:pos="851"/>
        </w:tabs>
        <w:jc w:val="both"/>
        <w:rPr>
          <w:rFonts w:ascii="Arial" w:hAnsi="Arial" w:cs="Arial"/>
          <w:lang w:val="es-MX"/>
        </w:rPr>
      </w:pPr>
    </w:p>
    <w:p w:rsidR="008D7F1E" w:rsidRPr="00725A14" w:rsidRDefault="008D7F1E" w:rsidP="00525BE6">
      <w:pPr>
        <w:tabs>
          <w:tab w:val="left" w:pos="851"/>
        </w:tabs>
        <w:jc w:val="both"/>
        <w:rPr>
          <w:rFonts w:ascii="Arial" w:hAnsi="Arial" w:cs="Arial"/>
          <w:bCs/>
          <w:iCs/>
        </w:rPr>
      </w:pPr>
      <w:r w:rsidRPr="00E575ED">
        <w:rPr>
          <w:rFonts w:ascii="Arial" w:hAnsi="Arial" w:cs="Arial"/>
          <w:bCs/>
          <w:lang w:val="es-MX"/>
        </w:rPr>
        <w:t>Junta</w:t>
      </w:r>
      <w:r w:rsidRPr="00725A14">
        <w:rPr>
          <w:rFonts w:ascii="Arial" w:hAnsi="Arial" w:cs="Arial"/>
          <w:bCs/>
          <w:lang w:val="es-MX"/>
        </w:rPr>
        <w:t xml:space="preserve">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8D7F1E" w:rsidRPr="00725A14" w:rsidRDefault="008D7F1E" w:rsidP="008D7F1E">
      <w:pPr>
        <w:tabs>
          <w:tab w:val="left" w:pos="709"/>
          <w:tab w:val="left" w:pos="851"/>
        </w:tabs>
        <w:jc w:val="both"/>
        <w:rPr>
          <w:rFonts w:ascii="Arial" w:hAnsi="Arial" w:cs="Arial"/>
          <w:bCs/>
        </w:rPr>
      </w:pPr>
    </w:p>
    <w:p w:rsidR="0069666D" w:rsidRPr="00E575ED" w:rsidRDefault="00E4340E" w:rsidP="00E575ED">
      <w:pPr>
        <w:numPr>
          <w:ilvl w:val="0"/>
          <w:numId w:val="13"/>
        </w:numPr>
        <w:jc w:val="both"/>
        <w:rPr>
          <w:rFonts w:ascii="Arial" w:hAnsi="Arial" w:cs="Arial"/>
          <w:lang w:val="es-SV"/>
        </w:rPr>
      </w:pPr>
      <w:r w:rsidRPr="00E575ED">
        <w:rPr>
          <w:rFonts w:ascii="Arial" w:hAnsi="Arial" w:cs="Arial"/>
          <w:bCs/>
          <w:iCs/>
          <w:lang w:val="es-SV"/>
        </w:rPr>
        <w:lastRenderedPageBreak/>
        <w:t>Otorgar Factibilidad de Fi</w:t>
      </w:r>
      <w:r w:rsidR="00B647DF">
        <w:rPr>
          <w:rFonts w:ascii="Arial" w:hAnsi="Arial" w:cs="Arial"/>
          <w:bCs/>
          <w:iCs/>
          <w:lang w:val="es-SV"/>
        </w:rPr>
        <w:t>nanciamiento a largo plazo para</w:t>
      </w:r>
      <w:r w:rsidRPr="00E575ED">
        <w:rPr>
          <w:rFonts w:ascii="Arial" w:hAnsi="Arial" w:cs="Arial"/>
          <w:bCs/>
          <w:iCs/>
          <w:lang w:val="es-SV"/>
        </w:rPr>
        <w:t xml:space="preserve"> </w:t>
      </w:r>
      <w:r w:rsidR="00AD12F4">
        <w:rPr>
          <w:rFonts w:ascii="Arial" w:hAnsi="Arial" w:cs="Arial"/>
          <w:bCs/>
          <w:iCs/>
          <w:lang w:val="es-SV"/>
        </w:rPr>
        <w:t>___________</w:t>
      </w:r>
      <w:r w:rsidRPr="00E575ED">
        <w:rPr>
          <w:rFonts w:ascii="Arial" w:hAnsi="Arial" w:cs="Arial"/>
          <w:bCs/>
          <w:iCs/>
          <w:lang w:val="es-SV"/>
        </w:rPr>
        <w:t xml:space="preserve"> del proyecto: </w:t>
      </w:r>
      <w:r w:rsidR="00AD12F4">
        <w:rPr>
          <w:rFonts w:ascii="Arial" w:hAnsi="Arial" w:cs="Arial"/>
          <w:bCs/>
          <w:iCs/>
          <w:lang w:val="es-SV"/>
        </w:rPr>
        <w:t>__________________________</w:t>
      </w:r>
      <w:r w:rsidRPr="00E575ED">
        <w:rPr>
          <w:rFonts w:ascii="Arial" w:hAnsi="Arial" w:cs="Arial"/>
          <w:bCs/>
          <w:iCs/>
          <w:lang w:val="es-SV"/>
        </w:rPr>
        <w:t xml:space="preserve">, ubicado en Urbanización Ciudad Pacífica 3 Etapa, Boulevard El Progreso, </w:t>
      </w:r>
      <w:r w:rsidR="00AD12F4">
        <w:rPr>
          <w:rFonts w:ascii="Arial" w:hAnsi="Arial" w:cs="Arial"/>
          <w:bCs/>
          <w:iCs/>
          <w:lang w:val="es-SV"/>
        </w:rPr>
        <w:t>_________________________</w:t>
      </w:r>
      <w:r w:rsidRPr="00E575ED">
        <w:rPr>
          <w:rFonts w:ascii="Arial" w:hAnsi="Arial" w:cs="Arial"/>
          <w:bCs/>
          <w:iCs/>
          <w:lang w:val="es-SV"/>
        </w:rPr>
        <w:t xml:space="preserve"> San </w:t>
      </w:r>
      <w:r w:rsidR="00B647DF">
        <w:rPr>
          <w:rFonts w:ascii="Arial" w:hAnsi="Arial" w:cs="Arial"/>
          <w:bCs/>
          <w:iCs/>
          <w:lang w:val="es-SV"/>
        </w:rPr>
        <w:t xml:space="preserve">Miguel con precio de venta de </w:t>
      </w:r>
      <w:r w:rsidR="00AD12F4">
        <w:rPr>
          <w:rFonts w:ascii="Arial" w:hAnsi="Arial" w:cs="Arial"/>
          <w:bCs/>
          <w:iCs/>
          <w:lang w:val="es-SV"/>
        </w:rPr>
        <w:t>_____________________</w:t>
      </w:r>
      <w:r w:rsidR="00B647DF">
        <w:rPr>
          <w:rFonts w:ascii="Arial" w:hAnsi="Arial" w:cs="Arial"/>
          <w:bCs/>
          <w:iCs/>
          <w:lang w:val="es-SV"/>
        </w:rPr>
        <w:t xml:space="preserve"> financiando el FSV el 90%</w:t>
      </w:r>
      <w:r w:rsidRPr="00E575ED">
        <w:rPr>
          <w:rFonts w:ascii="Arial" w:hAnsi="Arial" w:cs="Arial"/>
          <w:bCs/>
          <w:iCs/>
          <w:lang w:val="es-SV"/>
        </w:rPr>
        <w:t xml:space="preserve"> del precio de venta presentado por el constructor  en el cuadro de valores, entendiéndose que todo crédito solicitado, se otorgará con base a la normativa vigente en su momento.</w:t>
      </w:r>
    </w:p>
    <w:p w:rsidR="00E575ED" w:rsidRPr="00E575ED" w:rsidRDefault="00E575ED" w:rsidP="00E575ED">
      <w:pPr>
        <w:ind w:left="360"/>
        <w:jc w:val="both"/>
        <w:rPr>
          <w:rFonts w:ascii="Arial" w:hAnsi="Arial" w:cs="Arial"/>
          <w:lang w:val="es-SV"/>
        </w:rPr>
      </w:pPr>
    </w:p>
    <w:p w:rsidR="0069666D" w:rsidRPr="00E575ED" w:rsidRDefault="00B647DF" w:rsidP="00E575ED">
      <w:pPr>
        <w:numPr>
          <w:ilvl w:val="0"/>
          <w:numId w:val="13"/>
        </w:numPr>
        <w:jc w:val="both"/>
        <w:rPr>
          <w:rFonts w:ascii="Arial" w:hAnsi="Arial" w:cs="Arial"/>
          <w:lang w:val="es-SV"/>
        </w:rPr>
      </w:pPr>
      <w:r>
        <w:rPr>
          <w:rFonts w:ascii="Arial" w:hAnsi="Arial" w:cs="Arial"/>
          <w:bCs/>
          <w:iCs/>
          <w:lang w:val="es-SV"/>
        </w:rPr>
        <w:t xml:space="preserve">Este punto se </w:t>
      </w:r>
      <w:r w:rsidR="00E4340E" w:rsidRPr="00E575ED">
        <w:rPr>
          <w:rFonts w:ascii="Arial" w:hAnsi="Arial" w:cs="Arial"/>
          <w:bCs/>
          <w:iCs/>
          <w:lang w:val="es-SV"/>
        </w:rPr>
        <w:t>ratifi</w:t>
      </w:r>
      <w:r>
        <w:rPr>
          <w:rFonts w:ascii="Arial" w:hAnsi="Arial" w:cs="Arial"/>
          <w:bCs/>
          <w:iCs/>
          <w:lang w:val="es-SV"/>
        </w:rPr>
        <w:t>ca</w:t>
      </w:r>
      <w:r w:rsidR="00E4340E" w:rsidRPr="00E575ED">
        <w:rPr>
          <w:rFonts w:ascii="Arial" w:hAnsi="Arial" w:cs="Arial"/>
          <w:bCs/>
          <w:iCs/>
          <w:lang w:val="es-SV"/>
        </w:rPr>
        <w:t xml:space="preserve"> en esta </w:t>
      </w:r>
      <w:r>
        <w:rPr>
          <w:rFonts w:ascii="Arial" w:hAnsi="Arial" w:cs="Arial"/>
          <w:bCs/>
          <w:iCs/>
          <w:lang w:val="es-SV"/>
        </w:rPr>
        <w:t xml:space="preserve">misma </w:t>
      </w:r>
      <w:r w:rsidR="00E4340E" w:rsidRPr="00E575ED">
        <w:rPr>
          <w:rFonts w:ascii="Arial" w:hAnsi="Arial" w:cs="Arial"/>
          <w:bCs/>
          <w:iCs/>
          <w:lang w:val="es-SV"/>
        </w:rPr>
        <w:t xml:space="preserve">sesión. </w:t>
      </w:r>
    </w:p>
    <w:p w:rsidR="00E575ED" w:rsidRPr="00B97D05" w:rsidRDefault="00B97D05" w:rsidP="00B97D05">
      <w:pPr>
        <w:pStyle w:val="Prrafodelista"/>
        <w:spacing w:line="360" w:lineRule="auto"/>
        <w:ind w:left="360"/>
        <w:rPr>
          <w:rFonts w:ascii="Arial" w:hAnsi="Arial" w:cs="Arial"/>
          <w:b/>
          <w:color w:val="FF0000"/>
          <w:sz w:val="22"/>
          <w:szCs w:val="22"/>
        </w:rPr>
      </w:pPr>
      <w:r w:rsidRPr="00B97D05">
        <w:rPr>
          <w:rFonts w:ascii="Arial" w:hAnsi="Arial" w:cs="Arial"/>
          <w:b/>
          <w:color w:val="FF0000"/>
          <w:sz w:val="22"/>
          <w:szCs w:val="22"/>
        </w:rPr>
        <w:t xml:space="preserve">Supresión de información confidencial, conforme a lo dispuesto en el art. 24 </w:t>
      </w:r>
      <w:proofErr w:type="spellStart"/>
      <w:r w:rsidRPr="00B97D05">
        <w:rPr>
          <w:rFonts w:ascii="Arial" w:hAnsi="Arial" w:cs="Arial"/>
          <w:b/>
          <w:color w:val="FF0000"/>
          <w:sz w:val="22"/>
          <w:szCs w:val="22"/>
        </w:rPr>
        <w:t>lit.</w:t>
      </w:r>
      <w:proofErr w:type="spellEnd"/>
      <w:r w:rsidRPr="00B97D05">
        <w:rPr>
          <w:rFonts w:ascii="Arial" w:hAnsi="Arial" w:cs="Arial"/>
          <w:b/>
          <w:color w:val="FF0000"/>
          <w:sz w:val="22"/>
          <w:szCs w:val="22"/>
        </w:rPr>
        <w:t xml:space="preserve"> d) LAIP. </w:t>
      </w:r>
    </w:p>
    <w:p w:rsidR="008D7F1E" w:rsidRPr="00627EDA" w:rsidRDefault="008D7F1E" w:rsidP="008D7F1E">
      <w:pPr>
        <w:pStyle w:val="Prrafodelista"/>
        <w:ind w:left="696"/>
        <w:jc w:val="both"/>
        <w:rPr>
          <w:rFonts w:ascii="Arial" w:hAnsi="Arial" w:cs="Arial"/>
          <w:b/>
        </w:rPr>
      </w:pPr>
    </w:p>
    <w:p w:rsidR="00B03259" w:rsidRDefault="00D717F9" w:rsidP="00525BE6">
      <w:pPr>
        <w:tabs>
          <w:tab w:val="left" w:pos="851"/>
        </w:tabs>
        <w:jc w:val="both"/>
        <w:rPr>
          <w:rFonts w:ascii="Arial" w:hAnsi="Arial" w:cs="Arial"/>
          <w:lang w:val="es-MX"/>
        </w:rPr>
      </w:pPr>
      <w:r>
        <w:rPr>
          <w:rFonts w:ascii="Arial" w:hAnsi="Arial" w:cs="Arial"/>
          <w:b/>
        </w:rPr>
        <w:t xml:space="preserve">XI) </w:t>
      </w:r>
      <w:r w:rsidR="008D7F1E" w:rsidRPr="008D7F1E">
        <w:rPr>
          <w:rFonts w:ascii="Arial" w:hAnsi="Arial" w:cs="Arial"/>
          <w:b/>
        </w:rPr>
        <w:t xml:space="preserve">SOLICITUD DEL SEÑOR MOASY BORELLY GARCÍA DÍAZ DE FACTIBILIDAD PROYECTO </w:t>
      </w:r>
      <w:r w:rsidR="008D7F1E" w:rsidRPr="008D7F1E">
        <w:rPr>
          <w:rFonts w:ascii="Arial" w:hAnsi="Arial" w:cs="Arial"/>
          <w:b/>
          <w:bCs/>
        </w:rPr>
        <w:t>CIUDAD PACÍFICA III ETAPA</w:t>
      </w:r>
      <w:r w:rsidR="00525BE6">
        <w:rPr>
          <w:rFonts w:ascii="Arial" w:hAnsi="Arial" w:cs="Arial"/>
          <w:b/>
          <w:bCs/>
        </w:rPr>
        <w:t xml:space="preserve">. </w:t>
      </w:r>
      <w:r w:rsidR="008D7F1E" w:rsidRPr="00725A14">
        <w:rPr>
          <w:rFonts w:ascii="Arial" w:hAnsi="Arial" w:cs="Arial"/>
        </w:rPr>
        <w:t>El Presidente y Director Ejecutivo sometió a consideración de</w:t>
      </w:r>
      <w:r w:rsidR="008D7F1E" w:rsidRPr="00725A14">
        <w:rPr>
          <w:rFonts w:ascii="Arial" w:hAnsi="Arial" w:cs="Arial"/>
          <w:lang w:val="es-MX"/>
        </w:rPr>
        <w:t xml:space="preserve"> los Directores, la solicitud realizada por</w:t>
      </w:r>
      <w:r w:rsidR="00B647DF">
        <w:rPr>
          <w:rFonts w:ascii="Arial" w:hAnsi="Arial" w:cs="Arial"/>
          <w:lang w:val="es-MX"/>
        </w:rPr>
        <w:t xml:space="preserve"> el señor</w:t>
      </w:r>
      <w:r w:rsidR="008D7F1E" w:rsidRPr="00725A14">
        <w:rPr>
          <w:rFonts w:ascii="Arial" w:hAnsi="Arial" w:cs="Arial"/>
          <w:lang w:val="es-MX"/>
        </w:rPr>
        <w:t xml:space="preserve"> </w:t>
      </w:r>
      <w:r w:rsidR="00B647DF" w:rsidRPr="00B647DF">
        <w:rPr>
          <w:rFonts w:ascii="Arial" w:hAnsi="Arial" w:cs="Arial"/>
        </w:rPr>
        <w:t>MOASY BORELLY GARCÍA DÍAZ</w:t>
      </w:r>
      <w:r w:rsidR="00B647DF" w:rsidRPr="008D7F1E">
        <w:rPr>
          <w:rFonts w:ascii="Arial" w:hAnsi="Arial" w:cs="Arial"/>
          <w:b/>
        </w:rPr>
        <w:t xml:space="preserve"> </w:t>
      </w:r>
      <w:r w:rsidR="008D7F1E" w:rsidRPr="00725A14">
        <w:rPr>
          <w:rFonts w:ascii="Arial" w:hAnsi="Arial" w:cs="Arial"/>
          <w:lang w:val="es-MX"/>
        </w:rPr>
        <w:t>de</w:t>
      </w:r>
      <w:r w:rsidR="008D7F1E" w:rsidRPr="00725A14">
        <w:rPr>
          <w:rFonts w:ascii="Arial" w:hAnsi="Arial" w:cs="Arial"/>
          <w:bCs/>
          <w:lang w:val="es-MX"/>
        </w:rPr>
        <w:t xml:space="preserve"> factibilidad </w:t>
      </w:r>
      <w:r w:rsidR="008D7F1E" w:rsidRPr="00725A14">
        <w:rPr>
          <w:rFonts w:ascii="Arial" w:hAnsi="Arial" w:cs="Arial"/>
          <w:lang w:val="es-MX"/>
        </w:rPr>
        <w:t xml:space="preserve">de financiamiento a largo plazo para usuarios que desean adquirir viviendas del proyecto </w:t>
      </w:r>
      <w:r w:rsidR="008D7F1E" w:rsidRPr="00725A14">
        <w:rPr>
          <w:rFonts w:ascii="Arial" w:hAnsi="Arial" w:cs="Arial"/>
          <w:bCs/>
          <w:iCs/>
        </w:rPr>
        <w:t>CIUDAD PACIFICA I</w:t>
      </w:r>
      <w:r w:rsidR="00B647DF">
        <w:rPr>
          <w:rFonts w:ascii="Arial" w:hAnsi="Arial" w:cs="Arial"/>
          <w:bCs/>
          <w:iCs/>
        </w:rPr>
        <w:t xml:space="preserve">II </w:t>
      </w:r>
      <w:r w:rsidR="008D7F1E" w:rsidRPr="00725A14">
        <w:rPr>
          <w:rFonts w:ascii="Arial" w:hAnsi="Arial" w:cs="Arial"/>
          <w:bCs/>
          <w:iCs/>
        </w:rPr>
        <w:t>ETAPA</w:t>
      </w:r>
      <w:r w:rsidR="008D7F1E" w:rsidRPr="00725A14">
        <w:rPr>
          <w:rFonts w:ascii="Arial" w:hAnsi="Arial" w:cs="Arial"/>
          <w:lang w:val="es-MX"/>
        </w:rPr>
        <w:t xml:space="preserve">. </w:t>
      </w:r>
      <w:r w:rsidR="008D7F1E" w:rsidRPr="00725A14">
        <w:rPr>
          <w:rFonts w:ascii="Arial" w:hAnsi="Arial" w:cs="Arial"/>
          <w:bCs/>
          <w:lang w:val="es-ES_tradnl"/>
        </w:rPr>
        <w:t>Para tal efecto i</w:t>
      </w:r>
      <w:proofErr w:type="spellStart"/>
      <w:r w:rsidR="008D7F1E" w:rsidRPr="00725A14">
        <w:rPr>
          <w:rFonts w:ascii="Arial" w:hAnsi="Arial" w:cs="Arial"/>
          <w:lang w:val="es-MX"/>
        </w:rPr>
        <w:t>nvitó</w:t>
      </w:r>
      <w:proofErr w:type="spellEnd"/>
      <w:r w:rsidR="008D7F1E" w:rsidRPr="00725A14">
        <w:rPr>
          <w:rFonts w:ascii="Arial" w:hAnsi="Arial" w:cs="Arial"/>
          <w:lang w:val="es-MX"/>
        </w:rPr>
        <w:t xml:space="preserve"> al Ing. Carlos Mario Rivas Granados, Gerente Técnico, para efectuar una presentación. </w:t>
      </w:r>
    </w:p>
    <w:p w:rsidR="00B03259" w:rsidRDefault="00B03259" w:rsidP="00525BE6">
      <w:pPr>
        <w:tabs>
          <w:tab w:val="left" w:pos="851"/>
        </w:tabs>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1282065</wp:posOffset>
                </wp:positionH>
                <wp:positionV relativeFrom="paragraph">
                  <wp:posOffset>92710</wp:posOffset>
                </wp:positionV>
                <wp:extent cx="4171950" cy="41719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171950" cy="417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65F02"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0.95pt,7.3pt" to="429.45pt,3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" strokecolor="#4579b8 [3044]"/>
            </w:pict>
          </mc:Fallback>
        </mc:AlternateContent>
      </w: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B03259" w:rsidRDefault="00B03259" w:rsidP="00525BE6">
      <w:pPr>
        <w:tabs>
          <w:tab w:val="left" w:pos="851"/>
        </w:tabs>
        <w:jc w:val="both"/>
        <w:rPr>
          <w:rFonts w:ascii="Arial" w:hAnsi="Arial" w:cs="Arial"/>
          <w:lang w:val="es-MX"/>
        </w:rPr>
      </w:pPr>
    </w:p>
    <w:p w:rsidR="008D7F1E" w:rsidRPr="00725A14" w:rsidRDefault="00B03259" w:rsidP="00525BE6">
      <w:pPr>
        <w:tabs>
          <w:tab w:val="left" w:pos="851"/>
        </w:tabs>
        <w:jc w:val="both"/>
        <w:rPr>
          <w:rFonts w:ascii="Arial" w:hAnsi="Arial" w:cs="Arial"/>
          <w:bCs/>
          <w:iCs/>
        </w:rPr>
      </w:pPr>
      <w:r>
        <w:rPr>
          <w:rFonts w:ascii="Arial" w:hAnsi="Arial" w:cs="Arial"/>
          <w:lang w:val="es-MX"/>
        </w:rPr>
        <w:t xml:space="preserve">                                                                                                   </w:t>
      </w:r>
      <w:r w:rsidR="008D7F1E" w:rsidRPr="00725A14">
        <w:rPr>
          <w:rFonts w:ascii="Arial" w:hAnsi="Arial" w:cs="Arial"/>
          <w:bCs/>
          <w:lang w:val="es-MX"/>
        </w:rPr>
        <w:t xml:space="preserve">Junta Directiva luego de evaluar la solicitud, conclusiones y recomendación del </w:t>
      </w:r>
      <w:r w:rsidR="008D7F1E" w:rsidRPr="00725A14">
        <w:rPr>
          <w:rFonts w:ascii="Arial" w:hAnsi="Arial" w:cs="Arial"/>
          <w:lang w:val="es-MX"/>
        </w:rPr>
        <w:t>Ing. Carlos Mario Rivas Granados, Gerente Técnico</w:t>
      </w:r>
      <w:r w:rsidR="008D7F1E" w:rsidRPr="00725A14">
        <w:rPr>
          <w:rFonts w:ascii="Arial" w:hAnsi="Arial" w:cs="Arial"/>
          <w:bCs/>
          <w:lang w:val="es-MX"/>
        </w:rPr>
        <w:t xml:space="preserve">, por unanimidad </w:t>
      </w:r>
      <w:r w:rsidR="008D7F1E" w:rsidRPr="00725A14">
        <w:rPr>
          <w:rFonts w:ascii="Arial" w:hAnsi="Arial" w:cs="Arial"/>
          <w:b/>
          <w:bCs/>
          <w:lang w:val="es-MX"/>
        </w:rPr>
        <w:t>ACUERDA:</w:t>
      </w:r>
    </w:p>
    <w:p w:rsidR="008D7F1E" w:rsidRPr="00B647DF" w:rsidRDefault="008D7F1E" w:rsidP="008D7F1E">
      <w:pPr>
        <w:tabs>
          <w:tab w:val="left" w:pos="709"/>
          <w:tab w:val="left" w:pos="851"/>
        </w:tabs>
        <w:jc w:val="both"/>
        <w:rPr>
          <w:rFonts w:ascii="Arial" w:hAnsi="Arial" w:cs="Arial"/>
          <w:bCs/>
        </w:rPr>
      </w:pPr>
    </w:p>
    <w:p w:rsidR="0069666D" w:rsidRPr="00B647DF" w:rsidRDefault="008D7F1E" w:rsidP="00F52994">
      <w:pPr>
        <w:numPr>
          <w:ilvl w:val="0"/>
          <w:numId w:val="40"/>
        </w:numPr>
        <w:jc w:val="both"/>
        <w:rPr>
          <w:rFonts w:ascii="Arial" w:hAnsi="Arial" w:cs="Arial"/>
          <w:iCs/>
          <w:lang w:val="es-SV"/>
        </w:rPr>
      </w:pPr>
      <w:r w:rsidRPr="00B647DF">
        <w:rPr>
          <w:rFonts w:ascii="Arial" w:hAnsi="Arial" w:cs="Arial"/>
          <w:iCs/>
        </w:rPr>
        <w:t xml:space="preserve">Otorgar </w:t>
      </w:r>
      <w:r w:rsidR="00E4340E" w:rsidRPr="00B647DF">
        <w:rPr>
          <w:rFonts w:ascii="Arial" w:hAnsi="Arial" w:cs="Arial"/>
          <w:bCs/>
          <w:iCs/>
          <w:lang w:val="es-SV"/>
        </w:rPr>
        <w:t>Factibilidad de Fin</w:t>
      </w:r>
      <w:r w:rsidR="00B7669A">
        <w:rPr>
          <w:rFonts w:ascii="Arial" w:hAnsi="Arial" w:cs="Arial"/>
          <w:bCs/>
          <w:iCs/>
          <w:lang w:val="es-SV"/>
        </w:rPr>
        <w:t>anciamiento a largo plazo para ____________</w:t>
      </w:r>
      <w:r w:rsidR="00E4340E" w:rsidRPr="00B647DF">
        <w:rPr>
          <w:rFonts w:ascii="Arial" w:hAnsi="Arial" w:cs="Arial"/>
          <w:bCs/>
          <w:iCs/>
          <w:lang w:val="es-SV"/>
        </w:rPr>
        <w:t xml:space="preserve"> del proyecto: </w:t>
      </w:r>
      <w:r w:rsidR="00B7669A">
        <w:rPr>
          <w:rFonts w:ascii="Arial" w:hAnsi="Arial" w:cs="Arial"/>
          <w:bCs/>
          <w:iCs/>
          <w:lang w:val="es-SV"/>
        </w:rPr>
        <w:t>_________________</w:t>
      </w:r>
      <w:r w:rsidR="00E4340E" w:rsidRPr="00B647DF">
        <w:rPr>
          <w:rFonts w:ascii="Arial" w:hAnsi="Arial" w:cs="Arial"/>
          <w:bCs/>
          <w:iCs/>
          <w:lang w:val="es-SV"/>
        </w:rPr>
        <w:t xml:space="preserve">, ubicado en Urbanización Ciudad Pacífica 3 Etapa, Boulevard El Progreso, </w:t>
      </w:r>
      <w:r w:rsidR="00B7669A">
        <w:rPr>
          <w:rFonts w:ascii="Arial" w:hAnsi="Arial" w:cs="Arial"/>
          <w:bCs/>
          <w:iCs/>
          <w:lang w:val="es-SV"/>
        </w:rPr>
        <w:t>______________________</w:t>
      </w:r>
      <w:r w:rsidR="00E4340E" w:rsidRPr="00B647DF">
        <w:rPr>
          <w:rFonts w:ascii="Arial" w:hAnsi="Arial" w:cs="Arial"/>
          <w:bCs/>
          <w:iCs/>
          <w:lang w:val="es-SV"/>
        </w:rPr>
        <w:t xml:space="preserve">, San Miguel; propiedad de </w:t>
      </w:r>
      <w:proofErr w:type="spellStart"/>
      <w:r w:rsidR="00E4340E" w:rsidRPr="00B647DF">
        <w:rPr>
          <w:rFonts w:ascii="Arial" w:hAnsi="Arial" w:cs="Arial"/>
          <w:bCs/>
          <w:iCs/>
          <w:lang w:val="es-SV"/>
        </w:rPr>
        <w:t>Moasy</w:t>
      </w:r>
      <w:proofErr w:type="spellEnd"/>
      <w:r w:rsidR="00E4340E" w:rsidRPr="00B647DF">
        <w:rPr>
          <w:rFonts w:ascii="Arial" w:hAnsi="Arial" w:cs="Arial"/>
          <w:bCs/>
          <w:iCs/>
          <w:lang w:val="es-SV"/>
        </w:rPr>
        <w:t xml:space="preserve"> </w:t>
      </w:r>
      <w:proofErr w:type="spellStart"/>
      <w:r w:rsidR="00E4340E" w:rsidRPr="00B647DF">
        <w:rPr>
          <w:rFonts w:ascii="Arial" w:hAnsi="Arial" w:cs="Arial"/>
          <w:bCs/>
          <w:iCs/>
          <w:lang w:val="es-SV"/>
        </w:rPr>
        <w:t>Borelly</w:t>
      </w:r>
      <w:proofErr w:type="spellEnd"/>
      <w:r w:rsidR="00E4340E" w:rsidRPr="00B647DF">
        <w:rPr>
          <w:rFonts w:ascii="Arial" w:hAnsi="Arial" w:cs="Arial"/>
          <w:bCs/>
          <w:iCs/>
          <w:lang w:val="es-SV"/>
        </w:rPr>
        <w:t xml:space="preserve"> García Díaz con precio de venta de </w:t>
      </w:r>
      <w:r w:rsidR="00B7669A">
        <w:rPr>
          <w:rFonts w:ascii="Arial" w:hAnsi="Arial" w:cs="Arial"/>
          <w:bCs/>
          <w:iCs/>
          <w:lang w:val="es-SV"/>
        </w:rPr>
        <w:t>______________</w:t>
      </w:r>
      <w:r w:rsidR="00E4340E" w:rsidRPr="00B647DF">
        <w:rPr>
          <w:rFonts w:ascii="Arial" w:hAnsi="Arial" w:cs="Arial"/>
          <w:bCs/>
          <w:iCs/>
          <w:lang w:val="es-SV"/>
        </w:rPr>
        <w:t xml:space="preserve"> financiando el </w:t>
      </w:r>
      <w:proofErr w:type="gramStart"/>
      <w:r w:rsidR="00E4340E" w:rsidRPr="00B647DF">
        <w:rPr>
          <w:rFonts w:ascii="Arial" w:hAnsi="Arial" w:cs="Arial"/>
          <w:bCs/>
          <w:iCs/>
          <w:lang w:val="es-SV"/>
        </w:rPr>
        <w:t>FSV  el</w:t>
      </w:r>
      <w:proofErr w:type="gramEnd"/>
      <w:r w:rsidR="00E4340E" w:rsidRPr="00B647DF">
        <w:rPr>
          <w:rFonts w:ascii="Arial" w:hAnsi="Arial" w:cs="Arial"/>
          <w:bCs/>
          <w:iCs/>
          <w:lang w:val="es-SV"/>
        </w:rPr>
        <w:t xml:space="preserve">  90%  del precio de venta presentado por el constructor  en el cuadro de valores, entendiéndose que todo crédito solicitado, se otorgará con base a la normativa vigente en su momento.</w:t>
      </w:r>
    </w:p>
    <w:p w:rsidR="008D7F1E" w:rsidRPr="00B647DF" w:rsidRDefault="008D7F1E" w:rsidP="008D7F1E">
      <w:pPr>
        <w:ind w:left="360"/>
        <w:jc w:val="both"/>
        <w:rPr>
          <w:rFonts w:ascii="Arial" w:hAnsi="Arial" w:cs="Arial"/>
        </w:rPr>
      </w:pPr>
    </w:p>
    <w:p w:rsidR="008D7F1E" w:rsidRPr="00B647DF" w:rsidRDefault="008D7F1E" w:rsidP="00F52994">
      <w:pPr>
        <w:numPr>
          <w:ilvl w:val="0"/>
          <w:numId w:val="40"/>
        </w:numPr>
        <w:jc w:val="both"/>
        <w:rPr>
          <w:rFonts w:ascii="Arial" w:hAnsi="Arial" w:cs="Arial"/>
        </w:rPr>
      </w:pPr>
      <w:r w:rsidRPr="00B647DF">
        <w:rPr>
          <w:rFonts w:ascii="Arial" w:hAnsi="Arial" w:cs="Arial"/>
          <w:iCs/>
        </w:rPr>
        <w:t>Antes</w:t>
      </w:r>
      <w:r w:rsidR="00B647DF" w:rsidRPr="00B647DF">
        <w:rPr>
          <w:rFonts w:ascii="Arial" w:hAnsi="Arial" w:cs="Arial"/>
          <w:bCs/>
          <w:iCs/>
          <w:lang w:val="es-MX"/>
        </w:rPr>
        <w:t xml:space="preserve"> de proceder a otorgar los créditos las viviendas deberán de estar completamente terminadas y recibidas por el Área de Supervisión de Proyectos del FSV a entera satisfacción, y por los clientes interesados, contando con las respectivas Recepciones de obra y/o habilitaciones y Permiso de Habitar que exigen los organismos reguladores correspondientes, para este caso específico la Alcaldía de Mejicanos.</w:t>
      </w:r>
    </w:p>
    <w:p w:rsidR="008D7F1E" w:rsidRPr="00725A14" w:rsidRDefault="008D7F1E" w:rsidP="008D7F1E">
      <w:pPr>
        <w:pStyle w:val="Prrafodelista"/>
        <w:rPr>
          <w:rFonts w:ascii="Arial" w:hAnsi="Arial" w:cs="Arial"/>
          <w:iCs/>
        </w:rPr>
      </w:pPr>
    </w:p>
    <w:p w:rsidR="008D7F1E" w:rsidRPr="00725A14" w:rsidRDefault="008D7F1E" w:rsidP="00F52994">
      <w:pPr>
        <w:numPr>
          <w:ilvl w:val="0"/>
          <w:numId w:val="40"/>
        </w:numPr>
        <w:jc w:val="both"/>
        <w:rPr>
          <w:rFonts w:ascii="Arial" w:hAnsi="Arial" w:cs="Arial"/>
        </w:rPr>
      </w:pPr>
      <w:r w:rsidRPr="00725A14">
        <w:rPr>
          <w:rFonts w:ascii="Arial" w:hAnsi="Arial" w:cs="Arial"/>
          <w:iCs/>
        </w:rPr>
        <w:t>Ratificar este punto en esta sesión.</w:t>
      </w:r>
    </w:p>
    <w:p w:rsidR="00B7669A" w:rsidRPr="00B7669A" w:rsidRDefault="00B7669A" w:rsidP="00B7669A">
      <w:pPr>
        <w:pStyle w:val="Prrafodelista"/>
        <w:spacing w:line="360" w:lineRule="auto"/>
        <w:ind w:left="360"/>
        <w:rPr>
          <w:rFonts w:ascii="Arial" w:hAnsi="Arial" w:cs="Arial"/>
          <w:b/>
          <w:color w:val="FF0000"/>
          <w:sz w:val="22"/>
          <w:szCs w:val="22"/>
        </w:rPr>
      </w:pPr>
      <w:r w:rsidRPr="00B7669A">
        <w:rPr>
          <w:rFonts w:ascii="Arial" w:hAnsi="Arial" w:cs="Arial"/>
          <w:b/>
          <w:color w:val="FF0000"/>
          <w:sz w:val="22"/>
          <w:szCs w:val="22"/>
        </w:rPr>
        <w:t xml:space="preserve">Supresión de información confidencial, conforme a lo dispuesto en el art. 24 </w:t>
      </w:r>
      <w:proofErr w:type="spellStart"/>
      <w:r w:rsidRPr="00B7669A">
        <w:rPr>
          <w:rFonts w:ascii="Arial" w:hAnsi="Arial" w:cs="Arial"/>
          <w:b/>
          <w:color w:val="FF0000"/>
          <w:sz w:val="22"/>
          <w:szCs w:val="22"/>
        </w:rPr>
        <w:t>lit.</w:t>
      </w:r>
      <w:proofErr w:type="spellEnd"/>
      <w:r w:rsidRPr="00B7669A">
        <w:rPr>
          <w:rFonts w:ascii="Arial" w:hAnsi="Arial" w:cs="Arial"/>
          <w:b/>
          <w:color w:val="FF0000"/>
          <w:sz w:val="22"/>
          <w:szCs w:val="22"/>
        </w:rPr>
        <w:t xml:space="preserve"> d) LAIP. </w:t>
      </w:r>
    </w:p>
    <w:p w:rsidR="008D7F1E" w:rsidRPr="00B7669A" w:rsidRDefault="008D7F1E" w:rsidP="00B7669A">
      <w:pPr>
        <w:jc w:val="both"/>
        <w:rPr>
          <w:rFonts w:ascii="Arial" w:hAnsi="Arial" w:cs="Arial"/>
          <w:b/>
        </w:rPr>
      </w:pPr>
    </w:p>
    <w:p w:rsidR="00C84802" w:rsidRDefault="00D717F9" w:rsidP="00525BE6">
      <w:pPr>
        <w:tabs>
          <w:tab w:val="left" w:pos="851"/>
        </w:tabs>
        <w:jc w:val="both"/>
        <w:rPr>
          <w:rFonts w:ascii="Arial" w:hAnsi="Arial" w:cs="Arial"/>
          <w:lang w:val="es-MX"/>
        </w:rPr>
      </w:pPr>
      <w:r>
        <w:rPr>
          <w:rFonts w:ascii="Arial" w:hAnsi="Arial" w:cs="Arial"/>
          <w:b/>
        </w:rPr>
        <w:t>XII)</w:t>
      </w:r>
      <w:r w:rsidR="00E4340E">
        <w:rPr>
          <w:rFonts w:ascii="Arial" w:hAnsi="Arial" w:cs="Arial"/>
          <w:b/>
        </w:rPr>
        <w:t xml:space="preserve"> </w:t>
      </w:r>
      <w:r w:rsidR="008D7F1E" w:rsidRPr="008D7F1E">
        <w:rPr>
          <w:rFonts w:ascii="Arial" w:hAnsi="Arial" w:cs="Arial"/>
          <w:b/>
        </w:rPr>
        <w:t xml:space="preserve">SOLICITUD DE CRF, ARQUITECTOS S.A.  de C.V. DE FACTIBILIDAD PROYECTO </w:t>
      </w:r>
      <w:r w:rsidR="008D7F1E" w:rsidRPr="008D7F1E">
        <w:rPr>
          <w:rFonts w:ascii="Arial" w:hAnsi="Arial" w:cs="Arial"/>
          <w:b/>
          <w:bCs/>
        </w:rPr>
        <w:t>CIUDAD PACÍFICA III ETAPA</w:t>
      </w:r>
      <w:r w:rsidR="00525BE6">
        <w:rPr>
          <w:rFonts w:ascii="Arial" w:hAnsi="Arial" w:cs="Arial"/>
          <w:b/>
          <w:bCs/>
        </w:rPr>
        <w:t xml:space="preserve">. </w:t>
      </w:r>
      <w:r w:rsidR="008D7F1E" w:rsidRPr="00725A14">
        <w:rPr>
          <w:rFonts w:ascii="Arial" w:hAnsi="Arial" w:cs="Arial"/>
        </w:rPr>
        <w:t>El Presidente y Director Ejecutivo sometió a consideración de</w:t>
      </w:r>
      <w:r w:rsidR="008D7F1E" w:rsidRPr="00725A14">
        <w:rPr>
          <w:rFonts w:ascii="Arial" w:hAnsi="Arial" w:cs="Arial"/>
          <w:lang w:val="es-MX"/>
        </w:rPr>
        <w:t xml:space="preserve"> los Directores, la solicitud realizada por </w:t>
      </w:r>
      <w:r w:rsidR="00F52994" w:rsidRPr="00F52994">
        <w:rPr>
          <w:rFonts w:ascii="Arial" w:hAnsi="Arial" w:cs="Arial"/>
        </w:rPr>
        <w:t>CRF, ARQUITECTOS</w:t>
      </w:r>
      <w:r w:rsidR="008D7F1E" w:rsidRPr="00725A14">
        <w:rPr>
          <w:rFonts w:ascii="Arial" w:hAnsi="Arial" w:cs="Arial"/>
          <w:bCs/>
        </w:rPr>
        <w:t xml:space="preserve">, </w:t>
      </w:r>
      <w:r w:rsidR="008D7F1E" w:rsidRPr="00725A14">
        <w:rPr>
          <w:rFonts w:ascii="Arial" w:hAnsi="Arial" w:cs="Arial"/>
        </w:rPr>
        <w:t>S.A. DE C.V.</w:t>
      </w:r>
      <w:r w:rsidR="008D7F1E" w:rsidRPr="00725A14">
        <w:rPr>
          <w:rFonts w:ascii="Arial" w:eastAsia="+mj-ea" w:hAnsi="Arial" w:cs="Arial"/>
          <w:bCs/>
        </w:rPr>
        <w:t xml:space="preserve">, </w:t>
      </w:r>
      <w:r w:rsidR="008D7F1E" w:rsidRPr="00725A14">
        <w:rPr>
          <w:rFonts w:ascii="Arial" w:hAnsi="Arial" w:cs="Arial"/>
          <w:lang w:val="es-MX"/>
        </w:rPr>
        <w:t>de</w:t>
      </w:r>
      <w:r w:rsidR="008D7F1E" w:rsidRPr="00725A14">
        <w:rPr>
          <w:rFonts w:ascii="Arial" w:hAnsi="Arial" w:cs="Arial"/>
          <w:bCs/>
          <w:lang w:val="es-MX"/>
        </w:rPr>
        <w:t xml:space="preserve"> factibilidad </w:t>
      </w:r>
      <w:r w:rsidR="008D7F1E" w:rsidRPr="00725A14">
        <w:rPr>
          <w:rFonts w:ascii="Arial" w:hAnsi="Arial" w:cs="Arial"/>
          <w:lang w:val="es-MX"/>
        </w:rPr>
        <w:t xml:space="preserve">de financiamiento a largo plazo para usuarios que desean adquirir viviendas del proyecto </w:t>
      </w:r>
      <w:r w:rsidR="008D7F1E" w:rsidRPr="00725A14">
        <w:rPr>
          <w:rFonts w:ascii="Arial" w:hAnsi="Arial" w:cs="Arial"/>
          <w:bCs/>
          <w:iCs/>
        </w:rPr>
        <w:t>CIUDAD PACIFICA I</w:t>
      </w:r>
      <w:r w:rsidR="00F52994">
        <w:rPr>
          <w:rFonts w:ascii="Arial" w:hAnsi="Arial" w:cs="Arial"/>
          <w:bCs/>
          <w:iCs/>
        </w:rPr>
        <w:t>II</w:t>
      </w:r>
      <w:r w:rsidR="008D7F1E" w:rsidRPr="00725A14">
        <w:rPr>
          <w:rFonts w:ascii="Arial" w:hAnsi="Arial" w:cs="Arial"/>
          <w:bCs/>
          <w:iCs/>
        </w:rPr>
        <w:t xml:space="preserve"> ETAPA</w:t>
      </w:r>
      <w:r w:rsidR="008D7F1E" w:rsidRPr="00725A14">
        <w:rPr>
          <w:rFonts w:ascii="Arial" w:hAnsi="Arial" w:cs="Arial"/>
          <w:lang w:val="es-MX"/>
        </w:rPr>
        <w:t xml:space="preserve">. </w:t>
      </w:r>
      <w:r w:rsidR="008D7F1E" w:rsidRPr="00725A14">
        <w:rPr>
          <w:rFonts w:ascii="Arial" w:hAnsi="Arial" w:cs="Arial"/>
          <w:bCs/>
          <w:lang w:val="es-ES_tradnl"/>
        </w:rPr>
        <w:t>Para tal efecto i</w:t>
      </w:r>
      <w:proofErr w:type="spellStart"/>
      <w:r w:rsidR="008D7F1E" w:rsidRPr="00725A14">
        <w:rPr>
          <w:rFonts w:ascii="Arial" w:hAnsi="Arial" w:cs="Arial"/>
          <w:lang w:val="es-MX"/>
        </w:rPr>
        <w:t>nvitó</w:t>
      </w:r>
      <w:proofErr w:type="spellEnd"/>
      <w:r w:rsidR="008D7F1E" w:rsidRPr="00725A14">
        <w:rPr>
          <w:rFonts w:ascii="Arial" w:hAnsi="Arial" w:cs="Arial"/>
          <w:lang w:val="es-MX"/>
        </w:rPr>
        <w:t xml:space="preserve"> al Ing. Carlos Mario Rivas Granados, Gerente Técnico, para efectuar una presentación. </w:t>
      </w:r>
    </w:p>
    <w:p w:rsidR="00C84802" w:rsidRDefault="00C84802" w:rsidP="00525BE6">
      <w:pPr>
        <w:tabs>
          <w:tab w:val="left" w:pos="851"/>
        </w:tabs>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91439</wp:posOffset>
                </wp:positionH>
                <wp:positionV relativeFrom="paragraph">
                  <wp:posOffset>8890</wp:posOffset>
                </wp:positionV>
                <wp:extent cx="4562475" cy="43053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4562475" cy="430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F7880"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2pt,.7pt" to="366.45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" strokecolor="#4579b8 [3044]"/>
            </w:pict>
          </mc:Fallback>
        </mc:AlternateContent>
      </w: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1815465</wp:posOffset>
                </wp:positionH>
                <wp:positionV relativeFrom="paragraph">
                  <wp:posOffset>-228600</wp:posOffset>
                </wp:positionV>
                <wp:extent cx="2247900" cy="19812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224790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ACDD7"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2.95pt,-18pt" to="319.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" strokecolor="#4579b8 [3044]"/>
            </w:pict>
          </mc:Fallback>
        </mc:AlternateContent>
      </w: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C84802" w:rsidRDefault="00C84802" w:rsidP="00525BE6">
      <w:pPr>
        <w:tabs>
          <w:tab w:val="left" w:pos="851"/>
        </w:tabs>
        <w:jc w:val="both"/>
        <w:rPr>
          <w:rFonts w:ascii="Arial" w:hAnsi="Arial" w:cs="Arial"/>
          <w:lang w:val="es-MX"/>
        </w:rPr>
      </w:pPr>
    </w:p>
    <w:p w:rsidR="008D7F1E" w:rsidRPr="00725A14" w:rsidRDefault="00C84802" w:rsidP="00525BE6">
      <w:pPr>
        <w:tabs>
          <w:tab w:val="left" w:pos="851"/>
        </w:tabs>
        <w:jc w:val="both"/>
        <w:rPr>
          <w:rFonts w:ascii="Arial" w:hAnsi="Arial" w:cs="Arial"/>
          <w:bCs/>
          <w:iCs/>
        </w:rPr>
      </w:pP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sidR="008D7F1E" w:rsidRPr="00725A14">
        <w:rPr>
          <w:rFonts w:ascii="Arial" w:hAnsi="Arial" w:cs="Arial"/>
          <w:bCs/>
          <w:lang w:val="es-MX"/>
        </w:rPr>
        <w:t xml:space="preserve">Junta Directiva luego de evaluar la solicitud, conclusiones y recomendación del </w:t>
      </w:r>
      <w:r w:rsidR="008D7F1E" w:rsidRPr="00725A14">
        <w:rPr>
          <w:rFonts w:ascii="Arial" w:hAnsi="Arial" w:cs="Arial"/>
          <w:lang w:val="es-MX"/>
        </w:rPr>
        <w:t>Ing. Carlos Mario Rivas Granados, Gerente Técnico</w:t>
      </w:r>
      <w:r w:rsidR="008D7F1E" w:rsidRPr="00725A14">
        <w:rPr>
          <w:rFonts w:ascii="Arial" w:hAnsi="Arial" w:cs="Arial"/>
          <w:bCs/>
          <w:lang w:val="es-MX"/>
        </w:rPr>
        <w:t xml:space="preserve">, por unanimidad </w:t>
      </w:r>
      <w:r w:rsidR="008D7F1E" w:rsidRPr="00725A14">
        <w:rPr>
          <w:rFonts w:ascii="Arial" w:hAnsi="Arial" w:cs="Arial"/>
          <w:b/>
          <w:bCs/>
          <w:lang w:val="es-MX"/>
        </w:rPr>
        <w:t>ACUERDA:</w:t>
      </w:r>
    </w:p>
    <w:p w:rsidR="008D7F1E" w:rsidRPr="00725A14" w:rsidRDefault="008D7F1E" w:rsidP="008D7F1E">
      <w:pPr>
        <w:tabs>
          <w:tab w:val="left" w:pos="709"/>
          <w:tab w:val="left" w:pos="851"/>
        </w:tabs>
        <w:jc w:val="both"/>
        <w:rPr>
          <w:rFonts w:ascii="Arial" w:hAnsi="Arial" w:cs="Arial"/>
          <w:bCs/>
        </w:rPr>
      </w:pPr>
    </w:p>
    <w:p w:rsidR="0069666D" w:rsidRPr="00F52994" w:rsidRDefault="00F52994" w:rsidP="00F52994">
      <w:pPr>
        <w:numPr>
          <w:ilvl w:val="0"/>
          <w:numId w:val="44"/>
        </w:numPr>
        <w:jc w:val="both"/>
        <w:rPr>
          <w:rFonts w:ascii="Arial" w:hAnsi="Arial" w:cs="Arial"/>
          <w:iCs/>
          <w:lang w:val="es-SV"/>
        </w:rPr>
      </w:pPr>
      <w:r>
        <w:rPr>
          <w:rFonts w:ascii="Arial" w:hAnsi="Arial" w:cs="Arial"/>
          <w:iCs/>
        </w:rPr>
        <w:t>Otorgar</w:t>
      </w:r>
      <w:r w:rsidR="00E4340E" w:rsidRPr="00F52994">
        <w:rPr>
          <w:rFonts w:ascii="Arial" w:hAnsi="Arial" w:cs="Arial"/>
          <w:b/>
          <w:bCs/>
          <w:iCs/>
          <w:lang w:val="es-SV"/>
        </w:rPr>
        <w:t xml:space="preserve"> </w:t>
      </w:r>
      <w:r w:rsidR="00E4340E" w:rsidRPr="00A2667F">
        <w:rPr>
          <w:rFonts w:ascii="Arial" w:hAnsi="Arial" w:cs="Arial"/>
          <w:bCs/>
          <w:iCs/>
          <w:lang w:val="es-SV"/>
        </w:rPr>
        <w:t xml:space="preserve">factibilidad de financiamiento al proyecto “Urbanización Ciudad Pacífica III Etapa, Boulevard El Progreso, </w:t>
      </w:r>
      <w:r w:rsidR="00C84802">
        <w:rPr>
          <w:rFonts w:ascii="Arial" w:hAnsi="Arial" w:cs="Arial"/>
          <w:bCs/>
          <w:iCs/>
          <w:lang w:val="es-SV"/>
        </w:rPr>
        <w:t>_________________________________________</w:t>
      </w:r>
      <w:r w:rsidR="00E4340E" w:rsidRPr="00A2667F">
        <w:rPr>
          <w:rFonts w:ascii="Arial" w:hAnsi="Arial" w:cs="Arial"/>
          <w:bCs/>
          <w:iCs/>
          <w:lang w:val="es-MX"/>
        </w:rPr>
        <w:t>, Ciudad y Municipio de San Miguel,</w:t>
      </w:r>
      <w:r w:rsidR="00E4340E" w:rsidRPr="00A2667F">
        <w:rPr>
          <w:rFonts w:ascii="Arial" w:hAnsi="Arial" w:cs="Arial"/>
          <w:bCs/>
          <w:iCs/>
          <w:lang w:val="es-SV"/>
        </w:rPr>
        <w:t xml:space="preserve"> </w:t>
      </w:r>
      <w:r w:rsidR="00E4340E" w:rsidRPr="00A2667F">
        <w:rPr>
          <w:rFonts w:ascii="Arial" w:hAnsi="Arial" w:cs="Arial"/>
          <w:bCs/>
          <w:iCs/>
          <w:lang w:val="es-MX"/>
        </w:rPr>
        <w:t xml:space="preserve">propiedad del Constructor: CRF Arquitectos, </w:t>
      </w:r>
      <w:r w:rsidR="00E4340E" w:rsidRPr="00A2667F">
        <w:rPr>
          <w:rFonts w:ascii="Arial" w:hAnsi="Arial" w:cs="Arial"/>
          <w:bCs/>
          <w:iCs/>
          <w:lang w:val="es-SV"/>
        </w:rPr>
        <w:t>S.A. de C.V.</w:t>
      </w:r>
      <w:r w:rsidR="00E4340E" w:rsidRPr="00A2667F">
        <w:rPr>
          <w:rFonts w:ascii="Arial" w:hAnsi="Arial" w:cs="Arial"/>
          <w:bCs/>
          <w:iCs/>
          <w:lang w:val="es-MX"/>
        </w:rPr>
        <w:t>,</w:t>
      </w:r>
      <w:r w:rsidR="00E4340E" w:rsidRPr="00A2667F">
        <w:rPr>
          <w:rFonts w:ascii="Arial" w:hAnsi="Arial" w:cs="Arial"/>
          <w:bCs/>
          <w:iCs/>
          <w:lang w:val="es-SV"/>
        </w:rPr>
        <w:t xml:space="preserve"> con precio de venta de </w:t>
      </w:r>
      <w:r w:rsidR="00C84802">
        <w:rPr>
          <w:rFonts w:ascii="Arial" w:hAnsi="Arial" w:cs="Arial"/>
          <w:bCs/>
          <w:iCs/>
          <w:lang w:val="es-SV"/>
        </w:rPr>
        <w:t>_______________</w:t>
      </w:r>
      <w:r w:rsidR="00E4340E" w:rsidRPr="00A2667F">
        <w:rPr>
          <w:rFonts w:ascii="Arial" w:hAnsi="Arial" w:cs="Arial"/>
          <w:bCs/>
          <w:iCs/>
          <w:lang w:val="es-SV"/>
        </w:rPr>
        <w:t xml:space="preserve">; financiando el </w:t>
      </w:r>
      <w:proofErr w:type="gramStart"/>
      <w:r w:rsidR="00E4340E" w:rsidRPr="00A2667F">
        <w:rPr>
          <w:rFonts w:ascii="Arial" w:hAnsi="Arial" w:cs="Arial"/>
          <w:bCs/>
          <w:iCs/>
          <w:lang w:val="es-SV"/>
        </w:rPr>
        <w:t>FSV  el</w:t>
      </w:r>
      <w:proofErr w:type="gramEnd"/>
      <w:r w:rsidR="00E4340E" w:rsidRPr="00A2667F">
        <w:rPr>
          <w:rFonts w:ascii="Arial" w:hAnsi="Arial" w:cs="Arial"/>
          <w:bCs/>
          <w:iCs/>
          <w:lang w:val="es-SV"/>
        </w:rPr>
        <w:t xml:space="preserve">  90%  del precio de venta presentado por el constructor  en el cuadro de valores, entendiéndose que todo crédito solicitado, se otorgará con base a la normativa vigente en su momento</w:t>
      </w:r>
      <w:r w:rsidR="00E4340E" w:rsidRPr="00A2667F">
        <w:rPr>
          <w:rFonts w:ascii="Arial" w:hAnsi="Arial" w:cs="Arial"/>
          <w:iCs/>
          <w:lang w:val="es-SV"/>
        </w:rPr>
        <w:t>.</w:t>
      </w:r>
    </w:p>
    <w:p w:rsidR="008D7F1E" w:rsidRPr="00F52994" w:rsidRDefault="008D7F1E" w:rsidP="00F52994">
      <w:pPr>
        <w:ind w:left="360"/>
        <w:jc w:val="both"/>
        <w:rPr>
          <w:rFonts w:ascii="Arial" w:hAnsi="Arial" w:cs="Arial"/>
        </w:rPr>
      </w:pPr>
    </w:p>
    <w:p w:rsidR="008D7F1E" w:rsidRPr="00A2667F" w:rsidRDefault="008D7F1E" w:rsidP="008D7F1E">
      <w:pPr>
        <w:numPr>
          <w:ilvl w:val="0"/>
          <w:numId w:val="44"/>
        </w:numPr>
        <w:jc w:val="both"/>
        <w:rPr>
          <w:rFonts w:ascii="Arial" w:hAnsi="Arial" w:cs="Arial"/>
          <w:iCs/>
        </w:rPr>
      </w:pPr>
      <w:r w:rsidRPr="00A2667F">
        <w:rPr>
          <w:rFonts w:ascii="Arial" w:hAnsi="Arial" w:cs="Arial"/>
          <w:iCs/>
        </w:rPr>
        <w:t xml:space="preserve">Antes </w:t>
      </w:r>
      <w:r w:rsidR="00A2667F" w:rsidRPr="00F52994">
        <w:rPr>
          <w:rFonts w:ascii="Arial" w:hAnsi="Arial" w:cs="Arial"/>
          <w:bCs/>
          <w:iCs/>
          <w:lang w:val="es-MX"/>
        </w:rPr>
        <w:t>de proceder a otorgar los créditos las viviendas deberán de estar completamente terminadas y recibidas por el Área de Supervisión de Proyectos del FSV a entera satisfacción, y por los clientes interesados, contando con las respectivas Recepciones de obra, habilitaciones y Permiso de Habitar que exigen los organismos reguladores correspondientes.</w:t>
      </w:r>
    </w:p>
    <w:p w:rsidR="00A2667F" w:rsidRDefault="00A2667F" w:rsidP="00A2667F">
      <w:pPr>
        <w:pStyle w:val="Prrafodelista"/>
        <w:rPr>
          <w:rFonts w:ascii="Arial" w:hAnsi="Arial" w:cs="Arial"/>
          <w:iCs/>
        </w:rPr>
      </w:pPr>
    </w:p>
    <w:p w:rsidR="008D7F1E" w:rsidRPr="00725A14" w:rsidRDefault="008D7F1E" w:rsidP="00F52994">
      <w:pPr>
        <w:numPr>
          <w:ilvl w:val="0"/>
          <w:numId w:val="44"/>
        </w:numPr>
        <w:jc w:val="both"/>
        <w:rPr>
          <w:rFonts w:ascii="Arial" w:hAnsi="Arial" w:cs="Arial"/>
        </w:rPr>
      </w:pPr>
      <w:r w:rsidRPr="00725A14">
        <w:rPr>
          <w:rFonts w:ascii="Arial" w:hAnsi="Arial" w:cs="Arial"/>
          <w:iCs/>
        </w:rPr>
        <w:t>Ratificar este punto en esta sesión.</w:t>
      </w:r>
    </w:p>
    <w:p w:rsidR="00C84802" w:rsidRPr="00C84802" w:rsidRDefault="00C84802" w:rsidP="00C84802">
      <w:pPr>
        <w:spacing w:line="360" w:lineRule="auto"/>
        <w:jc w:val="both"/>
        <w:rPr>
          <w:rFonts w:ascii="Arial" w:hAnsi="Arial" w:cs="Arial"/>
          <w:b/>
          <w:color w:val="FF0000"/>
          <w:sz w:val="22"/>
          <w:szCs w:val="22"/>
        </w:rPr>
      </w:pPr>
      <w:r w:rsidRPr="00C84802">
        <w:rPr>
          <w:rFonts w:ascii="Arial" w:hAnsi="Arial" w:cs="Arial"/>
          <w:b/>
          <w:color w:val="FF0000"/>
          <w:sz w:val="22"/>
          <w:szCs w:val="22"/>
        </w:rPr>
        <w:t xml:space="preserve">Supresión de información confidencial, conforme a lo dispuesto en el art. 24 </w:t>
      </w:r>
      <w:proofErr w:type="spellStart"/>
      <w:r w:rsidRPr="00C84802">
        <w:rPr>
          <w:rFonts w:ascii="Arial" w:hAnsi="Arial" w:cs="Arial"/>
          <w:b/>
          <w:color w:val="FF0000"/>
          <w:sz w:val="22"/>
          <w:szCs w:val="22"/>
        </w:rPr>
        <w:t>lit.</w:t>
      </w:r>
      <w:proofErr w:type="spellEnd"/>
      <w:r w:rsidRPr="00C84802">
        <w:rPr>
          <w:rFonts w:ascii="Arial" w:hAnsi="Arial" w:cs="Arial"/>
          <w:b/>
          <w:color w:val="FF0000"/>
          <w:sz w:val="22"/>
          <w:szCs w:val="22"/>
        </w:rPr>
        <w:t xml:space="preserve"> d) LAIP. </w:t>
      </w:r>
    </w:p>
    <w:p w:rsidR="008D7F1E" w:rsidRPr="00C3412B" w:rsidRDefault="008D7F1E" w:rsidP="00C3412B">
      <w:pPr>
        <w:jc w:val="both"/>
        <w:rPr>
          <w:rFonts w:ascii="Arial" w:hAnsi="Arial" w:cs="Arial"/>
          <w:b/>
          <w:bCs/>
        </w:rPr>
      </w:pPr>
    </w:p>
    <w:p w:rsidR="00C3412B" w:rsidRDefault="00D717F9" w:rsidP="00525BE6">
      <w:pPr>
        <w:tabs>
          <w:tab w:val="left" w:pos="851"/>
        </w:tabs>
        <w:jc w:val="both"/>
        <w:rPr>
          <w:rFonts w:ascii="Arial" w:hAnsi="Arial" w:cs="Arial"/>
          <w:lang w:val="es-MX"/>
        </w:rPr>
      </w:pPr>
      <w:r>
        <w:rPr>
          <w:rFonts w:ascii="Arial" w:hAnsi="Arial" w:cs="Arial"/>
          <w:b/>
        </w:rPr>
        <w:t>XIII)</w:t>
      </w:r>
      <w:r w:rsidR="00E4340E">
        <w:rPr>
          <w:rFonts w:ascii="Arial" w:hAnsi="Arial" w:cs="Arial"/>
          <w:b/>
        </w:rPr>
        <w:t xml:space="preserve"> </w:t>
      </w:r>
      <w:r w:rsidR="008D7F1E" w:rsidRPr="008D7F1E">
        <w:rPr>
          <w:rFonts w:ascii="Arial" w:hAnsi="Arial" w:cs="Arial"/>
          <w:b/>
        </w:rPr>
        <w:t xml:space="preserve">SOLICITUD DE LA SEÑORA ANGELICA MARÍA FIGUEROA RIVERA DE FACTIBILIDAD PROYECTO </w:t>
      </w:r>
      <w:r w:rsidR="008D7F1E" w:rsidRPr="008D7F1E">
        <w:rPr>
          <w:rFonts w:ascii="Arial" w:hAnsi="Arial" w:cs="Arial"/>
          <w:b/>
          <w:bCs/>
        </w:rPr>
        <w:t>CIUDAD PACÍFICA III ETAPA</w:t>
      </w:r>
      <w:r w:rsidR="00525BE6">
        <w:rPr>
          <w:rFonts w:ascii="Arial" w:hAnsi="Arial" w:cs="Arial"/>
          <w:b/>
          <w:bCs/>
        </w:rPr>
        <w:t xml:space="preserve">. </w:t>
      </w:r>
      <w:r w:rsidR="008D7F1E" w:rsidRPr="00725A14">
        <w:rPr>
          <w:rFonts w:ascii="Arial" w:hAnsi="Arial" w:cs="Arial"/>
        </w:rPr>
        <w:t>El Presidente y Director Ejecutivo sometió a consideración de</w:t>
      </w:r>
      <w:r w:rsidR="008D7F1E" w:rsidRPr="00725A14">
        <w:rPr>
          <w:rFonts w:ascii="Arial" w:hAnsi="Arial" w:cs="Arial"/>
          <w:lang w:val="es-MX"/>
        </w:rPr>
        <w:t xml:space="preserve"> los Directores, la solicitud realizada por </w:t>
      </w:r>
      <w:r w:rsidR="00A2667F">
        <w:rPr>
          <w:rFonts w:ascii="Arial" w:hAnsi="Arial" w:cs="Arial"/>
          <w:lang w:val="es-MX"/>
        </w:rPr>
        <w:t xml:space="preserve">la señora </w:t>
      </w:r>
      <w:r w:rsidR="00A2667F" w:rsidRPr="00A2667F">
        <w:rPr>
          <w:rFonts w:ascii="Arial" w:hAnsi="Arial" w:cs="Arial"/>
        </w:rPr>
        <w:t>ANGELICA MARÍA FIGUEROA RIVERA</w:t>
      </w:r>
      <w:r w:rsidR="00A2667F" w:rsidRPr="008D7F1E">
        <w:rPr>
          <w:rFonts w:ascii="Arial" w:hAnsi="Arial" w:cs="Arial"/>
          <w:b/>
        </w:rPr>
        <w:t xml:space="preserve"> </w:t>
      </w:r>
      <w:r w:rsidR="008D7F1E" w:rsidRPr="00725A14">
        <w:rPr>
          <w:rFonts w:ascii="Arial" w:hAnsi="Arial" w:cs="Arial"/>
          <w:lang w:val="es-MX"/>
        </w:rPr>
        <w:t>de</w:t>
      </w:r>
      <w:r w:rsidR="008D7F1E" w:rsidRPr="00725A14">
        <w:rPr>
          <w:rFonts w:ascii="Arial" w:hAnsi="Arial" w:cs="Arial"/>
          <w:bCs/>
          <w:lang w:val="es-MX"/>
        </w:rPr>
        <w:t xml:space="preserve"> factibilidad </w:t>
      </w:r>
      <w:r w:rsidR="008D7F1E" w:rsidRPr="00725A14">
        <w:rPr>
          <w:rFonts w:ascii="Arial" w:hAnsi="Arial" w:cs="Arial"/>
          <w:lang w:val="es-MX"/>
        </w:rPr>
        <w:t xml:space="preserve">de financiamiento a largo plazo para usuarios que desean adquirir viviendas del proyecto </w:t>
      </w:r>
      <w:r w:rsidR="008D7F1E" w:rsidRPr="00725A14">
        <w:rPr>
          <w:rFonts w:ascii="Arial" w:hAnsi="Arial" w:cs="Arial"/>
          <w:bCs/>
          <w:iCs/>
        </w:rPr>
        <w:t>CIUDAD PACIFICA I</w:t>
      </w:r>
      <w:r w:rsidR="00A2667F">
        <w:rPr>
          <w:rFonts w:ascii="Arial" w:hAnsi="Arial" w:cs="Arial"/>
          <w:bCs/>
          <w:iCs/>
        </w:rPr>
        <w:t>II</w:t>
      </w:r>
      <w:r w:rsidR="008D7F1E" w:rsidRPr="00725A14">
        <w:rPr>
          <w:rFonts w:ascii="Arial" w:hAnsi="Arial" w:cs="Arial"/>
          <w:bCs/>
          <w:iCs/>
        </w:rPr>
        <w:t xml:space="preserve"> ETAPA</w:t>
      </w:r>
      <w:r w:rsidR="008D7F1E" w:rsidRPr="00725A14">
        <w:rPr>
          <w:rFonts w:ascii="Arial" w:hAnsi="Arial" w:cs="Arial"/>
          <w:lang w:val="es-MX"/>
        </w:rPr>
        <w:t xml:space="preserve">. </w:t>
      </w:r>
      <w:r w:rsidR="008D7F1E" w:rsidRPr="00725A14">
        <w:rPr>
          <w:rFonts w:ascii="Arial" w:hAnsi="Arial" w:cs="Arial"/>
          <w:bCs/>
          <w:lang w:val="es-ES_tradnl"/>
        </w:rPr>
        <w:t>Para tal efecto i</w:t>
      </w:r>
      <w:proofErr w:type="spellStart"/>
      <w:r w:rsidR="008D7F1E" w:rsidRPr="00725A14">
        <w:rPr>
          <w:rFonts w:ascii="Arial" w:hAnsi="Arial" w:cs="Arial"/>
          <w:lang w:val="es-MX"/>
        </w:rPr>
        <w:t>nvitó</w:t>
      </w:r>
      <w:proofErr w:type="spellEnd"/>
      <w:r w:rsidR="008D7F1E" w:rsidRPr="00725A14">
        <w:rPr>
          <w:rFonts w:ascii="Arial" w:hAnsi="Arial" w:cs="Arial"/>
          <w:lang w:val="es-MX"/>
        </w:rPr>
        <w:t xml:space="preserve"> al Ing. Carlos Mario Rivas Granados, Gerente Técnico, para efectuar una presentación. </w:t>
      </w:r>
    </w:p>
    <w:p w:rsidR="00C3412B" w:rsidRDefault="004252CD" w:rsidP="00525BE6">
      <w:pPr>
        <w:tabs>
          <w:tab w:val="left" w:pos="851"/>
        </w:tabs>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1720215</wp:posOffset>
                </wp:positionH>
                <wp:positionV relativeFrom="paragraph">
                  <wp:posOffset>3175</wp:posOffset>
                </wp:positionV>
                <wp:extent cx="2000250" cy="16954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2000250"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B1894"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25pt" to="292.95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" strokecolor="#4579b8 [3044]"/>
            </w:pict>
          </mc:Fallback>
        </mc:AlternateContent>
      </w: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4252CD" w:rsidP="00525BE6">
      <w:pPr>
        <w:tabs>
          <w:tab w:val="left" w:pos="851"/>
        </w:tabs>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5408" behindDoc="0" locked="0" layoutInCell="1" allowOverlap="1">
                <wp:simplePos x="0" y="0"/>
                <wp:positionH relativeFrom="column">
                  <wp:posOffset>1443989</wp:posOffset>
                </wp:positionH>
                <wp:positionV relativeFrom="paragraph">
                  <wp:posOffset>-200025</wp:posOffset>
                </wp:positionV>
                <wp:extent cx="3076575" cy="32670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3076575" cy="326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14CEC"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3.7pt,-15.75pt" to="35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" strokecolor="#4579b8 [3044]"/>
            </w:pict>
          </mc:Fallback>
        </mc:AlternateContent>
      </w: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C3412B" w:rsidRDefault="00C3412B" w:rsidP="00525BE6">
      <w:pPr>
        <w:tabs>
          <w:tab w:val="left" w:pos="851"/>
        </w:tabs>
        <w:jc w:val="both"/>
        <w:rPr>
          <w:rFonts w:ascii="Arial" w:hAnsi="Arial" w:cs="Arial"/>
          <w:lang w:val="es-MX"/>
        </w:rPr>
      </w:pPr>
    </w:p>
    <w:p w:rsidR="008D7F1E" w:rsidRPr="00725A14" w:rsidRDefault="00C3412B" w:rsidP="00525BE6">
      <w:pPr>
        <w:tabs>
          <w:tab w:val="left" w:pos="851"/>
        </w:tabs>
        <w:jc w:val="both"/>
        <w:rPr>
          <w:rFonts w:ascii="Arial" w:hAnsi="Arial" w:cs="Arial"/>
          <w:bCs/>
          <w:iCs/>
        </w:rPr>
      </w:pP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r>
      <w:r>
        <w:rPr>
          <w:rFonts w:ascii="Arial" w:hAnsi="Arial" w:cs="Arial"/>
          <w:lang w:val="es-MX"/>
        </w:rPr>
        <w:tab/>
        <w:t xml:space="preserve">    </w:t>
      </w:r>
      <w:r w:rsidR="008D7F1E" w:rsidRPr="00725A14">
        <w:rPr>
          <w:rFonts w:ascii="Arial" w:hAnsi="Arial" w:cs="Arial"/>
          <w:bCs/>
          <w:lang w:val="es-MX"/>
        </w:rPr>
        <w:t xml:space="preserve">Junta Directiva luego de evaluar la solicitud, conclusiones y recomendación del </w:t>
      </w:r>
      <w:r w:rsidR="008D7F1E" w:rsidRPr="00725A14">
        <w:rPr>
          <w:rFonts w:ascii="Arial" w:hAnsi="Arial" w:cs="Arial"/>
          <w:lang w:val="es-MX"/>
        </w:rPr>
        <w:t>Ing. Carlos Mario Rivas Granados, Gerente Técnico</w:t>
      </w:r>
      <w:r w:rsidR="008D7F1E" w:rsidRPr="00725A14">
        <w:rPr>
          <w:rFonts w:ascii="Arial" w:hAnsi="Arial" w:cs="Arial"/>
          <w:bCs/>
          <w:lang w:val="es-MX"/>
        </w:rPr>
        <w:t xml:space="preserve">, por unanimidad </w:t>
      </w:r>
      <w:r w:rsidR="008D7F1E" w:rsidRPr="00725A14">
        <w:rPr>
          <w:rFonts w:ascii="Arial" w:hAnsi="Arial" w:cs="Arial"/>
          <w:b/>
          <w:bCs/>
          <w:lang w:val="es-MX"/>
        </w:rPr>
        <w:t>ACUERDA:</w:t>
      </w:r>
    </w:p>
    <w:p w:rsidR="008D7F1E" w:rsidRPr="00725A14" w:rsidRDefault="008D7F1E" w:rsidP="008D7F1E">
      <w:pPr>
        <w:tabs>
          <w:tab w:val="left" w:pos="709"/>
          <w:tab w:val="left" w:pos="851"/>
        </w:tabs>
        <w:jc w:val="both"/>
        <w:rPr>
          <w:rFonts w:ascii="Arial" w:hAnsi="Arial" w:cs="Arial"/>
          <w:bCs/>
        </w:rPr>
      </w:pPr>
    </w:p>
    <w:p w:rsidR="0069666D" w:rsidRPr="00E4340E" w:rsidRDefault="008D7F1E" w:rsidP="00E4340E">
      <w:pPr>
        <w:numPr>
          <w:ilvl w:val="0"/>
          <w:numId w:val="48"/>
        </w:numPr>
        <w:jc w:val="both"/>
        <w:rPr>
          <w:rFonts w:ascii="Arial" w:hAnsi="Arial" w:cs="Arial"/>
          <w:iCs/>
          <w:lang w:val="es-SV"/>
        </w:rPr>
      </w:pPr>
      <w:r w:rsidRPr="00E4340E">
        <w:rPr>
          <w:rFonts w:ascii="Arial" w:hAnsi="Arial" w:cs="Arial"/>
          <w:iCs/>
        </w:rPr>
        <w:t xml:space="preserve">Otorgar </w:t>
      </w:r>
      <w:r w:rsidR="00E4340E" w:rsidRPr="00E4340E">
        <w:rPr>
          <w:rFonts w:ascii="Arial" w:hAnsi="Arial" w:cs="Arial"/>
          <w:bCs/>
          <w:iCs/>
          <w:lang w:val="es-SV"/>
        </w:rPr>
        <w:t xml:space="preserve">factibilidad de financiamiento al proyecto “Urbanización Ciudad Pacífica III Etapa, Boulevard El Progreso, </w:t>
      </w:r>
      <w:r w:rsidR="004252CD">
        <w:rPr>
          <w:rFonts w:ascii="Arial" w:hAnsi="Arial" w:cs="Arial"/>
          <w:bCs/>
          <w:iCs/>
          <w:lang w:val="es-SV"/>
        </w:rPr>
        <w:t xml:space="preserve">________________________________________ </w:t>
      </w:r>
      <w:r w:rsidR="00E4340E" w:rsidRPr="00E4340E">
        <w:rPr>
          <w:rFonts w:ascii="Arial" w:hAnsi="Arial" w:cs="Arial"/>
          <w:bCs/>
          <w:iCs/>
          <w:lang w:val="es-MX"/>
        </w:rPr>
        <w:t>Ciudad y Municipio de San Miguel,</w:t>
      </w:r>
      <w:r w:rsidR="00E4340E" w:rsidRPr="00E4340E">
        <w:rPr>
          <w:rFonts w:ascii="Arial" w:hAnsi="Arial" w:cs="Arial"/>
          <w:bCs/>
          <w:iCs/>
          <w:lang w:val="es-SV"/>
        </w:rPr>
        <w:t xml:space="preserve"> </w:t>
      </w:r>
      <w:r w:rsidR="00E4340E" w:rsidRPr="00E4340E">
        <w:rPr>
          <w:rFonts w:ascii="Arial" w:hAnsi="Arial" w:cs="Arial"/>
          <w:bCs/>
          <w:iCs/>
          <w:lang w:val="es-MX"/>
        </w:rPr>
        <w:t xml:space="preserve">propiedad del Constructor: </w:t>
      </w:r>
      <w:r w:rsidR="00E4340E" w:rsidRPr="00E4340E">
        <w:rPr>
          <w:rFonts w:ascii="Arial" w:hAnsi="Arial" w:cs="Arial"/>
          <w:bCs/>
          <w:iCs/>
          <w:lang w:val="es-SV"/>
        </w:rPr>
        <w:t>Angélica Maria Figueroa Rivera</w:t>
      </w:r>
      <w:r w:rsidR="00E4340E" w:rsidRPr="00E4340E">
        <w:rPr>
          <w:rFonts w:ascii="Arial" w:hAnsi="Arial" w:cs="Arial"/>
          <w:bCs/>
          <w:iCs/>
          <w:lang w:val="es-MX"/>
        </w:rPr>
        <w:t>,</w:t>
      </w:r>
      <w:r w:rsidR="00E4340E" w:rsidRPr="00E4340E">
        <w:rPr>
          <w:rFonts w:ascii="Arial" w:hAnsi="Arial" w:cs="Arial"/>
          <w:bCs/>
          <w:iCs/>
          <w:lang w:val="es-SV"/>
        </w:rPr>
        <w:t xml:space="preserve"> con precio de venta de </w:t>
      </w:r>
      <w:r w:rsidR="004252CD">
        <w:rPr>
          <w:rFonts w:ascii="Arial" w:hAnsi="Arial" w:cs="Arial"/>
          <w:bCs/>
          <w:iCs/>
          <w:lang w:val="es-SV"/>
        </w:rPr>
        <w:t>_______________</w:t>
      </w:r>
      <w:r w:rsidR="00E4340E" w:rsidRPr="00E4340E">
        <w:rPr>
          <w:rFonts w:ascii="Arial" w:hAnsi="Arial" w:cs="Arial"/>
          <w:bCs/>
          <w:iCs/>
          <w:lang w:val="es-SV"/>
        </w:rPr>
        <w:t xml:space="preserve">; financiando el </w:t>
      </w:r>
      <w:proofErr w:type="gramStart"/>
      <w:r w:rsidR="00E4340E" w:rsidRPr="00E4340E">
        <w:rPr>
          <w:rFonts w:ascii="Arial" w:hAnsi="Arial" w:cs="Arial"/>
          <w:bCs/>
          <w:iCs/>
          <w:lang w:val="es-SV"/>
        </w:rPr>
        <w:t>FSV  el</w:t>
      </w:r>
      <w:proofErr w:type="gramEnd"/>
      <w:r w:rsidR="00E4340E" w:rsidRPr="00E4340E">
        <w:rPr>
          <w:rFonts w:ascii="Arial" w:hAnsi="Arial" w:cs="Arial"/>
          <w:bCs/>
          <w:iCs/>
          <w:lang w:val="es-SV"/>
        </w:rPr>
        <w:t xml:space="preserve">  90%  del precio de venta presentado por el constructor  en el cuadro de valores , entendiéndose que todo crédito solicitado, se otorgará con base a la normativa vigente en su momento.</w:t>
      </w:r>
    </w:p>
    <w:p w:rsidR="008D7F1E" w:rsidRPr="00725A14" w:rsidRDefault="008D7F1E" w:rsidP="00E4340E">
      <w:pPr>
        <w:ind w:left="360"/>
        <w:jc w:val="both"/>
        <w:rPr>
          <w:rFonts w:ascii="Arial" w:hAnsi="Arial" w:cs="Arial"/>
        </w:rPr>
      </w:pPr>
    </w:p>
    <w:p w:rsidR="008D7F1E" w:rsidRPr="00725A14" w:rsidRDefault="008D7F1E" w:rsidP="00E4340E">
      <w:pPr>
        <w:numPr>
          <w:ilvl w:val="0"/>
          <w:numId w:val="48"/>
        </w:numPr>
        <w:jc w:val="both"/>
        <w:rPr>
          <w:rFonts w:ascii="Arial" w:hAnsi="Arial" w:cs="Arial"/>
        </w:rPr>
      </w:pPr>
      <w:r w:rsidRPr="00725A14">
        <w:rPr>
          <w:rFonts w:ascii="Arial" w:hAnsi="Arial" w:cs="Arial"/>
          <w:iCs/>
        </w:rPr>
        <w:t xml:space="preserve">Antes </w:t>
      </w:r>
      <w:r w:rsidR="00E4340E" w:rsidRPr="00E4340E">
        <w:rPr>
          <w:rFonts w:ascii="Arial" w:hAnsi="Arial" w:cs="Arial"/>
          <w:bCs/>
          <w:iCs/>
          <w:lang w:val="es-MX"/>
        </w:rPr>
        <w:t>de proceder a otorgar los créditos las viviendas deberán de estar completamente terminadas y recibidas por el Área de Supervisión de Proyectos del FSV a entera satisfacción, y por los clientes interesados, contando con las respectivas Recepciones de obra, habilitaciones y Permiso de Habitar que exigen los organismos reguladores correspondientes.</w:t>
      </w:r>
    </w:p>
    <w:p w:rsidR="008D7F1E" w:rsidRPr="00725A14" w:rsidRDefault="008D7F1E" w:rsidP="008D7F1E">
      <w:pPr>
        <w:pStyle w:val="Prrafodelista"/>
        <w:rPr>
          <w:rFonts w:ascii="Arial" w:hAnsi="Arial" w:cs="Arial"/>
          <w:iCs/>
        </w:rPr>
      </w:pPr>
    </w:p>
    <w:p w:rsidR="008D7F1E" w:rsidRPr="004252CD" w:rsidRDefault="008D7F1E" w:rsidP="00E4340E">
      <w:pPr>
        <w:numPr>
          <w:ilvl w:val="0"/>
          <w:numId w:val="48"/>
        </w:numPr>
        <w:jc w:val="both"/>
        <w:rPr>
          <w:rFonts w:ascii="Arial" w:hAnsi="Arial" w:cs="Arial"/>
        </w:rPr>
      </w:pPr>
      <w:r w:rsidRPr="00725A14">
        <w:rPr>
          <w:rFonts w:ascii="Arial" w:hAnsi="Arial" w:cs="Arial"/>
          <w:iCs/>
        </w:rPr>
        <w:t>Ratificar este punto en esta sesión.</w:t>
      </w:r>
    </w:p>
    <w:p w:rsidR="004252CD" w:rsidRPr="004252CD" w:rsidRDefault="004252CD" w:rsidP="004252CD">
      <w:pPr>
        <w:spacing w:line="360" w:lineRule="auto"/>
        <w:jc w:val="both"/>
        <w:rPr>
          <w:rFonts w:ascii="Arial" w:hAnsi="Arial" w:cs="Arial"/>
          <w:b/>
          <w:color w:val="FF0000"/>
          <w:sz w:val="22"/>
          <w:szCs w:val="22"/>
        </w:rPr>
      </w:pPr>
      <w:r w:rsidRPr="004252CD">
        <w:rPr>
          <w:rFonts w:ascii="Arial" w:hAnsi="Arial" w:cs="Arial"/>
          <w:b/>
          <w:color w:val="FF0000"/>
          <w:sz w:val="22"/>
          <w:szCs w:val="22"/>
        </w:rPr>
        <w:t xml:space="preserve">Supresión de información confidencial, conforme a lo dispuesto en el art. 24 </w:t>
      </w:r>
      <w:proofErr w:type="spellStart"/>
      <w:r w:rsidRPr="004252CD">
        <w:rPr>
          <w:rFonts w:ascii="Arial" w:hAnsi="Arial" w:cs="Arial"/>
          <w:b/>
          <w:color w:val="FF0000"/>
          <w:sz w:val="22"/>
          <w:szCs w:val="22"/>
        </w:rPr>
        <w:t>lit.</w:t>
      </w:r>
      <w:proofErr w:type="spellEnd"/>
      <w:r w:rsidRPr="004252CD">
        <w:rPr>
          <w:rFonts w:ascii="Arial" w:hAnsi="Arial" w:cs="Arial"/>
          <w:b/>
          <w:color w:val="FF0000"/>
          <w:sz w:val="22"/>
          <w:szCs w:val="22"/>
        </w:rPr>
        <w:t xml:space="preserve"> d) LAIP. </w:t>
      </w:r>
    </w:p>
    <w:p w:rsidR="004252CD" w:rsidRPr="00725A14" w:rsidRDefault="004252CD" w:rsidP="004252CD">
      <w:pPr>
        <w:jc w:val="both"/>
        <w:rPr>
          <w:rFonts w:ascii="Arial" w:hAnsi="Arial" w:cs="Arial"/>
        </w:rPr>
      </w:pPr>
    </w:p>
    <w:p w:rsidR="00D60420" w:rsidRDefault="00D60420" w:rsidP="00A8517E">
      <w:pPr>
        <w:tabs>
          <w:tab w:val="left" w:pos="851"/>
        </w:tabs>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2472690</wp:posOffset>
                </wp:positionH>
                <wp:positionV relativeFrom="paragraph">
                  <wp:posOffset>1028700</wp:posOffset>
                </wp:positionV>
                <wp:extent cx="847725" cy="86677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847725"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94D6E"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4.7pt,81pt" to="26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" strokecolor="#4579b8 [3044]"/>
            </w:pict>
          </mc:Fallback>
        </mc:AlternateContent>
      </w:r>
      <w:r w:rsidR="00BB6AA2" w:rsidRPr="00E43840">
        <w:rPr>
          <w:rFonts w:ascii="Arial" w:hAnsi="Arial" w:cs="Arial"/>
          <w:b/>
        </w:rPr>
        <w:t>XIV) SOLICITUD DE FACTIBILIDAD DE LA EMPRESA ORIÓN, S.A. DE C.V.</w:t>
      </w:r>
      <w:r w:rsidR="00A8517E">
        <w:rPr>
          <w:rFonts w:ascii="Arial" w:hAnsi="Arial" w:cs="Arial"/>
          <w:b/>
        </w:rPr>
        <w:t xml:space="preserve"> PARA SU PROYECTO LOS CASTAÑOS. </w:t>
      </w:r>
      <w:r w:rsidR="00BB6AA2" w:rsidRPr="00725A14">
        <w:rPr>
          <w:rFonts w:ascii="Arial" w:hAnsi="Arial" w:cs="Arial"/>
        </w:rPr>
        <w:t>El Presidente y Director Ejecutivo sometió a consideración de</w:t>
      </w:r>
      <w:r w:rsidR="00BB6AA2" w:rsidRPr="00725A14">
        <w:rPr>
          <w:rFonts w:ascii="Arial" w:hAnsi="Arial" w:cs="Arial"/>
          <w:lang w:val="es-MX"/>
        </w:rPr>
        <w:t xml:space="preserve"> los Directores, la solicitud realizada por </w:t>
      </w:r>
      <w:r w:rsidR="00BB6AA2">
        <w:rPr>
          <w:rFonts w:ascii="Arial" w:hAnsi="Arial" w:cs="Arial"/>
          <w:lang w:val="es-MX"/>
        </w:rPr>
        <w:t>ORION</w:t>
      </w:r>
      <w:r w:rsidR="00BB6AA2" w:rsidRPr="00725A14">
        <w:rPr>
          <w:rFonts w:ascii="Arial" w:hAnsi="Arial" w:cs="Arial"/>
          <w:bCs/>
        </w:rPr>
        <w:t xml:space="preserve">, </w:t>
      </w:r>
      <w:r w:rsidR="00BB6AA2" w:rsidRPr="00725A14">
        <w:rPr>
          <w:rFonts w:ascii="Arial" w:hAnsi="Arial" w:cs="Arial"/>
        </w:rPr>
        <w:t>S.A. DE C.V.</w:t>
      </w:r>
      <w:r w:rsidR="00BB6AA2" w:rsidRPr="00725A14">
        <w:rPr>
          <w:rFonts w:ascii="Arial" w:eastAsia="+mj-ea" w:hAnsi="Arial" w:cs="Arial"/>
          <w:bCs/>
        </w:rPr>
        <w:t xml:space="preserve">, </w:t>
      </w:r>
      <w:r w:rsidR="00BB6AA2" w:rsidRPr="00725A14">
        <w:rPr>
          <w:rFonts w:ascii="Arial" w:hAnsi="Arial" w:cs="Arial"/>
          <w:lang w:val="es-MX"/>
        </w:rPr>
        <w:t>de</w:t>
      </w:r>
      <w:r w:rsidR="00BB6AA2" w:rsidRPr="00725A14">
        <w:rPr>
          <w:rFonts w:ascii="Arial" w:hAnsi="Arial" w:cs="Arial"/>
          <w:bCs/>
          <w:lang w:val="es-MX"/>
        </w:rPr>
        <w:t xml:space="preserve"> factibilidad </w:t>
      </w:r>
      <w:r w:rsidR="00BB6AA2" w:rsidRPr="00725A14">
        <w:rPr>
          <w:rFonts w:ascii="Arial" w:hAnsi="Arial" w:cs="Arial"/>
          <w:lang w:val="es-MX"/>
        </w:rPr>
        <w:t xml:space="preserve">de financiamiento a largo plazo para usuarios que desean adquirir viviendas del proyecto </w:t>
      </w:r>
      <w:r w:rsidR="00BB6AA2">
        <w:rPr>
          <w:rFonts w:ascii="Arial" w:hAnsi="Arial" w:cs="Arial"/>
          <w:bCs/>
          <w:iCs/>
        </w:rPr>
        <w:t>LOS CASTAÑOS</w:t>
      </w:r>
      <w:r w:rsidR="00BB6AA2" w:rsidRPr="00725A14">
        <w:rPr>
          <w:rFonts w:ascii="Arial" w:hAnsi="Arial" w:cs="Arial"/>
          <w:lang w:val="es-MX"/>
        </w:rPr>
        <w:t xml:space="preserve">. </w:t>
      </w:r>
      <w:r w:rsidR="00BB6AA2" w:rsidRPr="00725A14">
        <w:rPr>
          <w:rFonts w:ascii="Arial" w:hAnsi="Arial" w:cs="Arial"/>
          <w:bCs/>
          <w:lang w:val="es-ES_tradnl"/>
        </w:rPr>
        <w:t>Para tal efecto i</w:t>
      </w:r>
      <w:proofErr w:type="spellStart"/>
      <w:r w:rsidR="00BB6AA2" w:rsidRPr="00725A14">
        <w:rPr>
          <w:rFonts w:ascii="Arial" w:hAnsi="Arial" w:cs="Arial"/>
          <w:lang w:val="es-MX"/>
        </w:rPr>
        <w:t>nvitó</w:t>
      </w:r>
      <w:proofErr w:type="spellEnd"/>
      <w:r w:rsidR="00BB6AA2" w:rsidRPr="00725A14">
        <w:rPr>
          <w:rFonts w:ascii="Arial" w:hAnsi="Arial" w:cs="Arial"/>
          <w:lang w:val="es-MX"/>
        </w:rPr>
        <w:t xml:space="preserve"> al Ing. Carlos Mario Rivas Granados, Gerente Técnico, para efectuar una presentación. </w:t>
      </w:r>
    </w:p>
    <w:p w:rsidR="00D60420" w:rsidRDefault="00D60420" w:rsidP="00A8517E">
      <w:pPr>
        <w:tabs>
          <w:tab w:val="left" w:pos="851"/>
        </w:tabs>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7456" behindDoc="0" locked="0" layoutInCell="1" allowOverlap="1" wp14:anchorId="09BCD595" wp14:editId="2C5A71D3">
                <wp:simplePos x="0" y="0"/>
                <wp:positionH relativeFrom="column">
                  <wp:posOffset>672464</wp:posOffset>
                </wp:positionH>
                <wp:positionV relativeFrom="paragraph">
                  <wp:posOffset>-123825</wp:posOffset>
                </wp:positionV>
                <wp:extent cx="4295775" cy="66294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4295775" cy="662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D2B2F"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9.75pt" to="391.2pt,5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" strokecolor="#4579b8 [3044]"/>
            </w:pict>
          </mc:Fallback>
        </mc:AlternateContent>
      </w: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D60420" w:rsidRDefault="00D60420" w:rsidP="00A8517E">
      <w:pPr>
        <w:tabs>
          <w:tab w:val="left" w:pos="851"/>
        </w:tabs>
        <w:jc w:val="both"/>
        <w:rPr>
          <w:rFonts w:ascii="Arial" w:hAnsi="Arial" w:cs="Arial"/>
          <w:lang w:val="es-MX"/>
        </w:rPr>
      </w:pPr>
    </w:p>
    <w:p w:rsidR="00BB6AA2" w:rsidRPr="00725A14" w:rsidRDefault="00D60420" w:rsidP="00A8517E">
      <w:pPr>
        <w:tabs>
          <w:tab w:val="left" w:pos="851"/>
        </w:tabs>
        <w:jc w:val="both"/>
        <w:rPr>
          <w:rFonts w:ascii="Arial" w:hAnsi="Arial" w:cs="Arial"/>
          <w:bCs/>
          <w:iCs/>
        </w:rPr>
      </w:pPr>
      <w:r>
        <w:rPr>
          <w:rFonts w:ascii="Arial" w:hAnsi="Arial" w:cs="Arial"/>
          <w:lang w:val="es-MX"/>
        </w:rPr>
        <w:t xml:space="preserve">                                                                                   </w:t>
      </w:r>
      <w:r w:rsidR="00BB6AA2" w:rsidRPr="00725A14">
        <w:rPr>
          <w:rFonts w:ascii="Arial" w:hAnsi="Arial" w:cs="Arial"/>
          <w:bCs/>
          <w:lang w:val="es-MX"/>
        </w:rPr>
        <w:t xml:space="preserve">Junta Directiva luego de evaluar la solicitud, conclusiones y recomendación del </w:t>
      </w:r>
      <w:r w:rsidR="00BB6AA2" w:rsidRPr="00725A14">
        <w:rPr>
          <w:rFonts w:ascii="Arial" w:hAnsi="Arial" w:cs="Arial"/>
          <w:lang w:val="es-MX"/>
        </w:rPr>
        <w:t>Ing. Carlos Mario Rivas Granados, Gerente Técnico</w:t>
      </w:r>
      <w:r w:rsidR="00BB6AA2" w:rsidRPr="00725A14">
        <w:rPr>
          <w:rFonts w:ascii="Arial" w:hAnsi="Arial" w:cs="Arial"/>
          <w:bCs/>
          <w:lang w:val="es-MX"/>
        </w:rPr>
        <w:t xml:space="preserve">, por unanimidad </w:t>
      </w:r>
      <w:r w:rsidR="00BB6AA2" w:rsidRPr="00725A14">
        <w:rPr>
          <w:rFonts w:ascii="Arial" w:hAnsi="Arial" w:cs="Arial"/>
          <w:b/>
          <w:bCs/>
          <w:lang w:val="es-MX"/>
        </w:rPr>
        <w:t>ACUERDA:</w:t>
      </w:r>
    </w:p>
    <w:p w:rsidR="00BB6AA2" w:rsidRPr="00725A14" w:rsidRDefault="00BB6AA2" w:rsidP="00BB6AA2">
      <w:pPr>
        <w:tabs>
          <w:tab w:val="left" w:pos="709"/>
          <w:tab w:val="left" w:pos="851"/>
        </w:tabs>
        <w:jc w:val="both"/>
        <w:rPr>
          <w:rFonts w:ascii="Arial" w:hAnsi="Arial" w:cs="Arial"/>
          <w:bCs/>
        </w:rPr>
      </w:pPr>
    </w:p>
    <w:p w:rsidR="00BB6AA2" w:rsidRPr="002B0D28" w:rsidRDefault="00BB6AA2" w:rsidP="0009081C">
      <w:pPr>
        <w:numPr>
          <w:ilvl w:val="0"/>
          <w:numId w:val="25"/>
        </w:numPr>
        <w:jc w:val="both"/>
        <w:rPr>
          <w:rFonts w:ascii="Arial" w:hAnsi="Arial" w:cs="Arial"/>
          <w:lang w:val="es-SV"/>
        </w:rPr>
      </w:pPr>
      <w:r w:rsidRPr="002B0D28">
        <w:rPr>
          <w:rFonts w:ascii="Arial" w:hAnsi="Arial" w:cs="Arial"/>
          <w:bCs/>
          <w:iCs/>
          <w:lang w:val="es-SV"/>
        </w:rPr>
        <w:t xml:space="preserve">Otorgar Factibilidad de Financiamiento a largo plazo para  220 viviendas del proyecto Residencial “Los Castaños” </w:t>
      </w:r>
      <w:r w:rsidR="00D60420">
        <w:rPr>
          <w:rFonts w:ascii="Arial" w:hAnsi="Arial" w:cs="Arial"/>
          <w:bCs/>
          <w:iCs/>
          <w:lang w:val="es-SV"/>
        </w:rPr>
        <w:t>_____________________________</w:t>
      </w:r>
      <w:r w:rsidRPr="002B0D28">
        <w:rPr>
          <w:rFonts w:ascii="Arial" w:hAnsi="Arial" w:cs="Arial"/>
          <w:bCs/>
          <w:iCs/>
          <w:lang w:val="es-SV"/>
        </w:rPr>
        <w:t xml:space="preserve">; en </w:t>
      </w:r>
      <w:r w:rsidRPr="002B0D28">
        <w:rPr>
          <w:rFonts w:ascii="Arial" w:hAnsi="Arial" w:cs="Arial"/>
          <w:bCs/>
          <w:iCs/>
          <w:lang w:val="es-MX"/>
        </w:rPr>
        <w:t xml:space="preserve">Boulevard Las </w:t>
      </w:r>
      <w:r w:rsidRPr="002B0D28">
        <w:rPr>
          <w:rFonts w:ascii="Arial" w:hAnsi="Arial" w:cs="Arial"/>
          <w:bCs/>
          <w:iCs/>
          <w:lang w:val="es-MX"/>
        </w:rPr>
        <w:lastRenderedPageBreak/>
        <w:t xml:space="preserve">Palmeras, km. 63 Urbanización Andalucía, Municipio de </w:t>
      </w:r>
      <w:proofErr w:type="spellStart"/>
      <w:r w:rsidRPr="002B0D28">
        <w:rPr>
          <w:rFonts w:ascii="Arial" w:hAnsi="Arial" w:cs="Arial"/>
          <w:bCs/>
          <w:iCs/>
          <w:lang w:val="es-MX"/>
        </w:rPr>
        <w:t>Sonzacate</w:t>
      </w:r>
      <w:proofErr w:type="spellEnd"/>
      <w:r w:rsidRPr="002B0D28">
        <w:rPr>
          <w:rFonts w:ascii="Arial" w:hAnsi="Arial" w:cs="Arial"/>
          <w:bCs/>
          <w:iCs/>
          <w:lang w:val="es-MX"/>
        </w:rPr>
        <w:t xml:space="preserve">, Departamento de Sonsonate, proyecto </w:t>
      </w:r>
      <w:r w:rsidRPr="002B0D28">
        <w:rPr>
          <w:rFonts w:ascii="Arial" w:hAnsi="Arial" w:cs="Arial"/>
          <w:bCs/>
          <w:iCs/>
          <w:lang w:val="es-SV"/>
        </w:rPr>
        <w:t xml:space="preserve">a desarrollar por ORION S.A de C.V, a construir por el Ing. </w:t>
      </w:r>
      <w:r w:rsidRPr="002B0D28">
        <w:rPr>
          <w:rFonts w:ascii="Arial" w:hAnsi="Arial" w:cs="Arial"/>
          <w:bCs/>
          <w:iCs/>
          <w:lang w:val="es-MX"/>
        </w:rPr>
        <w:t xml:space="preserve">Aron </w:t>
      </w:r>
      <w:proofErr w:type="spellStart"/>
      <w:r w:rsidRPr="002B0D28">
        <w:rPr>
          <w:rFonts w:ascii="Arial" w:hAnsi="Arial" w:cs="Arial"/>
          <w:bCs/>
          <w:iCs/>
          <w:lang w:val="es-MX"/>
        </w:rPr>
        <w:t>Conforty</w:t>
      </w:r>
      <w:proofErr w:type="spellEnd"/>
      <w:r w:rsidRPr="002B0D28">
        <w:rPr>
          <w:rFonts w:ascii="Arial" w:hAnsi="Arial" w:cs="Arial"/>
          <w:bCs/>
          <w:iCs/>
          <w:lang w:val="es-SV"/>
        </w:rPr>
        <w:t xml:space="preserve">, con precio de venta de </w:t>
      </w:r>
      <w:r w:rsidR="00D60420">
        <w:rPr>
          <w:rFonts w:ascii="Arial" w:hAnsi="Arial" w:cs="Arial"/>
          <w:bCs/>
          <w:iCs/>
          <w:lang w:val="es-SV"/>
        </w:rPr>
        <w:t>_______________________________</w:t>
      </w:r>
      <w:r w:rsidRPr="002B0D28">
        <w:rPr>
          <w:rFonts w:ascii="Arial" w:hAnsi="Arial" w:cs="Arial"/>
          <w:bCs/>
          <w:iCs/>
          <w:lang w:val="es-MX"/>
        </w:rPr>
        <w:t>,</w:t>
      </w:r>
      <w:r w:rsidRPr="002B0D28">
        <w:rPr>
          <w:rFonts w:ascii="Arial" w:hAnsi="Arial" w:cs="Arial"/>
          <w:bCs/>
          <w:iCs/>
          <w:lang w:val="es-SV"/>
        </w:rPr>
        <w:t xml:space="preserve"> financiando el FSV el  9</w:t>
      </w:r>
      <w:r w:rsidR="00A8517E">
        <w:rPr>
          <w:rFonts w:ascii="Arial" w:hAnsi="Arial" w:cs="Arial"/>
          <w:bCs/>
          <w:iCs/>
          <w:lang w:val="es-SV"/>
        </w:rPr>
        <w:t>7</w:t>
      </w:r>
      <w:r w:rsidRPr="002B0D28">
        <w:rPr>
          <w:rFonts w:ascii="Arial" w:hAnsi="Arial" w:cs="Arial"/>
          <w:bCs/>
          <w:iCs/>
          <w:lang w:val="es-SV"/>
        </w:rPr>
        <w:t>% y 9</w:t>
      </w:r>
      <w:r w:rsidR="00A8517E">
        <w:rPr>
          <w:rFonts w:ascii="Arial" w:hAnsi="Arial" w:cs="Arial"/>
          <w:bCs/>
          <w:iCs/>
          <w:lang w:val="es-SV"/>
        </w:rPr>
        <w:t>0</w:t>
      </w:r>
      <w:r w:rsidRPr="002B0D28">
        <w:rPr>
          <w:rFonts w:ascii="Arial" w:hAnsi="Arial" w:cs="Arial"/>
          <w:bCs/>
          <w:iCs/>
          <w:lang w:val="es-SV"/>
        </w:rPr>
        <w:t>% respectivamente  del precio de venta presentado por el constructor  en el cuadro de valores , entendiéndose que todo crédito solicitado, se otorgará con base a la normativa vigente en su momento.</w:t>
      </w:r>
    </w:p>
    <w:p w:rsidR="00BB6AA2" w:rsidRPr="00725A14" w:rsidRDefault="00BB6AA2" w:rsidP="00BB6AA2">
      <w:pPr>
        <w:ind w:left="360"/>
        <w:jc w:val="both"/>
        <w:rPr>
          <w:rFonts w:ascii="Arial" w:hAnsi="Arial" w:cs="Arial"/>
        </w:rPr>
      </w:pPr>
    </w:p>
    <w:p w:rsidR="00BB6AA2" w:rsidRPr="00725A14" w:rsidRDefault="00BB6AA2" w:rsidP="0009081C">
      <w:pPr>
        <w:numPr>
          <w:ilvl w:val="0"/>
          <w:numId w:val="25"/>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BB6AA2" w:rsidRPr="00725A14" w:rsidRDefault="00BB6AA2" w:rsidP="00BB6AA2">
      <w:pPr>
        <w:pStyle w:val="Prrafodelista"/>
        <w:rPr>
          <w:rFonts w:ascii="Arial" w:hAnsi="Arial" w:cs="Arial"/>
          <w:iCs/>
        </w:rPr>
      </w:pPr>
    </w:p>
    <w:p w:rsidR="00BB6AA2" w:rsidRPr="00725A14" w:rsidRDefault="00BB6AA2" w:rsidP="0009081C">
      <w:pPr>
        <w:numPr>
          <w:ilvl w:val="0"/>
          <w:numId w:val="25"/>
        </w:numPr>
        <w:jc w:val="both"/>
        <w:rPr>
          <w:rFonts w:ascii="Arial" w:hAnsi="Arial" w:cs="Arial"/>
        </w:rPr>
      </w:pPr>
      <w:r w:rsidRPr="00725A14">
        <w:rPr>
          <w:rFonts w:ascii="Arial" w:hAnsi="Arial" w:cs="Arial"/>
          <w:iCs/>
        </w:rPr>
        <w:t>Ratificar este punto en esta sesión.</w:t>
      </w:r>
    </w:p>
    <w:p w:rsidR="00BB6AA2" w:rsidRPr="00D60420" w:rsidRDefault="00D60420" w:rsidP="00D60420">
      <w:pPr>
        <w:pStyle w:val="Prrafodelista"/>
        <w:spacing w:line="360" w:lineRule="auto"/>
        <w:ind w:left="360"/>
        <w:jc w:val="both"/>
        <w:rPr>
          <w:rFonts w:ascii="Arial" w:hAnsi="Arial" w:cs="Arial"/>
          <w:b/>
          <w:color w:val="FF0000"/>
          <w:sz w:val="22"/>
          <w:szCs w:val="22"/>
        </w:rPr>
      </w:pPr>
      <w:r w:rsidRPr="00D60420">
        <w:rPr>
          <w:rFonts w:ascii="Arial" w:hAnsi="Arial" w:cs="Arial"/>
          <w:b/>
          <w:color w:val="FF0000"/>
          <w:sz w:val="22"/>
          <w:szCs w:val="22"/>
        </w:rPr>
        <w:t xml:space="preserve">Supresión de información confidencial, conforme a lo dispuesto en el art. 24 </w:t>
      </w:r>
      <w:proofErr w:type="spellStart"/>
      <w:r w:rsidRPr="00D60420">
        <w:rPr>
          <w:rFonts w:ascii="Arial" w:hAnsi="Arial" w:cs="Arial"/>
          <w:b/>
          <w:color w:val="FF0000"/>
          <w:sz w:val="22"/>
          <w:szCs w:val="22"/>
        </w:rPr>
        <w:t>lit.</w:t>
      </w:r>
      <w:proofErr w:type="spellEnd"/>
      <w:r w:rsidRPr="00D60420">
        <w:rPr>
          <w:rFonts w:ascii="Arial" w:hAnsi="Arial" w:cs="Arial"/>
          <w:b/>
          <w:color w:val="FF0000"/>
          <w:sz w:val="22"/>
          <w:szCs w:val="22"/>
        </w:rPr>
        <w:t xml:space="preserve"> d) LAIP. </w:t>
      </w:r>
    </w:p>
    <w:p w:rsidR="00525BE6" w:rsidRDefault="00525BE6" w:rsidP="00BB6AA2">
      <w:pPr>
        <w:jc w:val="both"/>
        <w:rPr>
          <w:rFonts w:ascii="Calibri Light" w:hAnsi="Calibri Light"/>
          <w:sz w:val="16"/>
          <w:szCs w:val="16"/>
        </w:rPr>
      </w:pPr>
    </w:p>
    <w:p w:rsidR="00CE62B0" w:rsidRPr="00FC1FD7" w:rsidRDefault="00CE62B0" w:rsidP="00CE62B0">
      <w:pPr>
        <w:tabs>
          <w:tab w:val="left" w:pos="851"/>
        </w:tabs>
        <w:jc w:val="both"/>
        <w:rPr>
          <w:rFonts w:ascii="Arial" w:hAnsi="Arial" w:cs="Arial"/>
          <w:bCs/>
        </w:rPr>
      </w:pPr>
      <w:r w:rsidRPr="00E43840">
        <w:rPr>
          <w:rFonts w:ascii="Arial" w:hAnsi="Arial" w:cs="Arial"/>
          <w:b/>
        </w:rPr>
        <w:t>XV) PA</w:t>
      </w:r>
      <w:r>
        <w:rPr>
          <w:rFonts w:ascii="Arial" w:hAnsi="Arial" w:cs="Arial"/>
          <w:b/>
        </w:rPr>
        <w:t>R</w:t>
      </w:r>
      <w:r w:rsidRPr="00E43840">
        <w:rPr>
          <w:rFonts w:ascii="Arial" w:hAnsi="Arial" w:cs="Arial"/>
          <w:b/>
        </w:rPr>
        <w:t xml:space="preserve">TICIPACIÓN </w:t>
      </w:r>
      <w:r w:rsidRPr="00FC1FD7">
        <w:rPr>
          <w:rFonts w:ascii="Arial" w:hAnsi="Arial" w:cs="Arial"/>
          <w:b/>
        </w:rPr>
        <w:t>DE EJECUTIVOS EN EL III SEMINARIO REGIONAL DENOMINADO “GESTIÓN DE RIESGOS PARA EL SECTOR PÚBLICO: DESAFÍOS Y OPORTUNIDADES PARA EL MANEJO DE DEUDA EN UN ENTORNO GLOBAL VOLÁTIL”</w:t>
      </w:r>
      <w:r w:rsidRPr="00FC1FD7">
        <w:rPr>
          <w:rFonts w:ascii="Arial" w:hAnsi="Arial" w:cs="Arial"/>
        </w:rPr>
        <w:t xml:space="preserve">. El Presidente y Director Ejecutivo informa a Junta Directiva que </w:t>
      </w:r>
      <w:r w:rsidRPr="00FC1FD7">
        <w:rPr>
          <w:rFonts w:ascii="Arial" w:hAnsi="Arial" w:cs="Arial"/>
          <w:bCs/>
        </w:rPr>
        <w:t xml:space="preserve">ha recibido solicitud de los </w:t>
      </w:r>
      <w:r>
        <w:rPr>
          <w:rFonts w:ascii="Arial" w:hAnsi="Arial" w:cs="Arial"/>
          <w:bCs/>
        </w:rPr>
        <w:t>Señores</w:t>
      </w:r>
      <w:r w:rsidRPr="00FC1FD7">
        <w:rPr>
          <w:rFonts w:ascii="Arial" w:hAnsi="Arial" w:cs="Arial"/>
          <w:bCs/>
        </w:rPr>
        <w:t>: Lic. René Cuell</w:t>
      </w:r>
      <w:r>
        <w:rPr>
          <w:rFonts w:ascii="Arial" w:hAnsi="Arial" w:cs="Arial"/>
          <w:bCs/>
        </w:rPr>
        <w:t>ar Marenco, Gerente de Finanzas;</w:t>
      </w:r>
      <w:r w:rsidRPr="00FC1FD7">
        <w:rPr>
          <w:rFonts w:ascii="Arial" w:hAnsi="Arial" w:cs="Arial"/>
          <w:bCs/>
        </w:rPr>
        <w:t xml:space="preserve"> Lic. Julio Cesar Merino Escobar, Gerente Legal,</w:t>
      </w:r>
      <w:r>
        <w:rPr>
          <w:rFonts w:ascii="Arial" w:hAnsi="Arial" w:cs="Arial"/>
          <w:bCs/>
        </w:rPr>
        <w:t xml:space="preserve"> e </w:t>
      </w:r>
      <w:r w:rsidRPr="00FC1FD7">
        <w:rPr>
          <w:rFonts w:ascii="Arial" w:hAnsi="Arial" w:cs="Arial"/>
          <w:bCs/>
          <w:lang w:val="es-MX"/>
        </w:rPr>
        <w:t>Ingeniero José Andrés Hernández Martínez, Oficial de cumplimiento</w:t>
      </w:r>
      <w:r>
        <w:rPr>
          <w:rFonts w:ascii="Arial" w:hAnsi="Arial" w:cs="Arial"/>
          <w:bCs/>
          <w:lang w:val="es-MX"/>
        </w:rPr>
        <w:t>,</w:t>
      </w:r>
      <w:r w:rsidRPr="00FC1FD7">
        <w:rPr>
          <w:rFonts w:ascii="Arial" w:hAnsi="Arial" w:cs="Arial"/>
          <w:bCs/>
        </w:rPr>
        <w:t xml:space="preserve"> para participar en el </w:t>
      </w:r>
      <w:r w:rsidRPr="00FC1FD7">
        <w:rPr>
          <w:rFonts w:ascii="Arial" w:hAnsi="Arial" w:cs="Arial"/>
        </w:rPr>
        <w:t>III Seminario Regional organizado por el BCIE, denominado “GESTIÓN DE RIESGOS PARA EL SECTOR PÚBLICO: DESAFÍOS Y OPORTUNIDADES PARA EL MANEJO DE DEUDA EN UN ENTORNO GLOBAL VOLÁTIL”</w:t>
      </w:r>
      <w:r w:rsidRPr="00FC1FD7">
        <w:rPr>
          <w:rFonts w:ascii="Calibri Light" w:hAnsi="Calibri Light"/>
        </w:rPr>
        <w:t xml:space="preserve"> </w:t>
      </w:r>
      <w:r w:rsidRPr="00FC1FD7">
        <w:rPr>
          <w:rFonts w:ascii="Arial" w:hAnsi="Arial" w:cs="Arial"/>
        </w:rPr>
        <w:t xml:space="preserve">a realizarse los días 6 y 7 de agosto del corriente año, en la Ciudad de Santo Domingo, República Dominicana. </w:t>
      </w:r>
      <w:r w:rsidRPr="00FC1FD7">
        <w:rPr>
          <w:rFonts w:ascii="Arial" w:hAnsi="Arial" w:cs="Arial"/>
          <w:bCs/>
        </w:rPr>
        <w:t xml:space="preserve">Dicho seminario es continuación del que asistieran los solicitantes en el 2016 y está dirigido únicamente a las instituciones invitadas por el Banco. Hace mención de que el año pasado, se autorizó la participación de </w:t>
      </w:r>
      <w:r>
        <w:rPr>
          <w:rFonts w:ascii="Arial" w:hAnsi="Arial" w:cs="Arial"/>
          <w:bCs/>
        </w:rPr>
        <w:t xml:space="preserve">representación del FSV, </w:t>
      </w:r>
      <w:r w:rsidRPr="00FC1FD7">
        <w:rPr>
          <w:rFonts w:ascii="Arial" w:hAnsi="Arial" w:cs="Arial"/>
          <w:bCs/>
        </w:rPr>
        <w:t xml:space="preserve">pero finalmente no se pudo realizar el evento a raíz de huracán que azotó el caribe en esos días. En su nota indican los </w:t>
      </w:r>
      <w:r>
        <w:rPr>
          <w:rFonts w:ascii="Arial" w:hAnsi="Arial" w:cs="Arial"/>
          <w:bCs/>
        </w:rPr>
        <w:t>solicitant</w:t>
      </w:r>
      <w:r w:rsidRPr="00FC1FD7">
        <w:rPr>
          <w:rFonts w:ascii="Arial" w:hAnsi="Arial" w:cs="Arial"/>
          <w:bCs/>
        </w:rPr>
        <w:t xml:space="preserve">es, que el BCIE, está promoviendo este encuentro para tener discusiones de alto nivel, para intercambiar experiencias sobre los desafíos y oportunidades, a fin de fortalecer la gestión que las Instituciones financieras deben realizar en un entorno globalizado cambiante. El evento, de acuerdo a la invitación, está dirigido entre otros a, Directores Financieros y Jurídicos de las instituciones del Sector Público, y su participación es únicamente por invitación personal, ya que tienen cupo limitado. Tal como lo referenciaron en la invitación, ante un entorno de mayores desafíos de tasas de interés y volatilidad los riesgos asociados a la deuda que podría tener una Institución Financiera, plantea desafíos significativos de mediano y largo plazo, que pueden acentuar la vulnerabilidad para las Instituciones ante los </w:t>
      </w:r>
      <w:proofErr w:type="spellStart"/>
      <w:r w:rsidRPr="00FC1FD7">
        <w:rPr>
          <w:rFonts w:ascii="Arial" w:hAnsi="Arial" w:cs="Arial"/>
          <w:bCs/>
        </w:rPr>
        <w:t>schocks</w:t>
      </w:r>
      <w:proofErr w:type="spellEnd"/>
      <w:r w:rsidRPr="00FC1FD7">
        <w:rPr>
          <w:rFonts w:ascii="Arial" w:hAnsi="Arial" w:cs="Arial"/>
          <w:bCs/>
        </w:rPr>
        <w:t xml:space="preserve"> financieros externos. Indicó que la fecha límite de inscripción es antes del 20 de julio 2018, y es gratuita, debiendo cubrir los participantes los gastos de transporte, alojamiento y otros. Se expuso un detalle del contenido del Seminario, que es la continuidad del Seminario anterior celebrado en Panamá y al que asistieron los solicitantes. Se considera que la temática</w:t>
      </w:r>
      <w:r w:rsidRPr="00FC1FD7">
        <w:rPr>
          <w:rFonts w:ascii="Arial" w:hAnsi="Arial" w:cs="Arial"/>
          <w:bCs/>
          <w:lang w:val="es-MX"/>
        </w:rPr>
        <w:t xml:space="preserve"> a tratar está muy relacionada con el quehacer de la Institución, por lo que se somete a consideración de los Directores la participación de los ejecutivos antes mencionados, </w:t>
      </w:r>
      <w:r w:rsidRPr="00FC1FD7">
        <w:rPr>
          <w:rFonts w:ascii="Arial" w:hAnsi="Arial" w:cs="Arial"/>
          <w:bCs/>
        </w:rPr>
        <w:lastRenderedPageBreak/>
        <w:t>cubriéndoles los gastos de viaje aéreo de ida y regreso a República Dominicana y los viáticos correspondientes, de</w:t>
      </w:r>
      <w:r w:rsidRPr="00FC1FD7">
        <w:rPr>
          <w:rFonts w:ascii="Arial" w:hAnsi="Arial" w:cs="Arial"/>
          <w:lang w:val="es-ES_tradnl"/>
        </w:rPr>
        <w:t xml:space="preserve"> conformidad con el Reglamento de Viáticos Externos del FSV. </w:t>
      </w:r>
      <w:r w:rsidRPr="00FC1FD7">
        <w:rPr>
          <w:rFonts w:ascii="Arial" w:hAnsi="Arial" w:cs="Arial"/>
          <w:bCs/>
          <w:lang w:val="es-MX"/>
        </w:rPr>
        <w:t xml:space="preserve">Junta Directiva luego de conocer los detalles de la solicitud presentada por </w:t>
      </w:r>
      <w:r w:rsidRPr="00FC1FD7">
        <w:rPr>
          <w:rFonts w:ascii="Arial" w:hAnsi="Arial" w:cs="Arial"/>
        </w:rPr>
        <w:t>el Presidente y Director Ejecutivo</w:t>
      </w:r>
      <w:r w:rsidRPr="00FC1FD7">
        <w:rPr>
          <w:rFonts w:ascii="Arial" w:hAnsi="Arial" w:cs="Arial"/>
          <w:bCs/>
          <w:lang w:val="es-MX"/>
        </w:rPr>
        <w:t>, por unanimidad</w:t>
      </w:r>
      <w:r w:rsidRPr="00FC1FD7">
        <w:rPr>
          <w:rFonts w:ascii="Arial" w:hAnsi="Arial" w:cs="Arial"/>
          <w:b/>
          <w:bCs/>
          <w:lang w:val="es-MX"/>
        </w:rPr>
        <w:t xml:space="preserve"> ACUERDA:</w:t>
      </w:r>
    </w:p>
    <w:p w:rsidR="00CE62B0" w:rsidRPr="00FC1FD7" w:rsidRDefault="00CE62B0" w:rsidP="00CE62B0">
      <w:pPr>
        <w:jc w:val="both"/>
        <w:rPr>
          <w:rFonts w:ascii="Arial" w:hAnsi="Arial" w:cs="Arial"/>
          <w:bCs/>
        </w:rPr>
      </w:pPr>
    </w:p>
    <w:p w:rsidR="0009081C" w:rsidRPr="00FC1FD7" w:rsidRDefault="0009081C" w:rsidP="0009081C">
      <w:pPr>
        <w:pStyle w:val="Prrafodelista"/>
        <w:numPr>
          <w:ilvl w:val="0"/>
          <w:numId w:val="12"/>
        </w:numPr>
        <w:ind w:left="360"/>
        <w:jc w:val="both"/>
        <w:rPr>
          <w:rFonts w:ascii="Arial" w:hAnsi="Arial" w:cs="Arial"/>
        </w:rPr>
      </w:pPr>
      <w:r w:rsidRPr="00FC1FD7">
        <w:rPr>
          <w:rFonts w:ascii="Arial" w:hAnsi="Arial" w:cs="Arial"/>
          <w:bCs/>
        </w:rPr>
        <w:t>Autorizar la participación del</w:t>
      </w:r>
      <w:r w:rsidRPr="00FC1FD7">
        <w:rPr>
          <w:rFonts w:ascii="Arial" w:hAnsi="Arial" w:cs="Arial"/>
          <w:bCs/>
          <w:lang w:val="es-SV"/>
        </w:rPr>
        <w:t xml:space="preserve"> Lic. René Cuellar Marenco</w:t>
      </w:r>
      <w:r w:rsidRPr="00FC1FD7">
        <w:rPr>
          <w:rFonts w:ascii="Arial" w:hAnsi="Arial" w:cs="Arial"/>
          <w:bCs/>
        </w:rPr>
        <w:t>, Gerente de Finanzas</w:t>
      </w:r>
      <w:r w:rsidRPr="00FC1FD7">
        <w:rPr>
          <w:rFonts w:ascii="Arial" w:hAnsi="Arial" w:cs="Arial"/>
          <w:bCs/>
          <w:lang w:val="es-SV"/>
        </w:rPr>
        <w:t>; Lic. Julio César Merino Escobar, Gerente Legal, e</w:t>
      </w:r>
      <w:r w:rsidRPr="00FC1FD7">
        <w:rPr>
          <w:rFonts w:ascii="Arial" w:hAnsi="Arial" w:cs="Arial"/>
          <w:bCs/>
        </w:rPr>
        <w:t xml:space="preserve"> </w:t>
      </w:r>
      <w:r w:rsidRPr="00FC1FD7">
        <w:rPr>
          <w:rFonts w:ascii="Arial" w:hAnsi="Arial" w:cs="Arial"/>
          <w:bCs/>
          <w:lang w:val="es-MX"/>
        </w:rPr>
        <w:t xml:space="preserve">Ingeniero José Andrés Hernández Martínez, Oficial de cumplimiento, </w:t>
      </w:r>
      <w:r w:rsidRPr="00FC1FD7">
        <w:rPr>
          <w:rFonts w:ascii="Arial" w:hAnsi="Arial" w:cs="Arial"/>
          <w:bCs/>
        </w:rPr>
        <w:t xml:space="preserve">en el </w:t>
      </w:r>
      <w:r w:rsidRPr="00FC1FD7">
        <w:rPr>
          <w:rFonts w:ascii="Arial" w:hAnsi="Arial" w:cs="Arial"/>
        </w:rPr>
        <w:t>III Seminario Regional denominado “GESTIÓN DE RIESGOS PARA EL SECTOR PÚBLICO: DESAFÍOS Y OPORTUNIDADES PARA EL MANEJO DE DEUDA EN UN ENTORNO GLOBAL VOLÁTIL”</w:t>
      </w:r>
      <w:r w:rsidRPr="00FC1FD7">
        <w:rPr>
          <w:rFonts w:ascii="Calibri Light" w:hAnsi="Calibri Light"/>
        </w:rPr>
        <w:t xml:space="preserve">, </w:t>
      </w:r>
      <w:r w:rsidRPr="00FC1FD7">
        <w:rPr>
          <w:rFonts w:ascii="Arial" w:hAnsi="Arial" w:cs="Arial"/>
          <w:bCs/>
        </w:rPr>
        <w:t>organizado por el Banco Centroamericano de Integración Económica (BCIE), a celebrarse los días 6 y 7 de agosto del corriente año, en la ciudad de Santo Domingo, República Dominicana, autorizándoles el correspondiente permiso con goce de sueldo, el 8 de agosto del corriente año.</w:t>
      </w:r>
    </w:p>
    <w:p w:rsidR="0009081C" w:rsidRPr="00FC1FD7" w:rsidRDefault="0009081C" w:rsidP="0009081C">
      <w:pPr>
        <w:jc w:val="both"/>
        <w:rPr>
          <w:rFonts w:ascii="Arial" w:hAnsi="Arial" w:cs="Arial"/>
        </w:rPr>
      </w:pPr>
    </w:p>
    <w:p w:rsidR="0009081C" w:rsidRPr="00FC1FD7" w:rsidRDefault="0009081C" w:rsidP="0009081C">
      <w:pPr>
        <w:pStyle w:val="Prrafodelista"/>
        <w:numPr>
          <w:ilvl w:val="0"/>
          <w:numId w:val="12"/>
        </w:numPr>
        <w:ind w:left="360"/>
        <w:jc w:val="both"/>
        <w:rPr>
          <w:rFonts w:ascii="Arial" w:hAnsi="Arial" w:cs="Arial"/>
          <w:lang w:val="es-ES_tradnl"/>
        </w:rPr>
      </w:pPr>
      <w:r w:rsidRPr="00FC1FD7">
        <w:rPr>
          <w:rFonts w:ascii="Arial" w:hAnsi="Arial" w:cs="Arial"/>
          <w:bCs/>
        </w:rPr>
        <w:t xml:space="preserve">Autorizar para las personas mencionadas en el acuerdo A), la erogación para el pago de </w:t>
      </w:r>
      <w:r w:rsidRPr="00FC1FD7">
        <w:rPr>
          <w:rFonts w:ascii="Arial" w:hAnsi="Arial" w:cs="Arial"/>
          <w:bCs/>
          <w:lang w:val="es-ES_tradnl"/>
        </w:rPr>
        <w:t xml:space="preserve">transporte aéreo ida y regreso </w:t>
      </w:r>
      <w:r w:rsidRPr="00FC1FD7">
        <w:rPr>
          <w:rFonts w:ascii="Arial" w:hAnsi="Arial" w:cs="Arial"/>
          <w:bCs/>
        </w:rPr>
        <w:t>a la Ciudad de Santo Domingo, República Dominicana,</w:t>
      </w:r>
      <w:r w:rsidRPr="00FC1FD7">
        <w:rPr>
          <w:rFonts w:ascii="Arial" w:hAnsi="Arial" w:cs="Arial"/>
          <w:bCs/>
          <w:lang w:val="es-ES_tradnl"/>
        </w:rPr>
        <w:t xml:space="preserve"> a precios de mercado, así como gastos de viaje, viáticos y gastos terminales,</w:t>
      </w:r>
      <w:r w:rsidRPr="00FC1FD7">
        <w:rPr>
          <w:rFonts w:ascii="Arial" w:hAnsi="Arial" w:cs="Arial"/>
          <w:lang w:val="es-ES_tradnl"/>
        </w:rPr>
        <w:t xml:space="preserve"> de conformidad con el Reglamento de Viáticos Externos del FSV, y</w:t>
      </w:r>
      <w:r w:rsidRPr="00FC1FD7">
        <w:rPr>
          <w:rFonts w:ascii="Arial" w:hAnsi="Arial" w:cs="Arial"/>
          <w:bCs/>
        </w:rPr>
        <w:t xml:space="preserve"> también el transporte interno en el lugar de la misión, </w:t>
      </w:r>
      <w:r w:rsidRPr="00FC1FD7">
        <w:rPr>
          <w:rFonts w:ascii="Arial" w:hAnsi="Arial" w:cs="Arial"/>
          <w:lang w:val="es-ES_tradnl"/>
        </w:rPr>
        <w:t>según el detalle siguiente:</w:t>
      </w:r>
    </w:p>
    <w:p w:rsidR="0009081C" w:rsidRPr="00FC1FD7" w:rsidRDefault="0009081C" w:rsidP="0009081C">
      <w:pPr>
        <w:pStyle w:val="Prrafodelista"/>
        <w:ind w:left="360"/>
        <w:jc w:val="both"/>
        <w:rPr>
          <w:rFonts w:ascii="Arial" w:hAnsi="Arial" w:cs="Arial"/>
          <w:lang w:val="es-ES_tradnl"/>
        </w:rPr>
      </w:pPr>
    </w:p>
    <w:p w:rsidR="0009081C" w:rsidRPr="00FC1FD7" w:rsidRDefault="0009081C" w:rsidP="0009081C">
      <w:pPr>
        <w:ind w:left="360"/>
        <w:rPr>
          <w:rFonts w:ascii="Arial" w:hAnsi="Arial" w:cs="Arial"/>
          <w:b/>
          <w:bCs/>
          <w:u w:val="single"/>
        </w:rPr>
      </w:pPr>
      <w:r w:rsidRPr="00FC1FD7">
        <w:rPr>
          <w:rFonts w:ascii="Arial" w:hAnsi="Arial" w:cs="Arial"/>
          <w:b/>
          <w:bCs/>
          <w:u w:val="single"/>
        </w:rPr>
        <w:t>RENÉ CUÉLLAR MARENCO</w:t>
      </w:r>
    </w:p>
    <w:p w:rsidR="0009081C" w:rsidRPr="00FC1FD7" w:rsidRDefault="0009081C" w:rsidP="0009081C">
      <w:pPr>
        <w:ind w:firstLine="360"/>
        <w:rPr>
          <w:rFonts w:ascii="Arial" w:hAnsi="Arial" w:cs="Arial"/>
          <w:bCs/>
        </w:rPr>
      </w:pPr>
      <w:r w:rsidRPr="00FC1FD7">
        <w:rPr>
          <w:rFonts w:ascii="Arial" w:hAnsi="Arial" w:cs="Arial"/>
          <w:bCs/>
        </w:rPr>
        <w:t>Gastos de Viaje: (4 cuotas)</w:t>
      </w:r>
      <w:r w:rsidRPr="00FC1FD7">
        <w:rPr>
          <w:rFonts w:ascii="Arial" w:hAnsi="Arial" w:cs="Arial"/>
          <w:bCs/>
        </w:rPr>
        <w:tab/>
      </w:r>
      <w:r w:rsidRPr="00FC1FD7">
        <w:rPr>
          <w:rFonts w:ascii="Arial" w:hAnsi="Arial" w:cs="Arial"/>
          <w:bCs/>
        </w:rPr>
        <w:tab/>
        <w:t>US $     800.00</w:t>
      </w:r>
    </w:p>
    <w:p w:rsidR="0009081C" w:rsidRPr="00FC1FD7" w:rsidRDefault="0009081C" w:rsidP="0009081C">
      <w:pPr>
        <w:ind w:firstLine="360"/>
        <w:rPr>
          <w:rFonts w:ascii="Arial" w:hAnsi="Arial" w:cs="Arial"/>
        </w:rPr>
      </w:pPr>
      <w:r w:rsidRPr="00FC1FD7">
        <w:rPr>
          <w:rFonts w:ascii="Arial" w:hAnsi="Arial" w:cs="Arial"/>
          <w:bCs/>
        </w:rPr>
        <w:t xml:space="preserve">Viáticos: (2 cuotas)  </w:t>
      </w:r>
      <w:r w:rsidRPr="00FC1FD7">
        <w:rPr>
          <w:rFonts w:ascii="Arial" w:hAnsi="Arial" w:cs="Arial"/>
          <w:bCs/>
        </w:rPr>
        <w:tab/>
      </w:r>
      <w:r w:rsidRPr="00FC1FD7">
        <w:rPr>
          <w:rFonts w:ascii="Arial" w:hAnsi="Arial" w:cs="Arial"/>
          <w:bCs/>
        </w:rPr>
        <w:tab/>
      </w:r>
      <w:r w:rsidRPr="00FC1FD7">
        <w:rPr>
          <w:rFonts w:ascii="Arial" w:hAnsi="Arial" w:cs="Arial"/>
          <w:bCs/>
        </w:rPr>
        <w:tab/>
        <w:t>US $     400.00</w:t>
      </w:r>
    </w:p>
    <w:p w:rsidR="0009081C" w:rsidRPr="00FC1FD7" w:rsidRDefault="0009081C" w:rsidP="0009081C">
      <w:pPr>
        <w:ind w:left="360"/>
        <w:jc w:val="both"/>
        <w:rPr>
          <w:rFonts w:ascii="Arial" w:hAnsi="Arial" w:cs="Arial"/>
        </w:rPr>
      </w:pPr>
      <w:r w:rsidRPr="00FC1FD7">
        <w:rPr>
          <w:rFonts w:ascii="Arial" w:hAnsi="Arial" w:cs="Arial"/>
          <w:bCs/>
          <w:u w:val="single"/>
        </w:rPr>
        <w:t>Gastos Terminales</w:t>
      </w:r>
      <w:r w:rsidRPr="00FC1FD7">
        <w:rPr>
          <w:rFonts w:ascii="Arial" w:hAnsi="Arial" w:cs="Arial"/>
          <w:bCs/>
          <w:u w:val="single"/>
        </w:rPr>
        <w:tab/>
      </w:r>
      <w:r w:rsidRPr="00FC1FD7">
        <w:rPr>
          <w:rFonts w:ascii="Arial" w:hAnsi="Arial" w:cs="Arial"/>
          <w:bCs/>
          <w:u w:val="single"/>
        </w:rPr>
        <w:tab/>
      </w:r>
      <w:r w:rsidRPr="00FC1FD7">
        <w:rPr>
          <w:rFonts w:ascii="Arial" w:hAnsi="Arial" w:cs="Arial"/>
          <w:bCs/>
          <w:u w:val="single"/>
        </w:rPr>
        <w:tab/>
        <w:t>US $     100.00</w:t>
      </w:r>
    </w:p>
    <w:p w:rsidR="0009081C" w:rsidRPr="00FC1FD7" w:rsidRDefault="0009081C" w:rsidP="0009081C">
      <w:pPr>
        <w:ind w:left="360"/>
        <w:jc w:val="both"/>
        <w:rPr>
          <w:rFonts w:ascii="Arial" w:hAnsi="Arial" w:cs="Arial"/>
          <w:b/>
          <w:bCs/>
          <w:u w:val="single"/>
        </w:rPr>
      </w:pP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
          <w:bCs/>
          <w:u w:val="single"/>
        </w:rPr>
        <w:t xml:space="preserve">US $   1,300.00 </w:t>
      </w:r>
    </w:p>
    <w:p w:rsidR="0009081C" w:rsidRPr="00FC1FD7" w:rsidRDefault="0009081C" w:rsidP="0009081C">
      <w:pPr>
        <w:ind w:left="360"/>
        <w:jc w:val="both"/>
        <w:rPr>
          <w:rFonts w:ascii="Arial" w:hAnsi="Arial" w:cs="Arial"/>
          <w:b/>
          <w:u w:val="single"/>
        </w:rPr>
      </w:pPr>
    </w:p>
    <w:p w:rsidR="0009081C" w:rsidRPr="00FC1FD7" w:rsidRDefault="0009081C" w:rsidP="0009081C">
      <w:pPr>
        <w:rPr>
          <w:rFonts w:ascii="Arial" w:hAnsi="Arial" w:cs="Arial"/>
          <w:b/>
          <w:bCs/>
          <w:u w:val="single"/>
        </w:rPr>
      </w:pPr>
      <w:r w:rsidRPr="00FC1FD7">
        <w:rPr>
          <w:rFonts w:ascii="Arial" w:hAnsi="Arial" w:cs="Arial"/>
          <w:b/>
          <w:bCs/>
        </w:rPr>
        <w:t xml:space="preserve">     </w:t>
      </w:r>
      <w:r w:rsidRPr="00FC1FD7">
        <w:rPr>
          <w:rFonts w:ascii="Arial" w:hAnsi="Arial" w:cs="Arial"/>
          <w:b/>
          <w:bCs/>
          <w:u w:val="single"/>
        </w:rPr>
        <w:t>JULIO CÉSAR MERINO ESCOBAR</w:t>
      </w:r>
    </w:p>
    <w:p w:rsidR="0009081C" w:rsidRPr="00FC1FD7" w:rsidRDefault="0009081C" w:rsidP="0009081C">
      <w:pPr>
        <w:ind w:firstLine="360"/>
        <w:rPr>
          <w:rFonts w:ascii="Arial" w:hAnsi="Arial" w:cs="Arial"/>
          <w:bCs/>
        </w:rPr>
      </w:pPr>
      <w:r w:rsidRPr="00FC1FD7">
        <w:rPr>
          <w:rFonts w:ascii="Arial" w:hAnsi="Arial" w:cs="Arial"/>
          <w:bCs/>
        </w:rPr>
        <w:t>Gastos de Viaje: (4 cuotas)</w:t>
      </w:r>
      <w:r w:rsidRPr="00FC1FD7">
        <w:rPr>
          <w:rFonts w:ascii="Arial" w:hAnsi="Arial" w:cs="Arial"/>
          <w:bCs/>
        </w:rPr>
        <w:tab/>
      </w:r>
      <w:r w:rsidRPr="00FC1FD7">
        <w:rPr>
          <w:rFonts w:ascii="Arial" w:hAnsi="Arial" w:cs="Arial"/>
          <w:bCs/>
        </w:rPr>
        <w:tab/>
        <w:t>US $     800.00</w:t>
      </w:r>
    </w:p>
    <w:p w:rsidR="0009081C" w:rsidRPr="00FC1FD7" w:rsidRDefault="0009081C" w:rsidP="0009081C">
      <w:pPr>
        <w:ind w:firstLine="360"/>
        <w:rPr>
          <w:rFonts w:ascii="Arial" w:hAnsi="Arial" w:cs="Arial"/>
        </w:rPr>
      </w:pPr>
      <w:r w:rsidRPr="00FC1FD7">
        <w:rPr>
          <w:rFonts w:ascii="Arial" w:hAnsi="Arial" w:cs="Arial"/>
          <w:bCs/>
        </w:rPr>
        <w:t xml:space="preserve">Viáticos: (2 cuotas)  </w:t>
      </w:r>
      <w:r w:rsidRPr="00FC1FD7">
        <w:rPr>
          <w:rFonts w:ascii="Arial" w:hAnsi="Arial" w:cs="Arial"/>
          <w:bCs/>
        </w:rPr>
        <w:tab/>
      </w:r>
      <w:r w:rsidRPr="00FC1FD7">
        <w:rPr>
          <w:rFonts w:ascii="Arial" w:hAnsi="Arial" w:cs="Arial"/>
          <w:bCs/>
        </w:rPr>
        <w:tab/>
      </w:r>
      <w:r w:rsidRPr="00FC1FD7">
        <w:rPr>
          <w:rFonts w:ascii="Arial" w:hAnsi="Arial" w:cs="Arial"/>
          <w:bCs/>
        </w:rPr>
        <w:tab/>
        <w:t>US $     400.00</w:t>
      </w:r>
    </w:p>
    <w:p w:rsidR="0009081C" w:rsidRPr="00FC1FD7" w:rsidRDefault="0009081C" w:rsidP="0009081C">
      <w:pPr>
        <w:ind w:left="360"/>
        <w:jc w:val="both"/>
        <w:rPr>
          <w:rFonts w:ascii="Arial" w:hAnsi="Arial" w:cs="Arial"/>
        </w:rPr>
      </w:pPr>
      <w:r w:rsidRPr="00FC1FD7">
        <w:rPr>
          <w:rFonts w:ascii="Arial" w:hAnsi="Arial" w:cs="Arial"/>
          <w:bCs/>
          <w:u w:val="single"/>
        </w:rPr>
        <w:t>Gastos Terminales</w:t>
      </w:r>
      <w:r w:rsidRPr="00FC1FD7">
        <w:rPr>
          <w:rFonts w:ascii="Arial" w:hAnsi="Arial" w:cs="Arial"/>
          <w:bCs/>
          <w:u w:val="single"/>
        </w:rPr>
        <w:tab/>
      </w:r>
      <w:r w:rsidRPr="00FC1FD7">
        <w:rPr>
          <w:rFonts w:ascii="Arial" w:hAnsi="Arial" w:cs="Arial"/>
          <w:bCs/>
          <w:u w:val="single"/>
        </w:rPr>
        <w:tab/>
      </w:r>
      <w:r w:rsidRPr="00FC1FD7">
        <w:rPr>
          <w:rFonts w:ascii="Arial" w:hAnsi="Arial" w:cs="Arial"/>
          <w:bCs/>
          <w:u w:val="single"/>
        </w:rPr>
        <w:tab/>
        <w:t>US $     100.00</w:t>
      </w:r>
    </w:p>
    <w:p w:rsidR="0009081C" w:rsidRPr="00FC1FD7" w:rsidRDefault="0009081C" w:rsidP="0009081C">
      <w:pPr>
        <w:ind w:left="360"/>
        <w:jc w:val="both"/>
        <w:rPr>
          <w:rFonts w:ascii="Arial" w:hAnsi="Arial" w:cs="Arial"/>
          <w:b/>
          <w:bCs/>
          <w:u w:val="single"/>
        </w:rPr>
      </w:pP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
          <w:bCs/>
          <w:u w:val="single"/>
        </w:rPr>
        <w:t xml:space="preserve">US $   1,300.00 </w:t>
      </w:r>
    </w:p>
    <w:p w:rsidR="0009081C" w:rsidRPr="00FC1FD7" w:rsidRDefault="0009081C" w:rsidP="0009081C">
      <w:pPr>
        <w:ind w:left="360"/>
        <w:jc w:val="both"/>
        <w:rPr>
          <w:rFonts w:ascii="Arial" w:hAnsi="Arial" w:cs="Arial"/>
          <w:b/>
          <w:bCs/>
          <w:u w:val="single"/>
        </w:rPr>
      </w:pPr>
    </w:p>
    <w:p w:rsidR="0009081C" w:rsidRPr="00FC1FD7" w:rsidRDefault="0009081C" w:rsidP="0009081C">
      <w:pPr>
        <w:ind w:left="360"/>
        <w:rPr>
          <w:rFonts w:ascii="Arial" w:hAnsi="Arial" w:cs="Arial"/>
          <w:b/>
          <w:bCs/>
          <w:u w:val="single"/>
        </w:rPr>
      </w:pPr>
      <w:r w:rsidRPr="00FC1FD7">
        <w:rPr>
          <w:rFonts w:ascii="Arial" w:hAnsi="Arial" w:cs="Arial"/>
          <w:b/>
          <w:bCs/>
          <w:u w:val="single"/>
        </w:rPr>
        <w:t>JOSÉ ANDRÉS HERNÁNDEZ MARTÍNEZ</w:t>
      </w:r>
    </w:p>
    <w:p w:rsidR="0009081C" w:rsidRPr="00FC1FD7" w:rsidRDefault="0009081C" w:rsidP="0009081C">
      <w:pPr>
        <w:ind w:firstLine="360"/>
        <w:rPr>
          <w:rFonts w:ascii="Arial" w:hAnsi="Arial" w:cs="Arial"/>
          <w:bCs/>
        </w:rPr>
      </w:pPr>
      <w:r w:rsidRPr="00FC1FD7">
        <w:rPr>
          <w:rFonts w:ascii="Arial" w:hAnsi="Arial" w:cs="Arial"/>
          <w:bCs/>
        </w:rPr>
        <w:t>Gastos de Viaje: (4 cuotas)</w:t>
      </w:r>
      <w:r w:rsidRPr="00FC1FD7">
        <w:rPr>
          <w:rFonts w:ascii="Arial" w:hAnsi="Arial" w:cs="Arial"/>
          <w:bCs/>
        </w:rPr>
        <w:tab/>
      </w:r>
      <w:r w:rsidRPr="00FC1FD7">
        <w:rPr>
          <w:rFonts w:ascii="Arial" w:hAnsi="Arial" w:cs="Arial"/>
          <w:bCs/>
        </w:rPr>
        <w:tab/>
        <w:t>US $     800.00</w:t>
      </w:r>
    </w:p>
    <w:p w:rsidR="0009081C" w:rsidRPr="00FC1FD7" w:rsidRDefault="0009081C" w:rsidP="0009081C">
      <w:pPr>
        <w:ind w:firstLine="360"/>
        <w:rPr>
          <w:rFonts w:ascii="Arial" w:hAnsi="Arial" w:cs="Arial"/>
        </w:rPr>
      </w:pPr>
      <w:r w:rsidRPr="00FC1FD7">
        <w:rPr>
          <w:rFonts w:ascii="Arial" w:hAnsi="Arial" w:cs="Arial"/>
          <w:bCs/>
        </w:rPr>
        <w:t xml:space="preserve">Viáticos: (2 cuotas)  </w:t>
      </w:r>
      <w:r w:rsidRPr="00FC1FD7">
        <w:rPr>
          <w:rFonts w:ascii="Arial" w:hAnsi="Arial" w:cs="Arial"/>
          <w:bCs/>
        </w:rPr>
        <w:tab/>
      </w:r>
      <w:r w:rsidRPr="00FC1FD7">
        <w:rPr>
          <w:rFonts w:ascii="Arial" w:hAnsi="Arial" w:cs="Arial"/>
          <w:bCs/>
        </w:rPr>
        <w:tab/>
      </w:r>
      <w:r w:rsidRPr="00FC1FD7">
        <w:rPr>
          <w:rFonts w:ascii="Arial" w:hAnsi="Arial" w:cs="Arial"/>
          <w:bCs/>
        </w:rPr>
        <w:tab/>
        <w:t>US $     400.00</w:t>
      </w:r>
    </w:p>
    <w:p w:rsidR="0009081C" w:rsidRPr="00FC1FD7" w:rsidRDefault="0009081C" w:rsidP="0009081C">
      <w:pPr>
        <w:ind w:left="360"/>
        <w:jc w:val="both"/>
        <w:rPr>
          <w:rFonts w:ascii="Arial" w:hAnsi="Arial" w:cs="Arial"/>
        </w:rPr>
      </w:pPr>
      <w:r w:rsidRPr="00FC1FD7">
        <w:rPr>
          <w:rFonts w:ascii="Arial" w:hAnsi="Arial" w:cs="Arial"/>
          <w:bCs/>
          <w:u w:val="single"/>
        </w:rPr>
        <w:t>Gastos Terminales</w:t>
      </w:r>
      <w:r w:rsidRPr="00FC1FD7">
        <w:rPr>
          <w:rFonts w:ascii="Arial" w:hAnsi="Arial" w:cs="Arial"/>
          <w:bCs/>
          <w:u w:val="single"/>
        </w:rPr>
        <w:tab/>
      </w:r>
      <w:r w:rsidRPr="00FC1FD7">
        <w:rPr>
          <w:rFonts w:ascii="Arial" w:hAnsi="Arial" w:cs="Arial"/>
          <w:bCs/>
          <w:u w:val="single"/>
        </w:rPr>
        <w:tab/>
      </w:r>
      <w:r w:rsidRPr="00FC1FD7">
        <w:rPr>
          <w:rFonts w:ascii="Arial" w:hAnsi="Arial" w:cs="Arial"/>
          <w:bCs/>
          <w:u w:val="single"/>
        </w:rPr>
        <w:tab/>
        <w:t>US $     100.00</w:t>
      </w:r>
    </w:p>
    <w:p w:rsidR="0009081C" w:rsidRPr="00FC1FD7" w:rsidRDefault="0009081C" w:rsidP="0009081C">
      <w:pPr>
        <w:ind w:left="360"/>
        <w:jc w:val="both"/>
        <w:rPr>
          <w:rFonts w:ascii="Arial" w:hAnsi="Arial" w:cs="Arial"/>
          <w:b/>
          <w:u w:val="single"/>
        </w:rPr>
      </w:pP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Cs/>
        </w:rPr>
        <w:tab/>
      </w:r>
      <w:r w:rsidRPr="00FC1FD7">
        <w:rPr>
          <w:rFonts w:ascii="Arial" w:hAnsi="Arial" w:cs="Arial"/>
          <w:b/>
          <w:bCs/>
          <w:u w:val="single"/>
        </w:rPr>
        <w:t xml:space="preserve">US $   1,300.00 </w:t>
      </w:r>
    </w:p>
    <w:p w:rsidR="0009081C" w:rsidRPr="00FC1FD7" w:rsidRDefault="0009081C" w:rsidP="0009081C">
      <w:pPr>
        <w:ind w:left="360"/>
        <w:jc w:val="both"/>
        <w:rPr>
          <w:rFonts w:ascii="Arial" w:hAnsi="Arial" w:cs="Arial"/>
          <w:b/>
          <w:u w:val="single"/>
        </w:rPr>
      </w:pPr>
    </w:p>
    <w:p w:rsidR="0009081C" w:rsidRPr="00FC1FD7" w:rsidRDefault="0009081C" w:rsidP="0009081C">
      <w:pPr>
        <w:pStyle w:val="Prrafodelista"/>
        <w:numPr>
          <w:ilvl w:val="0"/>
          <w:numId w:val="12"/>
        </w:numPr>
        <w:ind w:left="360"/>
        <w:jc w:val="both"/>
        <w:rPr>
          <w:rFonts w:ascii="Arial" w:hAnsi="Arial" w:cs="Arial"/>
        </w:rPr>
      </w:pPr>
      <w:r w:rsidRPr="00FC1FD7">
        <w:rPr>
          <w:rFonts w:ascii="Arial" w:hAnsi="Arial" w:cs="Arial"/>
          <w:bCs/>
        </w:rPr>
        <w:t>Los participantes se comprometen a elaborar un informe sobre los temas principales  presentados en el evento.</w:t>
      </w:r>
    </w:p>
    <w:p w:rsidR="0009081C" w:rsidRPr="00FC1FD7" w:rsidRDefault="0009081C" w:rsidP="0009081C">
      <w:pPr>
        <w:jc w:val="both"/>
        <w:rPr>
          <w:rFonts w:ascii="Arial" w:hAnsi="Arial" w:cs="Arial"/>
        </w:rPr>
      </w:pPr>
    </w:p>
    <w:p w:rsidR="0009081C" w:rsidRPr="00FC1FD7" w:rsidRDefault="0009081C" w:rsidP="0009081C">
      <w:pPr>
        <w:pStyle w:val="Prrafodelista"/>
        <w:numPr>
          <w:ilvl w:val="0"/>
          <w:numId w:val="12"/>
        </w:numPr>
        <w:ind w:left="360"/>
        <w:jc w:val="both"/>
        <w:rPr>
          <w:rFonts w:ascii="Arial" w:hAnsi="Arial" w:cs="Arial"/>
        </w:rPr>
      </w:pPr>
      <w:r w:rsidRPr="00FC1FD7">
        <w:rPr>
          <w:rFonts w:ascii="Arial" w:hAnsi="Arial" w:cs="Arial"/>
          <w:bCs/>
        </w:rPr>
        <w:t>Este pu</w:t>
      </w:r>
      <w:r w:rsidR="00525BE6">
        <w:rPr>
          <w:rFonts w:ascii="Arial" w:hAnsi="Arial" w:cs="Arial"/>
          <w:bCs/>
        </w:rPr>
        <w:t>nto se ratifica en esta sesión.</w:t>
      </w:r>
    </w:p>
    <w:p w:rsidR="00BB6AA2" w:rsidRDefault="00BB6AA2" w:rsidP="00BB6AA2">
      <w:pPr>
        <w:jc w:val="both"/>
        <w:rPr>
          <w:rFonts w:ascii="Calibri Light" w:hAnsi="Calibri Light"/>
          <w:sz w:val="16"/>
          <w:szCs w:val="16"/>
        </w:rPr>
      </w:pPr>
    </w:p>
    <w:p w:rsidR="00525BE6" w:rsidRDefault="00525BE6" w:rsidP="00525BE6">
      <w:pPr>
        <w:tabs>
          <w:tab w:val="left" w:pos="851"/>
        </w:tabs>
        <w:jc w:val="both"/>
        <w:rPr>
          <w:rFonts w:ascii="Arial" w:hAnsi="Arial" w:cs="Arial"/>
          <w:b/>
          <w:sz w:val="22"/>
          <w:szCs w:val="22"/>
        </w:rPr>
      </w:pPr>
      <w:r>
        <w:rPr>
          <w:rFonts w:ascii="Arial" w:hAnsi="Arial" w:cs="Arial"/>
          <w:b/>
        </w:rPr>
        <w:lastRenderedPageBreak/>
        <w:t xml:space="preserve">XVI) </w:t>
      </w:r>
      <w:r w:rsidRPr="008B3B2E">
        <w:rPr>
          <w:rFonts w:ascii="Arial" w:hAnsi="Arial" w:cs="Arial"/>
          <w:b/>
        </w:rPr>
        <w:t xml:space="preserve">NOTIFICACION DE </w:t>
      </w:r>
      <w:r w:rsidRPr="008B3B2E">
        <w:rPr>
          <w:rFonts w:ascii="Arial" w:hAnsi="Arial" w:cs="Arial"/>
          <w:b/>
          <w:lang w:eastAsia="es-SV"/>
        </w:rPr>
        <w:t>PDDH A JUNTA DIRECTIVA SOBRE CASO SITRAFOSVI</w:t>
      </w:r>
      <w:r>
        <w:rPr>
          <w:rFonts w:ascii="Arial" w:hAnsi="Arial" w:cs="Arial"/>
          <w:b/>
          <w:lang w:eastAsia="es-SV"/>
        </w:rPr>
        <w:t xml:space="preserve">. </w:t>
      </w:r>
      <w:r w:rsidRPr="00725A14">
        <w:rPr>
          <w:rFonts w:ascii="Arial" w:hAnsi="Arial" w:cs="Arial"/>
        </w:rPr>
        <w:t xml:space="preserve">El Presidente y Director Ejecutivo </w:t>
      </w:r>
      <w:r>
        <w:rPr>
          <w:rFonts w:ascii="Arial" w:hAnsi="Arial" w:cs="Arial"/>
        </w:rPr>
        <w:t>informó a</w:t>
      </w:r>
      <w:r w:rsidRPr="00725A14">
        <w:rPr>
          <w:rFonts w:ascii="Arial" w:hAnsi="Arial" w:cs="Arial"/>
          <w:lang w:val="es-MX"/>
        </w:rPr>
        <w:t xml:space="preserve"> los Directores</w:t>
      </w:r>
      <w:r>
        <w:rPr>
          <w:rFonts w:ascii="Arial" w:hAnsi="Arial" w:cs="Arial"/>
          <w:lang w:val="es-MX"/>
        </w:rPr>
        <w:t xml:space="preserve">, que con fecha 3 de julio del presente año, se recibió notificación de la Procuraduría de la Defensa de los Derechos Humanos, dirigida a los miembros de Junta Directiva, en relación con el expediente de esa Procuraduría N° </w:t>
      </w:r>
      <w:r w:rsidR="00F157DB">
        <w:rPr>
          <w:rFonts w:ascii="Arial" w:hAnsi="Arial" w:cs="Arial"/>
          <w:lang w:val="es-MX"/>
        </w:rPr>
        <w:t>____________________</w:t>
      </w:r>
      <w:r>
        <w:rPr>
          <w:rFonts w:ascii="Arial" w:hAnsi="Arial" w:cs="Arial"/>
          <w:lang w:val="es-MX"/>
        </w:rPr>
        <w:t xml:space="preserve">. Éste se refiere al caso de denuncia interpuesta por los miembros del Sindicato de Trabajadores del Fondo Social para la Vivienda, SITRAFOSVI, por motivo de despido de la Señora </w:t>
      </w:r>
      <w:r w:rsidR="00F157DB">
        <w:rPr>
          <w:rFonts w:ascii="Arial" w:hAnsi="Arial" w:cs="Arial"/>
          <w:lang w:val="es-MX"/>
        </w:rPr>
        <w:t>_______________________________</w:t>
      </w:r>
      <w:r>
        <w:rPr>
          <w:rFonts w:ascii="Arial" w:hAnsi="Arial" w:cs="Arial"/>
          <w:lang w:val="es-MX"/>
        </w:rPr>
        <w:t>; así como de la amonestación por escrito que se hizo a 44 empleados por participar en protesta y ausentarse de sus labores. En su parte final la Resolución de la Procuraduría literalmente dice: “…Resuelve: Archivar este expediente, sin perjuicio de reabrirlo, si posteriormente hubieren nuevos elementos que valorar.” Junta Directiva se da por informada.</w:t>
      </w:r>
    </w:p>
    <w:p w:rsidR="00F157DB" w:rsidRPr="00F157DB" w:rsidRDefault="00F157DB" w:rsidP="00F157DB">
      <w:pPr>
        <w:spacing w:line="360" w:lineRule="auto"/>
        <w:rPr>
          <w:rFonts w:ascii="Arial" w:hAnsi="Arial" w:cs="Arial"/>
          <w:b/>
          <w:color w:val="FF0000"/>
          <w:sz w:val="22"/>
          <w:szCs w:val="22"/>
        </w:rPr>
      </w:pPr>
      <w:r w:rsidRPr="00F157DB">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F157DB">
        <w:rPr>
          <w:rFonts w:ascii="Arial" w:hAnsi="Arial" w:cs="Arial"/>
          <w:b/>
          <w:color w:val="FF0000"/>
          <w:sz w:val="22"/>
          <w:szCs w:val="22"/>
        </w:rPr>
        <w:t xml:space="preserve">) LAIP. </w:t>
      </w:r>
    </w:p>
    <w:p w:rsidR="00525BE6" w:rsidRDefault="00525BE6" w:rsidP="00525BE6">
      <w:pPr>
        <w:jc w:val="both"/>
        <w:rPr>
          <w:rFonts w:ascii="Arial" w:eastAsia="Arial Unicode MS" w:hAnsi="Arial" w:cs="Arial"/>
          <w:b/>
        </w:rPr>
      </w:pPr>
    </w:p>
    <w:p w:rsidR="00525BE6" w:rsidRPr="00FF3FBD" w:rsidRDefault="00525BE6" w:rsidP="00525BE6">
      <w:pPr>
        <w:jc w:val="both"/>
        <w:rPr>
          <w:rFonts w:ascii="Arial" w:eastAsia="Arial Unicode MS" w:hAnsi="Arial" w:cs="Arial"/>
          <w:b/>
          <w:color w:val="FF0000"/>
        </w:rPr>
      </w:pPr>
      <w:r>
        <w:rPr>
          <w:rFonts w:ascii="Arial" w:eastAsia="Arial Unicode MS" w:hAnsi="Arial" w:cs="Arial"/>
          <w:b/>
        </w:rPr>
        <w:t>XVII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320476">
        <w:rPr>
          <w:rFonts w:ascii="Arial" w:eastAsia="Arial Unicode MS" w:hAnsi="Arial" w:cs="Arial"/>
        </w:rPr>
        <w:t>no hay acuerdos de información reservada.</w:t>
      </w:r>
    </w:p>
    <w:p w:rsidR="00BB6AA2" w:rsidRDefault="00BB6AA2" w:rsidP="00BB6AA2">
      <w:pPr>
        <w:jc w:val="both"/>
        <w:rPr>
          <w:rFonts w:ascii="Calibri Light" w:hAnsi="Calibri Light"/>
          <w:sz w:val="16"/>
          <w:szCs w:val="16"/>
        </w:rPr>
      </w:pPr>
    </w:p>
    <w:p w:rsidR="00525BE6" w:rsidRDefault="00525BE6" w:rsidP="00525BE6">
      <w:pPr>
        <w:tabs>
          <w:tab w:val="left" w:pos="284"/>
          <w:tab w:val="left" w:pos="567"/>
          <w:tab w:val="left" w:pos="851"/>
        </w:tabs>
        <w:jc w:val="both"/>
        <w:textAlignment w:val="baseline"/>
        <w:rPr>
          <w:rFonts w:ascii="Arial" w:eastAsia="Arial Unicode MS" w:hAnsi="Arial" w:cs="Arial"/>
        </w:rPr>
      </w:pPr>
    </w:p>
    <w:p w:rsidR="00525BE6" w:rsidRPr="003E4643" w:rsidRDefault="00525BE6" w:rsidP="00525BE6">
      <w:pPr>
        <w:jc w:val="both"/>
        <w:rPr>
          <w:rFonts w:ascii="Arial" w:eastAsia="Arial" w:hAnsi="Arial" w:cs="Arial"/>
          <w:lang w:val="es-ES_tradnl"/>
        </w:rPr>
      </w:pPr>
      <w:r w:rsidRPr="003E4643">
        <w:rPr>
          <w:rFonts w:ascii="Arial" w:eastAsia="Arial" w:hAnsi="Arial" w:cs="Arial"/>
          <w:lang w:val="es-ES_tradnl"/>
        </w:rPr>
        <w:t>Y no habiendo más que hacer constar, se levanta la sesión a las diecinueve horas con treinta minutos del día mencionado al inicio de la presente acta que firmamos:</w:t>
      </w:r>
    </w:p>
    <w:p w:rsidR="00525BE6" w:rsidRDefault="00525BE6" w:rsidP="00525BE6">
      <w:pPr>
        <w:jc w:val="both"/>
        <w:rPr>
          <w:rFonts w:ascii="Arial" w:eastAsia="Arial" w:hAnsi="Arial" w:cs="Arial"/>
          <w:lang w:val="es-ES_tradnl"/>
        </w:rPr>
      </w:pPr>
    </w:p>
    <w:p w:rsidR="00525BE6" w:rsidRPr="003E4643" w:rsidRDefault="00525BE6" w:rsidP="00525BE6">
      <w:pPr>
        <w:jc w:val="both"/>
        <w:rPr>
          <w:rFonts w:ascii="Arial" w:eastAsia="Arial" w:hAnsi="Arial" w:cs="Arial"/>
          <w:lang w:val="es-ES_tradnl"/>
        </w:rPr>
      </w:pPr>
    </w:p>
    <w:p w:rsidR="00DF15FB" w:rsidRPr="00DF15FB" w:rsidRDefault="00DF15FB" w:rsidP="00DF15FB">
      <w:pPr>
        <w:spacing w:line="360" w:lineRule="auto"/>
        <w:jc w:val="both"/>
        <w:rPr>
          <w:rFonts w:ascii="Arial" w:hAnsi="Arial" w:cs="Arial"/>
          <w:b/>
          <w:i/>
          <w:sz w:val="22"/>
          <w:szCs w:val="22"/>
        </w:rPr>
      </w:pPr>
      <w:r w:rsidRPr="00DF15FB">
        <w:rPr>
          <w:rFonts w:ascii="Arial" w:hAnsi="Arial" w:cs="Arial"/>
          <w:b/>
          <w:i/>
          <w:sz w:val="22"/>
          <w:szCs w:val="22"/>
        </w:rPr>
        <w:t xml:space="preserve">La presente acta es conforme con su original, la cual se encuentra firmada por los Directores: José Roberto </w:t>
      </w:r>
      <w:proofErr w:type="spellStart"/>
      <w:r w:rsidRPr="00DF15FB">
        <w:rPr>
          <w:rFonts w:ascii="Arial" w:hAnsi="Arial" w:cs="Arial"/>
          <w:b/>
          <w:i/>
          <w:sz w:val="22"/>
          <w:szCs w:val="22"/>
        </w:rPr>
        <w:t>Góchez</w:t>
      </w:r>
      <w:proofErr w:type="spellEnd"/>
      <w:r w:rsidRPr="00DF15FB">
        <w:rPr>
          <w:rFonts w:ascii="Arial" w:hAnsi="Arial" w:cs="Arial"/>
          <w:b/>
          <w:i/>
          <w:sz w:val="22"/>
          <w:szCs w:val="22"/>
        </w:rPr>
        <w:t xml:space="preserve"> Espinoza, José Federico Bermúdez Vega, </w:t>
      </w:r>
      <w:bookmarkStart w:id="0" w:name="_GoBack"/>
      <w:bookmarkEnd w:id="0"/>
      <w:r w:rsidRPr="00DF15FB">
        <w:rPr>
          <w:rFonts w:ascii="Arial" w:hAnsi="Arial" w:cs="Arial"/>
          <w:b/>
          <w:i/>
          <w:sz w:val="22"/>
          <w:szCs w:val="22"/>
        </w:rPr>
        <w:t xml:space="preserve">José María Esperanza Amaya, Carlos Gustavo Salazar Alvarado, Enrique Oñate </w:t>
      </w:r>
      <w:proofErr w:type="spellStart"/>
      <w:r w:rsidRPr="00DF15FB">
        <w:rPr>
          <w:rFonts w:ascii="Arial" w:hAnsi="Arial" w:cs="Arial"/>
          <w:b/>
          <w:i/>
          <w:sz w:val="22"/>
          <w:szCs w:val="22"/>
        </w:rPr>
        <w:t>Muyshondt</w:t>
      </w:r>
      <w:proofErr w:type="spellEnd"/>
      <w:r w:rsidRPr="00DF15FB">
        <w:rPr>
          <w:rFonts w:ascii="Arial" w:hAnsi="Arial" w:cs="Arial"/>
          <w:b/>
          <w:i/>
          <w:sz w:val="22"/>
          <w:szCs w:val="22"/>
        </w:rPr>
        <w:t xml:space="preserve"> y Gilberto Lazo Romero, así como por el Presidente y Director Ejecutivo, José Tomás </w:t>
      </w:r>
      <w:proofErr w:type="spellStart"/>
      <w:r w:rsidRPr="00DF15FB">
        <w:rPr>
          <w:rFonts w:ascii="Arial" w:hAnsi="Arial" w:cs="Arial"/>
          <w:b/>
          <w:i/>
          <w:sz w:val="22"/>
          <w:szCs w:val="22"/>
        </w:rPr>
        <w:t>Chévez</w:t>
      </w:r>
      <w:proofErr w:type="spellEnd"/>
      <w:r w:rsidRPr="00DF15FB">
        <w:rPr>
          <w:rFonts w:ascii="Arial" w:hAnsi="Arial" w:cs="Arial"/>
          <w:b/>
          <w:i/>
          <w:sz w:val="22"/>
          <w:szCs w:val="22"/>
        </w:rPr>
        <w:t xml:space="preserve"> Ruíz.</w:t>
      </w:r>
    </w:p>
    <w:p w:rsidR="00525BE6" w:rsidRPr="003E4643" w:rsidRDefault="00525BE6" w:rsidP="00525BE6">
      <w:pPr>
        <w:jc w:val="both"/>
        <w:rPr>
          <w:rFonts w:ascii="Arial" w:eastAsia="Arial" w:hAnsi="Arial" w:cs="Arial"/>
          <w:lang w:val="es-ES_tradnl"/>
        </w:rPr>
      </w:pPr>
    </w:p>
    <w:sectPr w:rsidR="00525BE6" w:rsidRPr="003E4643" w:rsidSect="00FC453A">
      <w:head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567" w:rsidRDefault="000A2567" w:rsidP="000A2567">
      <w:r>
        <w:separator/>
      </w:r>
    </w:p>
  </w:endnote>
  <w:endnote w:type="continuationSeparator" w:id="0">
    <w:p w:rsidR="000A2567" w:rsidRDefault="000A2567" w:rsidP="000A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00000001"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567" w:rsidRDefault="000A2567" w:rsidP="000A2567">
      <w:r>
        <w:separator/>
      </w:r>
    </w:p>
  </w:footnote>
  <w:footnote w:type="continuationSeparator" w:id="0">
    <w:p w:rsidR="000A2567" w:rsidRDefault="000A2567" w:rsidP="000A25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567" w:rsidRPr="00953421" w:rsidRDefault="000A2567" w:rsidP="000A256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0A2567" w:rsidRDefault="000A2567" w:rsidP="000A256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0A2567" w:rsidRPr="00953421" w:rsidRDefault="000A2567" w:rsidP="000A256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0A2567" w:rsidRDefault="000A2567">
    <w:pPr>
      <w:pStyle w:val="Encabezado"/>
    </w:pPr>
  </w:p>
  <w:p w:rsidR="000A2567" w:rsidRDefault="000A25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58D2"/>
    <w:multiLevelType w:val="hybridMultilevel"/>
    <w:tmpl w:val="57A27CA6"/>
    <w:lvl w:ilvl="0" w:tplc="85F21944">
      <w:start w:val="1"/>
      <w:numFmt w:val="bullet"/>
      <w:lvlText w:val="•"/>
      <w:lvlJc w:val="left"/>
      <w:pPr>
        <w:tabs>
          <w:tab w:val="num" w:pos="720"/>
        </w:tabs>
        <w:ind w:left="720" w:hanging="360"/>
      </w:pPr>
      <w:rPr>
        <w:rFonts w:ascii="Arial" w:hAnsi="Arial" w:hint="default"/>
      </w:rPr>
    </w:lvl>
    <w:lvl w:ilvl="1" w:tplc="A7A01936" w:tentative="1">
      <w:start w:val="1"/>
      <w:numFmt w:val="bullet"/>
      <w:lvlText w:val="•"/>
      <w:lvlJc w:val="left"/>
      <w:pPr>
        <w:tabs>
          <w:tab w:val="num" w:pos="1440"/>
        </w:tabs>
        <w:ind w:left="1440" w:hanging="360"/>
      </w:pPr>
      <w:rPr>
        <w:rFonts w:ascii="Arial" w:hAnsi="Arial" w:hint="default"/>
      </w:rPr>
    </w:lvl>
    <w:lvl w:ilvl="2" w:tplc="87FA161E" w:tentative="1">
      <w:start w:val="1"/>
      <w:numFmt w:val="bullet"/>
      <w:lvlText w:val="•"/>
      <w:lvlJc w:val="left"/>
      <w:pPr>
        <w:tabs>
          <w:tab w:val="num" w:pos="2160"/>
        </w:tabs>
        <w:ind w:left="2160" w:hanging="360"/>
      </w:pPr>
      <w:rPr>
        <w:rFonts w:ascii="Arial" w:hAnsi="Arial" w:hint="default"/>
      </w:rPr>
    </w:lvl>
    <w:lvl w:ilvl="3" w:tplc="CDA23DEC" w:tentative="1">
      <w:start w:val="1"/>
      <w:numFmt w:val="bullet"/>
      <w:lvlText w:val="•"/>
      <w:lvlJc w:val="left"/>
      <w:pPr>
        <w:tabs>
          <w:tab w:val="num" w:pos="2880"/>
        </w:tabs>
        <w:ind w:left="2880" w:hanging="360"/>
      </w:pPr>
      <w:rPr>
        <w:rFonts w:ascii="Arial" w:hAnsi="Arial" w:hint="default"/>
      </w:rPr>
    </w:lvl>
    <w:lvl w:ilvl="4" w:tplc="05C807AA" w:tentative="1">
      <w:start w:val="1"/>
      <w:numFmt w:val="bullet"/>
      <w:lvlText w:val="•"/>
      <w:lvlJc w:val="left"/>
      <w:pPr>
        <w:tabs>
          <w:tab w:val="num" w:pos="3600"/>
        </w:tabs>
        <w:ind w:left="3600" w:hanging="360"/>
      </w:pPr>
      <w:rPr>
        <w:rFonts w:ascii="Arial" w:hAnsi="Arial" w:hint="default"/>
      </w:rPr>
    </w:lvl>
    <w:lvl w:ilvl="5" w:tplc="5CBE5FA8" w:tentative="1">
      <w:start w:val="1"/>
      <w:numFmt w:val="bullet"/>
      <w:lvlText w:val="•"/>
      <w:lvlJc w:val="left"/>
      <w:pPr>
        <w:tabs>
          <w:tab w:val="num" w:pos="4320"/>
        </w:tabs>
        <w:ind w:left="4320" w:hanging="360"/>
      </w:pPr>
      <w:rPr>
        <w:rFonts w:ascii="Arial" w:hAnsi="Arial" w:hint="default"/>
      </w:rPr>
    </w:lvl>
    <w:lvl w:ilvl="6" w:tplc="2ABE1DE8" w:tentative="1">
      <w:start w:val="1"/>
      <w:numFmt w:val="bullet"/>
      <w:lvlText w:val="•"/>
      <w:lvlJc w:val="left"/>
      <w:pPr>
        <w:tabs>
          <w:tab w:val="num" w:pos="5040"/>
        </w:tabs>
        <w:ind w:left="5040" w:hanging="360"/>
      </w:pPr>
      <w:rPr>
        <w:rFonts w:ascii="Arial" w:hAnsi="Arial" w:hint="default"/>
      </w:rPr>
    </w:lvl>
    <w:lvl w:ilvl="7" w:tplc="C98A4978" w:tentative="1">
      <w:start w:val="1"/>
      <w:numFmt w:val="bullet"/>
      <w:lvlText w:val="•"/>
      <w:lvlJc w:val="left"/>
      <w:pPr>
        <w:tabs>
          <w:tab w:val="num" w:pos="5760"/>
        </w:tabs>
        <w:ind w:left="5760" w:hanging="360"/>
      </w:pPr>
      <w:rPr>
        <w:rFonts w:ascii="Arial" w:hAnsi="Arial" w:hint="default"/>
      </w:rPr>
    </w:lvl>
    <w:lvl w:ilvl="8" w:tplc="F0FE0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728A"/>
    <w:multiLevelType w:val="hybridMultilevel"/>
    <w:tmpl w:val="D62E42FE"/>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995CD9"/>
    <w:multiLevelType w:val="hybridMultilevel"/>
    <w:tmpl w:val="8EEA371C"/>
    <w:lvl w:ilvl="0" w:tplc="7AF447DA">
      <w:start w:val="1"/>
      <w:numFmt w:val="bullet"/>
      <w:lvlText w:val=""/>
      <w:lvlJc w:val="left"/>
      <w:pPr>
        <w:tabs>
          <w:tab w:val="num" w:pos="720"/>
        </w:tabs>
        <w:ind w:left="720" w:hanging="360"/>
      </w:pPr>
      <w:rPr>
        <w:rFonts w:ascii="Wingdings" w:hAnsi="Wingdings" w:hint="default"/>
      </w:rPr>
    </w:lvl>
    <w:lvl w:ilvl="1" w:tplc="E0F0FABE" w:tentative="1">
      <w:start w:val="1"/>
      <w:numFmt w:val="bullet"/>
      <w:lvlText w:val=""/>
      <w:lvlJc w:val="left"/>
      <w:pPr>
        <w:tabs>
          <w:tab w:val="num" w:pos="1440"/>
        </w:tabs>
        <w:ind w:left="1440" w:hanging="360"/>
      </w:pPr>
      <w:rPr>
        <w:rFonts w:ascii="Wingdings" w:hAnsi="Wingdings" w:hint="default"/>
      </w:rPr>
    </w:lvl>
    <w:lvl w:ilvl="2" w:tplc="08D8BEFA" w:tentative="1">
      <w:start w:val="1"/>
      <w:numFmt w:val="bullet"/>
      <w:lvlText w:val=""/>
      <w:lvlJc w:val="left"/>
      <w:pPr>
        <w:tabs>
          <w:tab w:val="num" w:pos="2160"/>
        </w:tabs>
        <w:ind w:left="2160" w:hanging="360"/>
      </w:pPr>
      <w:rPr>
        <w:rFonts w:ascii="Wingdings" w:hAnsi="Wingdings" w:hint="default"/>
      </w:rPr>
    </w:lvl>
    <w:lvl w:ilvl="3" w:tplc="0982060C" w:tentative="1">
      <w:start w:val="1"/>
      <w:numFmt w:val="bullet"/>
      <w:lvlText w:val=""/>
      <w:lvlJc w:val="left"/>
      <w:pPr>
        <w:tabs>
          <w:tab w:val="num" w:pos="2880"/>
        </w:tabs>
        <w:ind w:left="2880" w:hanging="360"/>
      </w:pPr>
      <w:rPr>
        <w:rFonts w:ascii="Wingdings" w:hAnsi="Wingdings" w:hint="default"/>
      </w:rPr>
    </w:lvl>
    <w:lvl w:ilvl="4" w:tplc="3E20C926" w:tentative="1">
      <w:start w:val="1"/>
      <w:numFmt w:val="bullet"/>
      <w:lvlText w:val=""/>
      <w:lvlJc w:val="left"/>
      <w:pPr>
        <w:tabs>
          <w:tab w:val="num" w:pos="3600"/>
        </w:tabs>
        <w:ind w:left="3600" w:hanging="360"/>
      </w:pPr>
      <w:rPr>
        <w:rFonts w:ascii="Wingdings" w:hAnsi="Wingdings" w:hint="default"/>
      </w:rPr>
    </w:lvl>
    <w:lvl w:ilvl="5" w:tplc="4CD29BBA" w:tentative="1">
      <w:start w:val="1"/>
      <w:numFmt w:val="bullet"/>
      <w:lvlText w:val=""/>
      <w:lvlJc w:val="left"/>
      <w:pPr>
        <w:tabs>
          <w:tab w:val="num" w:pos="4320"/>
        </w:tabs>
        <w:ind w:left="4320" w:hanging="360"/>
      </w:pPr>
      <w:rPr>
        <w:rFonts w:ascii="Wingdings" w:hAnsi="Wingdings" w:hint="default"/>
      </w:rPr>
    </w:lvl>
    <w:lvl w:ilvl="6" w:tplc="B0821026" w:tentative="1">
      <w:start w:val="1"/>
      <w:numFmt w:val="bullet"/>
      <w:lvlText w:val=""/>
      <w:lvlJc w:val="left"/>
      <w:pPr>
        <w:tabs>
          <w:tab w:val="num" w:pos="5040"/>
        </w:tabs>
        <w:ind w:left="5040" w:hanging="360"/>
      </w:pPr>
      <w:rPr>
        <w:rFonts w:ascii="Wingdings" w:hAnsi="Wingdings" w:hint="default"/>
      </w:rPr>
    </w:lvl>
    <w:lvl w:ilvl="7" w:tplc="FBAA4FA0" w:tentative="1">
      <w:start w:val="1"/>
      <w:numFmt w:val="bullet"/>
      <w:lvlText w:val=""/>
      <w:lvlJc w:val="left"/>
      <w:pPr>
        <w:tabs>
          <w:tab w:val="num" w:pos="5760"/>
        </w:tabs>
        <w:ind w:left="5760" w:hanging="360"/>
      </w:pPr>
      <w:rPr>
        <w:rFonts w:ascii="Wingdings" w:hAnsi="Wingdings" w:hint="default"/>
      </w:rPr>
    </w:lvl>
    <w:lvl w:ilvl="8" w:tplc="448E6D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81885"/>
    <w:multiLevelType w:val="hybridMultilevel"/>
    <w:tmpl w:val="A3964020"/>
    <w:lvl w:ilvl="0" w:tplc="8C0E735A">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A25718"/>
    <w:multiLevelType w:val="hybridMultilevel"/>
    <w:tmpl w:val="165E6EFA"/>
    <w:lvl w:ilvl="0" w:tplc="DFC2A8CE">
      <w:start w:val="1"/>
      <w:numFmt w:val="bullet"/>
      <w:lvlText w:val="•"/>
      <w:lvlJc w:val="left"/>
      <w:pPr>
        <w:tabs>
          <w:tab w:val="num" w:pos="720"/>
        </w:tabs>
        <w:ind w:left="720" w:hanging="360"/>
      </w:pPr>
      <w:rPr>
        <w:rFonts w:ascii="Times New Roman" w:hAnsi="Times New Roman" w:hint="default"/>
      </w:rPr>
    </w:lvl>
    <w:lvl w:ilvl="1" w:tplc="783C0F8E" w:tentative="1">
      <w:start w:val="1"/>
      <w:numFmt w:val="bullet"/>
      <w:lvlText w:val="•"/>
      <w:lvlJc w:val="left"/>
      <w:pPr>
        <w:tabs>
          <w:tab w:val="num" w:pos="1440"/>
        </w:tabs>
        <w:ind w:left="1440" w:hanging="360"/>
      </w:pPr>
      <w:rPr>
        <w:rFonts w:ascii="Times New Roman" w:hAnsi="Times New Roman" w:hint="default"/>
      </w:rPr>
    </w:lvl>
    <w:lvl w:ilvl="2" w:tplc="32A2C47A" w:tentative="1">
      <w:start w:val="1"/>
      <w:numFmt w:val="bullet"/>
      <w:lvlText w:val="•"/>
      <w:lvlJc w:val="left"/>
      <w:pPr>
        <w:tabs>
          <w:tab w:val="num" w:pos="2160"/>
        </w:tabs>
        <w:ind w:left="2160" w:hanging="360"/>
      </w:pPr>
      <w:rPr>
        <w:rFonts w:ascii="Times New Roman" w:hAnsi="Times New Roman" w:hint="default"/>
      </w:rPr>
    </w:lvl>
    <w:lvl w:ilvl="3" w:tplc="17DA82DC" w:tentative="1">
      <w:start w:val="1"/>
      <w:numFmt w:val="bullet"/>
      <w:lvlText w:val="•"/>
      <w:lvlJc w:val="left"/>
      <w:pPr>
        <w:tabs>
          <w:tab w:val="num" w:pos="2880"/>
        </w:tabs>
        <w:ind w:left="2880" w:hanging="360"/>
      </w:pPr>
      <w:rPr>
        <w:rFonts w:ascii="Times New Roman" w:hAnsi="Times New Roman" w:hint="default"/>
      </w:rPr>
    </w:lvl>
    <w:lvl w:ilvl="4" w:tplc="9C0E51B2" w:tentative="1">
      <w:start w:val="1"/>
      <w:numFmt w:val="bullet"/>
      <w:lvlText w:val="•"/>
      <w:lvlJc w:val="left"/>
      <w:pPr>
        <w:tabs>
          <w:tab w:val="num" w:pos="3600"/>
        </w:tabs>
        <w:ind w:left="3600" w:hanging="360"/>
      </w:pPr>
      <w:rPr>
        <w:rFonts w:ascii="Times New Roman" w:hAnsi="Times New Roman" w:hint="default"/>
      </w:rPr>
    </w:lvl>
    <w:lvl w:ilvl="5" w:tplc="7908C698" w:tentative="1">
      <w:start w:val="1"/>
      <w:numFmt w:val="bullet"/>
      <w:lvlText w:val="•"/>
      <w:lvlJc w:val="left"/>
      <w:pPr>
        <w:tabs>
          <w:tab w:val="num" w:pos="4320"/>
        </w:tabs>
        <w:ind w:left="4320" w:hanging="360"/>
      </w:pPr>
      <w:rPr>
        <w:rFonts w:ascii="Times New Roman" w:hAnsi="Times New Roman" w:hint="default"/>
      </w:rPr>
    </w:lvl>
    <w:lvl w:ilvl="6" w:tplc="4F445A42" w:tentative="1">
      <w:start w:val="1"/>
      <w:numFmt w:val="bullet"/>
      <w:lvlText w:val="•"/>
      <w:lvlJc w:val="left"/>
      <w:pPr>
        <w:tabs>
          <w:tab w:val="num" w:pos="5040"/>
        </w:tabs>
        <w:ind w:left="5040" w:hanging="360"/>
      </w:pPr>
      <w:rPr>
        <w:rFonts w:ascii="Times New Roman" w:hAnsi="Times New Roman" w:hint="default"/>
      </w:rPr>
    </w:lvl>
    <w:lvl w:ilvl="7" w:tplc="192ABFF6" w:tentative="1">
      <w:start w:val="1"/>
      <w:numFmt w:val="bullet"/>
      <w:lvlText w:val="•"/>
      <w:lvlJc w:val="left"/>
      <w:pPr>
        <w:tabs>
          <w:tab w:val="num" w:pos="5760"/>
        </w:tabs>
        <w:ind w:left="5760" w:hanging="360"/>
      </w:pPr>
      <w:rPr>
        <w:rFonts w:ascii="Times New Roman" w:hAnsi="Times New Roman" w:hint="default"/>
      </w:rPr>
    </w:lvl>
    <w:lvl w:ilvl="8" w:tplc="EBEC862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72A4C0D"/>
    <w:multiLevelType w:val="hybridMultilevel"/>
    <w:tmpl w:val="C7F238A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37581E"/>
    <w:multiLevelType w:val="hybridMultilevel"/>
    <w:tmpl w:val="A4A0352C"/>
    <w:lvl w:ilvl="0" w:tplc="59AC75B2">
      <w:start w:val="1"/>
      <w:numFmt w:val="bullet"/>
      <w:lvlText w:val=""/>
      <w:lvlJc w:val="left"/>
      <w:pPr>
        <w:tabs>
          <w:tab w:val="num" w:pos="720"/>
        </w:tabs>
        <w:ind w:left="720" w:hanging="360"/>
      </w:pPr>
      <w:rPr>
        <w:rFonts w:ascii="Wingdings" w:hAnsi="Wingdings" w:hint="default"/>
      </w:rPr>
    </w:lvl>
    <w:lvl w:ilvl="1" w:tplc="91A85F28" w:tentative="1">
      <w:start w:val="1"/>
      <w:numFmt w:val="bullet"/>
      <w:lvlText w:val=""/>
      <w:lvlJc w:val="left"/>
      <w:pPr>
        <w:tabs>
          <w:tab w:val="num" w:pos="1440"/>
        </w:tabs>
        <w:ind w:left="1440" w:hanging="360"/>
      </w:pPr>
      <w:rPr>
        <w:rFonts w:ascii="Wingdings" w:hAnsi="Wingdings" w:hint="default"/>
      </w:rPr>
    </w:lvl>
    <w:lvl w:ilvl="2" w:tplc="01903B24" w:tentative="1">
      <w:start w:val="1"/>
      <w:numFmt w:val="bullet"/>
      <w:lvlText w:val=""/>
      <w:lvlJc w:val="left"/>
      <w:pPr>
        <w:tabs>
          <w:tab w:val="num" w:pos="2160"/>
        </w:tabs>
        <w:ind w:left="2160" w:hanging="360"/>
      </w:pPr>
      <w:rPr>
        <w:rFonts w:ascii="Wingdings" w:hAnsi="Wingdings" w:hint="default"/>
      </w:rPr>
    </w:lvl>
    <w:lvl w:ilvl="3" w:tplc="2CBC6D88" w:tentative="1">
      <w:start w:val="1"/>
      <w:numFmt w:val="bullet"/>
      <w:lvlText w:val=""/>
      <w:lvlJc w:val="left"/>
      <w:pPr>
        <w:tabs>
          <w:tab w:val="num" w:pos="2880"/>
        </w:tabs>
        <w:ind w:left="2880" w:hanging="360"/>
      </w:pPr>
      <w:rPr>
        <w:rFonts w:ascii="Wingdings" w:hAnsi="Wingdings" w:hint="default"/>
      </w:rPr>
    </w:lvl>
    <w:lvl w:ilvl="4" w:tplc="9938A7A4" w:tentative="1">
      <w:start w:val="1"/>
      <w:numFmt w:val="bullet"/>
      <w:lvlText w:val=""/>
      <w:lvlJc w:val="left"/>
      <w:pPr>
        <w:tabs>
          <w:tab w:val="num" w:pos="3600"/>
        </w:tabs>
        <w:ind w:left="3600" w:hanging="360"/>
      </w:pPr>
      <w:rPr>
        <w:rFonts w:ascii="Wingdings" w:hAnsi="Wingdings" w:hint="default"/>
      </w:rPr>
    </w:lvl>
    <w:lvl w:ilvl="5" w:tplc="DAD0EA24" w:tentative="1">
      <w:start w:val="1"/>
      <w:numFmt w:val="bullet"/>
      <w:lvlText w:val=""/>
      <w:lvlJc w:val="left"/>
      <w:pPr>
        <w:tabs>
          <w:tab w:val="num" w:pos="4320"/>
        </w:tabs>
        <w:ind w:left="4320" w:hanging="360"/>
      </w:pPr>
      <w:rPr>
        <w:rFonts w:ascii="Wingdings" w:hAnsi="Wingdings" w:hint="default"/>
      </w:rPr>
    </w:lvl>
    <w:lvl w:ilvl="6" w:tplc="185CF4E4" w:tentative="1">
      <w:start w:val="1"/>
      <w:numFmt w:val="bullet"/>
      <w:lvlText w:val=""/>
      <w:lvlJc w:val="left"/>
      <w:pPr>
        <w:tabs>
          <w:tab w:val="num" w:pos="5040"/>
        </w:tabs>
        <w:ind w:left="5040" w:hanging="360"/>
      </w:pPr>
      <w:rPr>
        <w:rFonts w:ascii="Wingdings" w:hAnsi="Wingdings" w:hint="default"/>
      </w:rPr>
    </w:lvl>
    <w:lvl w:ilvl="7" w:tplc="4EEAFD66" w:tentative="1">
      <w:start w:val="1"/>
      <w:numFmt w:val="bullet"/>
      <w:lvlText w:val=""/>
      <w:lvlJc w:val="left"/>
      <w:pPr>
        <w:tabs>
          <w:tab w:val="num" w:pos="5760"/>
        </w:tabs>
        <w:ind w:left="5760" w:hanging="360"/>
      </w:pPr>
      <w:rPr>
        <w:rFonts w:ascii="Wingdings" w:hAnsi="Wingdings" w:hint="default"/>
      </w:rPr>
    </w:lvl>
    <w:lvl w:ilvl="8" w:tplc="F99C67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E3443"/>
    <w:multiLevelType w:val="hybridMultilevel"/>
    <w:tmpl w:val="5AEEC242"/>
    <w:lvl w:ilvl="0" w:tplc="18445D28">
      <w:start w:val="1"/>
      <w:numFmt w:val="bullet"/>
      <w:lvlText w:val=""/>
      <w:lvlJc w:val="left"/>
      <w:pPr>
        <w:tabs>
          <w:tab w:val="num" w:pos="720"/>
        </w:tabs>
        <w:ind w:left="720" w:hanging="360"/>
      </w:pPr>
      <w:rPr>
        <w:rFonts w:ascii="Wingdings" w:hAnsi="Wingdings" w:hint="default"/>
      </w:rPr>
    </w:lvl>
    <w:lvl w:ilvl="1" w:tplc="40545E9C" w:tentative="1">
      <w:start w:val="1"/>
      <w:numFmt w:val="bullet"/>
      <w:lvlText w:val=""/>
      <w:lvlJc w:val="left"/>
      <w:pPr>
        <w:tabs>
          <w:tab w:val="num" w:pos="1440"/>
        </w:tabs>
        <w:ind w:left="1440" w:hanging="360"/>
      </w:pPr>
      <w:rPr>
        <w:rFonts w:ascii="Wingdings" w:hAnsi="Wingdings" w:hint="default"/>
      </w:rPr>
    </w:lvl>
    <w:lvl w:ilvl="2" w:tplc="188E3D8A" w:tentative="1">
      <w:start w:val="1"/>
      <w:numFmt w:val="bullet"/>
      <w:lvlText w:val=""/>
      <w:lvlJc w:val="left"/>
      <w:pPr>
        <w:tabs>
          <w:tab w:val="num" w:pos="2160"/>
        </w:tabs>
        <w:ind w:left="2160" w:hanging="360"/>
      </w:pPr>
      <w:rPr>
        <w:rFonts w:ascii="Wingdings" w:hAnsi="Wingdings" w:hint="default"/>
      </w:rPr>
    </w:lvl>
    <w:lvl w:ilvl="3" w:tplc="2F3C87EC" w:tentative="1">
      <w:start w:val="1"/>
      <w:numFmt w:val="bullet"/>
      <w:lvlText w:val=""/>
      <w:lvlJc w:val="left"/>
      <w:pPr>
        <w:tabs>
          <w:tab w:val="num" w:pos="2880"/>
        </w:tabs>
        <w:ind w:left="2880" w:hanging="360"/>
      </w:pPr>
      <w:rPr>
        <w:rFonts w:ascii="Wingdings" w:hAnsi="Wingdings" w:hint="default"/>
      </w:rPr>
    </w:lvl>
    <w:lvl w:ilvl="4" w:tplc="07D24636" w:tentative="1">
      <w:start w:val="1"/>
      <w:numFmt w:val="bullet"/>
      <w:lvlText w:val=""/>
      <w:lvlJc w:val="left"/>
      <w:pPr>
        <w:tabs>
          <w:tab w:val="num" w:pos="3600"/>
        </w:tabs>
        <w:ind w:left="3600" w:hanging="360"/>
      </w:pPr>
      <w:rPr>
        <w:rFonts w:ascii="Wingdings" w:hAnsi="Wingdings" w:hint="default"/>
      </w:rPr>
    </w:lvl>
    <w:lvl w:ilvl="5" w:tplc="00B6BBB2" w:tentative="1">
      <w:start w:val="1"/>
      <w:numFmt w:val="bullet"/>
      <w:lvlText w:val=""/>
      <w:lvlJc w:val="left"/>
      <w:pPr>
        <w:tabs>
          <w:tab w:val="num" w:pos="4320"/>
        </w:tabs>
        <w:ind w:left="4320" w:hanging="360"/>
      </w:pPr>
      <w:rPr>
        <w:rFonts w:ascii="Wingdings" w:hAnsi="Wingdings" w:hint="default"/>
      </w:rPr>
    </w:lvl>
    <w:lvl w:ilvl="6" w:tplc="2B8ABD42" w:tentative="1">
      <w:start w:val="1"/>
      <w:numFmt w:val="bullet"/>
      <w:lvlText w:val=""/>
      <w:lvlJc w:val="left"/>
      <w:pPr>
        <w:tabs>
          <w:tab w:val="num" w:pos="5040"/>
        </w:tabs>
        <w:ind w:left="5040" w:hanging="360"/>
      </w:pPr>
      <w:rPr>
        <w:rFonts w:ascii="Wingdings" w:hAnsi="Wingdings" w:hint="default"/>
      </w:rPr>
    </w:lvl>
    <w:lvl w:ilvl="7" w:tplc="0C14C192" w:tentative="1">
      <w:start w:val="1"/>
      <w:numFmt w:val="bullet"/>
      <w:lvlText w:val=""/>
      <w:lvlJc w:val="left"/>
      <w:pPr>
        <w:tabs>
          <w:tab w:val="num" w:pos="5760"/>
        </w:tabs>
        <w:ind w:left="5760" w:hanging="360"/>
      </w:pPr>
      <w:rPr>
        <w:rFonts w:ascii="Wingdings" w:hAnsi="Wingdings" w:hint="default"/>
      </w:rPr>
    </w:lvl>
    <w:lvl w:ilvl="8" w:tplc="AD3669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56BDB"/>
    <w:multiLevelType w:val="hybridMultilevel"/>
    <w:tmpl w:val="19DEA12C"/>
    <w:lvl w:ilvl="0" w:tplc="86A2689C">
      <w:start w:val="1"/>
      <w:numFmt w:val="bullet"/>
      <w:lvlText w:val=""/>
      <w:lvlJc w:val="left"/>
      <w:pPr>
        <w:tabs>
          <w:tab w:val="num" w:pos="720"/>
        </w:tabs>
        <w:ind w:left="720" w:hanging="360"/>
      </w:pPr>
      <w:rPr>
        <w:rFonts w:ascii="Wingdings" w:hAnsi="Wingdings" w:hint="default"/>
      </w:rPr>
    </w:lvl>
    <w:lvl w:ilvl="1" w:tplc="9D42684A" w:tentative="1">
      <w:start w:val="1"/>
      <w:numFmt w:val="bullet"/>
      <w:lvlText w:val=""/>
      <w:lvlJc w:val="left"/>
      <w:pPr>
        <w:tabs>
          <w:tab w:val="num" w:pos="1440"/>
        </w:tabs>
        <w:ind w:left="1440" w:hanging="360"/>
      </w:pPr>
      <w:rPr>
        <w:rFonts w:ascii="Wingdings" w:hAnsi="Wingdings" w:hint="default"/>
      </w:rPr>
    </w:lvl>
    <w:lvl w:ilvl="2" w:tplc="353C8B84" w:tentative="1">
      <w:start w:val="1"/>
      <w:numFmt w:val="bullet"/>
      <w:lvlText w:val=""/>
      <w:lvlJc w:val="left"/>
      <w:pPr>
        <w:tabs>
          <w:tab w:val="num" w:pos="2160"/>
        </w:tabs>
        <w:ind w:left="2160" w:hanging="360"/>
      </w:pPr>
      <w:rPr>
        <w:rFonts w:ascii="Wingdings" w:hAnsi="Wingdings" w:hint="default"/>
      </w:rPr>
    </w:lvl>
    <w:lvl w:ilvl="3" w:tplc="BBFC43FE" w:tentative="1">
      <w:start w:val="1"/>
      <w:numFmt w:val="bullet"/>
      <w:lvlText w:val=""/>
      <w:lvlJc w:val="left"/>
      <w:pPr>
        <w:tabs>
          <w:tab w:val="num" w:pos="2880"/>
        </w:tabs>
        <w:ind w:left="2880" w:hanging="360"/>
      </w:pPr>
      <w:rPr>
        <w:rFonts w:ascii="Wingdings" w:hAnsi="Wingdings" w:hint="default"/>
      </w:rPr>
    </w:lvl>
    <w:lvl w:ilvl="4" w:tplc="ED36B1DE" w:tentative="1">
      <w:start w:val="1"/>
      <w:numFmt w:val="bullet"/>
      <w:lvlText w:val=""/>
      <w:lvlJc w:val="left"/>
      <w:pPr>
        <w:tabs>
          <w:tab w:val="num" w:pos="3600"/>
        </w:tabs>
        <w:ind w:left="3600" w:hanging="360"/>
      </w:pPr>
      <w:rPr>
        <w:rFonts w:ascii="Wingdings" w:hAnsi="Wingdings" w:hint="default"/>
      </w:rPr>
    </w:lvl>
    <w:lvl w:ilvl="5" w:tplc="1C3A4242" w:tentative="1">
      <w:start w:val="1"/>
      <w:numFmt w:val="bullet"/>
      <w:lvlText w:val=""/>
      <w:lvlJc w:val="left"/>
      <w:pPr>
        <w:tabs>
          <w:tab w:val="num" w:pos="4320"/>
        </w:tabs>
        <w:ind w:left="4320" w:hanging="360"/>
      </w:pPr>
      <w:rPr>
        <w:rFonts w:ascii="Wingdings" w:hAnsi="Wingdings" w:hint="default"/>
      </w:rPr>
    </w:lvl>
    <w:lvl w:ilvl="6" w:tplc="69B6C6A0" w:tentative="1">
      <w:start w:val="1"/>
      <w:numFmt w:val="bullet"/>
      <w:lvlText w:val=""/>
      <w:lvlJc w:val="left"/>
      <w:pPr>
        <w:tabs>
          <w:tab w:val="num" w:pos="5040"/>
        </w:tabs>
        <w:ind w:left="5040" w:hanging="360"/>
      </w:pPr>
      <w:rPr>
        <w:rFonts w:ascii="Wingdings" w:hAnsi="Wingdings" w:hint="default"/>
      </w:rPr>
    </w:lvl>
    <w:lvl w:ilvl="7" w:tplc="9BC8BECC" w:tentative="1">
      <w:start w:val="1"/>
      <w:numFmt w:val="bullet"/>
      <w:lvlText w:val=""/>
      <w:lvlJc w:val="left"/>
      <w:pPr>
        <w:tabs>
          <w:tab w:val="num" w:pos="5760"/>
        </w:tabs>
        <w:ind w:left="5760" w:hanging="360"/>
      </w:pPr>
      <w:rPr>
        <w:rFonts w:ascii="Wingdings" w:hAnsi="Wingdings" w:hint="default"/>
      </w:rPr>
    </w:lvl>
    <w:lvl w:ilvl="8" w:tplc="157A6A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73749"/>
    <w:multiLevelType w:val="hybridMultilevel"/>
    <w:tmpl w:val="681EC8B4"/>
    <w:lvl w:ilvl="0" w:tplc="597AF392">
      <w:start w:val="1"/>
      <w:numFmt w:val="bullet"/>
      <w:lvlText w:val=""/>
      <w:lvlJc w:val="left"/>
      <w:pPr>
        <w:tabs>
          <w:tab w:val="num" w:pos="720"/>
        </w:tabs>
        <w:ind w:left="720" w:hanging="360"/>
      </w:pPr>
      <w:rPr>
        <w:rFonts w:ascii="Wingdings" w:hAnsi="Wingdings" w:hint="default"/>
      </w:rPr>
    </w:lvl>
    <w:lvl w:ilvl="1" w:tplc="D37A68BE" w:tentative="1">
      <w:start w:val="1"/>
      <w:numFmt w:val="bullet"/>
      <w:lvlText w:val=""/>
      <w:lvlJc w:val="left"/>
      <w:pPr>
        <w:tabs>
          <w:tab w:val="num" w:pos="1440"/>
        </w:tabs>
        <w:ind w:left="1440" w:hanging="360"/>
      </w:pPr>
      <w:rPr>
        <w:rFonts w:ascii="Wingdings" w:hAnsi="Wingdings" w:hint="default"/>
      </w:rPr>
    </w:lvl>
    <w:lvl w:ilvl="2" w:tplc="BA40BB7E" w:tentative="1">
      <w:start w:val="1"/>
      <w:numFmt w:val="bullet"/>
      <w:lvlText w:val=""/>
      <w:lvlJc w:val="left"/>
      <w:pPr>
        <w:tabs>
          <w:tab w:val="num" w:pos="2160"/>
        </w:tabs>
        <w:ind w:left="2160" w:hanging="360"/>
      </w:pPr>
      <w:rPr>
        <w:rFonts w:ascii="Wingdings" w:hAnsi="Wingdings" w:hint="default"/>
      </w:rPr>
    </w:lvl>
    <w:lvl w:ilvl="3" w:tplc="734C89C2" w:tentative="1">
      <w:start w:val="1"/>
      <w:numFmt w:val="bullet"/>
      <w:lvlText w:val=""/>
      <w:lvlJc w:val="left"/>
      <w:pPr>
        <w:tabs>
          <w:tab w:val="num" w:pos="2880"/>
        </w:tabs>
        <w:ind w:left="2880" w:hanging="360"/>
      </w:pPr>
      <w:rPr>
        <w:rFonts w:ascii="Wingdings" w:hAnsi="Wingdings" w:hint="default"/>
      </w:rPr>
    </w:lvl>
    <w:lvl w:ilvl="4" w:tplc="4364B18A" w:tentative="1">
      <w:start w:val="1"/>
      <w:numFmt w:val="bullet"/>
      <w:lvlText w:val=""/>
      <w:lvlJc w:val="left"/>
      <w:pPr>
        <w:tabs>
          <w:tab w:val="num" w:pos="3600"/>
        </w:tabs>
        <w:ind w:left="3600" w:hanging="360"/>
      </w:pPr>
      <w:rPr>
        <w:rFonts w:ascii="Wingdings" w:hAnsi="Wingdings" w:hint="default"/>
      </w:rPr>
    </w:lvl>
    <w:lvl w:ilvl="5" w:tplc="8BBE599C" w:tentative="1">
      <w:start w:val="1"/>
      <w:numFmt w:val="bullet"/>
      <w:lvlText w:val=""/>
      <w:lvlJc w:val="left"/>
      <w:pPr>
        <w:tabs>
          <w:tab w:val="num" w:pos="4320"/>
        </w:tabs>
        <w:ind w:left="4320" w:hanging="360"/>
      </w:pPr>
      <w:rPr>
        <w:rFonts w:ascii="Wingdings" w:hAnsi="Wingdings" w:hint="default"/>
      </w:rPr>
    </w:lvl>
    <w:lvl w:ilvl="6" w:tplc="2D486C60" w:tentative="1">
      <w:start w:val="1"/>
      <w:numFmt w:val="bullet"/>
      <w:lvlText w:val=""/>
      <w:lvlJc w:val="left"/>
      <w:pPr>
        <w:tabs>
          <w:tab w:val="num" w:pos="5040"/>
        </w:tabs>
        <w:ind w:left="5040" w:hanging="360"/>
      </w:pPr>
      <w:rPr>
        <w:rFonts w:ascii="Wingdings" w:hAnsi="Wingdings" w:hint="default"/>
      </w:rPr>
    </w:lvl>
    <w:lvl w:ilvl="7" w:tplc="3B8CC9C2" w:tentative="1">
      <w:start w:val="1"/>
      <w:numFmt w:val="bullet"/>
      <w:lvlText w:val=""/>
      <w:lvlJc w:val="left"/>
      <w:pPr>
        <w:tabs>
          <w:tab w:val="num" w:pos="5760"/>
        </w:tabs>
        <w:ind w:left="5760" w:hanging="360"/>
      </w:pPr>
      <w:rPr>
        <w:rFonts w:ascii="Wingdings" w:hAnsi="Wingdings" w:hint="default"/>
      </w:rPr>
    </w:lvl>
    <w:lvl w:ilvl="8" w:tplc="BD32D2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5637A"/>
    <w:multiLevelType w:val="hybridMultilevel"/>
    <w:tmpl w:val="F75AFD22"/>
    <w:lvl w:ilvl="0" w:tplc="91C4B506">
      <w:start w:val="1"/>
      <w:numFmt w:val="bullet"/>
      <w:lvlText w:val=""/>
      <w:lvlJc w:val="left"/>
      <w:pPr>
        <w:tabs>
          <w:tab w:val="num" w:pos="720"/>
        </w:tabs>
        <w:ind w:left="720" w:hanging="360"/>
      </w:pPr>
      <w:rPr>
        <w:rFonts w:ascii="Wingdings" w:hAnsi="Wingdings" w:hint="default"/>
      </w:rPr>
    </w:lvl>
    <w:lvl w:ilvl="1" w:tplc="18DC0CF2" w:tentative="1">
      <w:start w:val="1"/>
      <w:numFmt w:val="bullet"/>
      <w:lvlText w:val=""/>
      <w:lvlJc w:val="left"/>
      <w:pPr>
        <w:tabs>
          <w:tab w:val="num" w:pos="1440"/>
        </w:tabs>
        <w:ind w:left="1440" w:hanging="360"/>
      </w:pPr>
      <w:rPr>
        <w:rFonts w:ascii="Wingdings" w:hAnsi="Wingdings" w:hint="default"/>
      </w:rPr>
    </w:lvl>
    <w:lvl w:ilvl="2" w:tplc="09925F8C" w:tentative="1">
      <w:start w:val="1"/>
      <w:numFmt w:val="bullet"/>
      <w:lvlText w:val=""/>
      <w:lvlJc w:val="left"/>
      <w:pPr>
        <w:tabs>
          <w:tab w:val="num" w:pos="2160"/>
        </w:tabs>
        <w:ind w:left="2160" w:hanging="360"/>
      </w:pPr>
      <w:rPr>
        <w:rFonts w:ascii="Wingdings" w:hAnsi="Wingdings" w:hint="default"/>
      </w:rPr>
    </w:lvl>
    <w:lvl w:ilvl="3" w:tplc="F2B6F94C" w:tentative="1">
      <w:start w:val="1"/>
      <w:numFmt w:val="bullet"/>
      <w:lvlText w:val=""/>
      <w:lvlJc w:val="left"/>
      <w:pPr>
        <w:tabs>
          <w:tab w:val="num" w:pos="2880"/>
        </w:tabs>
        <w:ind w:left="2880" w:hanging="360"/>
      </w:pPr>
      <w:rPr>
        <w:rFonts w:ascii="Wingdings" w:hAnsi="Wingdings" w:hint="default"/>
      </w:rPr>
    </w:lvl>
    <w:lvl w:ilvl="4" w:tplc="5A4231CA" w:tentative="1">
      <w:start w:val="1"/>
      <w:numFmt w:val="bullet"/>
      <w:lvlText w:val=""/>
      <w:lvlJc w:val="left"/>
      <w:pPr>
        <w:tabs>
          <w:tab w:val="num" w:pos="3600"/>
        </w:tabs>
        <w:ind w:left="3600" w:hanging="360"/>
      </w:pPr>
      <w:rPr>
        <w:rFonts w:ascii="Wingdings" w:hAnsi="Wingdings" w:hint="default"/>
      </w:rPr>
    </w:lvl>
    <w:lvl w:ilvl="5" w:tplc="6B089C98" w:tentative="1">
      <w:start w:val="1"/>
      <w:numFmt w:val="bullet"/>
      <w:lvlText w:val=""/>
      <w:lvlJc w:val="left"/>
      <w:pPr>
        <w:tabs>
          <w:tab w:val="num" w:pos="4320"/>
        </w:tabs>
        <w:ind w:left="4320" w:hanging="360"/>
      </w:pPr>
      <w:rPr>
        <w:rFonts w:ascii="Wingdings" w:hAnsi="Wingdings" w:hint="default"/>
      </w:rPr>
    </w:lvl>
    <w:lvl w:ilvl="6" w:tplc="F4C83790" w:tentative="1">
      <w:start w:val="1"/>
      <w:numFmt w:val="bullet"/>
      <w:lvlText w:val=""/>
      <w:lvlJc w:val="left"/>
      <w:pPr>
        <w:tabs>
          <w:tab w:val="num" w:pos="5040"/>
        </w:tabs>
        <w:ind w:left="5040" w:hanging="360"/>
      </w:pPr>
      <w:rPr>
        <w:rFonts w:ascii="Wingdings" w:hAnsi="Wingdings" w:hint="default"/>
      </w:rPr>
    </w:lvl>
    <w:lvl w:ilvl="7" w:tplc="DED63C60" w:tentative="1">
      <w:start w:val="1"/>
      <w:numFmt w:val="bullet"/>
      <w:lvlText w:val=""/>
      <w:lvlJc w:val="left"/>
      <w:pPr>
        <w:tabs>
          <w:tab w:val="num" w:pos="5760"/>
        </w:tabs>
        <w:ind w:left="5760" w:hanging="360"/>
      </w:pPr>
      <w:rPr>
        <w:rFonts w:ascii="Wingdings" w:hAnsi="Wingdings" w:hint="default"/>
      </w:rPr>
    </w:lvl>
    <w:lvl w:ilvl="8" w:tplc="881289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8E505D0"/>
    <w:multiLevelType w:val="hybridMultilevel"/>
    <w:tmpl w:val="A3964020"/>
    <w:lvl w:ilvl="0" w:tplc="8C0E735A">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1A61CE"/>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30B00FF0"/>
    <w:multiLevelType w:val="hybridMultilevel"/>
    <w:tmpl w:val="23CEE70A"/>
    <w:lvl w:ilvl="0" w:tplc="1012FC2E">
      <w:start w:val="1"/>
      <w:numFmt w:val="bullet"/>
      <w:lvlText w:val="•"/>
      <w:lvlJc w:val="left"/>
      <w:pPr>
        <w:tabs>
          <w:tab w:val="num" w:pos="720"/>
        </w:tabs>
        <w:ind w:left="720" w:hanging="360"/>
      </w:pPr>
      <w:rPr>
        <w:rFonts w:ascii="Times New Roman" w:hAnsi="Times New Roman" w:hint="default"/>
      </w:rPr>
    </w:lvl>
    <w:lvl w:ilvl="1" w:tplc="319C77CC" w:tentative="1">
      <w:start w:val="1"/>
      <w:numFmt w:val="bullet"/>
      <w:lvlText w:val="•"/>
      <w:lvlJc w:val="left"/>
      <w:pPr>
        <w:tabs>
          <w:tab w:val="num" w:pos="1440"/>
        </w:tabs>
        <w:ind w:left="1440" w:hanging="360"/>
      </w:pPr>
      <w:rPr>
        <w:rFonts w:ascii="Times New Roman" w:hAnsi="Times New Roman" w:hint="default"/>
      </w:rPr>
    </w:lvl>
    <w:lvl w:ilvl="2" w:tplc="3D1A5E36" w:tentative="1">
      <w:start w:val="1"/>
      <w:numFmt w:val="bullet"/>
      <w:lvlText w:val="•"/>
      <w:lvlJc w:val="left"/>
      <w:pPr>
        <w:tabs>
          <w:tab w:val="num" w:pos="2160"/>
        </w:tabs>
        <w:ind w:left="2160" w:hanging="360"/>
      </w:pPr>
      <w:rPr>
        <w:rFonts w:ascii="Times New Roman" w:hAnsi="Times New Roman" w:hint="default"/>
      </w:rPr>
    </w:lvl>
    <w:lvl w:ilvl="3" w:tplc="AFF49BF6" w:tentative="1">
      <w:start w:val="1"/>
      <w:numFmt w:val="bullet"/>
      <w:lvlText w:val="•"/>
      <w:lvlJc w:val="left"/>
      <w:pPr>
        <w:tabs>
          <w:tab w:val="num" w:pos="2880"/>
        </w:tabs>
        <w:ind w:left="2880" w:hanging="360"/>
      </w:pPr>
      <w:rPr>
        <w:rFonts w:ascii="Times New Roman" w:hAnsi="Times New Roman" w:hint="default"/>
      </w:rPr>
    </w:lvl>
    <w:lvl w:ilvl="4" w:tplc="A1B4F1D6" w:tentative="1">
      <w:start w:val="1"/>
      <w:numFmt w:val="bullet"/>
      <w:lvlText w:val="•"/>
      <w:lvlJc w:val="left"/>
      <w:pPr>
        <w:tabs>
          <w:tab w:val="num" w:pos="3600"/>
        </w:tabs>
        <w:ind w:left="3600" w:hanging="360"/>
      </w:pPr>
      <w:rPr>
        <w:rFonts w:ascii="Times New Roman" w:hAnsi="Times New Roman" w:hint="default"/>
      </w:rPr>
    </w:lvl>
    <w:lvl w:ilvl="5" w:tplc="58EE0ECE" w:tentative="1">
      <w:start w:val="1"/>
      <w:numFmt w:val="bullet"/>
      <w:lvlText w:val="•"/>
      <w:lvlJc w:val="left"/>
      <w:pPr>
        <w:tabs>
          <w:tab w:val="num" w:pos="4320"/>
        </w:tabs>
        <w:ind w:left="4320" w:hanging="360"/>
      </w:pPr>
      <w:rPr>
        <w:rFonts w:ascii="Times New Roman" w:hAnsi="Times New Roman" w:hint="default"/>
      </w:rPr>
    </w:lvl>
    <w:lvl w:ilvl="6" w:tplc="5A1A0480" w:tentative="1">
      <w:start w:val="1"/>
      <w:numFmt w:val="bullet"/>
      <w:lvlText w:val="•"/>
      <w:lvlJc w:val="left"/>
      <w:pPr>
        <w:tabs>
          <w:tab w:val="num" w:pos="5040"/>
        </w:tabs>
        <w:ind w:left="5040" w:hanging="360"/>
      </w:pPr>
      <w:rPr>
        <w:rFonts w:ascii="Times New Roman" w:hAnsi="Times New Roman" w:hint="default"/>
      </w:rPr>
    </w:lvl>
    <w:lvl w:ilvl="7" w:tplc="1F0455E4" w:tentative="1">
      <w:start w:val="1"/>
      <w:numFmt w:val="bullet"/>
      <w:lvlText w:val="•"/>
      <w:lvlJc w:val="left"/>
      <w:pPr>
        <w:tabs>
          <w:tab w:val="num" w:pos="5760"/>
        </w:tabs>
        <w:ind w:left="5760" w:hanging="360"/>
      </w:pPr>
      <w:rPr>
        <w:rFonts w:ascii="Times New Roman" w:hAnsi="Times New Roman" w:hint="default"/>
      </w:rPr>
    </w:lvl>
    <w:lvl w:ilvl="8" w:tplc="8164694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E352A5"/>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9" w15:restartNumberingAfterBreak="0">
    <w:nsid w:val="3D1E73BD"/>
    <w:multiLevelType w:val="hybridMultilevel"/>
    <w:tmpl w:val="F11A25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2636E6"/>
    <w:multiLevelType w:val="hybridMultilevel"/>
    <w:tmpl w:val="86747BF2"/>
    <w:lvl w:ilvl="0" w:tplc="85D821A0">
      <w:start w:val="1"/>
      <w:numFmt w:val="bullet"/>
      <w:lvlText w:val=""/>
      <w:lvlJc w:val="left"/>
      <w:pPr>
        <w:tabs>
          <w:tab w:val="num" w:pos="720"/>
        </w:tabs>
        <w:ind w:left="720" w:hanging="360"/>
      </w:pPr>
      <w:rPr>
        <w:rFonts w:ascii="Wingdings" w:hAnsi="Wingdings" w:hint="default"/>
      </w:rPr>
    </w:lvl>
    <w:lvl w:ilvl="1" w:tplc="48E276DC" w:tentative="1">
      <w:start w:val="1"/>
      <w:numFmt w:val="bullet"/>
      <w:lvlText w:val=""/>
      <w:lvlJc w:val="left"/>
      <w:pPr>
        <w:tabs>
          <w:tab w:val="num" w:pos="1440"/>
        </w:tabs>
        <w:ind w:left="1440" w:hanging="360"/>
      </w:pPr>
      <w:rPr>
        <w:rFonts w:ascii="Wingdings" w:hAnsi="Wingdings" w:hint="default"/>
      </w:rPr>
    </w:lvl>
    <w:lvl w:ilvl="2" w:tplc="7708D862" w:tentative="1">
      <w:start w:val="1"/>
      <w:numFmt w:val="bullet"/>
      <w:lvlText w:val=""/>
      <w:lvlJc w:val="left"/>
      <w:pPr>
        <w:tabs>
          <w:tab w:val="num" w:pos="2160"/>
        </w:tabs>
        <w:ind w:left="2160" w:hanging="360"/>
      </w:pPr>
      <w:rPr>
        <w:rFonts w:ascii="Wingdings" w:hAnsi="Wingdings" w:hint="default"/>
      </w:rPr>
    </w:lvl>
    <w:lvl w:ilvl="3" w:tplc="C5666CCA" w:tentative="1">
      <w:start w:val="1"/>
      <w:numFmt w:val="bullet"/>
      <w:lvlText w:val=""/>
      <w:lvlJc w:val="left"/>
      <w:pPr>
        <w:tabs>
          <w:tab w:val="num" w:pos="2880"/>
        </w:tabs>
        <w:ind w:left="2880" w:hanging="360"/>
      </w:pPr>
      <w:rPr>
        <w:rFonts w:ascii="Wingdings" w:hAnsi="Wingdings" w:hint="default"/>
      </w:rPr>
    </w:lvl>
    <w:lvl w:ilvl="4" w:tplc="0598F314" w:tentative="1">
      <w:start w:val="1"/>
      <w:numFmt w:val="bullet"/>
      <w:lvlText w:val=""/>
      <w:lvlJc w:val="left"/>
      <w:pPr>
        <w:tabs>
          <w:tab w:val="num" w:pos="3600"/>
        </w:tabs>
        <w:ind w:left="3600" w:hanging="360"/>
      </w:pPr>
      <w:rPr>
        <w:rFonts w:ascii="Wingdings" w:hAnsi="Wingdings" w:hint="default"/>
      </w:rPr>
    </w:lvl>
    <w:lvl w:ilvl="5" w:tplc="FBB03390" w:tentative="1">
      <w:start w:val="1"/>
      <w:numFmt w:val="bullet"/>
      <w:lvlText w:val=""/>
      <w:lvlJc w:val="left"/>
      <w:pPr>
        <w:tabs>
          <w:tab w:val="num" w:pos="4320"/>
        </w:tabs>
        <w:ind w:left="4320" w:hanging="360"/>
      </w:pPr>
      <w:rPr>
        <w:rFonts w:ascii="Wingdings" w:hAnsi="Wingdings" w:hint="default"/>
      </w:rPr>
    </w:lvl>
    <w:lvl w:ilvl="6" w:tplc="8E70C1A2" w:tentative="1">
      <w:start w:val="1"/>
      <w:numFmt w:val="bullet"/>
      <w:lvlText w:val=""/>
      <w:lvlJc w:val="left"/>
      <w:pPr>
        <w:tabs>
          <w:tab w:val="num" w:pos="5040"/>
        </w:tabs>
        <w:ind w:left="5040" w:hanging="360"/>
      </w:pPr>
      <w:rPr>
        <w:rFonts w:ascii="Wingdings" w:hAnsi="Wingdings" w:hint="default"/>
      </w:rPr>
    </w:lvl>
    <w:lvl w:ilvl="7" w:tplc="01E032D2" w:tentative="1">
      <w:start w:val="1"/>
      <w:numFmt w:val="bullet"/>
      <w:lvlText w:val=""/>
      <w:lvlJc w:val="left"/>
      <w:pPr>
        <w:tabs>
          <w:tab w:val="num" w:pos="5760"/>
        </w:tabs>
        <w:ind w:left="5760" w:hanging="360"/>
      </w:pPr>
      <w:rPr>
        <w:rFonts w:ascii="Wingdings" w:hAnsi="Wingdings" w:hint="default"/>
      </w:rPr>
    </w:lvl>
    <w:lvl w:ilvl="8" w:tplc="F34643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F1BA1"/>
    <w:multiLevelType w:val="hybridMultilevel"/>
    <w:tmpl w:val="5808BFE0"/>
    <w:lvl w:ilvl="0" w:tplc="69AEA278">
      <w:start w:val="1"/>
      <w:numFmt w:val="lowerLetter"/>
      <w:lvlText w:val="%1)"/>
      <w:lvlJc w:val="left"/>
      <w:pPr>
        <w:tabs>
          <w:tab w:val="num" w:pos="720"/>
        </w:tabs>
        <w:ind w:left="720" w:hanging="360"/>
      </w:pPr>
    </w:lvl>
    <w:lvl w:ilvl="1" w:tplc="595CAA84" w:tentative="1">
      <w:start w:val="1"/>
      <w:numFmt w:val="lowerLetter"/>
      <w:lvlText w:val="%2)"/>
      <w:lvlJc w:val="left"/>
      <w:pPr>
        <w:tabs>
          <w:tab w:val="num" w:pos="1440"/>
        </w:tabs>
        <w:ind w:left="1440" w:hanging="360"/>
      </w:pPr>
    </w:lvl>
    <w:lvl w:ilvl="2" w:tplc="1AE29C62" w:tentative="1">
      <w:start w:val="1"/>
      <w:numFmt w:val="lowerLetter"/>
      <w:lvlText w:val="%3)"/>
      <w:lvlJc w:val="left"/>
      <w:pPr>
        <w:tabs>
          <w:tab w:val="num" w:pos="2160"/>
        </w:tabs>
        <w:ind w:left="2160" w:hanging="360"/>
      </w:pPr>
    </w:lvl>
    <w:lvl w:ilvl="3" w:tplc="E39434A6" w:tentative="1">
      <w:start w:val="1"/>
      <w:numFmt w:val="lowerLetter"/>
      <w:lvlText w:val="%4)"/>
      <w:lvlJc w:val="left"/>
      <w:pPr>
        <w:tabs>
          <w:tab w:val="num" w:pos="2880"/>
        </w:tabs>
        <w:ind w:left="2880" w:hanging="360"/>
      </w:pPr>
    </w:lvl>
    <w:lvl w:ilvl="4" w:tplc="10722D18" w:tentative="1">
      <w:start w:val="1"/>
      <w:numFmt w:val="lowerLetter"/>
      <w:lvlText w:val="%5)"/>
      <w:lvlJc w:val="left"/>
      <w:pPr>
        <w:tabs>
          <w:tab w:val="num" w:pos="3600"/>
        </w:tabs>
        <w:ind w:left="3600" w:hanging="360"/>
      </w:pPr>
    </w:lvl>
    <w:lvl w:ilvl="5" w:tplc="6F8494FC" w:tentative="1">
      <w:start w:val="1"/>
      <w:numFmt w:val="lowerLetter"/>
      <w:lvlText w:val="%6)"/>
      <w:lvlJc w:val="left"/>
      <w:pPr>
        <w:tabs>
          <w:tab w:val="num" w:pos="4320"/>
        </w:tabs>
        <w:ind w:left="4320" w:hanging="360"/>
      </w:pPr>
    </w:lvl>
    <w:lvl w:ilvl="6" w:tplc="1402DB38" w:tentative="1">
      <w:start w:val="1"/>
      <w:numFmt w:val="lowerLetter"/>
      <w:lvlText w:val="%7)"/>
      <w:lvlJc w:val="left"/>
      <w:pPr>
        <w:tabs>
          <w:tab w:val="num" w:pos="5040"/>
        </w:tabs>
        <w:ind w:left="5040" w:hanging="360"/>
      </w:pPr>
    </w:lvl>
    <w:lvl w:ilvl="7" w:tplc="897AB4F0" w:tentative="1">
      <w:start w:val="1"/>
      <w:numFmt w:val="lowerLetter"/>
      <w:lvlText w:val="%8)"/>
      <w:lvlJc w:val="left"/>
      <w:pPr>
        <w:tabs>
          <w:tab w:val="num" w:pos="5760"/>
        </w:tabs>
        <w:ind w:left="5760" w:hanging="360"/>
      </w:pPr>
    </w:lvl>
    <w:lvl w:ilvl="8" w:tplc="E7985846" w:tentative="1">
      <w:start w:val="1"/>
      <w:numFmt w:val="lowerLetter"/>
      <w:lvlText w:val="%9)"/>
      <w:lvlJc w:val="left"/>
      <w:pPr>
        <w:tabs>
          <w:tab w:val="num" w:pos="6480"/>
        </w:tabs>
        <w:ind w:left="6480" w:hanging="360"/>
      </w:pPr>
    </w:lvl>
  </w:abstractNum>
  <w:abstractNum w:abstractNumId="22" w15:restartNumberingAfterBreak="0">
    <w:nsid w:val="4AE6231A"/>
    <w:multiLevelType w:val="hybridMultilevel"/>
    <w:tmpl w:val="9AB46342"/>
    <w:lvl w:ilvl="0" w:tplc="3C6434E4">
      <w:start w:val="6"/>
      <w:numFmt w:val="decimal"/>
      <w:lvlText w:val="%1."/>
      <w:lvlJc w:val="left"/>
      <w:pPr>
        <w:tabs>
          <w:tab w:val="num" w:pos="720"/>
        </w:tabs>
        <w:ind w:left="720" w:hanging="360"/>
      </w:pPr>
    </w:lvl>
    <w:lvl w:ilvl="1" w:tplc="728CE1C8" w:tentative="1">
      <w:start w:val="1"/>
      <w:numFmt w:val="decimal"/>
      <w:lvlText w:val="%2."/>
      <w:lvlJc w:val="left"/>
      <w:pPr>
        <w:tabs>
          <w:tab w:val="num" w:pos="1440"/>
        </w:tabs>
        <w:ind w:left="1440" w:hanging="360"/>
      </w:pPr>
    </w:lvl>
    <w:lvl w:ilvl="2" w:tplc="7674DD70" w:tentative="1">
      <w:start w:val="1"/>
      <w:numFmt w:val="decimal"/>
      <w:lvlText w:val="%3."/>
      <w:lvlJc w:val="left"/>
      <w:pPr>
        <w:tabs>
          <w:tab w:val="num" w:pos="2160"/>
        </w:tabs>
        <w:ind w:left="2160" w:hanging="360"/>
      </w:pPr>
    </w:lvl>
    <w:lvl w:ilvl="3" w:tplc="AD2AC68A" w:tentative="1">
      <w:start w:val="1"/>
      <w:numFmt w:val="decimal"/>
      <w:lvlText w:val="%4."/>
      <w:lvlJc w:val="left"/>
      <w:pPr>
        <w:tabs>
          <w:tab w:val="num" w:pos="2880"/>
        </w:tabs>
        <w:ind w:left="2880" w:hanging="360"/>
      </w:pPr>
    </w:lvl>
    <w:lvl w:ilvl="4" w:tplc="21F29A80" w:tentative="1">
      <w:start w:val="1"/>
      <w:numFmt w:val="decimal"/>
      <w:lvlText w:val="%5."/>
      <w:lvlJc w:val="left"/>
      <w:pPr>
        <w:tabs>
          <w:tab w:val="num" w:pos="3600"/>
        </w:tabs>
        <w:ind w:left="3600" w:hanging="360"/>
      </w:pPr>
    </w:lvl>
    <w:lvl w:ilvl="5" w:tplc="85581DEA" w:tentative="1">
      <w:start w:val="1"/>
      <w:numFmt w:val="decimal"/>
      <w:lvlText w:val="%6."/>
      <w:lvlJc w:val="left"/>
      <w:pPr>
        <w:tabs>
          <w:tab w:val="num" w:pos="4320"/>
        </w:tabs>
        <w:ind w:left="4320" w:hanging="360"/>
      </w:pPr>
    </w:lvl>
    <w:lvl w:ilvl="6" w:tplc="F9DC233C" w:tentative="1">
      <w:start w:val="1"/>
      <w:numFmt w:val="decimal"/>
      <w:lvlText w:val="%7."/>
      <w:lvlJc w:val="left"/>
      <w:pPr>
        <w:tabs>
          <w:tab w:val="num" w:pos="5040"/>
        </w:tabs>
        <w:ind w:left="5040" w:hanging="360"/>
      </w:pPr>
    </w:lvl>
    <w:lvl w:ilvl="7" w:tplc="1B96C924" w:tentative="1">
      <w:start w:val="1"/>
      <w:numFmt w:val="decimal"/>
      <w:lvlText w:val="%8."/>
      <w:lvlJc w:val="left"/>
      <w:pPr>
        <w:tabs>
          <w:tab w:val="num" w:pos="5760"/>
        </w:tabs>
        <w:ind w:left="5760" w:hanging="360"/>
      </w:pPr>
    </w:lvl>
    <w:lvl w:ilvl="8" w:tplc="DDF8223E" w:tentative="1">
      <w:start w:val="1"/>
      <w:numFmt w:val="decimal"/>
      <w:lvlText w:val="%9."/>
      <w:lvlJc w:val="left"/>
      <w:pPr>
        <w:tabs>
          <w:tab w:val="num" w:pos="6480"/>
        </w:tabs>
        <w:ind w:left="6480" w:hanging="360"/>
      </w:pPr>
    </w:lvl>
  </w:abstractNum>
  <w:abstractNum w:abstractNumId="23" w15:restartNumberingAfterBreak="0">
    <w:nsid w:val="4CDB40D9"/>
    <w:multiLevelType w:val="hybridMultilevel"/>
    <w:tmpl w:val="E82A403A"/>
    <w:lvl w:ilvl="0" w:tplc="491633B4">
      <w:start w:val="1"/>
      <w:numFmt w:val="upperLetter"/>
      <w:lvlText w:val="%1."/>
      <w:lvlJc w:val="left"/>
      <w:pPr>
        <w:tabs>
          <w:tab w:val="num" w:pos="720"/>
        </w:tabs>
        <w:ind w:left="720" w:hanging="360"/>
      </w:pPr>
    </w:lvl>
    <w:lvl w:ilvl="1" w:tplc="CE8C7B10" w:tentative="1">
      <w:start w:val="1"/>
      <w:numFmt w:val="upperLetter"/>
      <w:lvlText w:val="%2."/>
      <w:lvlJc w:val="left"/>
      <w:pPr>
        <w:tabs>
          <w:tab w:val="num" w:pos="1440"/>
        </w:tabs>
        <w:ind w:left="1440" w:hanging="360"/>
      </w:pPr>
    </w:lvl>
    <w:lvl w:ilvl="2" w:tplc="7DA81EFC" w:tentative="1">
      <w:start w:val="1"/>
      <w:numFmt w:val="upperLetter"/>
      <w:lvlText w:val="%3."/>
      <w:lvlJc w:val="left"/>
      <w:pPr>
        <w:tabs>
          <w:tab w:val="num" w:pos="2160"/>
        </w:tabs>
        <w:ind w:left="2160" w:hanging="360"/>
      </w:pPr>
    </w:lvl>
    <w:lvl w:ilvl="3" w:tplc="EBE09C08" w:tentative="1">
      <w:start w:val="1"/>
      <w:numFmt w:val="upperLetter"/>
      <w:lvlText w:val="%4."/>
      <w:lvlJc w:val="left"/>
      <w:pPr>
        <w:tabs>
          <w:tab w:val="num" w:pos="2880"/>
        </w:tabs>
        <w:ind w:left="2880" w:hanging="360"/>
      </w:pPr>
    </w:lvl>
    <w:lvl w:ilvl="4" w:tplc="77A4288C" w:tentative="1">
      <w:start w:val="1"/>
      <w:numFmt w:val="upperLetter"/>
      <w:lvlText w:val="%5."/>
      <w:lvlJc w:val="left"/>
      <w:pPr>
        <w:tabs>
          <w:tab w:val="num" w:pos="3600"/>
        </w:tabs>
        <w:ind w:left="3600" w:hanging="360"/>
      </w:pPr>
    </w:lvl>
    <w:lvl w:ilvl="5" w:tplc="D4F6A294" w:tentative="1">
      <w:start w:val="1"/>
      <w:numFmt w:val="upperLetter"/>
      <w:lvlText w:val="%6."/>
      <w:lvlJc w:val="left"/>
      <w:pPr>
        <w:tabs>
          <w:tab w:val="num" w:pos="4320"/>
        </w:tabs>
        <w:ind w:left="4320" w:hanging="360"/>
      </w:pPr>
    </w:lvl>
    <w:lvl w:ilvl="6" w:tplc="B22E3B9E" w:tentative="1">
      <w:start w:val="1"/>
      <w:numFmt w:val="upperLetter"/>
      <w:lvlText w:val="%7."/>
      <w:lvlJc w:val="left"/>
      <w:pPr>
        <w:tabs>
          <w:tab w:val="num" w:pos="5040"/>
        </w:tabs>
        <w:ind w:left="5040" w:hanging="360"/>
      </w:pPr>
    </w:lvl>
    <w:lvl w:ilvl="7" w:tplc="A4BC3D86" w:tentative="1">
      <w:start w:val="1"/>
      <w:numFmt w:val="upperLetter"/>
      <w:lvlText w:val="%8."/>
      <w:lvlJc w:val="left"/>
      <w:pPr>
        <w:tabs>
          <w:tab w:val="num" w:pos="5760"/>
        </w:tabs>
        <w:ind w:left="5760" w:hanging="360"/>
      </w:pPr>
    </w:lvl>
    <w:lvl w:ilvl="8" w:tplc="A86A746A" w:tentative="1">
      <w:start w:val="1"/>
      <w:numFmt w:val="upperLetter"/>
      <w:lvlText w:val="%9."/>
      <w:lvlJc w:val="left"/>
      <w:pPr>
        <w:tabs>
          <w:tab w:val="num" w:pos="6480"/>
        </w:tabs>
        <w:ind w:left="6480" w:hanging="360"/>
      </w:pPr>
    </w:lvl>
  </w:abstractNum>
  <w:abstractNum w:abstractNumId="24" w15:restartNumberingAfterBreak="0">
    <w:nsid w:val="4DE3407B"/>
    <w:multiLevelType w:val="hybridMultilevel"/>
    <w:tmpl w:val="D5965BCE"/>
    <w:lvl w:ilvl="0" w:tplc="6E5AF268">
      <w:start w:val="1"/>
      <w:numFmt w:val="decimal"/>
      <w:lvlText w:val="%1."/>
      <w:lvlJc w:val="left"/>
      <w:pPr>
        <w:tabs>
          <w:tab w:val="num" w:pos="720"/>
        </w:tabs>
        <w:ind w:left="720" w:hanging="360"/>
      </w:pPr>
    </w:lvl>
    <w:lvl w:ilvl="1" w:tplc="30BE63E0" w:tentative="1">
      <w:start w:val="1"/>
      <w:numFmt w:val="decimal"/>
      <w:lvlText w:val="%2."/>
      <w:lvlJc w:val="left"/>
      <w:pPr>
        <w:tabs>
          <w:tab w:val="num" w:pos="1440"/>
        </w:tabs>
        <w:ind w:left="1440" w:hanging="360"/>
      </w:pPr>
    </w:lvl>
    <w:lvl w:ilvl="2" w:tplc="E9C0311E" w:tentative="1">
      <w:start w:val="1"/>
      <w:numFmt w:val="decimal"/>
      <w:lvlText w:val="%3."/>
      <w:lvlJc w:val="left"/>
      <w:pPr>
        <w:tabs>
          <w:tab w:val="num" w:pos="2160"/>
        </w:tabs>
        <w:ind w:left="2160" w:hanging="360"/>
      </w:pPr>
    </w:lvl>
    <w:lvl w:ilvl="3" w:tplc="B80AD426" w:tentative="1">
      <w:start w:val="1"/>
      <w:numFmt w:val="decimal"/>
      <w:lvlText w:val="%4."/>
      <w:lvlJc w:val="left"/>
      <w:pPr>
        <w:tabs>
          <w:tab w:val="num" w:pos="2880"/>
        </w:tabs>
        <w:ind w:left="2880" w:hanging="360"/>
      </w:pPr>
    </w:lvl>
    <w:lvl w:ilvl="4" w:tplc="6448BE70" w:tentative="1">
      <w:start w:val="1"/>
      <w:numFmt w:val="decimal"/>
      <w:lvlText w:val="%5."/>
      <w:lvlJc w:val="left"/>
      <w:pPr>
        <w:tabs>
          <w:tab w:val="num" w:pos="3600"/>
        </w:tabs>
        <w:ind w:left="3600" w:hanging="360"/>
      </w:pPr>
    </w:lvl>
    <w:lvl w:ilvl="5" w:tplc="584A6060" w:tentative="1">
      <w:start w:val="1"/>
      <w:numFmt w:val="decimal"/>
      <w:lvlText w:val="%6."/>
      <w:lvlJc w:val="left"/>
      <w:pPr>
        <w:tabs>
          <w:tab w:val="num" w:pos="4320"/>
        </w:tabs>
        <w:ind w:left="4320" w:hanging="360"/>
      </w:pPr>
    </w:lvl>
    <w:lvl w:ilvl="6" w:tplc="DD5EFFDE" w:tentative="1">
      <w:start w:val="1"/>
      <w:numFmt w:val="decimal"/>
      <w:lvlText w:val="%7."/>
      <w:lvlJc w:val="left"/>
      <w:pPr>
        <w:tabs>
          <w:tab w:val="num" w:pos="5040"/>
        </w:tabs>
        <w:ind w:left="5040" w:hanging="360"/>
      </w:pPr>
    </w:lvl>
    <w:lvl w:ilvl="7" w:tplc="9E360F02" w:tentative="1">
      <w:start w:val="1"/>
      <w:numFmt w:val="decimal"/>
      <w:lvlText w:val="%8."/>
      <w:lvlJc w:val="left"/>
      <w:pPr>
        <w:tabs>
          <w:tab w:val="num" w:pos="5760"/>
        </w:tabs>
        <w:ind w:left="5760" w:hanging="360"/>
      </w:pPr>
    </w:lvl>
    <w:lvl w:ilvl="8" w:tplc="0A6E8578" w:tentative="1">
      <w:start w:val="1"/>
      <w:numFmt w:val="decimal"/>
      <w:lvlText w:val="%9."/>
      <w:lvlJc w:val="left"/>
      <w:pPr>
        <w:tabs>
          <w:tab w:val="num" w:pos="6480"/>
        </w:tabs>
        <w:ind w:left="6480" w:hanging="360"/>
      </w:pPr>
    </w:lvl>
  </w:abstractNum>
  <w:abstractNum w:abstractNumId="25" w15:restartNumberingAfterBreak="0">
    <w:nsid w:val="4E3163B7"/>
    <w:multiLevelType w:val="hybridMultilevel"/>
    <w:tmpl w:val="A4E09C26"/>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E537E62"/>
    <w:multiLevelType w:val="hybridMultilevel"/>
    <w:tmpl w:val="A4E09C26"/>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0F811B5"/>
    <w:multiLevelType w:val="hybridMultilevel"/>
    <w:tmpl w:val="0C7C46C2"/>
    <w:lvl w:ilvl="0" w:tplc="E266E5DE">
      <w:start w:val="1"/>
      <w:numFmt w:val="bullet"/>
      <w:lvlText w:val=""/>
      <w:lvlJc w:val="left"/>
      <w:pPr>
        <w:tabs>
          <w:tab w:val="num" w:pos="720"/>
        </w:tabs>
        <w:ind w:left="720" w:hanging="360"/>
      </w:pPr>
      <w:rPr>
        <w:rFonts w:ascii="Wingdings" w:hAnsi="Wingdings" w:hint="default"/>
      </w:rPr>
    </w:lvl>
    <w:lvl w:ilvl="1" w:tplc="0450D31A" w:tentative="1">
      <w:start w:val="1"/>
      <w:numFmt w:val="bullet"/>
      <w:lvlText w:val=""/>
      <w:lvlJc w:val="left"/>
      <w:pPr>
        <w:tabs>
          <w:tab w:val="num" w:pos="1440"/>
        </w:tabs>
        <w:ind w:left="1440" w:hanging="360"/>
      </w:pPr>
      <w:rPr>
        <w:rFonts w:ascii="Wingdings" w:hAnsi="Wingdings" w:hint="default"/>
      </w:rPr>
    </w:lvl>
    <w:lvl w:ilvl="2" w:tplc="482AFE76" w:tentative="1">
      <w:start w:val="1"/>
      <w:numFmt w:val="bullet"/>
      <w:lvlText w:val=""/>
      <w:lvlJc w:val="left"/>
      <w:pPr>
        <w:tabs>
          <w:tab w:val="num" w:pos="2160"/>
        </w:tabs>
        <w:ind w:left="2160" w:hanging="360"/>
      </w:pPr>
      <w:rPr>
        <w:rFonts w:ascii="Wingdings" w:hAnsi="Wingdings" w:hint="default"/>
      </w:rPr>
    </w:lvl>
    <w:lvl w:ilvl="3" w:tplc="8834BF2C" w:tentative="1">
      <w:start w:val="1"/>
      <w:numFmt w:val="bullet"/>
      <w:lvlText w:val=""/>
      <w:lvlJc w:val="left"/>
      <w:pPr>
        <w:tabs>
          <w:tab w:val="num" w:pos="2880"/>
        </w:tabs>
        <w:ind w:left="2880" w:hanging="360"/>
      </w:pPr>
      <w:rPr>
        <w:rFonts w:ascii="Wingdings" w:hAnsi="Wingdings" w:hint="default"/>
      </w:rPr>
    </w:lvl>
    <w:lvl w:ilvl="4" w:tplc="AF62B768" w:tentative="1">
      <w:start w:val="1"/>
      <w:numFmt w:val="bullet"/>
      <w:lvlText w:val=""/>
      <w:lvlJc w:val="left"/>
      <w:pPr>
        <w:tabs>
          <w:tab w:val="num" w:pos="3600"/>
        </w:tabs>
        <w:ind w:left="3600" w:hanging="360"/>
      </w:pPr>
      <w:rPr>
        <w:rFonts w:ascii="Wingdings" w:hAnsi="Wingdings" w:hint="default"/>
      </w:rPr>
    </w:lvl>
    <w:lvl w:ilvl="5" w:tplc="8AEC2870" w:tentative="1">
      <w:start w:val="1"/>
      <w:numFmt w:val="bullet"/>
      <w:lvlText w:val=""/>
      <w:lvlJc w:val="left"/>
      <w:pPr>
        <w:tabs>
          <w:tab w:val="num" w:pos="4320"/>
        </w:tabs>
        <w:ind w:left="4320" w:hanging="360"/>
      </w:pPr>
      <w:rPr>
        <w:rFonts w:ascii="Wingdings" w:hAnsi="Wingdings" w:hint="default"/>
      </w:rPr>
    </w:lvl>
    <w:lvl w:ilvl="6" w:tplc="9768D5F6" w:tentative="1">
      <w:start w:val="1"/>
      <w:numFmt w:val="bullet"/>
      <w:lvlText w:val=""/>
      <w:lvlJc w:val="left"/>
      <w:pPr>
        <w:tabs>
          <w:tab w:val="num" w:pos="5040"/>
        </w:tabs>
        <w:ind w:left="5040" w:hanging="360"/>
      </w:pPr>
      <w:rPr>
        <w:rFonts w:ascii="Wingdings" w:hAnsi="Wingdings" w:hint="default"/>
      </w:rPr>
    </w:lvl>
    <w:lvl w:ilvl="7" w:tplc="C02A7FAA" w:tentative="1">
      <w:start w:val="1"/>
      <w:numFmt w:val="bullet"/>
      <w:lvlText w:val=""/>
      <w:lvlJc w:val="left"/>
      <w:pPr>
        <w:tabs>
          <w:tab w:val="num" w:pos="5760"/>
        </w:tabs>
        <w:ind w:left="5760" w:hanging="360"/>
      </w:pPr>
      <w:rPr>
        <w:rFonts w:ascii="Wingdings" w:hAnsi="Wingdings" w:hint="default"/>
      </w:rPr>
    </w:lvl>
    <w:lvl w:ilvl="8" w:tplc="3F9CBB4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A5E1B"/>
    <w:multiLevelType w:val="hybridMultilevel"/>
    <w:tmpl w:val="E99CC2CA"/>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59293BCF"/>
    <w:multiLevelType w:val="hybridMultilevel"/>
    <w:tmpl w:val="501E1708"/>
    <w:lvl w:ilvl="0" w:tplc="CB622AA6">
      <w:start w:val="1"/>
      <w:numFmt w:val="bullet"/>
      <w:lvlText w:val=""/>
      <w:lvlJc w:val="left"/>
      <w:pPr>
        <w:tabs>
          <w:tab w:val="num" w:pos="720"/>
        </w:tabs>
        <w:ind w:left="720" w:hanging="360"/>
      </w:pPr>
      <w:rPr>
        <w:rFonts w:ascii="Wingdings" w:hAnsi="Wingdings" w:hint="default"/>
      </w:rPr>
    </w:lvl>
    <w:lvl w:ilvl="1" w:tplc="AF7A81C2" w:tentative="1">
      <w:start w:val="1"/>
      <w:numFmt w:val="bullet"/>
      <w:lvlText w:val=""/>
      <w:lvlJc w:val="left"/>
      <w:pPr>
        <w:tabs>
          <w:tab w:val="num" w:pos="1440"/>
        </w:tabs>
        <w:ind w:left="1440" w:hanging="360"/>
      </w:pPr>
      <w:rPr>
        <w:rFonts w:ascii="Wingdings" w:hAnsi="Wingdings" w:hint="default"/>
      </w:rPr>
    </w:lvl>
    <w:lvl w:ilvl="2" w:tplc="981CD5F2" w:tentative="1">
      <w:start w:val="1"/>
      <w:numFmt w:val="bullet"/>
      <w:lvlText w:val=""/>
      <w:lvlJc w:val="left"/>
      <w:pPr>
        <w:tabs>
          <w:tab w:val="num" w:pos="2160"/>
        </w:tabs>
        <w:ind w:left="2160" w:hanging="360"/>
      </w:pPr>
      <w:rPr>
        <w:rFonts w:ascii="Wingdings" w:hAnsi="Wingdings" w:hint="default"/>
      </w:rPr>
    </w:lvl>
    <w:lvl w:ilvl="3" w:tplc="5C98981E" w:tentative="1">
      <w:start w:val="1"/>
      <w:numFmt w:val="bullet"/>
      <w:lvlText w:val=""/>
      <w:lvlJc w:val="left"/>
      <w:pPr>
        <w:tabs>
          <w:tab w:val="num" w:pos="2880"/>
        </w:tabs>
        <w:ind w:left="2880" w:hanging="360"/>
      </w:pPr>
      <w:rPr>
        <w:rFonts w:ascii="Wingdings" w:hAnsi="Wingdings" w:hint="default"/>
      </w:rPr>
    </w:lvl>
    <w:lvl w:ilvl="4" w:tplc="52C83AD4" w:tentative="1">
      <w:start w:val="1"/>
      <w:numFmt w:val="bullet"/>
      <w:lvlText w:val=""/>
      <w:lvlJc w:val="left"/>
      <w:pPr>
        <w:tabs>
          <w:tab w:val="num" w:pos="3600"/>
        </w:tabs>
        <w:ind w:left="3600" w:hanging="360"/>
      </w:pPr>
      <w:rPr>
        <w:rFonts w:ascii="Wingdings" w:hAnsi="Wingdings" w:hint="default"/>
      </w:rPr>
    </w:lvl>
    <w:lvl w:ilvl="5" w:tplc="457870F0" w:tentative="1">
      <w:start w:val="1"/>
      <w:numFmt w:val="bullet"/>
      <w:lvlText w:val=""/>
      <w:lvlJc w:val="left"/>
      <w:pPr>
        <w:tabs>
          <w:tab w:val="num" w:pos="4320"/>
        </w:tabs>
        <w:ind w:left="4320" w:hanging="360"/>
      </w:pPr>
      <w:rPr>
        <w:rFonts w:ascii="Wingdings" w:hAnsi="Wingdings" w:hint="default"/>
      </w:rPr>
    </w:lvl>
    <w:lvl w:ilvl="6" w:tplc="0AD010E6" w:tentative="1">
      <w:start w:val="1"/>
      <w:numFmt w:val="bullet"/>
      <w:lvlText w:val=""/>
      <w:lvlJc w:val="left"/>
      <w:pPr>
        <w:tabs>
          <w:tab w:val="num" w:pos="5040"/>
        </w:tabs>
        <w:ind w:left="5040" w:hanging="360"/>
      </w:pPr>
      <w:rPr>
        <w:rFonts w:ascii="Wingdings" w:hAnsi="Wingdings" w:hint="default"/>
      </w:rPr>
    </w:lvl>
    <w:lvl w:ilvl="7" w:tplc="95DA3A7C" w:tentative="1">
      <w:start w:val="1"/>
      <w:numFmt w:val="bullet"/>
      <w:lvlText w:val=""/>
      <w:lvlJc w:val="left"/>
      <w:pPr>
        <w:tabs>
          <w:tab w:val="num" w:pos="5760"/>
        </w:tabs>
        <w:ind w:left="5760" w:hanging="360"/>
      </w:pPr>
      <w:rPr>
        <w:rFonts w:ascii="Wingdings" w:hAnsi="Wingdings" w:hint="default"/>
      </w:rPr>
    </w:lvl>
    <w:lvl w:ilvl="8" w:tplc="2EF4AFB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33683"/>
    <w:multiLevelType w:val="hybridMultilevel"/>
    <w:tmpl w:val="3790F3B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5A041388"/>
    <w:multiLevelType w:val="hybridMultilevel"/>
    <w:tmpl w:val="E2B24E74"/>
    <w:lvl w:ilvl="0" w:tplc="32344DAA">
      <w:start w:val="1"/>
      <w:numFmt w:val="bullet"/>
      <w:lvlText w:val=""/>
      <w:lvlJc w:val="left"/>
      <w:pPr>
        <w:tabs>
          <w:tab w:val="num" w:pos="720"/>
        </w:tabs>
        <w:ind w:left="720" w:hanging="360"/>
      </w:pPr>
      <w:rPr>
        <w:rFonts w:ascii="Wingdings" w:hAnsi="Wingdings" w:hint="default"/>
      </w:rPr>
    </w:lvl>
    <w:lvl w:ilvl="1" w:tplc="EDDEF134" w:tentative="1">
      <w:start w:val="1"/>
      <w:numFmt w:val="bullet"/>
      <w:lvlText w:val=""/>
      <w:lvlJc w:val="left"/>
      <w:pPr>
        <w:tabs>
          <w:tab w:val="num" w:pos="1440"/>
        </w:tabs>
        <w:ind w:left="1440" w:hanging="360"/>
      </w:pPr>
      <w:rPr>
        <w:rFonts w:ascii="Wingdings" w:hAnsi="Wingdings" w:hint="default"/>
      </w:rPr>
    </w:lvl>
    <w:lvl w:ilvl="2" w:tplc="DE12F4B2" w:tentative="1">
      <w:start w:val="1"/>
      <w:numFmt w:val="bullet"/>
      <w:lvlText w:val=""/>
      <w:lvlJc w:val="left"/>
      <w:pPr>
        <w:tabs>
          <w:tab w:val="num" w:pos="2160"/>
        </w:tabs>
        <w:ind w:left="2160" w:hanging="360"/>
      </w:pPr>
      <w:rPr>
        <w:rFonts w:ascii="Wingdings" w:hAnsi="Wingdings" w:hint="default"/>
      </w:rPr>
    </w:lvl>
    <w:lvl w:ilvl="3" w:tplc="15DE2C6A" w:tentative="1">
      <w:start w:val="1"/>
      <w:numFmt w:val="bullet"/>
      <w:lvlText w:val=""/>
      <w:lvlJc w:val="left"/>
      <w:pPr>
        <w:tabs>
          <w:tab w:val="num" w:pos="2880"/>
        </w:tabs>
        <w:ind w:left="2880" w:hanging="360"/>
      </w:pPr>
      <w:rPr>
        <w:rFonts w:ascii="Wingdings" w:hAnsi="Wingdings" w:hint="default"/>
      </w:rPr>
    </w:lvl>
    <w:lvl w:ilvl="4" w:tplc="2294D116" w:tentative="1">
      <w:start w:val="1"/>
      <w:numFmt w:val="bullet"/>
      <w:lvlText w:val=""/>
      <w:lvlJc w:val="left"/>
      <w:pPr>
        <w:tabs>
          <w:tab w:val="num" w:pos="3600"/>
        </w:tabs>
        <w:ind w:left="3600" w:hanging="360"/>
      </w:pPr>
      <w:rPr>
        <w:rFonts w:ascii="Wingdings" w:hAnsi="Wingdings" w:hint="default"/>
      </w:rPr>
    </w:lvl>
    <w:lvl w:ilvl="5" w:tplc="CD2004BE" w:tentative="1">
      <w:start w:val="1"/>
      <w:numFmt w:val="bullet"/>
      <w:lvlText w:val=""/>
      <w:lvlJc w:val="left"/>
      <w:pPr>
        <w:tabs>
          <w:tab w:val="num" w:pos="4320"/>
        </w:tabs>
        <w:ind w:left="4320" w:hanging="360"/>
      </w:pPr>
      <w:rPr>
        <w:rFonts w:ascii="Wingdings" w:hAnsi="Wingdings" w:hint="default"/>
      </w:rPr>
    </w:lvl>
    <w:lvl w:ilvl="6" w:tplc="3A681032" w:tentative="1">
      <w:start w:val="1"/>
      <w:numFmt w:val="bullet"/>
      <w:lvlText w:val=""/>
      <w:lvlJc w:val="left"/>
      <w:pPr>
        <w:tabs>
          <w:tab w:val="num" w:pos="5040"/>
        </w:tabs>
        <w:ind w:left="5040" w:hanging="360"/>
      </w:pPr>
      <w:rPr>
        <w:rFonts w:ascii="Wingdings" w:hAnsi="Wingdings" w:hint="default"/>
      </w:rPr>
    </w:lvl>
    <w:lvl w:ilvl="7" w:tplc="B55C0884" w:tentative="1">
      <w:start w:val="1"/>
      <w:numFmt w:val="bullet"/>
      <w:lvlText w:val=""/>
      <w:lvlJc w:val="left"/>
      <w:pPr>
        <w:tabs>
          <w:tab w:val="num" w:pos="5760"/>
        </w:tabs>
        <w:ind w:left="5760" w:hanging="360"/>
      </w:pPr>
      <w:rPr>
        <w:rFonts w:ascii="Wingdings" w:hAnsi="Wingdings" w:hint="default"/>
      </w:rPr>
    </w:lvl>
    <w:lvl w:ilvl="8" w:tplc="2666863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9F59C9"/>
    <w:multiLevelType w:val="hybridMultilevel"/>
    <w:tmpl w:val="81D07696"/>
    <w:lvl w:ilvl="0" w:tplc="C6B6D79A">
      <w:start w:val="1"/>
      <w:numFmt w:val="upperLetter"/>
      <w:lvlText w:val="%1."/>
      <w:lvlJc w:val="left"/>
      <w:pPr>
        <w:tabs>
          <w:tab w:val="num" w:pos="720"/>
        </w:tabs>
        <w:ind w:left="720" w:hanging="360"/>
      </w:pPr>
    </w:lvl>
    <w:lvl w:ilvl="1" w:tplc="E7AC5BBA" w:tentative="1">
      <w:start w:val="1"/>
      <w:numFmt w:val="upperLetter"/>
      <w:lvlText w:val="%2."/>
      <w:lvlJc w:val="left"/>
      <w:pPr>
        <w:tabs>
          <w:tab w:val="num" w:pos="1440"/>
        </w:tabs>
        <w:ind w:left="1440" w:hanging="360"/>
      </w:pPr>
    </w:lvl>
    <w:lvl w:ilvl="2" w:tplc="49C437A2" w:tentative="1">
      <w:start w:val="1"/>
      <w:numFmt w:val="upperLetter"/>
      <w:lvlText w:val="%3."/>
      <w:lvlJc w:val="left"/>
      <w:pPr>
        <w:tabs>
          <w:tab w:val="num" w:pos="2160"/>
        </w:tabs>
        <w:ind w:left="2160" w:hanging="360"/>
      </w:pPr>
    </w:lvl>
    <w:lvl w:ilvl="3" w:tplc="ABE8874A" w:tentative="1">
      <w:start w:val="1"/>
      <w:numFmt w:val="upperLetter"/>
      <w:lvlText w:val="%4."/>
      <w:lvlJc w:val="left"/>
      <w:pPr>
        <w:tabs>
          <w:tab w:val="num" w:pos="2880"/>
        </w:tabs>
        <w:ind w:left="2880" w:hanging="360"/>
      </w:pPr>
    </w:lvl>
    <w:lvl w:ilvl="4" w:tplc="932C89CC" w:tentative="1">
      <w:start w:val="1"/>
      <w:numFmt w:val="upperLetter"/>
      <w:lvlText w:val="%5."/>
      <w:lvlJc w:val="left"/>
      <w:pPr>
        <w:tabs>
          <w:tab w:val="num" w:pos="3600"/>
        </w:tabs>
        <w:ind w:left="3600" w:hanging="360"/>
      </w:pPr>
    </w:lvl>
    <w:lvl w:ilvl="5" w:tplc="CBDC4246" w:tentative="1">
      <w:start w:val="1"/>
      <w:numFmt w:val="upperLetter"/>
      <w:lvlText w:val="%6."/>
      <w:lvlJc w:val="left"/>
      <w:pPr>
        <w:tabs>
          <w:tab w:val="num" w:pos="4320"/>
        </w:tabs>
        <w:ind w:left="4320" w:hanging="360"/>
      </w:pPr>
    </w:lvl>
    <w:lvl w:ilvl="6" w:tplc="F5880FF8" w:tentative="1">
      <w:start w:val="1"/>
      <w:numFmt w:val="upperLetter"/>
      <w:lvlText w:val="%7."/>
      <w:lvlJc w:val="left"/>
      <w:pPr>
        <w:tabs>
          <w:tab w:val="num" w:pos="5040"/>
        </w:tabs>
        <w:ind w:left="5040" w:hanging="360"/>
      </w:pPr>
    </w:lvl>
    <w:lvl w:ilvl="7" w:tplc="18721598" w:tentative="1">
      <w:start w:val="1"/>
      <w:numFmt w:val="upperLetter"/>
      <w:lvlText w:val="%8."/>
      <w:lvlJc w:val="left"/>
      <w:pPr>
        <w:tabs>
          <w:tab w:val="num" w:pos="5760"/>
        </w:tabs>
        <w:ind w:left="5760" w:hanging="360"/>
      </w:pPr>
    </w:lvl>
    <w:lvl w:ilvl="8" w:tplc="C36C8536" w:tentative="1">
      <w:start w:val="1"/>
      <w:numFmt w:val="upperLetter"/>
      <w:lvlText w:val="%9."/>
      <w:lvlJc w:val="left"/>
      <w:pPr>
        <w:tabs>
          <w:tab w:val="num" w:pos="6480"/>
        </w:tabs>
        <w:ind w:left="6480" w:hanging="360"/>
      </w:pPr>
    </w:lvl>
  </w:abstractNum>
  <w:abstractNum w:abstractNumId="33" w15:restartNumberingAfterBreak="0">
    <w:nsid w:val="5B7F73D1"/>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4" w15:restartNumberingAfterBreak="0">
    <w:nsid w:val="5D572614"/>
    <w:multiLevelType w:val="hybridMultilevel"/>
    <w:tmpl w:val="29749734"/>
    <w:lvl w:ilvl="0" w:tplc="1A5EE2DA">
      <w:start w:val="1"/>
      <w:numFmt w:val="decimal"/>
      <w:lvlText w:val="%1."/>
      <w:lvlJc w:val="left"/>
      <w:pPr>
        <w:tabs>
          <w:tab w:val="num" w:pos="720"/>
        </w:tabs>
        <w:ind w:left="720" w:hanging="360"/>
      </w:pPr>
    </w:lvl>
    <w:lvl w:ilvl="1" w:tplc="86C0DE9A" w:tentative="1">
      <w:start w:val="1"/>
      <w:numFmt w:val="decimal"/>
      <w:lvlText w:val="%2."/>
      <w:lvlJc w:val="left"/>
      <w:pPr>
        <w:tabs>
          <w:tab w:val="num" w:pos="1440"/>
        </w:tabs>
        <w:ind w:left="1440" w:hanging="360"/>
      </w:pPr>
    </w:lvl>
    <w:lvl w:ilvl="2" w:tplc="65C84306" w:tentative="1">
      <w:start w:val="1"/>
      <w:numFmt w:val="decimal"/>
      <w:lvlText w:val="%3."/>
      <w:lvlJc w:val="left"/>
      <w:pPr>
        <w:tabs>
          <w:tab w:val="num" w:pos="2160"/>
        </w:tabs>
        <w:ind w:left="2160" w:hanging="360"/>
      </w:pPr>
    </w:lvl>
    <w:lvl w:ilvl="3" w:tplc="9A0C53EA" w:tentative="1">
      <w:start w:val="1"/>
      <w:numFmt w:val="decimal"/>
      <w:lvlText w:val="%4."/>
      <w:lvlJc w:val="left"/>
      <w:pPr>
        <w:tabs>
          <w:tab w:val="num" w:pos="2880"/>
        </w:tabs>
        <w:ind w:left="2880" w:hanging="360"/>
      </w:pPr>
    </w:lvl>
    <w:lvl w:ilvl="4" w:tplc="A3F2F932" w:tentative="1">
      <w:start w:val="1"/>
      <w:numFmt w:val="decimal"/>
      <w:lvlText w:val="%5."/>
      <w:lvlJc w:val="left"/>
      <w:pPr>
        <w:tabs>
          <w:tab w:val="num" w:pos="3600"/>
        </w:tabs>
        <w:ind w:left="3600" w:hanging="360"/>
      </w:pPr>
    </w:lvl>
    <w:lvl w:ilvl="5" w:tplc="9EAA62AA" w:tentative="1">
      <w:start w:val="1"/>
      <w:numFmt w:val="decimal"/>
      <w:lvlText w:val="%6."/>
      <w:lvlJc w:val="left"/>
      <w:pPr>
        <w:tabs>
          <w:tab w:val="num" w:pos="4320"/>
        </w:tabs>
        <w:ind w:left="4320" w:hanging="360"/>
      </w:pPr>
    </w:lvl>
    <w:lvl w:ilvl="6" w:tplc="6E90FC08" w:tentative="1">
      <w:start w:val="1"/>
      <w:numFmt w:val="decimal"/>
      <w:lvlText w:val="%7."/>
      <w:lvlJc w:val="left"/>
      <w:pPr>
        <w:tabs>
          <w:tab w:val="num" w:pos="5040"/>
        </w:tabs>
        <w:ind w:left="5040" w:hanging="360"/>
      </w:pPr>
    </w:lvl>
    <w:lvl w:ilvl="7" w:tplc="61FED70E" w:tentative="1">
      <w:start w:val="1"/>
      <w:numFmt w:val="decimal"/>
      <w:lvlText w:val="%8."/>
      <w:lvlJc w:val="left"/>
      <w:pPr>
        <w:tabs>
          <w:tab w:val="num" w:pos="5760"/>
        </w:tabs>
        <w:ind w:left="5760" w:hanging="360"/>
      </w:pPr>
    </w:lvl>
    <w:lvl w:ilvl="8" w:tplc="EE303E04" w:tentative="1">
      <w:start w:val="1"/>
      <w:numFmt w:val="decimal"/>
      <w:lvlText w:val="%9."/>
      <w:lvlJc w:val="left"/>
      <w:pPr>
        <w:tabs>
          <w:tab w:val="num" w:pos="6480"/>
        </w:tabs>
        <w:ind w:left="6480" w:hanging="360"/>
      </w:pPr>
    </w:lvl>
  </w:abstractNum>
  <w:abstractNum w:abstractNumId="35" w15:restartNumberingAfterBreak="0">
    <w:nsid w:val="5F6628F0"/>
    <w:multiLevelType w:val="hybridMultilevel"/>
    <w:tmpl w:val="8DD46644"/>
    <w:lvl w:ilvl="0" w:tplc="5F1071A8">
      <w:start w:val="1"/>
      <w:numFmt w:val="upperLetter"/>
      <w:lvlText w:val="%1)"/>
      <w:lvlJc w:val="left"/>
      <w:pPr>
        <w:tabs>
          <w:tab w:val="num" w:pos="720"/>
        </w:tabs>
        <w:ind w:left="720" w:hanging="360"/>
      </w:pPr>
      <w:rPr>
        <w:rFonts w:hint="default"/>
        <w:b/>
        <w:i w:val="0"/>
        <w:strike w:val="0"/>
        <w:dstrike w:val="0"/>
        <w:outline w:val="0"/>
        <w:shadow w:val="0"/>
        <w:emboss w:val="0"/>
        <w:imprint w:val="0"/>
        <w:vanish w:val="0"/>
        <w:sz w:val="22"/>
        <w:szCs w:val="24"/>
        <w:u w:val="none"/>
        <w:vertAlign w:val="baseline"/>
      </w:rPr>
    </w:lvl>
    <w:lvl w:ilvl="1" w:tplc="CE8C7B10" w:tentative="1">
      <w:start w:val="1"/>
      <w:numFmt w:val="upperLetter"/>
      <w:lvlText w:val="%2."/>
      <w:lvlJc w:val="left"/>
      <w:pPr>
        <w:tabs>
          <w:tab w:val="num" w:pos="1440"/>
        </w:tabs>
        <w:ind w:left="1440" w:hanging="360"/>
      </w:pPr>
    </w:lvl>
    <w:lvl w:ilvl="2" w:tplc="7DA81EFC" w:tentative="1">
      <w:start w:val="1"/>
      <w:numFmt w:val="upperLetter"/>
      <w:lvlText w:val="%3."/>
      <w:lvlJc w:val="left"/>
      <w:pPr>
        <w:tabs>
          <w:tab w:val="num" w:pos="2160"/>
        </w:tabs>
        <w:ind w:left="2160" w:hanging="360"/>
      </w:pPr>
    </w:lvl>
    <w:lvl w:ilvl="3" w:tplc="EBE09C08" w:tentative="1">
      <w:start w:val="1"/>
      <w:numFmt w:val="upperLetter"/>
      <w:lvlText w:val="%4."/>
      <w:lvlJc w:val="left"/>
      <w:pPr>
        <w:tabs>
          <w:tab w:val="num" w:pos="2880"/>
        </w:tabs>
        <w:ind w:left="2880" w:hanging="360"/>
      </w:pPr>
    </w:lvl>
    <w:lvl w:ilvl="4" w:tplc="77A4288C" w:tentative="1">
      <w:start w:val="1"/>
      <w:numFmt w:val="upperLetter"/>
      <w:lvlText w:val="%5."/>
      <w:lvlJc w:val="left"/>
      <w:pPr>
        <w:tabs>
          <w:tab w:val="num" w:pos="3600"/>
        </w:tabs>
        <w:ind w:left="3600" w:hanging="360"/>
      </w:pPr>
    </w:lvl>
    <w:lvl w:ilvl="5" w:tplc="D4F6A294" w:tentative="1">
      <w:start w:val="1"/>
      <w:numFmt w:val="upperLetter"/>
      <w:lvlText w:val="%6."/>
      <w:lvlJc w:val="left"/>
      <w:pPr>
        <w:tabs>
          <w:tab w:val="num" w:pos="4320"/>
        </w:tabs>
        <w:ind w:left="4320" w:hanging="360"/>
      </w:pPr>
    </w:lvl>
    <w:lvl w:ilvl="6" w:tplc="B22E3B9E" w:tentative="1">
      <w:start w:val="1"/>
      <w:numFmt w:val="upperLetter"/>
      <w:lvlText w:val="%7."/>
      <w:lvlJc w:val="left"/>
      <w:pPr>
        <w:tabs>
          <w:tab w:val="num" w:pos="5040"/>
        </w:tabs>
        <w:ind w:left="5040" w:hanging="360"/>
      </w:pPr>
    </w:lvl>
    <w:lvl w:ilvl="7" w:tplc="A4BC3D86" w:tentative="1">
      <w:start w:val="1"/>
      <w:numFmt w:val="upperLetter"/>
      <w:lvlText w:val="%8."/>
      <w:lvlJc w:val="left"/>
      <w:pPr>
        <w:tabs>
          <w:tab w:val="num" w:pos="5760"/>
        </w:tabs>
        <w:ind w:left="5760" w:hanging="360"/>
      </w:pPr>
    </w:lvl>
    <w:lvl w:ilvl="8" w:tplc="A86A746A" w:tentative="1">
      <w:start w:val="1"/>
      <w:numFmt w:val="upperLetter"/>
      <w:lvlText w:val="%9."/>
      <w:lvlJc w:val="left"/>
      <w:pPr>
        <w:tabs>
          <w:tab w:val="num" w:pos="6480"/>
        </w:tabs>
        <w:ind w:left="6480" w:hanging="360"/>
      </w:pPr>
    </w:lvl>
  </w:abstractNum>
  <w:abstractNum w:abstractNumId="36" w15:restartNumberingAfterBreak="0">
    <w:nsid w:val="6141543E"/>
    <w:multiLevelType w:val="hybridMultilevel"/>
    <w:tmpl w:val="39C6CF5A"/>
    <w:lvl w:ilvl="0" w:tplc="66040FAC">
      <w:start w:val="1"/>
      <w:numFmt w:val="bullet"/>
      <w:lvlText w:val="•"/>
      <w:lvlJc w:val="left"/>
      <w:pPr>
        <w:tabs>
          <w:tab w:val="num" w:pos="720"/>
        </w:tabs>
        <w:ind w:left="720" w:hanging="360"/>
      </w:pPr>
      <w:rPr>
        <w:rFonts w:ascii="Arial" w:hAnsi="Arial" w:hint="default"/>
      </w:rPr>
    </w:lvl>
    <w:lvl w:ilvl="1" w:tplc="7EF2AA0E" w:tentative="1">
      <w:start w:val="1"/>
      <w:numFmt w:val="bullet"/>
      <w:lvlText w:val="•"/>
      <w:lvlJc w:val="left"/>
      <w:pPr>
        <w:tabs>
          <w:tab w:val="num" w:pos="1440"/>
        </w:tabs>
        <w:ind w:left="1440" w:hanging="360"/>
      </w:pPr>
      <w:rPr>
        <w:rFonts w:ascii="Arial" w:hAnsi="Arial" w:hint="default"/>
      </w:rPr>
    </w:lvl>
    <w:lvl w:ilvl="2" w:tplc="7E2AAF10" w:tentative="1">
      <w:start w:val="1"/>
      <w:numFmt w:val="bullet"/>
      <w:lvlText w:val="•"/>
      <w:lvlJc w:val="left"/>
      <w:pPr>
        <w:tabs>
          <w:tab w:val="num" w:pos="2160"/>
        </w:tabs>
        <w:ind w:left="2160" w:hanging="360"/>
      </w:pPr>
      <w:rPr>
        <w:rFonts w:ascii="Arial" w:hAnsi="Arial" w:hint="default"/>
      </w:rPr>
    </w:lvl>
    <w:lvl w:ilvl="3" w:tplc="AB4AAB82" w:tentative="1">
      <w:start w:val="1"/>
      <w:numFmt w:val="bullet"/>
      <w:lvlText w:val="•"/>
      <w:lvlJc w:val="left"/>
      <w:pPr>
        <w:tabs>
          <w:tab w:val="num" w:pos="2880"/>
        </w:tabs>
        <w:ind w:left="2880" w:hanging="360"/>
      </w:pPr>
      <w:rPr>
        <w:rFonts w:ascii="Arial" w:hAnsi="Arial" w:hint="default"/>
      </w:rPr>
    </w:lvl>
    <w:lvl w:ilvl="4" w:tplc="37007318" w:tentative="1">
      <w:start w:val="1"/>
      <w:numFmt w:val="bullet"/>
      <w:lvlText w:val="•"/>
      <w:lvlJc w:val="left"/>
      <w:pPr>
        <w:tabs>
          <w:tab w:val="num" w:pos="3600"/>
        </w:tabs>
        <w:ind w:left="3600" w:hanging="360"/>
      </w:pPr>
      <w:rPr>
        <w:rFonts w:ascii="Arial" w:hAnsi="Arial" w:hint="default"/>
      </w:rPr>
    </w:lvl>
    <w:lvl w:ilvl="5" w:tplc="D6DC3BFC" w:tentative="1">
      <w:start w:val="1"/>
      <w:numFmt w:val="bullet"/>
      <w:lvlText w:val="•"/>
      <w:lvlJc w:val="left"/>
      <w:pPr>
        <w:tabs>
          <w:tab w:val="num" w:pos="4320"/>
        </w:tabs>
        <w:ind w:left="4320" w:hanging="360"/>
      </w:pPr>
      <w:rPr>
        <w:rFonts w:ascii="Arial" w:hAnsi="Arial" w:hint="default"/>
      </w:rPr>
    </w:lvl>
    <w:lvl w:ilvl="6" w:tplc="879046FA" w:tentative="1">
      <w:start w:val="1"/>
      <w:numFmt w:val="bullet"/>
      <w:lvlText w:val="•"/>
      <w:lvlJc w:val="left"/>
      <w:pPr>
        <w:tabs>
          <w:tab w:val="num" w:pos="5040"/>
        </w:tabs>
        <w:ind w:left="5040" w:hanging="360"/>
      </w:pPr>
      <w:rPr>
        <w:rFonts w:ascii="Arial" w:hAnsi="Arial" w:hint="default"/>
      </w:rPr>
    </w:lvl>
    <w:lvl w:ilvl="7" w:tplc="44B65508" w:tentative="1">
      <w:start w:val="1"/>
      <w:numFmt w:val="bullet"/>
      <w:lvlText w:val="•"/>
      <w:lvlJc w:val="left"/>
      <w:pPr>
        <w:tabs>
          <w:tab w:val="num" w:pos="5760"/>
        </w:tabs>
        <w:ind w:left="5760" w:hanging="360"/>
      </w:pPr>
      <w:rPr>
        <w:rFonts w:ascii="Arial" w:hAnsi="Arial" w:hint="default"/>
      </w:rPr>
    </w:lvl>
    <w:lvl w:ilvl="8" w:tplc="6B700B8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652F24"/>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8" w15:restartNumberingAfterBreak="0">
    <w:nsid w:val="698F59C8"/>
    <w:multiLevelType w:val="hybridMultilevel"/>
    <w:tmpl w:val="22B4B5E2"/>
    <w:lvl w:ilvl="0" w:tplc="22880610">
      <w:start w:val="1"/>
      <w:numFmt w:val="decimal"/>
      <w:lvlText w:val="%1)"/>
      <w:lvlJc w:val="left"/>
      <w:pPr>
        <w:tabs>
          <w:tab w:val="num" w:pos="720"/>
        </w:tabs>
        <w:ind w:left="720" w:hanging="360"/>
      </w:pPr>
    </w:lvl>
    <w:lvl w:ilvl="1" w:tplc="E69694D4">
      <w:start w:val="1"/>
      <w:numFmt w:val="decimal"/>
      <w:lvlText w:val="%2)"/>
      <w:lvlJc w:val="left"/>
      <w:pPr>
        <w:tabs>
          <w:tab w:val="num" w:pos="1440"/>
        </w:tabs>
        <w:ind w:left="1440" w:hanging="360"/>
      </w:pPr>
    </w:lvl>
    <w:lvl w:ilvl="2" w:tplc="16F86CC8" w:tentative="1">
      <w:start w:val="1"/>
      <w:numFmt w:val="decimal"/>
      <w:lvlText w:val="%3)"/>
      <w:lvlJc w:val="left"/>
      <w:pPr>
        <w:tabs>
          <w:tab w:val="num" w:pos="2160"/>
        </w:tabs>
        <w:ind w:left="2160" w:hanging="360"/>
      </w:pPr>
    </w:lvl>
    <w:lvl w:ilvl="3" w:tplc="A1CA3722" w:tentative="1">
      <w:start w:val="1"/>
      <w:numFmt w:val="decimal"/>
      <w:lvlText w:val="%4)"/>
      <w:lvlJc w:val="left"/>
      <w:pPr>
        <w:tabs>
          <w:tab w:val="num" w:pos="2880"/>
        </w:tabs>
        <w:ind w:left="2880" w:hanging="360"/>
      </w:pPr>
    </w:lvl>
    <w:lvl w:ilvl="4" w:tplc="5FE42EDA" w:tentative="1">
      <w:start w:val="1"/>
      <w:numFmt w:val="decimal"/>
      <w:lvlText w:val="%5)"/>
      <w:lvlJc w:val="left"/>
      <w:pPr>
        <w:tabs>
          <w:tab w:val="num" w:pos="3600"/>
        </w:tabs>
        <w:ind w:left="3600" w:hanging="360"/>
      </w:pPr>
    </w:lvl>
    <w:lvl w:ilvl="5" w:tplc="C6C4FFF4" w:tentative="1">
      <w:start w:val="1"/>
      <w:numFmt w:val="decimal"/>
      <w:lvlText w:val="%6)"/>
      <w:lvlJc w:val="left"/>
      <w:pPr>
        <w:tabs>
          <w:tab w:val="num" w:pos="4320"/>
        </w:tabs>
        <w:ind w:left="4320" w:hanging="360"/>
      </w:pPr>
    </w:lvl>
    <w:lvl w:ilvl="6" w:tplc="C2D299D2" w:tentative="1">
      <w:start w:val="1"/>
      <w:numFmt w:val="decimal"/>
      <w:lvlText w:val="%7)"/>
      <w:lvlJc w:val="left"/>
      <w:pPr>
        <w:tabs>
          <w:tab w:val="num" w:pos="5040"/>
        </w:tabs>
        <w:ind w:left="5040" w:hanging="360"/>
      </w:pPr>
    </w:lvl>
    <w:lvl w:ilvl="7" w:tplc="B772153C" w:tentative="1">
      <w:start w:val="1"/>
      <w:numFmt w:val="decimal"/>
      <w:lvlText w:val="%8)"/>
      <w:lvlJc w:val="left"/>
      <w:pPr>
        <w:tabs>
          <w:tab w:val="num" w:pos="5760"/>
        </w:tabs>
        <w:ind w:left="5760" w:hanging="360"/>
      </w:pPr>
    </w:lvl>
    <w:lvl w:ilvl="8" w:tplc="FF98EED6" w:tentative="1">
      <w:start w:val="1"/>
      <w:numFmt w:val="decimal"/>
      <w:lvlText w:val="%9)"/>
      <w:lvlJc w:val="left"/>
      <w:pPr>
        <w:tabs>
          <w:tab w:val="num" w:pos="6480"/>
        </w:tabs>
        <w:ind w:left="6480" w:hanging="360"/>
      </w:pPr>
    </w:lvl>
  </w:abstractNum>
  <w:abstractNum w:abstractNumId="39" w15:restartNumberingAfterBreak="0">
    <w:nsid w:val="6A29744A"/>
    <w:multiLevelType w:val="hybridMultilevel"/>
    <w:tmpl w:val="2648198C"/>
    <w:lvl w:ilvl="0" w:tplc="79A29AE2">
      <w:start w:val="1"/>
      <w:numFmt w:val="bullet"/>
      <w:lvlText w:val=""/>
      <w:lvlJc w:val="left"/>
      <w:pPr>
        <w:tabs>
          <w:tab w:val="num" w:pos="720"/>
        </w:tabs>
        <w:ind w:left="720" w:hanging="360"/>
      </w:pPr>
      <w:rPr>
        <w:rFonts w:ascii="Wingdings" w:hAnsi="Wingdings" w:hint="default"/>
      </w:rPr>
    </w:lvl>
    <w:lvl w:ilvl="1" w:tplc="595EC7CC" w:tentative="1">
      <w:start w:val="1"/>
      <w:numFmt w:val="bullet"/>
      <w:lvlText w:val=""/>
      <w:lvlJc w:val="left"/>
      <w:pPr>
        <w:tabs>
          <w:tab w:val="num" w:pos="1440"/>
        </w:tabs>
        <w:ind w:left="1440" w:hanging="360"/>
      </w:pPr>
      <w:rPr>
        <w:rFonts w:ascii="Wingdings" w:hAnsi="Wingdings" w:hint="default"/>
      </w:rPr>
    </w:lvl>
    <w:lvl w:ilvl="2" w:tplc="7EA6337C" w:tentative="1">
      <w:start w:val="1"/>
      <w:numFmt w:val="bullet"/>
      <w:lvlText w:val=""/>
      <w:lvlJc w:val="left"/>
      <w:pPr>
        <w:tabs>
          <w:tab w:val="num" w:pos="2160"/>
        </w:tabs>
        <w:ind w:left="2160" w:hanging="360"/>
      </w:pPr>
      <w:rPr>
        <w:rFonts w:ascii="Wingdings" w:hAnsi="Wingdings" w:hint="default"/>
      </w:rPr>
    </w:lvl>
    <w:lvl w:ilvl="3" w:tplc="702CB720" w:tentative="1">
      <w:start w:val="1"/>
      <w:numFmt w:val="bullet"/>
      <w:lvlText w:val=""/>
      <w:lvlJc w:val="left"/>
      <w:pPr>
        <w:tabs>
          <w:tab w:val="num" w:pos="2880"/>
        </w:tabs>
        <w:ind w:left="2880" w:hanging="360"/>
      </w:pPr>
      <w:rPr>
        <w:rFonts w:ascii="Wingdings" w:hAnsi="Wingdings" w:hint="default"/>
      </w:rPr>
    </w:lvl>
    <w:lvl w:ilvl="4" w:tplc="FF7E3BB4" w:tentative="1">
      <w:start w:val="1"/>
      <w:numFmt w:val="bullet"/>
      <w:lvlText w:val=""/>
      <w:lvlJc w:val="left"/>
      <w:pPr>
        <w:tabs>
          <w:tab w:val="num" w:pos="3600"/>
        </w:tabs>
        <w:ind w:left="3600" w:hanging="360"/>
      </w:pPr>
      <w:rPr>
        <w:rFonts w:ascii="Wingdings" w:hAnsi="Wingdings" w:hint="default"/>
      </w:rPr>
    </w:lvl>
    <w:lvl w:ilvl="5" w:tplc="F530C870" w:tentative="1">
      <w:start w:val="1"/>
      <w:numFmt w:val="bullet"/>
      <w:lvlText w:val=""/>
      <w:lvlJc w:val="left"/>
      <w:pPr>
        <w:tabs>
          <w:tab w:val="num" w:pos="4320"/>
        </w:tabs>
        <w:ind w:left="4320" w:hanging="360"/>
      </w:pPr>
      <w:rPr>
        <w:rFonts w:ascii="Wingdings" w:hAnsi="Wingdings" w:hint="default"/>
      </w:rPr>
    </w:lvl>
    <w:lvl w:ilvl="6" w:tplc="E6E2EB58" w:tentative="1">
      <w:start w:val="1"/>
      <w:numFmt w:val="bullet"/>
      <w:lvlText w:val=""/>
      <w:lvlJc w:val="left"/>
      <w:pPr>
        <w:tabs>
          <w:tab w:val="num" w:pos="5040"/>
        </w:tabs>
        <w:ind w:left="5040" w:hanging="360"/>
      </w:pPr>
      <w:rPr>
        <w:rFonts w:ascii="Wingdings" w:hAnsi="Wingdings" w:hint="default"/>
      </w:rPr>
    </w:lvl>
    <w:lvl w:ilvl="7" w:tplc="309E7DB8" w:tentative="1">
      <w:start w:val="1"/>
      <w:numFmt w:val="bullet"/>
      <w:lvlText w:val=""/>
      <w:lvlJc w:val="left"/>
      <w:pPr>
        <w:tabs>
          <w:tab w:val="num" w:pos="5760"/>
        </w:tabs>
        <w:ind w:left="5760" w:hanging="360"/>
      </w:pPr>
      <w:rPr>
        <w:rFonts w:ascii="Wingdings" w:hAnsi="Wingdings" w:hint="default"/>
      </w:rPr>
    </w:lvl>
    <w:lvl w:ilvl="8" w:tplc="7410EDB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0406E"/>
    <w:multiLevelType w:val="hybridMultilevel"/>
    <w:tmpl w:val="001A67CA"/>
    <w:lvl w:ilvl="0" w:tplc="3A2C2298">
      <w:start w:val="1"/>
      <w:numFmt w:val="bullet"/>
      <w:lvlText w:val=""/>
      <w:lvlJc w:val="left"/>
      <w:pPr>
        <w:tabs>
          <w:tab w:val="num" w:pos="720"/>
        </w:tabs>
        <w:ind w:left="720" w:hanging="360"/>
      </w:pPr>
      <w:rPr>
        <w:rFonts w:ascii="Wingdings" w:hAnsi="Wingdings" w:hint="default"/>
      </w:rPr>
    </w:lvl>
    <w:lvl w:ilvl="1" w:tplc="8222F20E" w:tentative="1">
      <w:start w:val="1"/>
      <w:numFmt w:val="bullet"/>
      <w:lvlText w:val=""/>
      <w:lvlJc w:val="left"/>
      <w:pPr>
        <w:tabs>
          <w:tab w:val="num" w:pos="1440"/>
        </w:tabs>
        <w:ind w:left="1440" w:hanging="360"/>
      </w:pPr>
      <w:rPr>
        <w:rFonts w:ascii="Wingdings" w:hAnsi="Wingdings" w:hint="default"/>
      </w:rPr>
    </w:lvl>
    <w:lvl w:ilvl="2" w:tplc="886C3AC8" w:tentative="1">
      <w:start w:val="1"/>
      <w:numFmt w:val="bullet"/>
      <w:lvlText w:val=""/>
      <w:lvlJc w:val="left"/>
      <w:pPr>
        <w:tabs>
          <w:tab w:val="num" w:pos="2160"/>
        </w:tabs>
        <w:ind w:left="2160" w:hanging="360"/>
      </w:pPr>
      <w:rPr>
        <w:rFonts w:ascii="Wingdings" w:hAnsi="Wingdings" w:hint="default"/>
      </w:rPr>
    </w:lvl>
    <w:lvl w:ilvl="3" w:tplc="95A66FC6" w:tentative="1">
      <w:start w:val="1"/>
      <w:numFmt w:val="bullet"/>
      <w:lvlText w:val=""/>
      <w:lvlJc w:val="left"/>
      <w:pPr>
        <w:tabs>
          <w:tab w:val="num" w:pos="2880"/>
        </w:tabs>
        <w:ind w:left="2880" w:hanging="360"/>
      </w:pPr>
      <w:rPr>
        <w:rFonts w:ascii="Wingdings" w:hAnsi="Wingdings" w:hint="default"/>
      </w:rPr>
    </w:lvl>
    <w:lvl w:ilvl="4" w:tplc="72C21F5C" w:tentative="1">
      <w:start w:val="1"/>
      <w:numFmt w:val="bullet"/>
      <w:lvlText w:val=""/>
      <w:lvlJc w:val="left"/>
      <w:pPr>
        <w:tabs>
          <w:tab w:val="num" w:pos="3600"/>
        </w:tabs>
        <w:ind w:left="3600" w:hanging="360"/>
      </w:pPr>
      <w:rPr>
        <w:rFonts w:ascii="Wingdings" w:hAnsi="Wingdings" w:hint="default"/>
      </w:rPr>
    </w:lvl>
    <w:lvl w:ilvl="5" w:tplc="8B887376" w:tentative="1">
      <w:start w:val="1"/>
      <w:numFmt w:val="bullet"/>
      <w:lvlText w:val=""/>
      <w:lvlJc w:val="left"/>
      <w:pPr>
        <w:tabs>
          <w:tab w:val="num" w:pos="4320"/>
        </w:tabs>
        <w:ind w:left="4320" w:hanging="360"/>
      </w:pPr>
      <w:rPr>
        <w:rFonts w:ascii="Wingdings" w:hAnsi="Wingdings" w:hint="default"/>
      </w:rPr>
    </w:lvl>
    <w:lvl w:ilvl="6" w:tplc="E33E55C4" w:tentative="1">
      <w:start w:val="1"/>
      <w:numFmt w:val="bullet"/>
      <w:lvlText w:val=""/>
      <w:lvlJc w:val="left"/>
      <w:pPr>
        <w:tabs>
          <w:tab w:val="num" w:pos="5040"/>
        </w:tabs>
        <w:ind w:left="5040" w:hanging="360"/>
      </w:pPr>
      <w:rPr>
        <w:rFonts w:ascii="Wingdings" w:hAnsi="Wingdings" w:hint="default"/>
      </w:rPr>
    </w:lvl>
    <w:lvl w:ilvl="7" w:tplc="9912D110" w:tentative="1">
      <w:start w:val="1"/>
      <w:numFmt w:val="bullet"/>
      <w:lvlText w:val=""/>
      <w:lvlJc w:val="left"/>
      <w:pPr>
        <w:tabs>
          <w:tab w:val="num" w:pos="5760"/>
        </w:tabs>
        <w:ind w:left="5760" w:hanging="360"/>
      </w:pPr>
      <w:rPr>
        <w:rFonts w:ascii="Wingdings" w:hAnsi="Wingdings" w:hint="default"/>
      </w:rPr>
    </w:lvl>
    <w:lvl w:ilvl="8" w:tplc="DA00C6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A52BE"/>
    <w:multiLevelType w:val="hybridMultilevel"/>
    <w:tmpl w:val="2AD6B77C"/>
    <w:lvl w:ilvl="0" w:tplc="5F1071A8">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2"/>
        <w:szCs w:val="24"/>
        <w:u w:val="none"/>
        <w:vertAlign w:val="baseline"/>
      </w:rPr>
    </w:lvl>
    <w:lvl w:ilvl="1" w:tplc="50540180" w:tentative="1">
      <w:start w:val="1"/>
      <w:numFmt w:val="decimal"/>
      <w:lvlText w:val="%2."/>
      <w:lvlJc w:val="left"/>
      <w:pPr>
        <w:tabs>
          <w:tab w:val="num" w:pos="1080"/>
        </w:tabs>
        <w:ind w:left="1080" w:hanging="360"/>
      </w:pPr>
    </w:lvl>
    <w:lvl w:ilvl="2" w:tplc="C8CA724A" w:tentative="1">
      <w:start w:val="1"/>
      <w:numFmt w:val="decimal"/>
      <w:lvlText w:val="%3."/>
      <w:lvlJc w:val="left"/>
      <w:pPr>
        <w:tabs>
          <w:tab w:val="num" w:pos="1800"/>
        </w:tabs>
        <w:ind w:left="1800" w:hanging="360"/>
      </w:pPr>
    </w:lvl>
    <w:lvl w:ilvl="3" w:tplc="E12025E6" w:tentative="1">
      <w:start w:val="1"/>
      <w:numFmt w:val="decimal"/>
      <w:lvlText w:val="%4."/>
      <w:lvlJc w:val="left"/>
      <w:pPr>
        <w:tabs>
          <w:tab w:val="num" w:pos="2520"/>
        </w:tabs>
        <w:ind w:left="2520" w:hanging="360"/>
      </w:pPr>
    </w:lvl>
    <w:lvl w:ilvl="4" w:tplc="46CA3D2C" w:tentative="1">
      <w:start w:val="1"/>
      <w:numFmt w:val="decimal"/>
      <w:lvlText w:val="%5."/>
      <w:lvlJc w:val="left"/>
      <w:pPr>
        <w:tabs>
          <w:tab w:val="num" w:pos="3240"/>
        </w:tabs>
        <w:ind w:left="3240" w:hanging="360"/>
      </w:pPr>
    </w:lvl>
    <w:lvl w:ilvl="5" w:tplc="0D82AD30" w:tentative="1">
      <w:start w:val="1"/>
      <w:numFmt w:val="decimal"/>
      <w:lvlText w:val="%6."/>
      <w:lvlJc w:val="left"/>
      <w:pPr>
        <w:tabs>
          <w:tab w:val="num" w:pos="3960"/>
        </w:tabs>
        <w:ind w:left="3960" w:hanging="360"/>
      </w:pPr>
    </w:lvl>
    <w:lvl w:ilvl="6" w:tplc="A09AA444" w:tentative="1">
      <w:start w:val="1"/>
      <w:numFmt w:val="decimal"/>
      <w:lvlText w:val="%7."/>
      <w:lvlJc w:val="left"/>
      <w:pPr>
        <w:tabs>
          <w:tab w:val="num" w:pos="4680"/>
        </w:tabs>
        <w:ind w:left="4680" w:hanging="360"/>
      </w:pPr>
    </w:lvl>
    <w:lvl w:ilvl="7" w:tplc="44D05EFE" w:tentative="1">
      <w:start w:val="1"/>
      <w:numFmt w:val="decimal"/>
      <w:lvlText w:val="%8."/>
      <w:lvlJc w:val="left"/>
      <w:pPr>
        <w:tabs>
          <w:tab w:val="num" w:pos="5400"/>
        </w:tabs>
        <w:ind w:left="5400" w:hanging="360"/>
      </w:pPr>
    </w:lvl>
    <w:lvl w:ilvl="8" w:tplc="AE52F434" w:tentative="1">
      <w:start w:val="1"/>
      <w:numFmt w:val="decimal"/>
      <w:lvlText w:val="%9."/>
      <w:lvlJc w:val="left"/>
      <w:pPr>
        <w:tabs>
          <w:tab w:val="num" w:pos="6120"/>
        </w:tabs>
        <w:ind w:left="6120" w:hanging="360"/>
      </w:pPr>
    </w:lvl>
  </w:abstractNum>
  <w:abstractNum w:abstractNumId="42" w15:restartNumberingAfterBreak="0">
    <w:nsid w:val="734868EA"/>
    <w:multiLevelType w:val="hybridMultilevel"/>
    <w:tmpl w:val="46A6B7A8"/>
    <w:lvl w:ilvl="0" w:tplc="2472B5F4">
      <w:start w:val="1"/>
      <w:numFmt w:val="bullet"/>
      <w:lvlText w:val=""/>
      <w:lvlJc w:val="left"/>
      <w:pPr>
        <w:tabs>
          <w:tab w:val="num" w:pos="720"/>
        </w:tabs>
        <w:ind w:left="720" w:hanging="360"/>
      </w:pPr>
      <w:rPr>
        <w:rFonts w:ascii="Wingdings" w:hAnsi="Wingdings" w:hint="default"/>
      </w:rPr>
    </w:lvl>
    <w:lvl w:ilvl="1" w:tplc="F7C83AB6" w:tentative="1">
      <w:start w:val="1"/>
      <w:numFmt w:val="bullet"/>
      <w:lvlText w:val=""/>
      <w:lvlJc w:val="left"/>
      <w:pPr>
        <w:tabs>
          <w:tab w:val="num" w:pos="1440"/>
        </w:tabs>
        <w:ind w:left="1440" w:hanging="360"/>
      </w:pPr>
      <w:rPr>
        <w:rFonts w:ascii="Wingdings" w:hAnsi="Wingdings" w:hint="default"/>
      </w:rPr>
    </w:lvl>
    <w:lvl w:ilvl="2" w:tplc="CB0AEFF2" w:tentative="1">
      <w:start w:val="1"/>
      <w:numFmt w:val="bullet"/>
      <w:lvlText w:val=""/>
      <w:lvlJc w:val="left"/>
      <w:pPr>
        <w:tabs>
          <w:tab w:val="num" w:pos="2160"/>
        </w:tabs>
        <w:ind w:left="2160" w:hanging="360"/>
      </w:pPr>
      <w:rPr>
        <w:rFonts w:ascii="Wingdings" w:hAnsi="Wingdings" w:hint="default"/>
      </w:rPr>
    </w:lvl>
    <w:lvl w:ilvl="3" w:tplc="AA6C5E26" w:tentative="1">
      <w:start w:val="1"/>
      <w:numFmt w:val="bullet"/>
      <w:lvlText w:val=""/>
      <w:lvlJc w:val="left"/>
      <w:pPr>
        <w:tabs>
          <w:tab w:val="num" w:pos="2880"/>
        </w:tabs>
        <w:ind w:left="2880" w:hanging="360"/>
      </w:pPr>
      <w:rPr>
        <w:rFonts w:ascii="Wingdings" w:hAnsi="Wingdings" w:hint="default"/>
      </w:rPr>
    </w:lvl>
    <w:lvl w:ilvl="4" w:tplc="2B107DF2" w:tentative="1">
      <w:start w:val="1"/>
      <w:numFmt w:val="bullet"/>
      <w:lvlText w:val=""/>
      <w:lvlJc w:val="left"/>
      <w:pPr>
        <w:tabs>
          <w:tab w:val="num" w:pos="3600"/>
        </w:tabs>
        <w:ind w:left="3600" w:hanging="360"/>
      </w:pPr>
      <w:rPr>
        <w:rFonts w:ascii="Wingdings" w:hAnsi="Wingdings" w:hint="default"/>
      </w:rPr>
    </w:lvl>
    <w:lvl w:ilvl="5" w:tplc="2192340A" w:tentative="1">
      <w:start w:val="1"/>
      <w:numFmt w:val="bullet"/>
      <w:lvlText w:val=""/>
      <w:lvlJc w:val="left"/>
      <w:pPr>
        <w:tabs>
          <w:tab w:val="num" w:pos="4320"/>
        </w:tabs>
        <w:ind w:left="4320" w:hanging="360"/>
      </w:pPr>
      <w:rPr>
        <w:rFonts w:ascii="Wingdings" w:hAnsi="Wingdings" w:hint="default"/>
      </w:rPr>
    </w:lvl>
    <w:lvl w:ilvl="6" w:tplc="D1680EEC" w:tentative="1">
      <w:start w:val="1"/>
      <w:numFmt w:val="bullet"/>
      <w:lvlText w:val=""/>
      <w:lvlJc w:val="left"/>
      <w:pPr>
        <w:tabs>
          <w:tab w:val="num" w:pos="5040"/>
        </w:tabs>
        <w:ind w:left="5040" w:hanging="360"/>
      </w:pPr>
      <w:rPr>
        <w:rFonts w:ascii="Wingdings" w:hAnsi="Wingdings" w:hint="default"/>
      </w:rPr>
    </w:lvl>
    <w:lvl w:ilvl="7" w:tplc="EBC8004A" w:tentative="1">
      <w:start w:val="1"/>
      <w:numFmt w:val="bullet"/>
      <w:lvlText w:val=""/>
      <w:lvlJc w:val="left"/>
      <w:pPr>
        <w:tabs>
          <w:tab w:val="num" w:pos="5760"/>
        </w:tabs>
        <w:ind w:left="5760" w:hanging="360"/>
      </w:pPr>
      <w:rPr>
        <w:rFonts w:ascii="Wingdings" w:hAnsi="Wingdings" w:hint="default"/>
      </w:rPr>
    </w:lvl>
    <w:lvl w:ilvl="8" w:tplc="62D8573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9F5DB0"/>
    <w:multiLevelType w:val="hybridMultilevel"/>
    <w:tmpl w:val="D922894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641C82"/>
    <w:multiLevelType w:val="hybridMultilevel"/>
    <w:tmpl w:val="C310D254"/>
    <w:lvl w:ilvl="0" w:tplc="8BD4B534">
      <w:start w:val="1"/>
      <w:numFmt w:val="bullet"/>
      <w:lvlText w:val=""/>
      <w:lvlJc w:val="left"/>
      <w:pPr>
        <w:tabs>
          <w:tab w:val="num" w:pos="720"/>
        </w:tabs>
        <w:ind w:left="720" w:hanging="360"/>
      </w:pPr>
      <w:rPr>
        <w:rFonts w:ascii="Wingdings" w:hAnsi="Wingdings" w:hint="default"/>
      </w:rPr>
    </w:lvl>
    <w:lvl w:ilvl="1" w:tplc="428ECF62" w:tentative="1">
      <w:start w:val="1"/>
      <w:numFmt w:val="bullet"/>
      <w:lvlText w:val=""/>
      <w:lvlJc w:val="left"/>
      <w:pPr>
        <w:tabs>
          <w:tab w:val="num" w:pos="1440"/>
        </w:tabs>
        <w:ind w:left="1440" w:hanging="360"/>
      </w:pPr>
      <w:rPr>
        <w:rFonts w:ascii="Wingdings" w:hAnsi="Wingdings" w:hint="default"/>
      </w:rPr>
    </w:lvl>
    <w:lvl w:ilvl="2" w:tplc="5E9A9F74" w:tentative="1">
      <w:start w:val="1"/>
      <w:numFmt w:val="bullet"/>
      <w:lvlText w:val=""/>
      <w:lvlJc w:val="left"/>
      <w:pPr>
        <w:tabs>
          <w:tab w:val="num" w:pos="2160"/>
        </w:tabs>
        <w:ind w:left="2160" w:hanging="360"/>
      </w:pPr>
      <w:rPr>
        <w:rFonts w:ascii="Wingdings" w:hAnsi="Wingdings" w:hint="default"/>
      </w:rPr>
    </w:lvl>
    <w:lvl w:ilvl="3" w:tplc="AD0ADFE8" w:tentative="1">
      <w:start w:val="1"/>
      <w:numFmt w:val="bullet"/>
      <w:lvlText w:val=""/>
      <w:lvlJc w:val="left"/>
      <w:pPr>
        <w:tabs>
          <w:tab w:val="num" w:pos="2880"/>
        </w:tabs>
        <w:ind w:left="2880" w:hanging="360"/>
      </w:pPr>
      <w:rPr>
        <w:rFonts w:ascii="Wingdings" w:hAnsi="Wingdings" w:hint="default"/>
      </w:rPr>
    </w:lvl>
    <w:lvl w:ilvl="4" w:tplc="662AB8BC" w:tentative="1">
      <w:start w:val="1"/>
      <w:numFmt w:val="bullet"/>
      <w:lvlText w:val=""/>
      <w:lvlJc w:val="left"/>
      <w:pPr>
        <w:tabs>
          <w:tab w:val="num" w:pos="3600"/>
        </w:tabs>
        <w:ind w:left="3600" w:hanging="360"/>
      </w:pPr>
      <w:rPr>
        <w:rFonts w:ascii="Wingdings" w:hAnsi="Wingdings" w:hint="default"/>
      </w:rPr>
    </w:lvl>
    <w:lvl w:ilvl="5" w:tplc="9154B5EC" w:tentative="1">
      <w:start w:val="1"/>
      <w:numFmt w:val="bullet"/>
      <w:lvlText w:val=""/>
      <w:lvlJc w:val="left"/>
      <w:pPr>
        <w:tabs>
          <w:tab w:val="num" w:pos="4320"/>
        </w:tabs>
        <w:ind w:left="4320" w:hanging="360"/>
      </w:pPr>
      <w:rPr>
        <w:rFonts w:ascii="Wingdings" w:hAnsi="Wingdings" w:hint="default"/>
      </w:rPr>
    </w:lvl>
    <w:lvl w:ilvl="6" w:tplc="8CF060F8" w:tentative="1">
      <w:start w:val="1"/>
      <w:numFmt w:val="bullet"/>
      <w:lvlText w:val=""/>
      <w:lvlJc w:val="left"/>
      <w:pPr>
        <w:tabs>
          <w:tab w:val="num" w:pos="5040"/>
        </w:tabs>
        <w:ind w:left="5040" w:hanging="360"/>
      </w:pPr>
      <w:rPr>
        <w:rFonts w:ascii="Wingdings" w:hAnsi="Wingdings" w:hint="default"/>
      </w:rPr>
    </w:lvl>
    <w:lvl w:ilvl="7" w:tplc="7186B098" w:tentative="1">
      <w:start w:val="1"/>
      <w:numFmt w:val="bullet"/>
      <w:lvlText w:val=""/>
      <w:lvlJc w:val="left"/>
      <w:pPr>
        <w:tabs>
          <w:tab w:val="num" w:pos="5760"/>
        </w:tabs>
        <w:ind w:left="5760" w:hanging="360"/>
      </w:pPr>
      <w:rPr>
        <w:rFonts w:ascii="Wingdings" w:hAnsi="Wingdings" w:hint="default"/>
      </w:rPr>
    </w:lvl>
    <w:lvl w:ilvl="8" w:tplc="2B1E6F7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C40164"/>
    <w:multiLevelType w:val="hybridMultilevel"/>
    <w:tmpl w:val="F85694F2"/>
    <w:lvl w:ilvl="0" w:tplc="89C6FC84">
      <w:start w:val="1"/>
      <w:numFmt w:val="bullet"/>
      <w:lvlText w:val=""/>
      <w:lvlJc w:val="left"/>
      <w:pPr>
        <w:tabs>
          <w:tab w:val="num" w:pos="720"/>
        </w:tabs>
        <w:ind w:left="720" w:hanging="360"/>
      </w:pPr>
      <w:rPr>
        <w:rFonts w:ascii="Wingdings" w:hAnsi="Wingdings" w:hint="default"/>
      </w:rPr>
    </w:lvl>
    <w:lvl w:ilvl="1" w:tplc="FA4CE826" w:tentative="1">
      <w:start w:val="1"/>
      <w:numFmt w:val="bullet"/>
      <w:lvlText w:val=""/>
      <w:lvlJc w:val="left"/>
      <w:pPr>
        <w:tabs>
          <w:tab w:val="num" w:pos="1440"/>
        </w:tabs>
        <w:ind w:left="1440" w:hanging="360"/>
      </w:pPr>
      <w:rPr>
        <w:rFonts w:ascii="Wingdings" w:hAnsi="Wingdings" w:hint="default"/>
      </w:rPr>
    </w:lvl>
    <w:lvl w:ilvl="2" w:tplc="77F21BC0" w:tentative="1">
      <w:start w:val="1"/>
      <w:numFmt w:val="bullet"/>
      <w:lvlText w:val=""/>
      <w:lvlJc w:val="left"/>
      <w:pPr>
        <w:tabs>
          <w:tab w:val="num" w:pos="2160"/>
        </w:tabs>
        <w:ind w:left="2160" w:hanging="360"/>
      </w:pPr>
      <w:rPr>
        <w:rFonts w:ascii="Wingdings" w:hAnsi="Wingdings" w:hint="default"/>
      </w:rPr>
    </w:lvl>
    <w:lvl w:ilvl="3" w:tplc="E97A76B0" w:tentative="1">
      <w:start w:val="1"/>
      <w:numFmt w:val="bullet"/>
      <w:lvlText w:val=""/>
      <w:lvlJc w:val="left"/>
      <w:pPr>
        <w:tabs>
          <w:tab w:val="num" w:pos="2880"/>
        </w:tabs>
        <w:ind w:left="2880" w:hanging="360"/>
      </w:pPr>
      <w:rPr>
        <w:rFonts w:ascii="Wingdings" w:hAnsi="Wingdings" w:hint="default"/>
      </w:rPr>
    </w:lvl>
    <w:lvl w:ilvl="4" w:tplc="E446E212" w:tentative="1">
      <w:start w:val="1"/>
      <w:numFmt w:val="bullet"/>
      <w:lvlText w:val=""/>
      <w:lvlJc w:val="left"/>
      <w:pPr>
        <w:tabs>
          <w:tab w:val="num" w:pos="3600"/>
        </w:tabs>
        <w:ind w:left="3600" w:hanging="360"/>
      </w:pPr>
      <w:rPr>
        <w:rFonts w:ascii="Wingdings" w:hAnsi="Wingdings" w:hint="default"/>
      </w:rPr>
    </w:lvl>
    <w:lvl w:ilvl="5" w:tplc="5CF6C43A" w:tentative="1">
      <w:start w:val="1"/>
      <w:numFmt w:val="bullet"/>
      <w:lvlText w:val=""/>
      <w:lvlJc w:val="left"/>
      <w:pPr>
        <w:tabs>
          <w:tab w:val="num" w:pos="4320"/>
        </w:tabs>
        <w:ind w:left="4320" w:hanging="360"/>
      </w:pPr>
      <w:rPr>
        <w:rFonts w:ascii="Wingdings" w:hAnsi="Wingdings" w:hint="default"/>
      </w:rPr>
    </w:lvl>
    <w:lvl w:ilvl="6" w:tplc="5B30D1AC" w:tentative="1">
      <w:start w:val="1"/>
      <w:numFmt w:val="bullet"/>
      <w:lvlText w:val=""/>
      <w:lvlJc w:val="left"/>
      <w:pPr>
        <w:tabs>
          <w:tab w:val="num" w:pos="5040"/>
        </w:tabs>
        <w:ind w:left="5040" w:hanging="360"/>
      </w:pPr>
      <w:rPr>
        <w:rFonts w:ascii="Wingdings" w:hAnsi="Wingdings" w:hint="default"/>
      </w:rPr>
    </w:lvl>
    <w:lvl w:ilvl="7" w:tplc="2D42A180" w:tentative="1">
      <w:start w:val="1"/>
      <w:numFmt w:val="bullet"/>
      <w:lvlText w:val=""/>
      <w:lvlJc w:val="left"/>
      <w:pPr>
        <w:tabs>
          <w:tab w:val="num" w:pos="5760"/>
        </w:tabs>
        <w:ind w:left="5760" w:hanging="360"/>
      </w:pPr>
      <w:rPr>
        <w:rFonts w:ascii="Wingdings" w:hAnsi="Wingdings" w:hint="default"/>
      </w:rPr>
    </w:lvl>
    <w:lvl w:ilvl="8" w:tplc="2482D80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65371"/>
    <w:multiLevelType w:val="hybridMultilevel"/>
    <w:tmpl w:val="C4D24DB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7A4B24"/>
    <w:multiLevelType w:val="hybridMultilevel"/>
    <w:tmpl w:val="F6C48410"/>
    <w:lvl w:ilvl="0" w:tplc="D35060C0">
      <w:start w:val="1"/>
      <w:numFmt w:val="bullet"/>
      <w:lvlText w:val=""/>
      <w:lvlJc w:val="left"/>
      <w:pPr>
        <w:tabs>
          <w:tab w:val="num" w:pos="720"/>
        </w:tabs>
        <w:ind w:left="720" w:hanging="360"/>
      </w:pPr>
      <w:rPr>
        <w:rFonts w:ascii="Wingdings" w:hAnsi="Wingdings" w:hint="default"/>
      </w:rPr>
    </w:lvl>
    <w:lvl w:ilvl="1" w:tplc="35E4B46A" w:tentative="1">
      <w:start w:val="1"/>
      <w:numFmt w:val="bullet"/>
      <w:lvlText w:val=""/>
      <w:lvlJc w:val="left"/>
      <w:pPr>
        <w:tabs>
          <w:tab w:val="num" w:pos="1440"/>
        </w:tabs>
        <w:ind w:left="1440" w:hanging="360"/>
      </w:pPr>
      <w:rPr>
        <w:rFonts w:ascii="Wingdings" w:hAnsi="Wingdings" w:hint="default"/>
      </w:rPr>
    </w:lvl>
    <w:lvl w:ilvl="2" w:tplc="F76C81C6" w:tentative="1">
      <w:start w:val="1"/>
      <w:numFmt w:val="bullet"/>
      <w:lvlText w:val=""/>
      <w:lvlJc w:val="left"/>
      <w:pPr>
        <w:tabs>
          <w:tab w:val="num" w:pos="2160"/>
        </w:tabs>
        <w:ind w:left="2160" w:hanging="360"/>
      </w:pPr>
      <w:rPr>
        <w:rFonts w:ascii="Wingdings" w:hAnsi="Wingdings" w:hint="default"/>
      </w:rPr>
    </w:lvl>
    <w:lvl w:ilvl="3" w:tplc="0DA23E16" w:tentative="1">
      <w:start w:val="1"/>
      <w:numFmt w:val="bullet"/>
      <w:lvlText w:val=""/>
      <w:lvlJc w:val="left"/>
      <w:pPr>
        <w:tabs>
          <w:tab w:val="num" w:pos="2880"/>
        </w:tabs>
        <w:ind w:left="2880" w:hanging="360"/>
      </w:pPr>
      <w:rPr>
        <w:rFonts w:ascii="Wingdings" w:hAnsi="Wingdings" w:hint="default"/>
      </w:rPr>
    </w:lvl>
    <w:lvl w:ilvl="4" w:tplc="6376FC4A" w:tentative="1">
      <w:start w:val="1"/>
      <w:numFmt w:val="bullet"/>
      <w:lvlText w:val=""/>
      <w:lvlJc w:val="left"/>
      <w:pPr>
        <w:tabs>
          <w:tab w:val="num" w:pos="3600"/>
        </w:tabs>
        <w:ind w:left="3600" w:hanging="360"/>
      </w:pPr>
      <w:rPr>
        <w:rFonts w:ascii="Wingdings" w:hAnsi="Wingdings" w:hint="default"/>
      </w:rPr>
    </w:lvl>
    <w:lvl w:ilvl="5" w:tplc="2EF25EEC" w:tentative="1">
      <w:start w:val="1"/>
      <w:numFmt w:val="bullet"/>
      <w:lvlText w:val=""/>
      <w:lvlJc w:val="left"/>
      <w:pPr>
        <w:tabs>
          <w:tab w:val="num" w:pos="4320"/>
        </w:tabs>
        <w:ind w:left="4320" w:hanging="360"/>
      </w:pPr>
      <w:rPr>
        <w:rFonts w:ascii="Wingdings" w:hAnsi="Wingdings" w:hint="default"/>
      </w:rPr>
    </w:lvl>
    <w:lvl w:ilvl="6" w:tplc="014C00A4" w:tentative="1">
      <w:start w:val="1"/>
      <w:numFmt w:val="bullet"/>
      <w:lvlText w:val=""/>
      <w:lvlJc w:val="left"/>
      <w:pPr>
        <w:tabs>
          <w:tab w:val="num" w:pos="5040"/>
        </w:tabs>
        <w:ind w:left="5040" w:hanging="360"/>
      </w:pPr>
      <w:rPr>
        <w:rFonts w:ascii="Wingdings" w:hAnsi="Wingdings" w:hint="default"/>
      </w:rPr>
    </w:lvl>
    <w:lvl w:ilvl="7" w:tplc="E3664642" w:tentative="1">
      <w:start w:val="1"/>
      <w:numFmt w:val="bullet"/>
      <w:lvlText w:val=""/>
      <w:lvlJc w:val="left"/>
      <w:pPr>
        <w:tabs>
          <w:tab w:val="num" w:pos="5760"/>
        </w:tabs>
        <w:ind w:left="5760" w:hanging="360"/>
      </w:pPr>
      <w:rPr>
        <w:rFonts w:ascii="Wingdings" w:hAnsi="Wingdings" w:hint="default"/>
      </w:rPr>
    </w:lvl>
    <w:lvl w:ilvl="8" w:tplc="E84A0C14" w:tentative="1">
      <w:start w:val="1"/>
      <w:numFmt w:val="bullet"/>
      <w:lvlText w:val=""/>
      <w:lvlJc w:val="left"/>
      <w:pPr>
        <w:tabs>
          <w:tab w:val="num" w:pos="6480"/>
        </w:tabs>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30"/>
  </w:num>
  <w:num w:numId="4">
    <w:abstractNumId w:val="19"/>
  </w:num>
  <w:num w:numId="5">
    <w:abstractNumId w:val="3"/>
  </w:num>
  <w:num w:numId="6">
    <w:abstractNumId w:val="14"/>
  </w:num>
  <w:num w:numId="7">
    <w:abstractNumId w:val="26"/>
  </w:num>
  <w:num w:numId="8">
    <w:abstractNumId w:val="41"/>
  </w:num>
  <w:num w:numId="9">
    <w:abstractNumId w:val="34"/>
  </w:num>
  <w:num w:numId="10">
    <w:abstractNumId w:val="22"/>
  </w:num>
  <w:num w:numId="11">
    <w:abstractNumId w:val="43"/>
  </w:num>
  <w:num w:numId="12">
    <w:abstractNumId w:val="7"/>
  </w:num>
  <w:num w:numId="13">
    <w:abstractNumId w:val="13"/>
  </w:num>
  <w:num w:numId="14">
    <w:abstractNumId w:val="11"/>
  </w:num>
  <w:num w:numId="15">
    <w:abstractNumId w:val="40"/>
  </w:num>
  <w:num w:numId="16">
    <w:abstractNumId w:val="45"/>
  </w:num>
  <w:num w:numId="17">
    <w:abstractNumId w:val="12"/>
  </w:num>
  <w:num w:numId="18">
    <w:abstractNumId w:val="36"/>
  </w:num>
  <w:num w:numId="19">
    <w:abstractNumId w:val="24"/>
  </w:num>
  <w:num w:numId="20">
    <w:abstractNumId w:val="23"/>
  </w:num>
  <w:num w:numId="21">
    <w:abstractNumId w:val="0"/>
  </w:num>
  <w:num w:numId="22">
    <w:abstractNumId w:val="5"/>
  </w:num>
  <w:num w:numId="23">
    <w:abstractNumId w:val="35"/>
  </w:num>
  <w:num w:numId="24">
    <w:abstractNumId w:val="17"/>
  </w:num>
  <w:num w:numId="25">
    <w:abstractNumId w:val="15"/>
  </w:num>
  <w:num w:numId="26">
    <w:abstractNumId w:val="25"/>
  </w:num>
  <w:num w:numId="27">
    <w:abstractNumId w:val="16"/>
  </w:num>
  <w:num w:numId="28">
    <w:abstractNumId w:val="4"/>
  </w:num>
  <w:num w:numId="29">
    <w:abstractNumId w:val="21"/>
  </w:num>
  <w:num w:numId="30">
    <w:abstractNumId w:val="38"/>
  </w:num>
  <w:num w:numId="31">
    <w:abstractNumId w:val="32"/>
  </w:num>
  <w:num w:numId="32">
    <w:abstractNumId w:val="1"/>
  </w:num>
  <w:num w:numId="33">
    <w:abstractNumId w:val="28"/>
  </w:num>
  <w:num w:numId="34">
    <w:abstractNumId w:val="10"/>
  </w:num>
  <w:num w:numId="35">
    <w:abstractNumId w:val="29"/>
  </w:num>
  <w:num w:numId="36">
    <w:abstractNumId w:val="42"/>
  </w:num>
  <w:num w:numId="37">
    <w:abstractNumId w:val="27"/>
  </w:num>
  <w:num w:numId="38">
    <w:abstractNumId w:val="8"/>
  </w:num>
  <w:num w:numId="39">
    <w:abstractNumId w:val="44"/>
  </w:num>
  <w:num w:numId="40">
    <w:abstractNumId w:val="33"/>
  </w:num>
  <w:num w:numId="41">
    <w:abstractNumId w:val="47"/>
  </w:num>
  <w:num w:numId="42">
    <w:abstractNumId w:val="39"/>
  </w:num>
  <w:num w:numId="43">
    <w:abstractNumId w:val="9"/>
  </w:num>
  <w:num w:numId="44">
    <w:abstractNumId w:val="18"/>
  </w:num>
  <w:num w:numId="45">
    <w:abstractNumId w:val="2"/>
  </w:num>
  <w:num w:numId="46">
    <w:abstractNumId w:val="20"/>
  </w:num>
  <w:num w:numId="47">
    <w:abstractNumId w:val="31"/>
  </w:num>
  <w:num w:numId="48">
    <w:abstractNumId w:val="37"/>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3A"/>
    <w:rsid w:val="00000736"/>
    <w:rsid w:val="000019CD"/>
    <w:rsid w:val="0002338F"/>
    <w:rsid w:val="000456B3"/>
    <w:rsid w:val="00050B0E"/>
    <w:rsid w:val="000551A8"/>
    <w:rsid w:val="0009081C"/>
    <w:rsid w:val="000A2567"/>
    <w:rsid w:val="000A2C42"/>
    <w:rsid w:val="000A358D"/>
    <w:rsid w:val="000E2BB5"/>
    <w:rsid w:val="000F3885"/>
    <w:rsid w:val="000F7CCE"/>
    <w:rsid w:val="001412C2"/>
    <w:rsid w:val="001413E3"/>
    <w:rsid w:val="00175666"/>
    <w:rsid w:val="00184EA2"/>
    <w:rsid w:val="00194594"/>
    <w:rsid w:val="001B296F"/>
    <w:rsid w:val="001B64EE"/>
    <w:rsid w:val="001C56B0"/>
    <w:rsid w:val="001F3FE1"/>
    <w:rsid w:val="001F53C6"/>
    <w:rsid w:val="0021031D"/>
    <w:rsid w:val="00212424"/>
    <w:rsid w:val="00236F83"/>
    <w:rsid w:val="0024408E"/>
    <w:rsid w:val="0025708C"/>
    <w:rsid w:val="00275CB0"/>
    <w:rsid w:val="00282192"/>
    <w:rsid w:val="00285004"/>
    <w:rsid w:val="002B0D28"/>
    <w:rsid w:val="002B4BAF"/>
    <w:rsid w:val="002D1A56"/>
    <w:rsid w:val="00316F49"/>
    <w:rsid w:val="00320476"/>
    <w:rsid w:val="00325BF6"/>
    <w:rsid w:val="003341FF"/>
    <w:rsid w:val="00340800"/>
    <w:rsid w:val="00374598"/>
    <w:rsid w:val="003B0BEA"/>
    <w:rsid w:val="003E649F"/>
    <w:rsid w:val="003F1DC1"/>
    <w:rsid w:val="004252CD"/>
    <w:rsid w:val="00435095"/>
    <w:rsid w:val="004601BD"/>
    <w:rsid w:val="004853E7"/>
    <w:rsid w:val="004902A6"/>
    <w:rsid w:val="0049038D"/>
    <w:rsid w:val="00494600"/>
    <w:rsid w:val="00496CC6"/>
    <w:rsid w:val="004A3AA2"/>
    <w:rsid w:val="004C7888"/>
    <w:rsid w:val="005041C5"/>
    <w:rsid w:val="00525BE6"/>
    <w:rsid w:val="00532410"/>
    <w:rsid w:val="00555E48"/>
    <w:rsid w:val="005611B7"/>
    <w:rsid w:val="00570081"/>
    <w:rsid w:val="005A6181"/>
    <w:rsid w:val="005D3D56"/>
    <w:rsid w:val="005E053F"/>
    <w:rsid w:val="005E2B1A"/>
    <w:rsid w:val="005E6084"/>
    <w:rsid w:val="00602B87"/>
    <w:rsid w:val="00612029"/>
    <w:rsid w:val="00622940"/>
    <w:rsid w:val="00632A33"/>
    <w:rsid w:val="006407C1"/>
    <w:rsid w:val="00641EA3"/>
    <w:rsid w:val="006560E5"/>
    <w:rsid w:val="006616AC"/>
    <w:rsid w:val="006712F4"/>
    <w:rsid w:val="0069666D"/>
    <w:rsid w:val="006B1022"/>
    <w:rsid w:val="006C02D3"/>
    <w:rsid w:val="006C0A7F"/>
    <w:rsid w:val="006E694C"/>
    <w:rsid w:val="00707252"/>
    <w:rsid w:val="007074E7"/>
    <w:rsid w:val="00723A8D"/>
    <w:rsid w:val="00752879"/>
    <w:rsid w:val="00764770"/>
    <w:rsid w:val="007729DE"/>
    <w:rsid w:val="00780BBC"/>
    <w:rsid w:val="00793208"/>
    <w:rsid w:val="007967B1"/>
    <w:rsid w:val="007C66B5"/>
    <w:rsid w:val="007E40D2"/>
    <w:rsid w:val="007E5D37"/>
    <w:rsid w:val="008161F6"/>
    <w:rsid w:val="00830482"/>
    <w:rsid w:val="00873CB7"/>
    <w:rsid w:val="00880158"/>
    <w:rsid w:val="00895BFF"/>
    <w:rsid w:val="008961CB"/>
    <w:rsid w:val="008B3B2E"/>
    <w:rsid w:val="008D7F1E"/>
    <w:rsid w:val="00902922"/>
    <w:rsid w:val="00916ED1"/>
    <w:rsid w:val="0091749D"/>
    <w:rsid w:val="00952691"/>
    <w:rsid w:val="00956571"/>
    <w:rsid w:val="0095679F"/>
    <w:rsid w:val="00996227"/>
    <w:rsid w:val="009B7926"/>
    <w:rsid w:val="009C0551"/>
    <w:rsid w:val="009C20F5"/>
    <w:rsid w:val="009E639C"/>
    <w:rsid w:val="009E6A98"/>
    <w:rsid w:val="00A1633D"/>
    <w:rsid w:val="00A212E6"/>
    <w:rsid w:val="00A2667F"/>
    <w:rsid w:val="00A279DC"/>
    <w:rsid w:val="00A37C33"/>
    <w:rsid w:val="00A572EA"/>
    <w:rsid w:val="00A63A42"/>
    <w:rsid w:val="00A64674"/>
    <w:rsid w:val="00A80048"/>
    <w:rsid w:val="00A8517E"/>
    <w:rsid w:val="00A879D6"/>
    <w:rsid w:val="00A90C7B"/>
    <w:rsid w:val="00A95775"/>
    <w:rsid w:val="00AD12F4"/>
    <w:rsid w:val="00AD5695"/>
    <w:rsid w:val="00AF51CB"/>
    <w:rsid w:val="00B03259"/>
    <w:rsid w:val="00B04FE0"/>
    <w:rsid w:val="00B13566"/>
    <w:rsid w:val="00B5154E"/>
    <w:rsid w:val="00B5204B"/>
    <w:rsid w:val="00B55CF3"/>
    <w:rsid w:val="00B647DF"/>
    <w:rsid w:val="00B665EC"/>
    <w:rsid w:val="00B7669A"/>
    <w:rsid w:val="00B87809"/>
    <w:rsid w:val="00B92F26"/>
    <w:rsid w:val="00B97D05"/>
    <w:rsid w:val="00BB6A4C"/>
    <w:rsid w:val="00BB6AA2"/>
    <w:rsid w:val="00BF266E"/>
    <w:rsid w:val="00BF6666"/>
    <w:rsid w:val="00BF79C2"/>
    <w:rsid w:val="00C3412B"/>
    <w:rsid w:val="00C5094E"/>
    <w:rsid w:val="00C52400"/>
    <w:rsid w:val="00C766A3"/>
    <w:rsid w:val="00C84802"/>
    <w:rsid w:val="00C85100"/>
    <w:rsid w:val="00C9408F"/>
    <w:rsid w:val="00CB30C4"/>
    <w:rsid w:val="00CB647C"/>
    <w:rsid w:val="00CC6084"/>
    <w:rsid w:val="00CD3EC8"/>
    <w:rsid w:val="00CD5977"/>
    <w:rsid w:val="00CE62B0"/>
    <w:rsid w:val="00CF0953"/>
    <w:rsid w:val="00D13CFB"/>
    <w:rsid w:val="00D45D0F"/>
    <w:rsid w:val="00D51581"/>
    <w:rsid w:val="00D60420"/>
    <w:rsid w:val="00D6508B"/>
    <w:rsid w:val="00D717F9"/>
    <w:rsid w:val="00D94939"/>
    <w:rsid w:val="00DA0871"/>
    <w:rsid w:val="00DA5A69"/>
    <w:rsid w:val="00DC5C9E"/>
    <w:rsid w:val="00DD2F3D"/>
    <w:rsid w:val="00DE263E"/>
    <w:rsid w:val="00DF15FB"/>
    <w:rsid w:val="00DF6221"/>
    <w:rsid w:val="00E12970"/>
    <w:rsid w:val="00E34B19"/>
    <w:rsid w:val="00E37E0E"/>
    <w:rsid w:val="00E4340E"/>
    <w:rsid w:val="00E43840"/>
    <w:rsid w:val="00E50E67"/>
    <w:rsid w:val="00E52072"/>
    <w:rsid w:val="00E575ED"/>
    <w:rsid w:val="00E630A9"/>
    <w:rsid w:val="00E643E2"/>
    <w:rsid w:val="00E64AEB"/>
    <w:rsid w:val="00EA3B8D"/>
    <w:rsid w:val="00EA3BF6"/>
    <w:rsid w:val="00EB32C1"/>
    <w:rsid w:val="00EC3692"/>
    <w:rsid w:val="00EC3AAF"/>
    <w:rsid w:val="00EC7388"/>
    <w:rsid w:val="00EE1F18"/>
    <w:rsid w:val="00EF7271"/>
    <w:rsid w:val="00F05B14"/>
    <w:rsid w:val="00F10523"/>
    <w:rsid w:val="00F157DB"/>
    <w:rsid w:val="00F176D9"/>
    <w:rsid w:val="00F44A85"/>
    <w:rsid w:val="00F459B1"/>
    <w:rsid w:val="00F52994"/>
    <w:rsid w:val="00F600AC"/>
    <w:rsid w:val="00F73102"/>
    <w:rsid w:val="00F93EC3"/>
    <w:rsid w:val="00FB1371"/>
    <w:rsid w:val="00FB5B79"/>
    <w:rsid w:val="00FC3CA5"/>
    <w:rsid w:val="00FC453A"/>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CA60"/>
  <w15:docId w15:val="{87ACFAAB-BE09-4285-A974-8453F3DA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5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453A"/>
    <w:pPr>
      <w:ind w:left="708"/>
    </w:pPr>
  </w:style>
  <w:style w:type="paragraph" w:styleId="Textodeglobo">
    <w:name w:val="Balloon Text"/>
    <w:basedOn w:val="Normal"/>
    <w:link w:val="TextodegloboCar"/>
    <w:uiPriority w:val="99"/>
    <w:semiHidden/>
    <w:unhideWhenUsed/>
    <w:rsid w:val="00B5204B"/>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04B"/>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2B4BAF"/>
    <w:rPr>
      <w:color w:val="0000FF" w:themeColor="hyperlink"/>
      <w:u w:val="single"/>
    </w:rPr>
  </w:style>
  <w:style w:type="paragraph" w:styleId="Encabezado">
    <w:name w:val="header"/>
    <w:basedOn w:val="Normal"/>
    <w:link w:val="EncabezadoCar"/>
    <w:uiPriority w:val="99"/>
    <w:unhideWhenUsed/>
    <w:rsid w:val="000A2567"/>
    <w:pPr>
      <w:tabs>
        <w:tab w:val="center" w:pos="4419"/>
        <w:tab w:val="right" w:pos="8838"/>
      </w:tabs>
    </w:pPr>
  </w:style>
  <w:style w:type="character" w:customStyle="1" w:styleId="EncabezadoCar">
    <w:name w:val="Encabezado Car"/>
    <w:basedOn w:val="Fuentedeprrafopredeter"/>
    <w:link w:val="Encabezado"/>
    <w:uiPriority w:val="99"/>
    <w:rsid w:val="000A25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A2567"/>
    <w:pPr>
      <w:tabs>
        <w:tab w:val="center" w:pos="4419"/>
        <w:tab w:val="right" w:pos="8838"/>
      </w:tabs>
    </w:pPr>
  </w:style>
  <w:style w:type="character" w:customStyle="1" w:styleId="PiedepginaCar">
    <w:name w:val="Pie de página Car"/>
    <w:basedOn w:val="Fuentedeprrafopredeter"/>
    <w:link w:val="Piedepgina"/>
    <w:uiPriority w:val="99"/>
    <w:rsid w:val="000A256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849">
      <w:bodyDiv w:val="1"/>
      <w:marLeft w:val="0"/>
      <w:marRight w:val="0"/>
      <w:marTop w:val="0"/>
      <w:marBottom w:val="0"/>
      <w:divBdr>
        <w:top w:val="none" w:sz="0" w:space="0" w:color="auto"/>
        <w:left w:val="none" w:sz="0" w:space="0" w:color="auto"/>
        <w:bottom w:val="none" w:sz="0" w:space="0" w:color="auto"/>
        <w:right w:val="none" w:sz="0" w:space="0" w:color="auto"/>
      </w:divBdr>
    </w:div>
    <w:div w:id="44918003">
      <w:bodyDiv w:val="1"/>
      <w:marLeft w:val="0"/>
      <w:marRight w:val="0"/>
      <w:marTop w:val="0"/>
      <w:marBottom w:val="0"/>
      <w:divBdr>
        <w:top w:val="none" w:sz="0" w:space="0" w:color="auto"/>
        <w:left w:val="none" w:sz="0" w:space="0" w:color="auto"/>
        <w:bottom w:val="none" w:sz="0" w:space="0" w:color="auto"/>
        <w:right w:val="none" w:sz="0" w:space="0" w:color="auto"/>
      </w:divBdr>
      <w:divsChild>
        <w:div w:id="1379471769">
          <w:marLeft w:val="720"/>
          <w:marRight w:val="0"/>
          <w:marTop w:val="0"/>
          <w:marBottom w:val="0"/>
          <w:divBdr>
            <w:top w:val="none" w:sz="0" w:space="0" w:color="auto"/>
            <w:left w:val="none" w:sz="0" w:space="0" w:color="auto"/>
            <w:bottom w:val="none" w:sz="0" w:space="0" w:color="auto"/>
            <w:right w:val="none" w:sz="0" w:space="0" w:color="auto"/>
          </w:divBdr>
        </w:div>
        <w:div w:id="1782842430">
          <w:marLeft w:val="720"/>
          <w:marRight w:val="0"/>
          <w:marTop w:val="0"/>
          <w:marBottom w:val="0"/>
          <w:divBdr>
            <w:top w:val="none" w:sz="0" w:space="0" w:color="auto"/>
            <w:left w:val="none" w:sz="0" w:space="0" w:color="auto"/>
            <w:bottom w:val="none" w:sz="0" w:space="0" w:color="auto"/>
            <w:right w:val="none" w:sz="0" w:space="0" w:color="auto"/>
          </w:divBdr>
        </w:div>
        <w:div w:id="1989943776">
          <w:marLeft w:val="720"/>
          <w:marRight w:val="0"/>
          <w:marTop w:val="0"/>
          <w:marBottom w:val="0"/>
          <w:divBdr>
            <w:top w:val="none" w:sz="0" w:space="0" w:color="auto"/>
            <w:left w:val="none" w:sz="0" w:space="0" w:color="auto"/>
            <w:bottom w:val="none" w:sz="0" w:space="0" w:color="auto"/>
            <w:right w:val="none" w:sz="0" w:space="0" w:color="auto"/>
          </w:divBdr>
        </w:div>
        <w:div w:id="1747534838">
          <w:marLeft w:val="720"/>
          <w:marRight w:val="0"/>
          <w:marTop w:val="0"/>
          <w:marBottom w:val="0"/>
          <w:divBdr>
            <w:top w:val="none" w:sz="0" w:space="0" w:color="auto"/>
            <w:left w:val="none" w:sz="0" w:space="0" w:color="auto"/>
            <w:bottom w:val="none" w:sz="0" w:space="0" w:color="auto"/>
            <w:right w:val="none" w:sz="0" w:space="0" w:color="auto"/>
          </w:divBdr>
        </w:div>
        <w:div w:id="2116711024">
          <w:marLeft w:val="720"/>
          <w:marRight w:val="0"/>
          <w:marTop w:val="0"/>
          <w:marBottom w:val="0"/>
          <w:divBdr>
            <w:top w:val="none" w:sz="0" w:space="0" w:color="auto"/>
            <w:left w:val="none" w:sz="0" w:space="0" w:color="auto"/>
            <w:bottom w:val="none" w:sz="0" w:space="0" w:color="auto"/>
            <w:right w:val="none" w:sz="0" w:space="0" w:color="auto"/>
          </w:divBdr>
        </w:div>
        <w:div w:id="813254831">
          <w:marLeft w:val="720"/>
          <w:marRight w:val="0"/>
          <w:marTop w:val="0"/>
          <w:marBottom w:val="0"/>
          <w:divBdr>
            <w:top w:val="none" w:sz="0" w:space="0" w:color="auto"/>
            <w:left w:val="none" w:sz="0" w:space="0" w:color="auto"/>
            <w:bottom w:val="none" w:sz="0" w:space="0" w:color="auto"/>
            <w:right w:val="none" w:sz="0" w:space="0" w:color="auto"/>
          </w:divBdr>
        </w:div>
      </w:divsChild>
    </w:div>
    <w:div w:id="128863366">
      <w:bodyDiv w:val="1"/>
      <w:marLeft w:val="0"/>
      <w:marRight w:val="0"/>
      <w:marTop w:val="0"/>
      <w:marBottom w:val="0"/>
      <w:divBdr>
        <w:top w:val="none" w:sz="0" w:space="0" w:color="auto"/>
        <w:left w:val="none" w:sz="0" w:space="0" w:color="auto"/>
        <w:bottom w:val="none" w:sz="0" w:space="0" w:color="auto"/>
        <w:right w:val="none" w:sz="0" w:space="0" w:color="auto"/>
      </w:divBdr>
      <w:divsChild>
        <w:div w:id="967056146">
          <w:marLeft w:val="446"/>
          <w:marRight w:val="0"/>
          <w:marTop w:val="0"/>
          <w:marBottom w:val="0"/>
          <w:divBdr>
            <w:top w:val="none" w:sz="0" w:space="0" w:color="auto"/>
            <w:left w:val="none" w:sz="0" w:space="0" w:color="auto"/>
            <w:bottom w:val="none" w:sz="0" w:space="0" w:color="auto"/>
            <w:right w:val="none" w:sz="0" w:space="0" w:color="auto"/>
          </w:divBdr>
        </w:div>
      </w:divsChild>
    </w:div>
    <w:div w:id="158545507">
      <w:bodyDiv w:val="1"/>
      <w:marLeft w:val="0"/>
      <w:marRight w:val="0"/>
      <w:marTop w:val="0"/>
      <w:marBottom w:val="0"/>
      <w:divBdr>
        <w:top w:val="none" w:sz="0" w:space="0" w:color="auto"/>
        <w:left w:val="none" w:sz="0" w:space="0" w:color="auto"/>
        <w:bottom w:val="none" w:sz="0" w:space="0" w:color="auto"/>
        <w:right w:val="none" w:sz="0" w:space="0" w:color="auto"/>
      </w:divBdr>
      <w:divsChild>
        <w:div w:id="775905058">
          <w:marLeft w:val="547"/>
          <w:marRight w:val="0"/>
          <w:marTop w:val="86"/>
          <w:marBottom w:val="0"/>
          <w:divBdr>
            <w:top w:val="none" w:sz="0" w:space="0" w:color="auto"/>
            <w:left w:val="none" w:sz="0" w:space="0" w:color="auto"/>
            <w:bottom w:val="none" w:sz="0" w:space="0" w:color="auto"/>
            <w:right w:val="none" w:sz="0" w:space="0" w:color="auto"/>
          </w:divBdr>
        </w:div>
        <w:div w:id="1446193015">
          <w:marLeft w:val="547"/>
          <w:marRight w:val="0"/>
          <w:marTop w:val="86"/>
          <w:marBottom w:val="0"/>
          <w:divBdr>
            <w:top w:val="none" w:sz="0" w:space="0" w:color="auto"/>
            <w:left w:val="none" w:sz="0" w:space="0" w:color="auto"/>
            <w:bottom w:val="none" w:sz="0" w:space="0" w:color="auto"/>
            <w:right w:val="none" w:sz="0" w:space="0" w:color="auto"/>
          </w:divBdr>
        </w:div>
      </w:divsChild>
    </w:div>
    <w:div w:id="175391392">
      <w:bodyDiv w:val="1"/>
      <w:marLeft w:val="0"/>
      <w:marRight w:val="0"/>
      <w:marTop w:val="0"/>
      <w:marBottom w:val="0"/>
      <w:divBdr>
        <w:top w:val="none" w:sz="0" w:space="0" w:color="auto"/>
        <w:left w:val="none" w:sz="0" w:space="0" w:color="auto"/>
        <w:bottom w:val="none" w:sz="0" w:space="0" w:color="auto"/>
        <w:right w:val="none" w:sz="0" w:space="0" w:color="auto"/>
      </w:divBdr>
    </w:div>
    <w:div w:id="196742136">
      <w:bodyDiv w:val="1"/>
      <w:marLeft w:val="0"/>
      <w:marRight w:val="0"/>
      <w:marTop w:val="0"/>
      <w:marBottom w:val="0"/>
      <w:divBdr>
        <w:top w:val="none" w:sz="0" w:space="0" w:color="auto"/>
        <w:left w:val="none" w:sz="0" w:space="0" w:color="auto"/>
        <w:bottom w:val="none" w:sz="0" w:space="0" w:color="auto"/>
        <w:right w:val="none" w:sz="0" w:space="0" w:color="auto"/>
      </w:divBdr>
      <w:divsChild>
        <w:div w:id="121847232">
          <w:marLeft w:val="446"/>
          <w:marRight w:val="0"/>
          <w:marTop w:val="0"/>
          <w:marBottom w:val="0"/>
          <w:divBdr>
            <w:top w:val="none" w:sz="0" w:space="0" w:color="auto"/>
            <w:left w:val="none" w:sz="0" w:space="0" w:color="auto"/>
            <w:bottom w:val="none" w:sz="0" w:space="0" w:color="auto"/>
            <w:right w:val="none" w:sz="0" w:space="0" w:color="auto"/>
          </w:divBdr>
        </w:div>
        <w:div w:id="1298992479">
          <w:marLeft w:val="446"/>
          <w:marRight w:val="0"/>
          <w:marTop w:val="0"/>
          <w:marBottom w:val="0"/>
          <w:divBdr>
            <w:top w:val="none" w:sz="0" w:space="0" w:color="auto"/>
            <w:left w:val="none" w:sz="0" w:space="0" w:color="auto"/>
            <w:bottom w:val="none" w:sz="0" w:space="0" w:color="auto"/>
            <w:right w:val="none" w:sz="0" w:space="0" w:color="auto"/>
          </w:divBdr>
        </w:div>
      </w:divsChild>
    </w:div>
    <w:div w:id="243759466">
      <w:bodyDiv w:val="1"/>
      <w:marLeft w:val="0"/>
      <w:marRight w:val="0"/>
      <w:marTop w:val="0"/>
      <w:marBottom w:val="0"/>
      <w:divBdr>
        <w:top w:val="none" w:sz="0" w:space="0" w:color="auto"/>
        <w:left w:val="none" w:sz="0" w:space="0" w:color="auto"/>
        <w:bottom w:val="none" w:sz="0" w:space="0" w:color="auto"/>
        <w:right w:val="none" w:sz="0" w:space="0" w:color="auto"/>
      </w:divBdr>
    </w:div>
    <w:div w:id="495076348">
      <w:bodyDiv w:val="1"/>
      <w:marLeft w:val="0"/>
      <w:marRight w:val="0"/>
      <w:marTop w:val="0"/>
      <w:marBottom w:val="0"/>
      <w:divBdr>
        <w:top w:val="none" w:sz="0" w:space="0" w:color="auto"/>
        <w:left w:val="none" w:sz="0" w:space="0" w:color="auto"/>
        <w:bottom w:val="none" w:sz="0" w:space="0" w:color="auto"/>
        <w:right w:val="none" w:sz="0" w:space="0" w:color="auto"/>
      </w:divBdr>
      <w:divsChild>
        <w:div w:id="263077723">
          <w:marLeft w:val="446"/>
          <w:marRight w:val="0"/>
          <w:marTop w:val="0"/>
          <w:marBottom w:val="0"/>
          <w:divBdr>
            <w:top w:val="none" w:sz="0" w:space="0" w:color="auto"/>
            <w:left w:val="none" w:sz="0" w:space="0" w:color="auto"/>
            <w:bottom w:val="none" w:sz="0" w:space="0" w:color="auto"/>
            <w:right w:val="none" w:sz="0" w:space="0" w:color="auto"/>
          </w:divBdr>
        </w:div>
      </w:divsChild>
    </w:div>
    <w:div w:id="502359430">
      <w:bodyDiv w:val="1"/>
      <w:marLeft w:val="0"/>
      <w:marRight w:val="0"/>
      <w:marTop w:val="0"/>
      <w:marBottom w:val="0"/>
      <w:divBdr>
        <w:top w:val="none" w:sz="0" w:space="0" w:color="auto"/>
        <w:left w:val="none" w:sz="0" w:space="0" w:color="auto"/>
        <w:bottom w:val="none" w:sz="0" w:space="0" w:color="auto"/>
        <w:right w:val="none" w:sz="0" w:space="0" w:color="auto"/>
      </w:divBdr>
    </w:div>
    <w:div w:id="526258846">
      <w:bodyDiv w:val="1"/>
      <w:marLeft w:val="0"/>
      <w:marRight w:val="0"/>
      <w:marTop w:val="0"/>
      <w:marBottom w:val="0"/>
      <w:divBdr>
        <w:top w:val="none" w:sz="0" w:space="0" w:color="auto"/>
        <w:left w:val="none" w:sz="0" w:space="0" w:color="auto"/>
        <w:bottom w:val="none" w:sz="0" w:space="0" w:color="auto"/>
        <w:right w:val="none" w:sz="0" w:space="0" w:color="auto"/>
      </w:divBdr>
    </w:div>
    <w:div w:id="582108314">
      <w:bodyDiv w:val="1"/>
      <w:marLeft w:val="0"/>
      <w:marRight w:val="0"/>
      <w:marTop w:val="0"/>
      <w:marBottom w:val="0"/>
      <w:divBdr>
        <w:top w:val="none" w:sz="0" w:space="0" w:color="auto"/>
        <w:left w:val="none" w:sz="0" w:space="0" w:color="auto"/>
        <w:bottom w:val="none" w:sz="0" w:space="0" w:color="auto"/>
        <w:right w:val="none" w:sz="0" w:space="0" w:color="auto"/>
      </w:divBdr>
      <w:divsChild>
        <w:div w:id="218907177">
          <w:marLeft w:val="446"/>
          <w:marRight w:val="0"/>
          <w:marTop w:val="0"/>
          <w:marBottom w:val="0"/>
          <w:divBdr>
            <w:top w:val="none" w:sz="0" w:space="0" w:color="auto"/>
            <w:left w:val="none" w:sz="0" w:space="0" w:color="auto"/>
            <w:bottom w:val="none" w:sz="0" w:space="0" w:color="auto"/>
            <w:right w:val="none" w:sz="0" w:space="0" w:color="auto"/>
          </w:divBdr>
        </w:div>
        <w:div w:id="1384403204">
          <w:marLeft w:val="446"/>
          <w:marRight w:val="0"/>
          <w:marTop w:val="0"/>
          <w:marBottom w:val="0"/>
          <w:divBdr>
            <w:top w:val="none" w:sz="0" w:space="0" w:color="auto"/>
            <w:left w:val="none" w:sz="0" w:space="0" w:color="auto"/>
            <w:bottom w:val="none" w:sz="0" w:space="0" w:color="auto"/>
            <w:right w:val="none" w:sz="0" w:space="0" w:color="auto"/>
          </w:divBdr>
        </w:div>
        <w:div w:id="923799060">
          <w:marLeft w:val="446"/>
          <w:marRight w:val="0"/>
          <w:marTop w:val="0"/>
          <w:marBottom w:val="0"/>
          <w:divBdr>
            <w:top w:val="none" w:sz="0" w:space="0" w:color="auto"/>
            <w:left w:val="none" w:sz="0" w:space="0" w:color="auto"/>
            <w:bottom w:val="none" w:sz="0" w:space="0" w:color="auto"/>
            <w:right w:val="none" w:sz="0" w:space="0" w:color="auto"/>
          </w:divBdr>
        </w:div>
      </w:divsChild>
    </w:div>
    <w:div w:id="673996851">
      <w:bodyDiv w:val="1"/>
      <w:marLeft w:val="0"/>
      <w:marRight w:val="0"/>
      <w:marTop w:val="0"/>
      <w:marBottom w:val="0"/>
      <w:divBdr>
        <w:top w:val="none" w:sz="0" w:space="0" w:color="auto"/>
        <w:left w:val="none" w:sz="0" w:space="0" w:color="auto"/>
        <w:bottom w:val="none" w:sz="0" w:space="0" w:color="auto"/>
        <w:right w:val="none" w:sz="0" w:space="0" w:color="auto"/>
      </w:divBdr>
    </w:div>
    <w:div w:id="850292751">
      <w:bodyDiv w:val="1"/>
      <w:marLeft w:val="0"/>
      <w:marRight w:val="0"/>
      <w:marTop w:val="0"/>
      <w:marBottom w:val="0"/>
      <w:divBdr>
        <w:top w:val="none" w:sz="0" w:space="0" w:color="auto"/>
        <w:left w:val="none" w:sz="0" w:space="0" w:color="auto"/>
        <w:bottom w:val="none" w:sz="0" w:space="0" w:color="auto"/>
        <w:right w:val="none" w:sz="0" w:space="0" w:color="auto"/>
      </w:divBdr>
      <w:divsChild>
        <w:div w:id="1524435419">
          <w:marLeft w:val="446"/>
          <w:marRight w:val="0"/>
          <w:marTop w:val="0"/>
          <w:marBottom w:val="0"/>
          <w:divBdr>
            <w:top w:val="none" w:sz="0" w:space="0" w:color="auto"/>
            <w:left w:val="none" w:sz="0" w:space="0" w:color="auto"/>
            <w:bottom w:val="none" w:sz="0" w:space="0" w:color="auto"/>
            <w:right w:val="none" w:sz="0" w:space="0" w:color="auto"/>
          </w:divBdr>
        </w:div>
        <w:div w:id="929850586">
          <w:marLeft w:val="446"/>
          <w:marRight w:val="0"/>
          <w:marTop w:val="0"/>
          <w:marBottom w:val="0"/>
          <w:divBdr>
            <w:top w:val="none" w:sz="0" w:space="0" w:color="auto"/>
            <w:left w:val="none" w:sz="0" w:space="0" w:color="auto"/>
            <w:bottom w:val="none" w:sz="0" w:space="0" w:color="auto"/>
            <w:right w:val="none" w:sz="0" w:space="0" w:color="auto"/>
          </w:divBdr>
        </w:div>
      </w:divsChild>
    </w:div>
    <w:div w:id="907109134">
      <w:bodyDiv w:val="1"/>
      <w:marLeft w:val="0"/>
      <w:marRight w:val="0"/>
      <w:marTop w:val="0"/>
      <w:marBottom w:val="0"/>
      <w:divBdr>
        <w:top w:val="none" w:sz="0" w:space="0" w:color="auto"/>
        <w:left w:val="none" w:sz="0" w:space="0" w:color="auto"/>
        <w:bottom w:val="none" w:sz="0" w:space="0" w:color="auto"/>
        <w:right w:val="none" w:sz="0" w:space="0" w:color="auto"/>
      </w:divBdr>
      <w:divsChild>
        <w:div w:id="2022774887">
          <w:marLeft w:val="446"/>
          <w:marRight w:val="0"/>
          <w:marTop w:val="0"/>
          <w:marBottom w:val="0"/>
          <w:divBdr>
            <w:top w:val="none" w:sz="0" w:space="0" w:color="auto"/>
            <w:left w:val="none" w:sz="0" w:space="0" w:color="auto"/>
            <w:bottom w:val="none" w:sz="0" w:space="0" w:color="auto"/>
            <w:right w:val="none" w:sz="0" w:space="0" w:color="auto"/>
          </w:divBdr>
        </w:div>
        <w:div w:id="2037386825">
          <w:marLeft w:val="446"/>
          <w:marRight w:val="0"/>
          <w:marTop w:val="0"/>
          <w:marBottom w:val="0"/>
          <w:divBdr>
            <w:top w:val="none" w:sz="0" w:space="0" w:color="auto"/>
            <w:left w:val="none" w:sz="0" w:space="0" w:color="auto"/>
            <w:bottom w:val="none" w:sz="0" w:space="0" w:color="auto"/>
            <w:right w:val="none" w:sz="0" w:space="0" w:color="auto"/>
          </w:divBdr>
        </w:div>
        <w:div w:id="1378044267">
          <w:marLeft w:val="446"/>
          <w:marRight w:val="0"/>
          <w:marTop w:val="0"/>
          <w:marBottom w:val="0"/>
          <w:divBdr>
            <w:top w:val="none" w:sz="0" w:space="0" w:color="auto"/>
            <w:left w:val="none" w:sz="0" w:space="0" w:color="auto"/>
            <w:bottom w:val="none" w:sz="0" w:space="0" w:color="auto"/>
            <w:right w:val="none" w:sz="0" w:space="0" w:color="auto"/>
          </w:divBdr>
        </w:div>
      </w:divsChild>
    </w:div>
    <w:div w:id="952446072">
      <w:bodyDiv w:val="1"/>
      <w:marLeft w:val="0"/>
      <w:marRight w:val="0"/>
      <w:marTop w:val="0"/>
      <w:marBottom w:val="0"/>
      <w:divBdr>
        <w:top w:val="none" w:sz="0" w:space="0" w:color="auto"/>
        <w:left w:val="none" w:sz="0" w:space="0" w:color="auto"/>
        <w:bottom w:val="none" w:sz="0" w:space="0" w:color="auto"/>
        <w:right w:val="none" w:sz="0" w:space="0" w:color="auto"/>
      </w:divBdr>
    </w:div>
    <w:div w:id="971443304">
      <w:bodyDiv w:val="1"/>
      <w:marLeft w:val="0"/>
      <w:marRight w:val="0"/>
      <w:marTop w:val="0"/>
      <w:marBottom w:val="0"/>
      <w:divBdr>
        <w:top w:val="none" w:sz="0" w:space="0" w:color="auto"/>
        <w:left w:val="none" w:sz="0" w:space="0" w:color="auto"/>
        <w:bottom w:val="none" w:sz="0" w:space="0" w:color="auto"/>
        <w:right w:val="none" w:sz="0" w:space="0" w:color="auto"/>
      </w:divBdr>
    </w:div>
    <w:div w:id="978270827">
      <w:bodyDiv w:val="1"/>
      <w:marLeft w:val="0"/>
      <w:marRight w:val="0"/>
      <w:marTop w:val="0"/>
      <w:marBottom w:val="0"/>
      <w:divBdr>
        <w:top w:val="none" w:sz="0" w:space="0" w:color="auto"/>
        <w:left w:val="none" w:sz="0" w:space="0" w:color="auto"/>
        <w:bottom w:val="none" w:sz="0" w:space="0" w:color="auto"/>
        <w:right w:val="none" w:sz="0" w:space="0" w:color="auto"/>
      </w:divBdr>
      <w:divsChild>
        <w:div w:id="262346044">
          <w:marLeft w:val="446"/>
          <w:marRight w:val="0"/>
          <w:marTop w:val="0"/>
          <w:marBottom w:val="0"/>
          <w:divBdr>
            <w:top w:val="none" w:sz="0" w:space="0" w:color="auto"/>
            <w:left w:val="none" w:sz="0" w:space="0" w:color="auto"/>
            <w:bottom w:val="none" w:sz="0" w:space="0" w:color="auto"/>
            <w:right w:val="none" w:sz="0" w:space="0" w:color="auto"/>
          </w:divBdr>
        </w:div>
      </w:divsChild>
    </w:div>
    <w:div w:id="988677066">
      <w:bodyDiv w:val="1"/>
      <w:marLeft w:val="0"/>
      <w:marRight w:val="0"/>
      <w:marTop w:val="0"/>
      <w:marBottom w:val="0"/>
      <w:divBdr>
        <w:top w:val="none" w:sz="0" w:space="0" w:color="auto"/>
        <w:left w:val="none" w:sz="0" w:space="0" w:color="auto"/>
        <w:bottom w:val="none" w:sz="0" w:space="0" w:color="auto"/>
        <w:right w:val="none" w:sz="0" w:space="0" w:color="auto"/>
      </w:divBdr>
      <w:divsChild>
        <w:div w:id="423764455">
          <w:marLeft w:val="446"/>
          <w:marRight w:val="0"/>
          <w:marTop w:val="0"/>
          <w:marBottom w:val="0"/>
          <w:divBdr>
            <w:top w:val="none" w:sz="0" w:space="0" w:color="auto"/>
            <w:left w:val="none" w:sz="0" w:space="0" w:color="auto"/>
            <w:bottom w:val="none" w:sz="0" w:space="0" w:color="auto"/>
            <w:right w:val="none" w:sz="0" w:space="0" w:color="auto"/>
          </w:divBdr>
        </w:div>
      </w:divsChild>
    </w:div>
    <w:div w:id="1029259604">
      <w:bodyDiv w:val="1"/>
      <w:marLeft w:val="0"/>
      <w:marRight w:val="0"/>
      <w:marTop w:val="0"/>
      <w:marBottom w:val="0"/>
      <w:divBdr>
        <w:top w:val="none" w:sz="0" w:space="0" w:color="auto"/>
        <w:left w:val="none" w:sz="0" w:space="0" w:color="auto"/>
        <w:bottom w:val="none" w:sz="0" w:space="0" w:color="auto"/>
        <w:right w:val="none" w:sz="0" w:space="0" w:color="auto"/>
      </w:divBdr>
    </w:div>
    <w:div w:id="1044525546">
      <w:bodyDiv w:val="1"/>
      <w:marLeft w:val="0"/>
      <w:marRight w:val="0"/>
      <w:marTop w:val="0"/>
      <w:marBottom w:val="0"/>
      <w:divBdr>
        <w:top w:val="none" w:sz="0" w:space="0" w:color="auto"/>
        <w:left w:val="none" w:sz="0" w:space="0" w:color="auto"/>
        <w:bottom w:val="none" w:sz="0" w:space="0" w:color="auto"/>
        <w:right w:val="none" w:sz="0" w:space="0" w:color="auto"/>
      </w:divBdr>
      <w:divsChild>
        <w:div w:id="1409644752">
          <w:marLeft w:val="720"/>
          <w:marRight w:val="0"/>
          <w:marTop w:val="86"/>
          <w:marBottom w:val="0"/>
          <w:divBdr>
            <w:top w:val="none" w:sz="0" w:space="0" w:color="auto"/>
            <w:left w:val="none" w:sz="0" w:space="0" w:color="auto"/>
            <w:bottom w:val="none" w:sz="0" w:space="0" w:color="auto"/>
            <w:right w:val="none" w:sz="0" w:space="0" w:color="auto"/>
          </w:divBdr>
        </w:div>
        <w:div w:id="923566041">
          <w:marLeft w:val="720"/>
          <w:marRight w:val="0"/>
          <w:marTop w:val="86"/>
          <w:marBottom w:val="0"/>
          <w:divBdr>
            <w:top w:val="none" w:sz="0" w:space="0" w:color="auto"/>
            <w:left w:val="none" w:sz="0" w:space="0" w:color="auto"/>
            <w:bottom w:val="none" w:sz="0" w:space="0" w:color="auto"/>
            <w:right w:val="none" w:sz="0" w:space="0" w:color="auto"/>
          </w:divBdr>
        </w:div>
        <w:div w:id="1237864622">
          <w:marLeft w:val="720"/>
          <w:marRight w:val="0"/>
          <w:marTop w:val="86"/>
          <w:marBottom w:val="0"/>
          <w:divBdr>
            <w:top w:val="none" w:sz="0" w:space="0" w:color="auto"/>
            <w:left w:val="none" w:sz="0" w:space="0" w:color="auto"/>
            <w:bottom w:val="none" w:sz="0" w:space="0" w:color="auto"/>
            <w:right w:val="none" w:sz="0" w:space="0" w:color="auto"/>
          </w:divBdr>
        </w:div>
        <w:div w:id="1757747555">
          <w:marLeft w:val="720"/>
          <w:marRight w:val="0"/>
          <w:marTop w:val="86"/>
          <w:marBottom w:val="0"/>
          <w:divBdr>
            <w:top w:val="none" w:sz="0" w:space="0" w:color="auto"/>
            <w:left w:val="none" w:sz="0" w:space="0" w:color="auto"/>
            <w:bottom w:val="none" w:sz="0" w:space="0" w:color="auto"/>
            <w:right w:val="none" w:sz="0" w:space="0" w:color="auto"/>
          </w:divBdr>
        </w:div>
        <w:div w:id="2143763248">
          <w:marLeft w:val="720"/>
          <w:marRight w:val="0"/>
          <w:marTop w:val="86"/>
          <w:marBottom w:val="0"/>
          <w:divBdr>
            <w:top w:val="none" w:sz="0" w:space="0" w:color="auto"/>
            <w:left w:val="none" w:sz="0" w:space="0" w:color="auto"/>
            <w:bottom w:val="none" w:sz="0" w:space="0" w:color="auto"/>
            <w:right w:val="none" w:sz="0" w:space="0" w:color="auto"/>
          </w:divBdr>
        </w:div>
        <w:div w:id="412435535">
          <w:marLeft w:val="720"/>
          <w:marRight w:val="0"/>
          <w:marTop w:val="86"/>
          <w:marBottom w:val="0"/>
          <w:divBdr>
            <w:top w:val="none" w:sz="0" w:space="0" w:color="auto"/>
            <w:left w:val="none" w:sz="0" w:space="0" w:color="auto"/>
            <w:bottom w:val="none" w:sz="0" w:space="0" w:color="auto"/>
            <w:right w:val="none" w:sz="0" w:space="0" w:color="auto"/>
          </w:divBdr>
        </w:div>
        <w:div w:id="824929145">
          <w:marLeft w:val="720"/>
          <w:marRight w:val="0"/>
          <w:marTop w:val="86"/>
          <w:marBottom w:val="0"/>
          <w:divBdr>
            <w:top w:val="none" w:sz="0" w:space="0" w:color="auto"/>
            <w:left w:val="none" w:sz="0" w:space="0" w:color="auto"/>
            <w:bottom w:val="none" w:sz="0" w:space="0" w:color="auto"/>
            <w:right w:val="none" w:sz="0" w:space="0" w:color="auto"/>
          </w:divBdr>
        </w:div>
        <w:div w:id="307824322">
          <w:marLeft w:val="720"/>
          <w:marRight w:val="0"/>
          <w:marTop w:val="86"/>
          <w:marBottom w:val="0"/>
          <w:divBdr>
            <w:top w:val="none" w:sz="0" w:space="0" w:color="auto"/>
            <w:left w:val="none" w:sz="0" w:space="0" w:color="auto"/>
            <w:bottom w:val="none" w:sz="0" w:space="0" w:color="auto"/>
            <w:right w:val="none" w:sz="0" w:space="0" w:color="auto"/>
          </w:divBdr>
        </w:div>
        <w:div w:id="1545436127">
          <w:marLeft w:val="720"/>
          <w:marRight w:val="0"/>
          <w:marTop w:val="86"/>
          <w:marBottom w:val="0"/>
          <w:divBdr>
            <w:top w:val="none" w:sz="0" w:space="0" w:color="auto"/>
            <w:left w:val="none" w:sz="0" w:space="0" w:color="auto"/>
            <w:bottom w:val="none" w:sz="0" w:space="0" w:color="auto"/>
            <w:right w:val="none" w:sz="0" w:space="0" w:color="auto"/>
          </w:divBdr>
        </w:div>
        <w:div w:id="683559477">
          <w:marLeft w:val="720"/>
          <w:marRight w:val="0"/>
          <w:marTop w:val="86"/>
          <w:marBottom w:val="0"/>
          <w:divBdr>
            <w:top w:val="none" w:sz="0" w:space="0" w:color="auto"/>
            <w:left w:val="none" w:sz="0" w:space="0" w:color="auto"/>
            <w:bottom w:val="none" w:sz="0" w:space="0" w:color="auto"/>
            <w:right w:val="none" w:sz="0" w:space="0" w:color="auto"/>
          </w:divBdr>
        </w:div>
        <w:div w:id="1414164825">
          <w:marLeft w:val="720"/>
          <w:marRight w:val="0"/>
          <w:marTop w:val="86"/>
          <w:marBottom w:val="0"/>
          <w:divBdr>
            <w:top w:val="none" w:sz="0" w:space="0" w:color="auto"/>
            <w:left w:val="none" w:sz="0" w:space="0" w:color="auto"/>
            <w:bottom w:val="none" w:sz="0" w:space="0" w:color="auto"/>
            <w:right w:val="none" w:sz="0" w:space="0" w:color="auto"/>
          </w:divBdr>
        </w:div>
        <w:div w:id="461189053">
          <w:marLeft w:val="720"/>
          <w:marRight w:val="0"/>
          <w:marTop w:val="86"/>
          <w:marBottom w:val="0"/>
          <w:divBdr>
            <w:top w:val="none" w:sz="0" w:space="0" w:color="auto"/>
            <w:left w:val="none" w:sz="0" w:space="0" w:color="auto"/>
            <w:bottom w:val="none" w:sz="0" w:space="0" w:color="auto"/>
            <w:right w:val="none" w:sz="0" w:space="0" w:color="auto"/>
          </w:divBdr>
        </w:div>
        <w:div w:id="2086339019">
          <w:marLeft w:val="720"/>
          <w:marRight w:val="0"/>
          <w:marTop w:val="86"/>
          <w:marBottom w:val="0"/>
          <w:divBdr>
            <w:top w:val="none" w:sz="0" w:space="0" w:color="auto"/>
            <w:left w:val="none" w:sz="0" w:space="0" w:color="auto"/>
            <w:bottom w:val="none" w:sz="0" w:space="0" w:color="auto"/>
            <w:right w:val="none" w:sz="0" w:space="0" w:color="auto"/>
          </w:divBdr>
        </w:div>
        <w:div w:id="1180004507">
          <w:marLeft w:val="720"/>
          <w:marRight w:val="0"/>
          <w:marTop w:val="86"/>
          <w:marBottom w:val="0"/>
          <w:divBdr>
            <w:top w:val="none" w:sz="0" w:space="0" w:color="auto"/>
            <w:left w:val="none" w:sz="0" w:space="0" w:color="auto"/>
            <w:bottom w:val="none" w:sz="0" w:space="0" w:color="auto"/>
            <w:right w:val="none" w:sz="0" w:space="0" w:color="auto"/>
          </w:divBdr>
        </w:div>
        <w:div w:id="1070228669">
          <w:marLeft w:val="720"/>
          <w:marRight w:val="0"/>
          <w:marTop w:val="86"/>
          <w:marBottom w:val="0"/>
          <w:divBdr>
            <w:top w:val="none" w:sz="0" w:space="0" w:color="auto"/>
            <w:left w:val="none" w:sz="0" w:space="0" w:color="auto"/>
            <w:bottom w:val="none" w:sz="0" w:space="0" w:color="auto"/>
            <w:right w:val="none" w:sz="0" w:space="0" w:color="auto"/>
          </w:divBdr>
        </w:div>
        <w:div w:id="1827546990">
          <w:marLeft w:val="720"/>
          <w:marRight w:val="0"/>
          <w:marTop w:val="86"/>
          <w:marBottom w:val="0"/>
          <w:divBdr>
            <w:top w:val="none" w:sz="0" w:space="0" w:color="auto"/>
            <w:left w:val="none" w:sz="0" w:space="0" w:color="auto"/>
            <w:bottom w:val="none" w:sz="0" w:space="0" w:color="auto"/>
            <w:right w:val="none" w:sz="0" w:space="0" w:color="auto"/>
          </w:divBdr>
        </w:div>
      </w:divsChild>
    </w:div>
    <w:div w:id="1050376167">
      <w:bodyDiv w:val="1"/>
      <w:marLeft w:val="0"/>
      <w:marRight w:val="0"/>
      <w:marTop w:val="0"/>
      <w:marBottom w:val="0"/>
      <w:divBdr>
        <w:top w:val="none" w:sz="0" w:space="0" w:color="auto"/>
        <w:left w:val="none" w:sz="0" w:space="0" w:color="auto"/>
        <w:bottom w:val="none" w:sz="0" w:space="0" w:color="auto"/>
        <w:right w:val="none" w:sz="0" w:space="0" w:color="auto"/>
      </w:divBdr>
      <w:divsChild>
        <w:div w:id="456608808">
          <w:marLeft w:val="547"/>
          <w:marRight w:val="0"/>
          <w:marTop w:val="96"/>
          <w:marBottom w:val="0"/>
          <w:divBdr>
            <w:top w:val="none" w:sz="0" w:space="0" w:color="auto"/>
            <w:left w:val="none" w:sz="0" w:space="0" w:color="auto"/>
            <w:bottom w:val="none" w:sz="0" w:space="0" w:color="auto"/>
            <w:right w:val="none" w:sz="0" w:space="0" w:color="auto"/>
          </w:divBdr>
        </w:div>
        <w:div w:id="1575235070">
          <w:marLeft w:val="547"/>
          <w:marRight w:val="0"/>
          <w:marTop w:val="96"/>
          <w:marBottom w:val="0"/>
          <w:divBdr>
            <w:top w:val="none" w:sz="0" w:space="0" w:color="auto"/>
            <w:left w:val="none" w:sz="0" w:space="0" w:color="auto"/>
            <w:bottom w:val="none" w:sz="0" w:space="0" w:color="auto"/>
            <w:right w:val="none" w:sz="0" w:space="0" w:color="auto"/>
          </w:divBdr>
        </w:div>
        <w:div w:id="875973732">
          <w:marLeft w:val="0"/>
          <w:marRight w:val="0"/>
          <w:marTop w:val="96"/>
          <w:marBottom w:val="0"/>
          <w:divBdr>
            <w:top w:val="none" w:sz="0" w:space="0" w:color="auto"/>
            <w:left w:val="none" w:sz="0" w:space="0" w:color="auto"/>
            <w:bottom w:val="none" w:sz="0" w:space="0" w:color="auto"/>
            <w:right w:val="none" w:sz="0" w:space="0" w:color="auto"/>
          </w:divBdr>
        </w:div>
      </w:divsChild>
    </w:div>
    <w:div w:id="1151601140">
      <w:bodyDiv w:val="1"/>
      <w:marLeft w:val="0"/>
      <w:marRight w:val="0"/>
      <w:marTop w:val="0"/>
      <w:marBottom w:val="0"/>
      <w:divBdr>
        <w:top w:val="none" w:sz="0" w:space="0" w:color="auto"/>
        <w:left w:val="none" w:sz="0" w:space="0" w:color="auto"/>
        <w:bottom w:val="none" w:sz="0" w:space="0" w:color="auto"/>
        <w:right w:val="none" w:sz="0" w:space="0" w:color="auto"/>
      </w:divBdr>
      <w:divsChild>
        <w:div w:id="1654286564">
          <w:marLeft w:val="720"/>
          <w:marRight w:val="0"/>
          <w:marTop w:val="0"/>
          <w:marBottom w:val="0"/>
          <w:divBdr>
            <w:top w:val="none" w:sz="0" w:space="0" w:color="auto"/>
            <w:left w:val="none" w:sz="0" w:space="0" w:color="auto"/>
            <w:bottom w:val="none" w:sz="0" w:space="0" w:color="auto"/>
            <w:right w:val="none" w:sz="0" w:space="0" w:color="auto"/>
          </w:divBdr>
        </w:div>
        <w:div w:id="1049912373">
          <w:marLeft w:val="720"/>
          <w:marRight w:val="0"/>
          <w:marTop w:val="0"/>
          <w:marBottom w:val="0"/>
          <w:divBdr>
            <w:top w:val="none" w:sz="0" w:space="0" w:color="auto"/>
            <w:left w:val="none" w:sz="0" w:space="0" w:color="auto"/>
            <w:bottom w:val="none" w:sz="0" w:space="0" w:color="auto"/>
            <w:right w:val="none" w:sz="0" w:space="0" w:color="auto"/>
          </w:divBdr>
        </w:div>
        <w:div w:id="581181523">
          <w:marLeft w:val="720"/>
          <w:marRight w:val="0"/>
          <w:marTop w:val="0"/>
          <w:marBottom w:val="0"/>
          <w:divBdr>
            <w:top w:val="none" w:sz="0" w:space="0" w:color="auto"/>
            <w:left w:val="none" w:sz="0" w:space="0" w:color="auto"/>
            <w:bottom w:val="none" w:sz="0" w:space="0" w:color="auto"/>
            <w:right w:val="none" w:sz="0" w:space="0" w:color="auto"/>
          </w:divBdr>
        </w:div>
        <w:div w:id="119497940">
          <w:marLeft w:val="720"/>
          <w:marRight w:val="0"/>
          <w:marTop w:val="0"/>
          <w:marBottom w:val="0"/>
          <w:divBdr>
            <w:top w:val="none" w:sz="0" w:space="0" w:color="auto"/>
            <w:left w:val="none" w:sz="0" w:space="0" w:color="auto"/>
            <w:bottom w:val="none" w:sz="0" w:space="0" w:color="auto"/>
            <w:right w:val="none" w:sz="0" w:space="0" w:color="auto"/>
          </w:divBdr>
        </w:div>
        <w:div w:id="516499951">
          <w:marLeft w:val="720"/>
          <w:marRight w:val="0"/>
          <w:marTop w:val="0"/>
          <w:marBottom w:val="0"/>
          <w:divBdr>
            <w:top w:val="none" w:sz="0" w:space="0" w:color="auto"/>
            <w:left w:val="none" w:sz="0" w:space="0" w:color="auto"/>
            <w:bottom w:val="none" w:sz="0" w:space="0" w:color="auto"/>
            <w:right w:val="none" w:sz="0" w:space="0" w:color="auto"/>
          </w:divBdr>
        </w:div>
      </w:divsChild>
    </w:div>
    <w:div w:id="1354920441">
      <w:bodyDiv w:val="1"/>
      <w:marLeft w:val="0"/>
      <w:marRight w:val="0"/>
      <w:marTop w:val="0"/>
      <w:marBottom w:val="0"/>
      <w:divBdr>
        <w:top w:val="none" w:sz="0" w:space="0" w:color="auto"/>
        <w:left w:val="none" w:sz="0" w:space="0" w:color="auto"/>
        <w:bottom w:val="none" w:sz="0" w:space="0" w:color="auto"/>
        <w:right w:val="none" w:sz="0" w:space="0" w:color="auto"/>
      </w:divBdr>
    </w:div>
    <w:div w:id="1476875435">
      <w:bodyDiv w:val="1"/>
      <w:marLeft w:val="0"/>
      <w:marRight w:val="0"/>
      <w:marTop w:val="0"/>
      <w:marBottom w:val="0"/>
      <w:divBdr>
        <w:top w:val="none" w:sz="0" w:space="0" w:color="auto"/>
        <w:left w:val="none" w:sz="0" w:space="0" w:color="auto"/>
        <w:bottom w:val="none" w:sz="0" w:space="0" w:color="auto"/>
        <w:right w:val="none" w:sz="0" w:space="0" w:color="auto"/>
      </w:divBdr>
      <w:divsChild>
        <w:div w:id="1281691285">
          <w:marLeft w:val="446"/>
          <w:marRight w:val="0"/>
          <w:marTop w:val="0"/>
          <w:marBottom w:val="0"/>
          <w:divBdr>
            <w:top w:val="none" w:sz="0" w:space="0" w:color="auto"/>
            <w:left w:val="none" w:sz="0" w:space="0" w:color="auto"/>
            <w:bottom w:val="none" w:sz="0" w:space="0" w:color="auto"/>
            <w:right w:val="none" w:sz="0" w:space="0" w:color="auto"/>
          </w:divBdr>
        </w:div>
        <w:div w:id="1848715726">
          <w:marLeft w:val="446"/>
          <w:marRight w:val="0"/>
          <w:marTop w:val="0"/>
          <w:marBottom w:val="0"/>
          <w:divBdr>
            <w:top w:val="none" w:sz="0" w:space="0" w:color="auto"/>
            <w:left w:val="none" w:sz="0" w:space="0" w:color="auto"/>
            <w:bottom w:val="none" w:sz="0" w:space="0" w:color="auto"/>
            <w:right w:val="none" w:sz="0" w:space="0" w:color="auto"/>
          </w:divBdr>
        </w:div>
      </w:divsChild>
    </w:div>
    <w:div w:id="1508060840">
      <w:bodyDiv w:val="1"/>
      <w:marLeft w:val="0"/>
      <w:marRight w:val="0"/>
      <w:marTop w:val="0"/>
      <w:marBottom w:val="0"/>
      <w:divBdr>
        <w:top w:val="none" w:sz="0" w:space="0" w:color="auto"/>
        <w:left w:val="none" w:sz="0" w:space="0" w:color="auto"/>
        <w:bottom w:val="none" w:sz="0" w:space="0" w:color="auto"/>
        <w:right w:val="none" w:sz="0" w:space="0" w:color="auto"/>
      </w:divBdr>
      <w:divsChild>
        <w:div w:id="1690374478">
          <w:marLeft w:val="446"/>
          <w:marRight w:val="0"/>
          <w:marTop w:val="0"/>
          <w:marBottom w:val="0"/>
          <w:divBdr>
            <w:top w:val="none" w:sz="0" w:space="0" w:color="auto"/>
            <w:left w:val="none" w:sz="0" w:space="0" w:color="auto"/>
            <w:bottom w:val="none" w:sz="0" w:space="0" w:color="auto"/>
            <w:right w:val="none" w:sz="0" w:space="0" w:color="auto"/>
          </w:divBdr>
        </w:div>
        <w:div w:id="1342856167">
          <w:marLeft w:val="446"/>
          <w:marRight w:val="0"/>
          <w:marTop w:val="0"/>
          <w:marBottom w:val="0"/>
          <w:divBdr>
            <w:top w:val="none" w:sz="0" w:space="0" w:color="auto"/>
            <w:left w:val="none" w:sz="0" w:space="0" w:color="auto"/>
            <w:bottom w:val="none" w:sz="0" w:space="0" w:color="auto"/>
            <w:right w:val="none" w:sz="0" w:space="0" w:color="auto"/>
          </w:divBdr>
        </w:div>
      </w:divsChild>
    </w:div>
    <w:div w:id="1510825872">
      <w:bodyDiv w:val="1"/>
      <w:marLeft w:val="0"/>
      <w:marRight w:val="0"/>
      <w:marTop w:val="0"/>
      <w:marBottom w:val="0"/>
      <w:divBdr>
        <w:top w:val="none" w:sz="0" w:space="0" w:color="auto"/>
        <w:left w:val="none" w:sz="0" w:space="0" w:color="auto"/>
        <w:bottom w:val="none" w:sz="0" w:space="0" w:color="auto"/>
        <w:right w:val="none" w:sz="0" w:space="0" w:color="auto"/>
      </w:divBdr>
    </w:div>
    <w:div w:id="1568177618">
      <w:bodyDiv w:val="1"/>
      <w:marLeft w:val="0"/>
      <w:marRight w:val="0"/>
      <w:marTop w:val="0"/>
      <w:marBottom w:val="0"/>
      <w:divBdr>
        <w:top w:val="none" w:sz="0" w:space="0" w:color="auto"/>
        <w:left w:val="none" w:sz="0" w:space="0" w:color="auto"/>
        <w:bottom w:val="none" w:sz="0" w:space="0" w:color="auto"/>
        <w:right w:val="none" w:sz="0" w:space="0" w:color="auto"/>
      </w:divBdr>
      <w:divsChild>
        <w:div w:id="1136144650">
          <w:marLeft w:val="835"/>
          <w:marRight w:val="0"/>
          <w:marTop w:val="0"/>
          <w:marBottom w:val="0"/>
          <w:divBdr>
            <w:top w:val="none" w:sz="0" w:space="0" w:color="auto"/>
            <w:left w:val="none" w:sz="0" w:space="0" w:color="auto"/>
            <w:bottom w:val="none" w:sz="0" w:space="0" w:color="auto"/>
            <w:right w:val="none" w:sz="0" w:space="0" w:color="auto"/>
          </w:divBdr>
        </w:div>
        <w:div w:id="533272194">
          <w:marLeft w:val="835"/>
          <w:marRight w:val="0"/>
          <w:marTop w:val="0"/>
          <w:marBottom w:val="0"/>
          <w:divBdr>
            <w:top w:val="none" w:sz="0" w:space="0" w:color="auto"/>
            <w:left w:val="none" w:sz="0" w:space="0" w:color="auto"/>
            <w:bottom w:val="none" w:sz="0" w:space="0" w:color="auto"/>
            <w:right w:val="none" w:sz="0" w:space="0" w:color="auto"/>
          </w:divBdr>
        </w:div>
        <w:div w:id="2040424518">
          <w:marLeft w:val="835"/>
          <w:marRight w:val="0"/>
          <w:marTop w:val="0"/>
          <w:marBottom w:val="0"/>
          <w:divBdr>
            <w:top w:val="none" w:sz="0" w:space="0" w:color="auto"/>
            <w:left w:val="none" w:sz="0" w:space="0" w:color="auto"/>
            <w:bottom w:val="none" w:sz="0" w:space="0" w:color="auto"/>
            <w:right w:val="none" w:sz="0" w:space="0" w:color="auto"/>
          </w:divBdr>
        </w:div>
      </w:divsChild>
    </w:div>
    <w:div w:id="1650137234">
      <w:bodyDiv w:val="1"/>
      <w:marLeft w:val="0"/>
      <w:marRight w:val="0"/>
      <w:marTop w:val="0"/>
      <w:marBottom w:val="0"/>
      <w:divBdr>
        <w:top w:val="none" w:sz="0" w:space="0" w:color="auto"/>
        <w:left w:val="none" w:sz="0" w:space="0" w:color="auto"/>
        <w:bottom w:val="none" w:sz="0" w:space="0" w:color="auto"/>
        <w:right w:val="none" w:sz="0" w:space="0" w:color="auto"/>
      </w:divBdr>
      <w:divsChild>
        <w:div w:id="804738120">
          <w:marLeft w:val="446"/>
          <w:marRight w:val="0"/>
          <w:marTop w:val="0"/>
          <w:marBottom w:val="0"/>
          <w:divBdr>
            <w:top w:val="none" w:sz="0" w:space="0" w:color="auto"/>
            <w:left w:val="none" w:sz="0" w:space="0" w:color="auto"/>
            <w:bottom w:val="none" w:sz="0" w:space="0" w:color="auto"/>
            <w:right w:val="none" w:sz="0" w:space="0" w:color="auto"/>
          </w:divBdr>
        </w:div>
      </w:divsChild>
    </w:div>
    <w:div w:id="1658605141">
      <w:bodyDiv w:val="1"/>
      <w:marLeft w:val="0"/>
      <w:marRight w:val="0"/>
      <w:marTop w:val="0"/>
      <w:marBottom w:val="0"/>
      <w:divBdr>
        <w:top w:val="none" w:sz="0" w:space="0" w:color="auto"/>
        <w:left w:val="none" w:sz="0" w:space="0" w:color="auto"/>
        <w:bottom w:val="none" w:sz="0" w:space="0" w:color="auto"/>
        <w:right w:val="none" w:sz="0" w:space="0" w:color="auto"/>
      </w:divBdr>
      <w:divsChild>
        <w:div w:id="1910341160">
          <w:marLeft w:val="446"/>
          <w:marRight w:val="0"/>
          <w:marTop w:val="0"/>
          <w:marBottom w:val="0"/>
          <w:divBdr>
            <w:top w:val="none" w:sz="0" w:space="0" w:color="auto"/>
            <w:left w:val="none" w:sz="0" w:space="0" w:color="auto"/>
            <w:bottom w:val="none" w:sz="0" w:space="0" w:color="auto"/>
            <w:right w:val="none" w:sz="0" w:space="0" w:color="auto"/>
          </w:divBdr>
        </w:div>
        <w:div w:id="1555847884">
          <w:marLeft w:val="446"/>
          <w:marRight w:val="0"/>
          <w:marTop w:val="0"/>
          <w:marBottom w:val="0"/>
          <w:divBdr>
            <w:top w:val="none" w:sz="0" w:space="0" w:color="auto"/>
            <w:left w:val="none" w:sz="0" w:space="0" w:color="auto"/>
            <w:bottom w:val="none" w:sz="0" w:space="0" w:color="auto"/>
            <w:right w:val="none" w:sz="0" w:space="0" w:color="auto"/>
          </w:divBdr>
        </w:div>
      </w:divsChild>
    </w:div>
    <w:div w:id="1668947436">
      <w:bodyDiv w:val="1"/>
      <w:marLeft w:val="0"/>
      <w:marRight w:val="0"/>
      <w:marTop w:val="0"/>
      <w:marBottom w:val="0"/>
      <w:divBdr>
        <w:top w:val="none" w:sz="0" w:space="0" w:color="auto"/>
        <w:left w:val="none" w:sz="0" w:space="0" w:color="auto"/>
        <w:bottom w:val="none" w:sz="0" w:space="0" w:color="auto"/>
        <w:right w:val="none" w:sz="0" w:space="0" w:color="auto"/>
      </w:divBdr>
    </w:div>
    <w:div w:id="1685404350">
      <w:bodyDiv w:val="1"/>
      <w:marLeft w:val="0"/>
      <w:marRight w:val="0"/>
      <w:marTop w:val="0"/>
      <w:marBottom w:val="0"/>
      <w:divBdr>
        <w:top w:val="none" w:sz="0" w:space="0" w:color="auto"/>
        <w:left w:val="none" w:sz="0" w:space="0" w:color="auto"/>
        <w:bottom w:val="none" w:sz="0" w:space="0" w:color="auto"/>
        <w:right w:val="none" w:sz="0" w:space="0" w:color="auto"/>
      </w:divBdr>
      <w:divsChild>
        <w:div w:id="415564846">
          <w:marLeft w:val="446"/>
          <w:marRight w:val="0"/>
          <w:marTop w:val="0"/>
          <w:marBottom w:val="0"/>
          <w:divBdr>
            <w:top w:val="none" w:sz="0" w:space="0" w:color="auto"/>
            <w:left w:val="none" w:sz="0" w:space="0" w:color="auto"/>
            <w:bottom w:val="none" w:sz="0" w:space="0" w:color="auto"/>
            <w:right w:val="none" w:sz="0" w:space="0" w:color="auto"/>
          </w:divBdr>
        </w:div>
      </w:divsChild>
    </w:div>
    <w:div w:id="1722702787">
      <w:bodyDiv w:val="1"/>
      <w:marLeft w:val="0"/>
      <w:marRight w:val="0"/>
      <w:marTop w:val="0"/>
      <w:marBottom w:val="0"/>
      <w:divBdr>
        <w:top w:val="none" w:sz="0" w:space="0" w:color="auto"/>
        <w:left w:val="none" w:sz="0" w:space="0" w:color="auto"/>
        <w:bottom w:val="none" w:sz="0" w:space="0" w:color="auto"/>
        <w:right w:val="none" w:sz="0" w:space="0" w:color="auto"/>
      </w:divBdr>
    </w:div>
    <w:div w:id="1757626150">
      <w:bodyDiv w:val="1"/>
      <w:marLeft w:val="0"/>
      <w:marRight w:val="0"/>
      <w:marTop w:val="0"/>
      <w:marBottom w:val="0"/>
      <w:divBdr>
        <w:top w:val="none" w:sz="0" w:space="0" w:color="auto"/>
        <w:left w:val="none" w:sz="0" w:space="0" w:color="auto"/>
        <w:bottom w:val="none" w:sz="0" w:space="0" w:color="auto"/>
        <w:right w:val="none" w:sz="0" w:space="0" w:color="auto"/>
      </w:divBdr>
    </w:div>
    <w:div w:id="1784180989">
      <w:bodyDiv w:val="1"/>
      <w:marLeft w:val="0"/>
      <w:marRight w:val="0"/>
      <w:marTop w:val="0"/>
      <w:marBottom w:val="0"/>
      <w:divBdr>
        <w:top w:val="none" w:sz="0" w:space="0" w:color="auto"/>
        <w:left w:val="none" w:sz="0" w:space="0" w:color="auto"/>
        <w:bottom w:val="none" w:sz="0" w:space="0" w:color="auto"/>
        <w:right w:val="none" w:sz="0" w:space="0" w:color="auto"/>
      </w:divBdr>
      <w:divsChild>
        <w:div w:id="1951619151">
          <w:marLeft w:val="446"/>
          <w:marRight w:val="0"/>
          <w:marTop w:val="0"/>
          <w:marBottom w:val="0"/>
          <w:divBdr>
            <w:top w:val="none" w:sz="0" w:space="0" w:color="auto"/>
            <w:left w:val="none" w:sz="0" w:space="0" w:color="auto"/>
            <w:bottom w:val="none" w:sz="0" w:space="0" w:color="auto"/>
            <w:right w:val="none" w:sz="0" w:space="0" w:color="auto"/>
          </w:divBdr>
        </w:div>
      </w:divsChild>
    </w:div>
    <w:div w:id="1893420430">
      <w:bodyDiv w:val="1"/>
      <w:marLeft w:val="0"/>
      <w:marRight w:val="0"/>
      <w:marTop w:val="0"/>
      <w:marBottom w:val="0"/>
      <w:divBdr>
        <w:top w:val="none" w:sz="0" w:space="0" w:color="auto"/>
        <w:left w:val="none" w:sz="0" w:space="0" w:color="auto"/>
        <w:bottom w:val="none" w:sz="0" w:space="0" w:color="auto"/>
        <w:right w:val="none" w:sz="0" w:space="0" w:color="auto"/>
      </w:divBdr>
      <w:divsChild>
        <w:div w:id="1621447258">
          <w:marLeft w:val="446"/>
          <w:marRight w:val="0"/>
          <w:marTop w:val="0"/>
          <w:marBottom w:val="0"/>
          <w:divBdr>
            <w:top w:val="none" w:sz="0" w:space="0" w:color="auto"/>
            <w:left w:val="none" w:sz="0" w:space="0" w:color="auto"/>
            <w:bottom w:val="none" w:sz="0" w:space="0" w:color="auto"/>
            <w:right w:val="none" w:sz="0" w:space="0" w:color="auto"/>
          </w:divBdr>
        </w:div>
        <w:div w:id="61506441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5548</Words>
  <Characters>30519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19</cp:revision>
  <cp:lastPrinted>2018-07-23T21:06:00Z</cp:lastPrinted>
  <dcterms:created xsi:type="dcterms:W3CDTF">2018-08-08T16:55:00Z</dcterms:created>
  <dcterms:modified xsi:type="dcterms:W3CDTF">2019-09-28T19:20:00Z</dcterms:modified>
</cp:coreProperties>
</file>