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2337" w:rsidRPr="00112337" w:rsidRDefault="00112337" w:rsidP="00112337">
      <w:pPr>
        <w:pStyle w:val="NormalWeb"/>
        <w:pBdr>
          <w:top w:val="single" w:sz="4" w:space="0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 w:rsidRPr="005C2F1B">
        <w:rPr>
          <w:rFonts w:ascii="Arial" w:hAnsi="Arial" w:cs="Arial"/>
          <w:b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:rsidR="006A58EA" w:rsidRPr="00D2475D" w:rsidRDefault="00D82347" w:rsidP="00D2475D">
      <w:pPr>
        <w:spacing w:line="360" w:lineRule="auto"/>
        <w:jc w:val="both"/>
        <w:rPr>
          <w:rFonts w:cstheme="minorHAnsi"/>
          <w:i/>
          <w:iCs/>
        </w:rPr>
      </w:pPr>
      <w:r w:rsidRPr="00D2475D">
        <w:rPr>
          <w:rFonts w:eastAsia="Arial Unicode MS" w:cstheme="minorHAnsi"/>
          <w:b/>
          <w:color w:val="000000" w:themeColor="text1"/>
        </w:rPr>
        <w:t>FONDO SOCIAL PARA LA VIVIENDA,</w:t>
      </w:r>
      <w:r w:rsidRPr="00D2475D">
        <w:rPr>
          <w:rFonts w:eastAsia="Arial Unicode MS" w:cstheme="minorHAnsi"/>
          <w:color w:val="000000" w:themeColor="text1"/>
        </w:rPr>
        <w:t xml:space="preserve"> Gerencia General, Unidad de Acceso a la Información, a las </w:t>
      </w:r>
      <w:r w:rsidR="00ED2A39" w:rsidRPr="00D2475D">
        <w:rPr>
          <w:rFonts w:eastAsia="Arial Unicode MS" w:cstheme="minorHAnsi"/>
          <w:color w:val="000000" w:themeColor="text1"/>
        </w:rPr>
        <w:t xml:space="preserve">quince </w:t>
      </w:r>
      <w:r w:rsidR="009116CC" w:rsidRPr="00D2475D">
        <w:rPr>
          <w:rFonts w:eastAsia="Arial Unicode MS" w:cstheme="minorHAnsi"/>
          <w:color w:val="000000" w:themeColor="text1"/>
        </w:rPr>
        <w:t>horas</w:t>
      </w:r>
      <w:r w:rsidR="00D25F17" w:rsidRPr="00D2475D">
        <w:rPr>
          <w:rFonts w:eastAsia="Arial Unicode MS" w:cstheme="minorHAnsi"/>
          <w:color w:val="000000" w:themeColor="text1"/>
        </w:rPr>
        <w:t xml:space="preserve"> </w:t>
      </w:r>
      <w:r w:rsidRPr="00D2475D">
        <w:rPr>
          <w:rFonts w:eastAsia="Arial Unicode MS" w:cstheme="minorHAnsi"/>
          <w:color w:val="000000" w:themeColor="text1"/>
        </w:rPr>
        <w:t xml:space="preserve">del día </w:t>
      </w:r>
      <w:r w:rsidR="00D43B79" w:rsidRPr="00D2475D">
        <w:rPr>
          <w:rFonts w:eastAsia="Arial Unicode MS" w:cstheme="minorHAnsi"/>
          <w:color w:val="000000" w:themeColor="text1"/>
        </w:rPr>
        <w:t xml:space="preserve">doce </w:t>
      </w:r>
      <w:r w:rsidR="00846BB6" w:rsidRPr="00D2475D">
        <w:rPr>
          <w:rFonts w:eastAsia="Arial Unicode MS" w:cstheme="minorHAnsi"/>
          <w:color w:val="000000" w:themeColor="text1"/>
        </w:rPr>
        <w:t xml:space="preserve">de </w:t>
      </w:r>
      <w:r w:rsidR="002E1F1D" w:rsidRPr="00D2475D">
        <w:rPr>
          <w:rFonts w:eastAsia="Arial Unicode MS" w:cstheme="minorHAnsi"/>
          <w:color w:val="000000" w:themeColor="text1"/>
        </w:rPr>
        <w:t xml:space="preserve">noviembre </w:t>
      </w:r>
      <w:r w:rsidRPr="00D2475D">
        <w:rPr>
          <w:rFonts w:eastAsia="Arial Unicode MS" w:cstheme="minorHAnsi"/>
          <w:color w:val="000000" w:themeColor="text1"/>
        </w:rPr>
        <w:t>de dos mil dieci</w:t>
      </w:r>
      <w:r w:rsidR="0044735A" w:rsidRPr="00D2475D">
        <w:rPr>
          <w:rFonts w:eastAsia="Arial Unicode MS" w:cstheme="minorHAnsi"/>
          <w:color w:val="000000" w:themeColor="text1"/>
        </w:rPr>
        <w:t>ocho</w:t>
      </w:r>
      <w:r w:rsidRPr="00D2475D">
        <w:rPr>
          <w:rFonts w:eastAsia="Arial Unicode MS" w:cstheme="minorHAnsi"/>
          <w:color w:val="000000" w:themeColor="text1"/>
        </w:rPr>
        <w:t xml:space="preserve">. Vista la </w:t>
      </w:r>
      <w:r w:rsidR="00926481" w:rsidRPr="00D2475D">
        <w:rPr>
          <w:rFonts w:eastAsia="Arial Unicode MS" w:cstheme="minorHAnsi"/>
          <w:color w:val="000000" w:themeColor="text1"/>
        </w:rPr>
        <w:t xml:space="preserve">solicitud de acceso a información institucional número </w:t>
      </w:r>
      <w:r w:rsidR="00D25F17" w:rsidRPr="00D2475D">
        <w:rPr>
          <w:rFonts w:eastAsia="Arial Unicode MS" w:cstheme="minorHAnsi"/>
          <w:b/>
          <w:color w:val="000000" w:themeColor="text1"/>
        </w:rPr>
        <w:t>0</w:t>
      </w:r>
      <w:r w:rsidR="0004242D" w:rsidRPr="00D2475D">
        <w:rPr>
          <w:rFonts w:eastAsia="Arial Unicode MS" w:cstheme="minorHAnsi"/>
          <w:b/>
          <w:color w:val="000000" w:themeColor="text1"/>
        </w:rPr>
        <w:t>2</w:t>
      </w:r>
      <w:r w:rsidR="00ED2A39" w:rsidRPr="00D2475D">
        <w:rPr>
          <w:rFonts w:eastAsia="Arial Unicode MS" w:cstheme="minorHAnsi"/>
          <w:b/>
          <w:color w:val="000000" w:themeColor="text1"/>
        </w:rPr>
        <w:t>56</w:t>
      </w:r>
      <w:r w:rsidR="00D25F17" w:rsidRPr="00D2475D">
        <w:rPr>
          <w:rFonts w:eastAsia="Arial Unicode MS" w:cstheme="minorHAnsi"/>
          <w:b/>
          <w:color w:val="000000" w:themeColor="text1"/>
        </w:rPr>
        <w:t>-201</w:t>
      </w:r>
      <w:r w:rsidR="0044735A" w:rsidRPr="00D2475D">
        <w:rPr>
          <w:rFonts w:eastAsia="Arial Unicode MS" w:cstheme="minorHAnsi"/>
          <w:b/>
          <w:color w:val="000000" w:themeColor="text1"/>
        </w:rPr>
        <w:t>8</w:t>
      </w:r>
      <w:r w:rsidR="00D25F17" w:rsidRPr="00D2475D">
        <w:rPr>
          <w:rFonts w:eastAsia="Arial Unicode MS" w:cstheme="minorHAnsi"/>
          <w:b/>
          <w:color w:val="000000" w:themeColor="text1"/>
        </w:rPr>
        <w:t>-SGS</w:t>
      </w:r>
      <w:r w:rsidR="00D25F17" w:rsidRPr="00D2475D">
        <w:rPr>
          <w:rFonts w:eastAsia="Arial Unicode MS" w:cstheme="minorHAnsi"/>
          <w:color w:val="000000" w:themeColor="text1"/>
        </w:rPr>
        <w:t xml:space="preserve"> </w:t>
      </w:r>
      <w:r w:rsidR="00926481" w:rsidRPr="00D2475D">
        <w:rPr>
          <w:rFonts w:eastAsia="Arial Unicode MS" w:cstheme="minorHAnsi"/>
          <w:color w:val="000000" w:themeColor="text1"/>
        </w:rPr>
        <w:t xml:space="preserve">de fecha </w:t>
      </w:r>
      <w:r w:rsidR="002E1F1D" w:rsidRPr="00D2475D">
        <w:rPr>
          <w:rFonts w:eastAsia="Arial Unicode MS" w:cstheme="minorHAnsi"/>
          <w:color w:val="000000" w:themeColor="text1"/>
        </w:rPr>
        <w:t xml:space="preserve">uno </w:t>
      </w:r>
      <w:r w:rsidR="001C74E6" w:rsidRPr="00D2475D">
        <w:rPr>
          <w:rFonts w:eastAsia="Arial Unicode MS" w:cstheme="minorHAnsi"/>
          <w:color w:val="000000" w:themeColor="text1"/>
        </w:rPr>
        <w:t xml:space="preserve">de </w:t>
      </w:r>
      <w:r w:rsidR="002E1F1D" w:rsidRPr="00D2475D">
        <w:rPr>
          <w:rFonts w:eastAsia="Arial Unicode MS" w:cstheme="minorHAnsi"/>
          <w:color w:val="000000" w:themeColor="text1"/>
        </w:rPr>
        <w:t xml:space="preserve">noviembre </w:t>
      </w:r>
      <w:r w:rsidRPr="00D2475D">
        <w:rPr>
          <w:rFonts w:eastAsia="Arial Unicode MS" w:cstheme="minorHAnsi"/>
          <w:color w:val="000000" w:themeColor="text1"/>
        </w:rPr>
        <w:t>del corriente año</w:t>
      </w:r>
      <w:r w:rsidR="00926481" w:rsidRPr="00D2475D">
        <w:rPr>
          <w:rFonts w:eastAsia="Arial Unicode MS" w:cstheme="minorHAnsi"/>
          <w:color w:val="000000" w:themeColor="text1"/>
        </w:rPr>
        <w:t xml:space="preserve">, </w:t>
      </w:r>
      <w:r w:rsidRPr="00D2475D">
        <w:rPr>
          <w:rFonts w:eastAsia="Arial Unicode MS" w:cstheme="minorHAnsi"/>
          <w:color w:val="000000" w:themeColor="text1"/>
        </w:rPr>
        <w:t>presentada por</w:t>
      </w:r>
      <w:r w:rsidR="00ED2A39" w:rsidRPr="00D2475D">
        <w:rPr>
          <w:rFonts w:eastAsia="Arial Unicode MS" w:cstheme="minorHAnsi"/>
          <w:color w:val="000000" w:themeColor="text1"/>
        </w:rPr>
        <w:t xml:space="preserve"> </w:t>
      </w:r>
      <w:r w:rsidR="00ED2A39" w:rsidRPr="00D2475D">
        <w:rPr>
          <w:rFonts w:eastAsia="Arial Unicode MS" w:cstheme="minorHAnsi"/>
        </w:rPr>
        <w:t>los</w:t>
      </w:r>
      <w:r w:rsidR="00ED2A39" w:rsidRPr="00D2475D">
        <w:rPr>
          <w:rFonts w:eastAsia="Arial Unicode MS" w:cstheme="minorHAnsi"/>
          <w:b/>
        </w:rPr>
        <w:t xml:space="preserve"> </w:t>
      </w:r>
      <w:r w:rsidR="00ED2A39" w:rsidRPr="00D2475D">
        <w:rPr>
          <w:rFonts w:eastAsia="Arial Unicode MS" w:cstheme="minorHAnsi"/>
        </w:rPr>
        <w:t>señores</w:t>
      </w:r>
      <w:r w:rsidR="00ED2A39" w:rsidRPr="00D2475D">
        <w:rPr>
          <w:rFonts w:eastAsia="Arial Unicode MS" w:cstheme="minorHAnsi"/>
          <w:b/>
        </w:rPr>
        <w:t xml:space="preserve"> </w:t>
      </w:r>
      <w:r w:rsidR="00112337">
        <w:rPr>
          <w:rFonts w:eastAsia="Arial Unicode MS" w:cstheme="minorHAnsi"/>
          <w:b/>
        </w:rPr>
        <w:t>________________________________________________________</w:t>
      </w:r>
      <w:r w:rsidR="00ED2A39" w:rsidRPr="00D2475D">
        <w:rPr>
          <w:rFonts w:eastAsia="Arial Unicode MS" w:cstheme="minorHAnsi"/>
        </w:rPr>
        <w:t xml:space="preserve">en la que requieren: </w:t>
      </w:r>
      <w:r w:rsidR="00ED2A39" w:rsidRPr="00D2475D">
        <w:rPr>
          <w:rFonts w:eastAsia="Arial Unicode MS" w:cstheme="minorHAnsi"/>
          <w:i/>
        </w:rPr>
        <w:t xml:space="preserve">“Solicitamos nota firmada y sellada donde se indique que el inmueble ubicado en: </w:t>
      </w:r>
      <w:r w:rsidR="00112337">
        <w:rPr>
          <w:rFonts w:eastAsia="Arial Unicode MS" w:cstheme="minorHAnsi"/>
          <w:i/>
        </w:rPr>
        <w:t>________________________________________________________________</w:t>
      </w:r>
      <w:r w:rsidR="00ED2A39" w:rsidRPr="00D2475D">
        <w:rPr>
          <w:rFonts w:eastAsia="Arial Unicode MS" w:cstheme="minorHAnsi"/>
          <w:i/>
        </w:rPr>
        <w:t>salió a un monto menor de lo acordado con el propietario del inmueble, por tal motivo no se continuará con el trámite</w:t>
      </w:r>
      <w:r w:rsidR="00112337">
        <w:rPr>
          <w:rFonts w:eastAsia="Arial Unicode MS" w:cstheme="minorHAnsi"/>
          <w:i/>
        </w:rPr>
        <w:t xml:space="preserve"> _____</w:t>
      </w:r>
      <w:r w:rsidR="00ED2A39" w:rsidRPr="00D2475D">
        <w:rPr>
          <w:rFonts w:cstheme="minorHAnsi"/>
          <w:i/>
        </w:rPr>
        <w:t>”</w:t>
      </w:r>
      <w:r w:rsidR="00ED2A39" w:rsidRPr="00D2475D">
        <w:rPr>
          <w:rFonts w:eastAsia="Arial Unicode MS" w:cstheme="minorHAnsi"/>
          <w:i/>
        </w:rPr>
        <w:t>.</w:t>
      </w:r>
      <w:r w:rsidR="00D25F17" w:rsidRPr="00D2475D">
        <w:rPr>
          <w:rFonts w:eastAsia="Arial Unicode MS" w:cstheme="minorHAnsi"/>
          <w:i/>
          <w:color w:val="000000" w:themeColor="text1"/>
        </w:rPr>
        <w:t xml:space="preserve"> </w:t>
      </w:r>
    </w:p>
    <w:p w:rsidR="008E4851" w:rsidRPr="00D2475D" w:rsidRDefault="008E4851" w:rsidP="00D2475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eastAsia="Arial Unicode MS" w:hAnsiTheme="minorHAnsi" w:cstheme="minorHAnsi"/>
          <w:i/>
          <w:color w:val="000000" w:themeColor="text1"/>
          <w:sz w:val="22"/>
          <w:szCs w:val="22"/>
        </w:rPr>
      </w:pPr>
    </w:p>
    <w:p w:rsidR="00C440FA" w:rsidRPr="00D2475D" w:rsidRDefault="00383F3D" w:rsidP="00D2475D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</w:rPr>
      </w:pPr>
      <w:r w:rsidRPr="00D2475D">
        <w:rPr>
          <w:rFonts w:eastAsia="Arial Unicode MS" w:cstheme="minorHAnsi"/>
          <w:b/>
          <w:color w:val="000000" w:themeColor="text1"/>
        </w:rPr>
        <w:t>CONSIDERA</w:t>
      </w:r>
      <w:r w:rsidR="00D82347" w:rsidRPr="00D2475D">
        <w:rPr>
          <w:rFonts w:eastAsia="Arial Unicode MS" w:cstheme="minorHAnsi"/>
          <w:b/>
          <w:color w:val="000000" w:themeColor="text1"/>
        </w:rPr>
        <w:t>NDO</w:t>
      </w:r>
      <w:r w:rsidR="009D5D10" w:rsidRPr="00D2475D">
        <w:rPr>
          <w:rFonts w:eastAsia="Arial Unicode MS" w:cstheme="minorHAnsi"/>
          <w:b/>
          <w:color w:val="000000" w:themeColor="text1"/>
        </w:rPr>
        <w:t xml:space="preserve">: </w:t>
      </w:r>
    </w:p>
    <w:p w:rsidR="00A03B27" w:rsidRPr="00D2475D" w:rsidRDefault="00A03B27" w:rsidP="00D2475D">
      <w:pPr>
        <w:numPr>
          <w:ilvl w:val="0"/>
          <w:numId w:val="22"/>
        </w:numPr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  <w:r w:rsidRPr="00D2475D">
        <w:rPr>
          <w:rFonts w:eastAsia="Arial Unicode MS" w:cstheme="minorHAnsi"/>
          <w:color w:val="000000" w:themeColor="text1"/>
          <w:lang w:val="es-SV"/>
        </w:rPr>
        <w:t xml:space="preserve">Que mediante resolución pronunciada por esta Unidad </w:t>
      </w:r>
      <w:r w:rsidRPr="00D2475D">
        <w:rPr>
          <w:rFonts w:eastAsia="Arial Unicode MS" w:cstheme="minorHAnsi"/>
          <w:color w:val="000000" w:themeColor="text1"/>
        </w:rPr>
        <w:t xml:space="preserve">a las </w:t>
      </w:r>
      <w:r w:rsidR="00ED2A39" w:rsidRPr="00D2475D">
        <w:rPr>
          <w:rFonts w:eastAsia="Arial Unicode MS" w:cstheme="minorHAnsi"/>
          <w:color w:val="000000" w:themeColor="text1"/>
        </w:rPr>
        <w:t xml:space="preserve">nueve </w:t>
      </w:r>
      <w:r w:rsidRPr="00D2475D">
        <w:rPr>
          <w:rFonts w:eastAsia="Arial Unicode MS" w:cstheme="minorHAnsi"/>
          <w:color w:val="000000" w:themeColor="text1"/>
        </w:rPr>
        <w:t xml:space="preserve">horas </w:t>
      </w:r>
      <w:r w:rsidR="0064483C" w:rsidRPr="00D2475D">
        <w:rPr>
          <w:rFonts w:eastAsia="Arial Unicode MS" w:cstheme="minorHAnsi"/>
          <w:color w:val="000000" w:themeColor="text1"/>
        </w:rPr>
        <w:t xml:space="preserve">y </w:t>
      </w:r>
      <w:r w:rsidR="00ED2A39" w:rsidRPr="00D2475D">
        <w:rPr>
          <w:rFonts w:eastAsia="Arial Unicode MS" w:cstheme="minorHAnsi"/>
          <w:color w:val="000000" w:themeColor="text1"/>
        </w:rPr>
        <w:t xml:space="preserve">treinta </w:t>
      </w:r>
      <w:r w:rsidR="0064483C" w:rsidRPr="00D2475D">
        <w:rPr>
          <w:rFonts w:eastAsia="Arial Unicode MS" w:cstheme="minorHAnsi"/>
          <w:color w:val="000000" w:themeColor="text1"/>
        </w:rPr>
        <w:t xml:space="preserve">minutos </w:t>
      </w:r>
      <w:r w:rsidRPr="00D2475D">
        <w:rPr>
          <w:rFonts w:eastAsia="Arial Unicode MS" w:cstheme="minorHAnsi"/>
          <w:color w:val="000000" w:themeColor="text1"/>
        </w:rPr>
        <w:t xml:space="preserve">del día </w:t>
      </w:r>
      <w:r w:rsidR="00C76FCA" w:rsidRPr="00D2475D">
        <w:rPr>
          <w:rFonts w:eastAsia="Arial Unicode MS" w:cstheme="minorHAnsi"/>
          <w:color w:val="000000" w:themeColor="text1"/>
        </w:rPr>
        <w:t xml:space="preserve">cinco </w:t>
      </w:r>
      <w:r w:rsidRPr="00D2475D">
        <w:rPr>
          <w:rFonts w:eastAsia="Arial Unicode MS" w:cstheme="minorHAnsi"/>
          <w:color w:val="000000" w:themeColor="text1"/>
        </w:rPr>
        <w:t xml:space="preserve">de </w:t>
      </w:r>
      <w:r w:rsidR="00C76FCA" w:rsidRPr="00D2475D">
        <w:rPr>
          <w:rFonts w:eastAsia="Arial Unicode MS" w:cstheme="minorHAnsi"/>
          <w:color w:val="000000" w:themeColor="text1"/>
        </w:rPr>
        <w:t xml:space="preserve">noviembre </w:t>
      </w:r>
      <w:r w:rsidRPr="00D2475D">
        <w:rPr>
          <w:rFonts w:eastAsia="Arial Unicode MS" w:cstheme="minorHAnsi"/>
          <w:color w:val="000000" w:themeColor="text1"/>
        </w:rPr>
        <w:t>de dos mil dieciocho,</w:t>
      </w:r>
      <w:r w:rsidRPr="00D2475D">
        <w:rPr>
          <w:rFonts w:eastAsia="Arial Unicode MS" w:cstheme="minorHAnsi"/>
          <w:color w:val="000000" w:themeColor="text1"/>
          <w:lang w:val="es-SV"/>
        </w:rPr>
        <w:t xml:space="preserve"> se admitió la solicitud de información mencionada en virtud de cumplir con los requisitos establecidos en los Arts. 66 de la Ley de Acceso a la Información Pública (LAIP) y 50 y 54 de su Reglamento (RELAIP). </w:t>
      </w:r>
    </w:p>
    <w:p w:rsidR="00C96D6B" w:rsidRPr="00D2475D" w:rsidRDefault="00C96D6B" w:rsidP="00D2475D">
      <w:pPr>
        <w:pStyle w:val="Prrafodelista"/>
        <w:spacing w:after="0" w:line="360" w:lineRule="auto"/>
        <w:jc w:val="both"/>
        <w:rPr>
          <w:rFonts w:eastAsia="Arial Unicode MS" w:cstheme="minorHAnsi"/>
          <w:color w:val="000000" w:themeColor="text1"/>
          <w:lang w:val="es-SV"/>
        </w:rPr>
      </w:pPr>
    </w:p>
    <w:p w:rsidR="005A401F" w:rsidRPr="00D2475D" w:rsidRDefault="005A401F" w:rsidP="00D2475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color w:val="000000" w:themeColor="text1"/>
          <w:lang w:val="es-SV"/>
        </w:rPr>
      </w:pPr>
      <w:r w:rsidRPr="00D2475D">
        <w:rPr>
          <w:rFonts w:eastAsia="Arial Unicode MS" w:cstheme="minorHAnsi"/>
          <w:color w:val="000000" w:themeColor="text1"/>
          <w:lang w:val="es-SV"/>
        </w:rPr>
        <w:t>Que la solicitud presentada versa sobre</w:t>
      </w:r>
      <w:r w:rsidR="0062193D" w:rsidRPr="00D2475D">
        <w:rPr>
          <w:rFonts w:eastAsia="Arial Unicode MS" w:cstheme="minorHAnsi"/>
          <w:color w:val="000000" w:themeColor="text1"/>
          <w:lang w:val="es-SV"/>
        </w:rPr>
        <w:t xml:space="preserve"> Información Confidencial</w:t>
      </w:r>
      <w:r w:rsidRPr="00D2475D">
        <w:rPr>
          <w:rFonts w:eastAsia="Arial Unicode MS" w:cstheme="minorHAnsi"/>
          <w:color w:val="000000" w:themeColor="text1"/>
          <w:lang w:val="es-SV"/>
        </w:rPr>
        <w:t xml:space="preserve"> y, a efecto de dar cumplimiento a lo dispuesto en el art. 70 LAIP, se requirió a la Unidad Administrativa competente, que para este caso se trata del Área de </w:t>
      </w:r>
      <w:r w:rsidR="00C76FCA" w:rsidRPr="00D2475D">
        <w:rPr>
          <w:rFonts w:eastAsia="Arial Unicode MS" w:cstheme="minorHAnsi"/>
          <w:color w:val="000000" w:themeColor="text1"/>
          <w:lang w:val="es-SV"/>
        </w:rPr>
        <w:t>V</w:t>
      </w:r>
      <w:r w:rsidR="00ED2A39" w:rsidRPr="00D2475D">
        <w:rPr>
          <w:rFonts w:eastAsia="Arial Unicode MS" w:cstheme="minorHAnsi"/>
          <w:color w:val="000000" w:themeColor="text1"/>
          <w:lang w:val="es-SV"/>
        </w:rPr>
        <w:t>entas</w:t>
      </w:r>
      <w:r w:rsidR="00EF785D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="00250A32" w:rsidRPr="00D2475D">
        <w:rPr>
          <w:rFonts w:eastAsia="Arial Unicode MS" w:cstheme="minorHAnsi"/>
          <w:color w:val="000000" w:themeColor="text1"/>
          <w:lang w:val="es-SV"/>
        </w:rPr>
        <w:t>de esta Institución,</w:t>
      </w:r>
      <w:r w:rsidRPr="00D2475D">
        <w:rPr>
          <w:rFonts w:eastAsia="Arial Unicode MS" w:cstheme="minorHAnsi"/>
          <w:color w:val="000000" w:themeColor="text1"/>
          <w:lang w:val="es-SV"/>
        </w:rPr>
        <w:t xml:space="preserve"> para que la información se localizara y se enviara a esta Unidad. </w:t>
      </w:r>
    </w:p>
    <w:p w:rsidR="00B0756D" w:rsidRPr="00D2475D" w:rsidRDefault="00B0756D" w:rsidP="00D2475D">
      <w:pPr>
        <w:pStyle w:val="Prrafodelista"/>
        <w:spacing w:after="0" w:line="360" w:lineRule="auto"/>
        <w:rPr>
          <w:rFonts w:eastAsia="Arial Unicode MS" w:cstheme="minorHAnsi"/>
          <w:i/>
          <w:color w:val="000000" w:themeColor="text1"/>
          <w:lang w:val="es-SV"/>
        </w:rPr>
      </w:pPr>
    </w:p>
    <w:p w:rsidR="003942CB" w:rsidRPr="00D2475D" w:rsidRDefault="009D09E5" w:rsidP="00D2475D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i/>
          <w:color w:val="000000" w:themeColor="text1"/>
          <w:lang w:val="es-SV"/>
        </w:rPr>
      </w:pPr>
      <w:r w:rsidRPr="00D2475D">
        <w:rPr>
          <w:rFonts w:eastAsia="Arial Unicode MS" w:cstheme="minorHAnsi"/>
          <w:color w:val="000000" w:themeColor="text1"/>
          <w:lang w:val="es-SV"/>
        </w:rPr>
        <w:t xml:space="preserve">Que </w:t>
      </w:r>
      <w:r w:rsidR="00AC62DE" w:rsidRPr="00D2475D">
        <w:rPr>
          <w:rFonts w:eastAsia="Arial Unicode MS" w:cstheme="minorHAnsi"/>
          <w:color w:val="000000" w:themeColor="text1"/>
          <w:lang w:val="es-SV"/>
        </w:rPr>
        <w:t xml:space="preserve">el </w:t>
      </w:r>
      <w:r w:rsidR="00FE5C9F" w:rsidRPr="00D2475D">
        <w:rPr>
          <w:rFonts w:eastAsia="Arial Unicode MS" w:cstheme="minorHAnsi"/>
          <w:color w:val="000000" w:themeColor="text1"/>
          <w:lang w:val="es-SV"/>
        </w:rPr>
        <w:t xml:space="preserve">jefe del </w:t>
      </w:r>
      <w:r w:rsidR="00AC62DE" w:rsidRPr="00D2475D">
        <w:rPr>
          <w:rFonts w:eastAsia="Arial Unicode MS" w:cstheme="minorHAnsi"/>
          <w:color w:val="000000" w:themeColor="text1"/>
          <w:lang w:val="es-SV"/>
        </w:rPr>
        <w:t>Área de</w:t>
      </w:r>
      <w:r w:rsidR="00250A32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="00FE5C9F" w:rsidRPr="00D2475D">
        <w:rPr>
          <w:rFonts w:eastAsia="Arial Unicode MS" w:cstheme="minorHAnsi"/>
          <w:color w:val="000000" w:themeColor="text1"/>
          <w:lang w:val="es-SV"/>
        </w:rPr>
        <w:t>V</w:t>
      </w:r>
      <w:r w:rsidR="00ED2A39" w:rsidRPr="00D2475D">
        <w:rPr>
          <w:rFonts w:eastAsia="Arial Unicode MS" w:cstheme="minorHAnsi"/>
          <w:color w:val="000000" w:themeColor="text1"/>
          <w:lang w:val="es-SV"/>
        </w:rPr>
        <w:t>entas</w:t>
      </w:r>
      <w:r w:rsidR="00442793" w:rsidRPr="00D2475D">
        <w:rPr>
          <w:rFonts w:eastAsia="Arial Unicode MS" w:cstheme="minorHAnsi"/>
          <w:color w:val="000000" w:themeColor="text1"/>
          <w:lang w:val="es-SV"/>
        </w:rPr>
        <w:t>, dando respuesta a</w:t>
      </w:r>
      <w:r w:rsidR="00AC62DE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="00442793" w:rsidRPr="00D2475D">
        <w:rPr>
          <w:rFonts w:eastAsia="Arial Unicode MS" w:cstheme="minorHAnsi"/>
          <w:color w:val="000000" w:themeColor="text1"/>
          <w:lang w:val="es-SV"/>
        </w:rPr>
        <w:t>l</w:t>
      </w:r>
      <w:r w:rsidR="00AC62DE" w:rsidRPr="00D2475D">
        <w:rPr>
          <w:rFonts w:eastAsia="Arial Unicode MS" w:cstheme="minorHAnsi"/>
          <w:color w:val="000000" w:themeColor="text1"/>
          <w:lang w:val="es-SV"/>
        </w:rPr>
        <w:t>a solicitud de información</w:t>
      </w:r>
      <w:r w:rsidR="00442793" w:rsidRPr="00D2475D">
        <w:rPr>
          <w:rFonts w:eastAsia="Arial Unicode MS" w:cstheme="minorHAnsi"/>
          <w:color w:val="000000" w:themeColor="text1"/>
          <w:lang w:val="es-SV"/>
        </w:rPr>
        <w:t>, envió</w:t>
      </w:r>
      <w:r w:rsidR="00503E34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="00FE5C9F" w:rsidRPr="00D2475D">
        <w:rPr>
          <w:rFonts w:eastAsia="Arial Unicode MS" w:cstheme="minorHAnsi"/>
          <w:color w:val="000000" w:themeColor="text1"/>
          <w:lang w:val="es-SV"/>
        </w:rPr>
        <w:t>nota</w:t>
      </w:r>
      <w:r w:rsidR="00ED2A39" w:rsidRPr="00D2475D">
        <w:rPr>
          <w:rFonts w:eastAsia="Arial Unicode MS" w:cstheme="minorHAnsi"/>
          <w:color w:val="000000" w:themeColor="text1"/>
          <w:lang w:val="es-SV"/>
        </w:rPr>
        <w:t xml:space="preserve"> en la que manifiesta </w:t>
      </w:r>
      <w:r w:rsidR="00ED2A39" w:rsidRPr="00D2475D">
        <w:rPr>
          <w:rFonts w:eastAsia="Arial Unicode MS" w:cstheme="minorHAnsi"/>
          <w:i/>
          <w:color w:val="000000" w:themeColor="text1"/>
          <w:lang w:val="es-SV"/>
        </w:rPr>
        <w:t>“</w:t>
      </w:r>
      <w:r w:rsidR="00E61576" w:rsidRPr="00D2475D">
        <w:rPr>
          <w:rFonts w:eastAsia="Arial Unicode MS" w:cstheme="minorHAnsi"/>
          <w:i/>
          <w:color w:val="000000" w:themeColor="text1"/>
          <w:lang w:val="es-SV"/>
        </w:rPr>
        <w:t xml:space="preserve">el valúo realizado al inmueble que corresponde a la solicitud de crédito </w:t>
      </w:r>
      <w:r w:rsidR="00112337">
        <w:rPr>
          <w:rFonts w:eastAsia="Arial Unicode MS" w:cstheme="minorHAnsi"/>
          <w:i/>
          <w:color w:val="000000" w:themeColor="text1"/>
          <w:lang w:val="es-SV"/>
        </w:rPr>
        <w:t>_____</w:t>
      </w:r>
      <w:r w:rsidR="00E61576" w:rsidRPr="00D2475D">
        <w:rPr>
          <w:rFonts w:eastAsia="Arial Unicode MS" w:cstheme="minorHAnsi"/>
          <w:i/>
          <w:color w:val="000000" w:themeColor="text1"/>
          <w:lang w:val="es-SV"/>
        </w:rPr>
        <w:t xml:space="preserve"> dio como resultado menor al pedido en la carta opción venta”</w:t>
      </w:r>
      <w:r w:rsidR="003942CB" w:rsidRPr="00D2475D">
        <w:rPr>
          <w:rFonts w:eastAsia="Arial Unicode MS" w:cstheme="minorHAnsi"/>
          <w:b/>
          <w:color w:val="000000" w:themeColor="text1"/>
          <w:lang w:val="es-SV"/>
        </w:rPr>
        <w:t>.</w:t>
      </w:r>
      <w:r w:rsidR="00965E67" w:rsidRPr="00D2475D">
        <w:rPr>
          <w:rFonts w:eastAsia="Arial Unicode MS" w:cstheme="minorHAnsi"/>
          <w:color w:val="000000" w:themeColor="text1"/>
          <w:lang w:val="es-SV"/>
        </w:rPr>
        <w:t xml:space="preserve"> Se</w:t>
      </w:r>
      <w:r w:rsidR="00E61576" w:rsidRPr="00D2475D">
        <w:rPr>
          <w:rFonts w:eastAsia="Arial Unicode MS" w:cstheme="minorHAnsi"/>
          <w:color w:val="000000" w:themeColor="text1"/>
          <w:lang w:val="es-SV"/>
        </w:rPr>
        <w:t xml:space="preserve"> adjunta a esta resolución dicha nota</w:t>
      </w:r>
      <w:r w:rsidR="00BA2027" w:rsidRPr="00D2475D">
        <w:rPr>
          <w:rFonts w:eastAsia="Arial Unicode MS" w:cstheme="minorHAnsi"/>
          <w:color w:val="000000" w:themeColor="text1"/>
          <w:lang w:val="es-SV"/>
        </w:rPr>
        <w:t xml:space="preserve"> en formato electrónico</w:t>
      </w:r>
      <w:r w:rsidR="00965E67" w:rsidRPr="00D2475D">
        <w:rPr>
          <w:rFonts w:eastAsia="Arial Unicode MS" w:cstheme="minorHAnsi"/>
          <w:color w:val="000000" w:themeColor="text1"/>
          <w:lang w:val="es-SV"/>
        </w:rPr>
        <w:t>.</w:t>
      </w:r>
    </w:p>
    <w:p w:rsidR="00A0568D" w:rsidRPr="00D2475D" w:rsidRDefault="00A0568D" w:rsidP="00D2475D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</w:p>
    <w:p w:rsidR="009116CC" w:rsidRPr="00D2475D" w:rsidRDefault="009D09E5" w:rsidP="00D2475D">
      <w:pPr>
        <w:spacing w:after="0" w:line="360" w:lineRule="auto"/>
        <w:jc w:val="both"/>
        <w:rPr>
          <w:rFonts w:eastAsia="Arial Unicode MS" w:cstheme="minorHAnsi"/>
          <w:b/>
          <w:color w:val="000000" w:themeColor="text1"/>
          <w:lang w:val="es-SV"/>
        </w:rPr>
      </w:pPr>
      <w:r w:rsidRPr="00D2475D">
        <w:rPr>
          <w:rFonts w:eastAsia="Arial Unicode MS" w:cstheme="minorHAnsi"/>
          <w:b/>
          <w:color w:val="000000" w:themeColor="text1"/>
          <w:lang w:val="es-SV"/>
        </w:rPr>
        <w:t>POR TANTO:</w:t>
      </w:r>
    </w:p>
    <w:p w:rsidR="00C05655" w:rsidRPr="00D2475D" w:rsidRDefault="001874E5" w:rsidP="00D2475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color w:val="000000" w:themeColor="text1"/>
          <w:lang w:val="es-SV"/>
        </w:rPr>
      </w:pPr>
      <w:r w:rsidRPr="00D2475D">
        <w:rPr>
          <w:rFonts w:eastAsia="Arial Unicode MS" w:cstheme="minorHAnsi"/>
          <w:color w:val="000000" w:themeColor="text1"/>
          <w:lang w:val="es-SV"/>
        </w:rPr>
        <w:t>En virtud de lo a</w:t>
      </w:r>
      <w:r w:rsidR="00140174" w:rsidRPr="00D2475D">
        <w:rPr>
          <w:rFonts w:eastAsia="Arial Unicode MS" w:cstheme="minorHAnsi"/>
          <w:color w:val="000000" w:themeColor="text1"/>
          <w:lang w:val="es-SV"/>
        </w:rPr>
        <w:t xml:space="preserve">nterior y de conformidad </w:t>
      </w:r>
      <w:r w:rsidR="00475100" w:rsidRPr="00D2475D">
        <w:rPr>
          <w:rFonts w:eastAsia="Arial Unicode MS" w:cstheme="minorHAnsi"/>
          <w:color w:val="000000" w:themeColor="text1"/>
          <w:lang w:val="es-SV"/>
        </w:rPr>
        <w:t>a</w:t>
      </w:r>
      <w:r w:rsidR="00140174" w:rsidRPr="00D2475D">
        <w:rPr>
          <w:rFonts w:eastAsia="Arial Unicode MS" w:cstheme="minorHAnsi"/>
          <w:color w:val="000000" w:themeColor="text1"/>
          <w:lang w:val="es-SV"/>
        </w:rPr>
        <w:t xml:space="preserve"> lo dispuesto en los Arts. 6 literal a)</w:t>
      </w:r>
      <w:r w:rsidR="006D6FE8" w:rsidRPr="00D2475D">
        <w:rPr>
          <w:rFonts w:eastAsia="Arial Unicode MS" w:cstheme="minorHAnsi"/>
          <w:color w:val="000000" w:themeColor="text1"/>
          <w:lang w:val="es-SV"/>
        </w:rPr>
        <w:t xml:space="preserve"> y f)</w:t>
      </w:r>
      <w:r w:rsidR="00140174" w:rsidRPr="00D2475D">
        <w:rPr>
          <w:rFonts w:eastAsia="Arial Unicode MS" w:cstheme="minorHAnsi"/>
          <w:color w:val="000000" w:themeColor="text1"/>
          <w:lang w:val="es-SV"/>
        </w:rPr>
        <w:t xml:space="preserve">, </w:t>
      </w:r>
      <w:r w:rsidR="00E5612C" w:rsidRPr="00D2475D">
        <w:rPr>
          <w:rFonts w:eastAsia="Arial Unicode MS" w:cstheme="minorHAnsi"/>
          <w:color w:val="000000" w:themeColor="text1"/>
          <w:lang w:val="es-SV"/>
        </w:rPr>
        <w:t xml:space="preserve">24, 30, </w:t>
      </w:r>
      <w:r w:rsidR="008E4851" w:rsidRPr="00D2475D">
        <w:rPr>
          <w:rFonts w:eastAsia="Arial Unicode MS" w:cstheme="minorHAnsi"/>
          <w:color w:val="000000" w:themeColor="text1"/>
          <w:lang w:val="es-SV"/>
        </w:rPr>
        <w:t>36,</w:t>
      </w:r>
      <w:r w:rsidR="00A833EF" w:rsidRPr="00D2475D">
        <w:rPr>
          <w:rFonts w:eastAsia="Arial Unicode MS" w:cstheme="minorHAnsi"/>
          <w:color w:val="000000" w:themeColor="text1"/>
          <w:lang w:val="es-SV"/>
        </w:rPr>
        <w:t>37, 61, 62, 65,</w:t>
      </w:r>
      <w:r w:rsidR="00E13271" w:rsidRPr="00D2475D">
        <w:rPr>
          <w:rFonts w:eastAsia="Arial Unicode MS" w:cstheme="minorHAnsi"/>
          <w:color w:val="000000" w:themeColor="text1"/>
          <w:lang w:val="es-SV"/>
        </w:rPr>
        <w:t xml:space="preserve"> 68,</w:t>
      </w:r>
      <w:r w:rsidR="00A833EF" w:rsidRPr="00D2475D">
        <w:rPr>
          <w:rFonts w:eastAsia="Arial Unicode MS" w:cstheme="minorHAnsi"/>
          <w:color w:val="000000" w:themeColor="text1"/>
          <w:lang w:val="es-SV"/>
        </w:rPr>
        <w:t xml:space="preserve"> 7</w:t>
      </w:r>
      <w:r w:rsidR="006D6FE8" w:rsidRPr="00D2475D">
        <w:rPr>
          <w:rFonts w:eastAsia="Arial Unicode MS" w:cstheme="minorHAnsi"/>
          <w:color w:val="000000" w:themeColor="text1"/>
          <w:lang w:val="es-SV"/>
        </w:rPr>
        <w:t>1</w:t>
      </w:r>
      <w:r w:rsidR="00A833EF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="00C05655" w:rsidRPr="00D2475D">
        <w:rPr>
          <w:rFonts w:eastAsia="Arial Unicode MS" w:cstheme="minorHAnsi"/>
          <w:color w:val="000000" w:themeColor="text1"/>
          <w:lang w:val="es-SV"/>
        </w:rPr>
        <w:t xml:space="preserve">y 72 literal </w:t>
      </w:r>
      <w:r w:rsidR="008E4851" w:rsidRPr="00D2475D">
        <w:rPr>
          <w:rFonts w:eastAsia="Arial Unicode MS" w:cstheme="minorHAnsi"/>
          <w:color w:val="000000" w:themeColor="text1"/>
          <w:lang w:val="es-SV"/>
        </w:rPr>
        <w:t xml:space="preserve">b) y </w:t>
      </w:r>
      <w:r w:rsidR="00C05655" w:rsidRPr="00D2475D">
        <w:rPr>
          <w:rFonts w:eastAsia="Arial Unicode MS" w:cstheme="minorHAnsi"/>
          <w:color w:val="000000" w:themeColor="text1"/>
          <w:lang w:val="es-SV"/>
        </w:rPr>
        <w:t>c)</w:t>
      </w:r>
      <w:r w:rsidR="009B53CD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="00C05655" w:rsidRPr="00D2475D">
        <w:rPr>
          <w:rFonts w:eastAsia="Arial Unicode MS" w:cstheme="minorHAnsi"/>
          <w:color w:val="000000" w:themeColor="text1"/>
          <w:lang w:val="es-SV"/>
        </w:rPr>
        <w:t>LAIP</w:t>
      </w:r>
      <w:r w:rsidR="00C25E2A" w:rsidRPr="00D2475D">
        <w:rPr>
          <w:rFonts w:eastAsia="Arial Unicode MS" w:cstheme="minorHAnsi"/>
          <w:color w:val="000000" w:themeColor="text1"/>
          <w:lang w:val="es-SV"/>
        </w:rPr>
        <w:t xml:space="preserve"> y en los Arts. </w:t>
      </w:r>
      <w:r w:rsidR="005878EA" w:rsidRPr="00D2475D">
        <w:rPr>
          <w:rFonts w:eastAsia="Arial Unicode MS" w:cstheme="minorHAnsi"/>
          <w:color w:val="000000" w:themeColor="text1"/>
          <w:lang w:val="es-SV"/>
        </w:rPr>
        <w:t>8,</w:t>
      </w:r>
      <w:r w:rsidR="00C25E2A" w:rsidRPr="00D2475D">
        <w:rPr>
          <w:rFonts w:eastAsia="Arial Unicode MS" w:cstheme="minorHAnsi"/>
          <w:color w:val="000000" w:themeColor="text1"/>
          <w:lang w:val="es-SV"/>
        </w:rPr>
        <w:t xml:space="preserve"> </w:t>
      </w:r>
      <w:r w:rsidRPr="00D2475D">
        <w:rPr>
          <w:rFonts w:eastAsia="Arial Unicode MS" w:cstheme="minorHAnsi"/>
          <w:color w:val="000000" w:themeColor="text1"/>
          <w:lang w:val="es-SV"/>
        </w:rPr>
        <w:t xml:space="preserve">43, </w:t>
      </w:r>
      <w:r w:rsidR="00C25E2A" w:rsidRPr="00D2475D">
        <w:rPr>
          <w:rFonts w:eastAsia="Arial Unicode MS" w:cstheme="minorHAnsi"/>
          <w:color w:val="000000" w:themeColor="text1"/>
          <w:lang w:val="es-SV"/>
        </w:rPr>
        <w:t>54, 55, 56 y 57 RELAIP,</w:t>
      </w:r>
      <w:r w:rsidR="00C05655" w:rsidRPr="00D2475D">
        <w:rPr>
          <w:rFonts w:eastAsia="Arial Unicode MS" w:cstheme="minorHAnsi"/>
          <w:color w:val="000000" w:themeColor="text1"/>
          <w:lang w:val="es-SV"/>
        </w:rPr>
        <w:t xml:space="preserve"> se RESUELVE: </w:t>
      </w:r>
    </w:p>
    <w:p w:rsidR="00410859" w:rsidRPr="00D2475D" w:rsidRDefault="00410859" w:rsidP="00D2475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color w:val="000000" w:themeColor="text1"/>
          <w:lang w:val="es-SV"/>
        </w:rPr>
      </w:pPr>
    </w:p>
    <w:p w:rsidR="008E4851" w:rsidRPr="00D2475D" w:rsidRDefault="00C05655" w:rsidP="00D2475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color w:val="000000" w:themeColor="text1"/>
          <w:lang w:eastAsia="es-SV"/>
        </w:rPr>
      </w:pPr>
      <w:r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Concédase el acceso a </w:t>
      </w:r>
      <w:r w:rsidR="007B4647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la </w:t>
      </w:r>
      <w:r w:rsidRPr="00D2475D">
        <w:rPr>
          <w:rFonts w:eastAsia="Arial Unicode MS" w:cstheme="minorHAnsi"/>
          <w:noProof/>
          <w:color w:val="000000" w:themeColor="text1"/>
          <w:lang w:eastAsia="es-SV"/>
        </w:rPr>
        <w:t>información</w:t>
      </w:r>
      <w:r w:rsidR="00C25E2A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solicitada por </w:t>
      </w:r>
      <w:r w:rsidR="00E61576" w:rsidRPr="00D2475D">
        <w:rPr>
          <w:rFonts w:eastAsia="Arial Unicode MS" w:cstheme="minorHAnsi"/>
        </w:rPr>
        <w:t>los</w:t>
      </w:r>
      <w:r w:rsidR="00E61576" w:rsidRPr="00D2475D">
        <w:rPr>
          <w:rFonts w:eastAsia="Arial Unicode MS" w:cstheme="minorHAnsi"/>
          <w:b/>
        </w:rPr>
        <w:t xml:space="preserve"> </w:t>
      </w:r>
      <w:r w:rsidR="00E61576" w:rsidRPr="00D2475D">
        <w:rPr>
          <w:rFonts w:eastAsia="Arial Unicode MS" w:cstheme="minorHAnsi"/>
        </w:rPr>
        <w:t>señores</w:t>
      </w:r>
      <w:r w:rsidR="00112337">
        <w:rPr>
          <w:rFonts w:eastAsia="Arial Unicode MS" w:cstheme="minorHAnsi"/>
          <w:b/>
        </w:rPr>
        <w:t xml:space="preserve"> ___________________________________________________________________________</w:t>
      </w:r>
      <w:r w:rsidR="002E44EC" w:rsidRPr="00D2475D">
        <w:rPr>
          <w:rFonts w:cstheme="minorHAnsi"/>
          <w:color w:val="000000" w:themeColor="text1"/>
          <w:shd w:val="clear" w:color="auto" w:fill="FFFFFF"/>
        </w:rPr>
        <w:t>.</w:t>
      </w:r>
    </w:p>
    <w:p w:rsidR="00E61576" w:rsidRPr="00D2475D" w:rsidRDefault="00E61576" w:rsidP="00D2475D">
      <w:pPr>
        <w:pStyle w:val="Prrafodelista"/>
        <w:spacing w:after="0" w:line="360" w:lineRule="auto"/>
        <w:ind w:left="630"/>
        <w:jc w:val="both"/>
        <w:rPr>
          <w:rFonts w:eastAsia="Arial Unicode MS" w:cstheme="minorHAnsi"/>
          <w:noProof/>
          <w:color w:val="000000" w:themeColor="text1"/>
          <w:lang w:eastAsia="es-SV"/>
        </w:rPr>
      </w:pPr>
    </w:p>
    <w:p w:rsidR="00C21FC1" w:rsidRPr="00D2475D" w:rsidRDefault="00703306" w:rsidP="00D2475D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  <w:noProof/>
          <w:color w:val="000000" w:themeColor="text1"/>
          <w:lang w:eastAsia="es-SV"/>
        </w:rPr>
      </w:pPr>
      <w:r w:rsidRPr="00D2475D">
        <w:rPr>
          <w:rFonts w:eastAsia="Arial Unicode MS" w:cstheme="minorHAnsi"/>
          <w:noProof/>
          <w:color w:val="000000" w:themeColor="text1"/>
          <w:lang w:eastAsia="es-SV"/>
        </w:rPr>
        <w:t>Entréguese a</w:t>
      </w:r>
      <w:r w:rsidR="00E61576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C05655" w:rsidRPr="00D2475D">
        <w:rPr>
          <w:rFonts w:eastAsia="Arial Unicode MS" w:cstheme="minorHAnsi"/>
          <w:noProof/>
          <w:color w:val="000000" w:themeColor="text1"/>
          <w:lang w:eastAsia="es-SV"/>
        </w:rPr>
        <w:t>l</w:t>
      </w:r>
      <w:r w:rsidR="00E61576" w:rsidRPr="00D2475D">
        <w:rPr>
          <w:rFonts w:eastAsia="Arial Unicode MS" w:cstheme="minorHAnsi"/>
          <w:noProof/>
          <w:color w:val="000000" w:themeColor="text1"/>
          <w:lang w:eastAsia="es-SV"/>
        </w:rPr>
        <w:t>os</w:t>
      </w:r>
      <w:r w:rsidR="00C25E2A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requirente</w:t>
      </w:r>
      <w:r w:rsidR="00D2475D" w:rsidRPr="00D2475D">
        <w:rPr>
          <w:rFonts w:eastAsia="Arial Unicode MS" w:cstheme="minorHAnsi"/>
          <w:noProof/>
          <w:color w:val="000000" w:themeColor="text1"/>
          <w:lang w:eastAsia="es-SV"/>
        </w:rPr>
        <w:t>s</w:t>
      </w:r>
      <w:r w:rsidR="00C25E2A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la presente resolución junto a</w:t>
      </w:r>
      <w:r w:rsidR="001C1794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C25E2A" w:rsidRPr="00D2475D">
        <w:rPr>
          <w:rFonts w:eastAsia="Arial Unicode MS" w:cstheme="minorHAnsi"/>
          <w:noProof/>
          <w:color w:val="000000" w:themeColor="text1"/>
          <w:lang w:eastAsia="es-SV"/>
        </w:rPr>
        <w:t>l</w:t>
      </w:r>
      <w:r w:rsidR="00BA2027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a </w:t>
      </w:r>
      <w:r w:rsidR="00D2475D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nota de respuesta </w:t>
      </w:r>
      <w:r w:rsidR="00BA2027" w:rsidRPr="00D2475D">
        <w:rPr>
          <w:rFonts w:eastAsia="Arial Unicode MS" w:cstheme="minorHAnsi"/>
          <w:noProof/>
          <w:color w:val="000000" w:themeColor="text1"/>
          <w:lang w:eastAsia="es-SV"/>
        </w:rPr>
        <w:t>señalada</w:t>
      </w:r>
      <w:r w:rsidR="00FC0335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9D09E5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en </w:t>
      </w:r>
      <w:r w:rsidR="00F84EA3" w:rsidRPr="00D2475D">
        <w:rPr>
          <w:rFonts w:eastAsia="Arial Unicode MS" w:cstheme="minorHAnsi"/>
          <w:noProof/>
          <w:color w:val="000000" w:themeColor="text1"/>
          <w:lang w:eastAsia="es-SV"/>
        </w:rPr>
        <w:t>el</w:t>
      </w:r>
      <w:r w:rsidR="009D09E5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  <w:r w:rsidR="00F97DB1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romano </w:t>
      </w:r>
      <w:r w:rsidR="00F84EA3" w:rsidRPr="00D2475D">
        <w:rPr>
          <w:rFonts w:eastAsia="Arial Unicode MS" w:cstheme="minorHAnsi"/>
          <w:noProof/>
          <w:color w:val="000000" w:themeColor="text1"/>
          <w:lang w:eastAsia="es-SV"/>
        </w:rPr>
        <w:t>II</w:t>
      </w:r>
      <w:r w:rsidR="006A0C02" w:rsidRPr="00D2475D">
        <w:rPr>
          <w:rFonts w:eastAsia="Arial Unicode MS" w:cstheme="minorHAnsi"/>
          <w:noProof/>
          <w:color w:val="000000" w:themeColor="text1"/>
          <w:lang w:eastAsia="es-SV"/>
        </w:rPr>
        <w:t>I)</w:t>
      </w:r>
      <w:r w:rsidR="001874E5" w:rsidRPr="00D2475D">
        <w:rPr>
          <w:rFonts w:eastAsia="Arial Unicode MS" w:cstheme="minorHAnsi"/>
          <w:noProof/>
          <w:color w:val="000000" w:themeColor="text1"/>
          <w:lang w:eastAsia="es-SV"/>
        </w:rPr>
        <w:t>.</w:t>
      </w:r>
      <w:r w:rsidR="00C05655" w:rsidRPr="00D2475D">
        <w:rPr>
          <w:rFonts w:eastAsia="Arial Unicode MS" w:cstheme="minorHAnsi"/>
          <w:noProof/>
          <w:color w:val="000000" w:themeColor="text1"/>
          <w:lang w:eastAsia="es-SV"/>
        </w:rPr>
        <w:t xml:space="preserve"> </w:t>
      </w:r>
    </w:p>
    <w:p w:rsidR="008E4851" w:rsidRPr="00D2475D" w:rsidRDefault="00C25E2A" w:rsidP="00D2475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color w:val="000000" w:themeColor="text1"/>
          <w:lang w:val="es-SV"/>
        </w:rPr>
      </w:pPr>
      <w:proofErr w:type="gramStart"/>
      <w:r w:rsidRPr="00D2475D">
        <w:rPr>
          <w:rFonts w:eastAsia="Arial Unicode MS" w:cstheme="minorHAnsi"/>
          <w:color w:val="000000" w:themeColor="text1"/>
          <w:lang w:val="es-SV"/>
        </w:rPr>
        <w:t>NOTIFÍQUESE.-</w:t>
      </w:r>
      <w:proofErr w:type="gramEnd"/>
    </w:p>
    <w:p w:rsidR="00112337" w:rsidRDefault="00112337" w:rsidP="00112337">
      <w:pPr>
        <w:spacing w:after="0" w:line="360" w:lineRule="auto"/>
        <w:rPr>
          <w:rFonts w:ascii="Arial" w:hAnsi="Arial" w:cs="Arial"/>
          <w:b/>
          <w:sz w:val="20"/>
          <w:lang w:val="es-ES_tradnl"/>
        </w:rPr>
      </w:pPr>
    </w:p>
    <w:p w:rsidR="00112337" w:rsidRPr="008D6DE4" w:rsidRDefault="00112337" w:rsidP="00112337">
      <w:pPr>
        <w:spacing w:after="0" w:line="360" w:lineRule="auto"/>
        <w:rPr>
          <w:rFonts w:eastAsia="Arial Unicode MS" w:cstheme="minorHAnsi"/>
          <w:b/>
          <w:lang w:val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Jefe de Unidad de Acceso a la Información.</w:t>
      </w:r>
    </w:p>
    <w:p w:rsidR="00640304" w:rsidRDefault="00640304" w:rsidP="00D2475D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color w:val="000000" w:themeColor="text1"/>
          <w:lang w:val="es-SV"/>
        </w:rPr>
      </w:pPr>
      <w:bookmarkStart w:id="0" w:name="_GoBack"/>
      <w:bookmarkEnd w:id="0"/>
    </w:p>
    <w:p w:rsidR="00A833EF" w:rsidRPr="00D2475D" w:rsidRDefault="00A833EF" w:rsidP="00D2475D">
      <w:pPr>
        <w:pStyle w:val="Prrafodelista"/>
        <w:spacing w:after="0" w:line="240" w:lineRule="auto"/>
        <w:ind w:left="0"/>
        <w:jc w:val="center"/>
        <w:rPr>
          <w:rFonts w:eastAsia="Arial Unicode MS" w:cstheme="minorHAnsi"/>
          <w:color w:val="000000" w:themeColor="text1"/>
        </w:rPr>
      </w:pPr>
    </w:p>
    <w:sectPr w:rsidR="00A833EF" w:rsidRPr="00D2475D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93D" w:rsidRDefault="0062193D">
      <w:pPr>
        <w:spacing w:after="0" w:line="240" w:lineRule="auto"/>
      </w:pPr>
      <w:r>
        <w:separator/>
      </w:r>
    </w:p>
  </w:endnote>
  <w:endnote w:type="continuationSeparator" w:id="0">
    <w:p w:rsidR="0062193D" w:rsidRDefault="00621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68335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2193D" w:rsidRDefault="0062193D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3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1233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2193D" w:rsidRDefault="006219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93D" w:rsidRDefault="0062193D">
      <w:pPr>
        <w:spacing w:after="0" w:line="240" w:lineRule="auto"/>
      </w:pPr>
      <w:r>
        <w:separator/>
      </w:r>
    </w:p>
  </w:footnote>
  <w:footnote w:type="continuationSeparator" w:id="0">
    <w:p w:rsidR="0062193D" w:rsidRDefault="00621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93D" w:rsidRPr="00926481" w:rsidRDefault="0062193D" w:rsidP="008A44F5">
    <w:pPr>
      <w:pStyle w:val="Encabezado"/>
      <w:jc w:val="right"/>
      <w:rPr>
        <w:rFonts w:ascii="Arial" w:hAnsi="Arial" w:cs="Arial"/>
        <w:b/>
        <w:color w:val="1F497D"/>
        <w:lang w:val="es-SV"/>
      </w:rPr>
    </w:pPr>
    <w:r w:rsidRPr="00926481">
      <w:rPr>
        <w:noProof/>
        <w:lang w:val="es-SV" w:eastAsia="es-SV"/>
      </w:rPr>
      <w:drawing>
        <wp:anchor distT="0" distB="0" distL="114300" distR="114300" simplePos="0" relativeHeight="251659264" behindDoc="0" locked="0" layoutInCell="1" allowOverlap="1" wp14:anchorId="104DFB0A" wp14:editId="1AA47930">
          <wp:simplePos x="0" y="0"/>
          <wp:positionH relativeFrom="column">
            <wp:posOffset>2316048</wp:posOffset>
          </wp:positionH>
          <wp:positionV relativeFrom="paragraph">
            <wp:posOffset>-147922</wp:posOffset>
          </wp:positionV>
          <wp:extent cx="763571" cy="572515"/>
          <wp:effectExtent l="0" t="0" r="0" b="0"/>
          <wp:wrapNone/>
          <wp:docPr id="4" name="Imagen 4" descr="Descripción: image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image0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72" cy="572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193D" w:rsidRPr="00926481" w:rsidRDefault="0062193D">
    <w:pPr>
      <w:pStyle w:val="Encabezado"/>
      <w:rPr>
        <w:lang w:val="es-SV"/>
      </w:rPr>
    </w:pPr>
  </w:p>
  <w:p w:rsidR="0062193D" w:rsidRDefault="0062193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2AA377F"/>
    <w:multiLevelType w:val="hybridMultilevel"/>
    <w:tmpl w:val="3298449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FC4C00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4C22E0"/>
    <w:multiLevelType w:val="hybridMultilevel"/>
    <w:tmpl w:val="366662A8"/>
    <w:lvl w:ilvl="0" w:tplc="C64029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46363A"/>
    <w:multiLevelType w:val="hybridMultilevel"/>
    <w:tmpl w:val="A0CC5C2A"/>
    <w:lvl w:ilvl="0" w:tplc="BC86E85C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39826EF"/>
    <w:multiLevelType w:val="hybridMultilevel"/>
    <w:tmpl w:val="9BB4F1FC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03B36"/>
    <w:multiLevelType w:val="hybridMultilevel"/>
    <w:tmpl w:val="A8C40080"/>
    <w:lvl w:ilvl="0" w:tplc="4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B707B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EAA5167"/>
    <w:multiLevelType w:val="hybridMultilevel"/>
    <w:tmpl w:val="C71AECFE"/>
    <w:lvl w:ilvl="0" w:tplc="E52AF784">
      <w:start w:val="1"/>
      <w:numFmt w:val="upperRoman"/>
      <w:lvlText w:val="%1)"/>
      <w:lvlJc w:val="right"/>
      <w:pPr>
        <w:ind w:left="720" w:hanging="360"/>
      </w:pPr>
      <w:rPr>
        <w:rFonts w:hint="default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6"/>
  </w:num>
  <w:num w:numId="5">
    <w:abstractNumId w:val="27"/>
  </w:num>
  <w:num w:numId="6">
    <w:abstractNumId w:val="7"/>
  </w:num>
  <w:num w:numId="7">
    <w:abstractNumId w:val="21"/>
  </w:num>
  <w:num w:numId="8">
    <w:abstractNumId w:val="13"/>
  </w:num>
  <w:num w:numId="9">
    <w:abstractNumId w:val="24"/>
  </w:num>
  <w:num w:numId="10">
    <w:abstractNumId w:val="3"/>
  </w:num>
  <w:num w:numId="11">
    <w:abstractNumId w:val="14"/>
  </w:num>
  <w:num w:numId="12">
    <w:abstractNumId w:val="26"/>
  </w:num>
  <w:num w:numId="13">
    <w:abstractNumId w:val="12"/>
  </w:num>
  <w:num w:numId="14">
    <w:abstractNumId w:val="17"/>
  </w:num>
  <w:num w:numId="15">
    <w:abstractNumId w:val="19"/>
  </w:num>
  <w:num w:numId="16">
    <w:abstractNumId w:val="9"/>
  </w:num>
  <w:num w:numId="17">
    <w:abstractNumId w:val="11"/>
  </w:num>
  <w:num w:numId="18">
    <w:abstractNumId w:val="4"/>
  </w:num>
  <w:num w:numId="19">
    <w:abstractNumId w:val="28"/>
  </w:num>
  <w:num w:numId="20">
    <w:abstractNumId w:val="23"/>
  </w:num>
  <w:num w:numId="21">
    <w:abstractNumId w:val="25"/>
  </w:num>
  <w:num w:numId="22">
    <w:abstractNumId w:val="22"/>
  </w:num>
  <w:num w:numId="23">
    <w:abstractNumId w:val="8"/>
  </w:num>
  <w:num w:numId="24">
    <w:abstractNumId w:val="5"/>
  </w:num>
  <w:num w:numId="25">
    <w:abstractNumId w:val="1"/>
  </w:num>
  <w:num w:numId="26">
    <w:abstractNumId w:val="20"/>
  </w:num>
  <w:num w:numId="27">
    <w:abstractNumId w:val="2"/>
  </w:num>
  <w:num w:numId="28">
    <w:abstractNumId w:val="15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2A3"/>
    <w:rsid w:val="0000426C"/>
    <w:rsid w:val="00006E81"/>
    <w:rsid w:val="000127E3"/>
    <w:rsid w:val="0001383D"/>
    <w:rsid w:val="00022A5D"/>
    <w:rsid w:val="000312D6"/>
    <w:rsid w:val="0004242D"/>
    <w:rsid w:val="000479E3"/>
    <w:rsid w:val="00047E5B"/>
    <w:rsid w:val="0005208A"/>
    <w:rsid w:val="0005265E"/>
    <w:rsid w:val="00054D58"/>
    <w:rsid w:val="00071C70"/>
    <w:rsid w:val="00072E34"/>
    <w:rsid w:val="00076D63"/>
    <w:rsid w:val="000775A6"/>
    <w:rsid w:val="00083220"/>
    <w:rsid w:val="0008566D"/>
    <w:rsid w:val="000879CD"/>
    <w:rsid w:val="00087C8C"/>
    <w:rsid w:val="00092081"/>
    <w:rsid w:val="00092FF2"/>
    <w:rsid w:val="00095A2D"/>
    <w:rsid w:val="000A5E02"/>
    <w:rsid w:val="000B6D16"/>
    <w:rsid w:val="000C5ADD"/>
    <w:rsid w:val="000D2F7A"/>
    <w:rsid w:val="000D5039"/>
    <w:rsid w:val="000D5064"/>
    <w:rsid w:val="000D679B"/>
    <w:rsid w:val="000E1721"/>
    <w:rsid w:val="0010657F"/>
    <w:rsid w:val="001101DA"/>
    <w:rsid w:val="00110661"/>
    <w:rsid w:val="00112337"/>
    <w:rsid w:val="00122890"/>
    <w:rsid w:val="00136BB5"/>
    <w:rsid w:val="00140174"/>
    <w:rsid w:val="00146706"/>
    <w:rsid w:val="00153BB5"/>
    <w:rsid w:val="00156FB8"/>
    <w:rsid w:val="00161401"/>
    <w:rsid w:val="001622D9"/>
    <w:rsid w:val="00181DB1"/>
    <w:rsid w:val="001822CF"/>
    <w:rsid w:val="001874E5"/>
    <w:rsid w:val="00192984"/>
    <w:rsid w:val="001A0435"/>
    <w:rsid w:val="001B0462"/>
    <w:rsid w:val="001C1794"/>
    <w:rsid w:val="001C59AE"/>
    <w:rsid w:val="001C5B30"/>
    <w:rsid w:val="001C74E6"/>
    <w:rsid w:val="001D38FF"/>
    <w:rsid w:val="001D4562"/>
    <w:rsid w:val="001D5971"/>
    <w:rsid w:val="001E53C5"/>
    <w:rsid w:val="001E7D12"/>
    <w:rsid w:val="001F58FF"/>
    <w:rsid w:val="00204DF1"/>
    <w:rsid w:val="002100A6"/>
    <w:rsid w:val="002102A3"/>
    <w:rsid w:val="00210D09"/>
    <w:rsid w:val="002111C9"/>
    <w:rsid w:val="00213FEE"/>
    <w:rsid w:val="002164D2"/>
    <w:rsid w:val="002200CC"/>
    <w:rsid w:val="0022289F"/>
    <w:rsid w:val="002242F4"/>
    <w:rsid w:val="00225FD9"/>
    <w:rsid w:val="002273BB"/>
    <w:rsid w:val="002313BA"/>
    <w:rsid w:val="00233BBF"/>
    <w:rsid w:val="00250A32"/>
    <w:rsid w:val="00271EF8"/>
    <w:rsid w:val="00282D17"/>
    <w:rsid w:val="002842A1"/>
    <w:rsid w:val="00291428"/>
    <w:rsid w:val="0029191A"/>
    <w:rsid w:val="00292076"/>
    <w:rsid w:val="0029232D"/>
    <w:rsid w:val="002A1A26"/>
    <w:rsid w:val="002A207C"/>
    <w:rsid w:val="002B2D65"/>
    <w:rsid w:val="002B33D3"/>
    <w:rsid w:val="002B523C"/>
    <w:rsid w:val="002B602B"/>
    <w:rsid w:val="002B71F4"/>
    <w:rsid w:val="002C1B9E"/>
    <w:rsid w:val="002C207C"/>
    <w:rsid w:val="002C2E7B"/>
    <w:rsid w:val="002C6A06"/>
    <w:rsid w:val="002D1ED8"/>
    <w:rsid w:val="002E1F1D"/>
    <w:rsid w:val="002E3051"/>
    <w:rsid w:val="002E44EC"/>
    <w:rsid w:val="002F08ED"/>
    <w:rsid w:val="002F0A08"/>
    <w:rsid w:val="003058B9"/>
    <w:rsid w:val="00326291"/>
    <w:rsid w:val="00327329"/>
    <w:rsid w:val="00334187"/>
    <w:rsid w:val="00334E2C"/>
    <w:rsid w:val="00344FE9"/>
    <w:rsid w:val="0035638F"/>
    <w:rsid w:val="00361972"/>
    <w:rsid w:val="003759C5"/>
    <w:rsid w:val="003806FB"/>
    <w:rsid w:val="00383F3D"/>
    <w:rsid w:val="003926C1"/>
    <w:rsid w:val="003942CB"/>
    <w:rsid w:val="00396A75"/>
    <w:rsid w:val="003A0998"/>
    <w:rsid w:val="003A7E70"/>
    <w:rsid w:val="003C27C8"/>
    <w:rsid w:val="003C7688"/>
    <w:rsid w:val="003D3276"/>
    <w:rsid w:val="003D62CB"/>
    <w:rsid w:val="003D72C3"/>
    <w:rsid w:val="003E2DE2"/>
    <w:rsid w:val="003F0E9C"/>
    <w:rsid w:val="003F217A"/>
    <w:rsid w:val="003F21F5"/>
    <w:rsid w:val="003F2F9A"/>
    <w:rsid w:val="003F3431"/>
    <w:rsid w:val="00400EEF"/>
    <w:rsid w:val="00410859"/>
    <w:rsid w:val="004123D5"/>
    <w:rsid w:val="004131DD"/>
    <w:rsid w:val="004136D9"/>
    <w:rsid w:val="00423779"/>
    <w:rsid w:val="0043046F"/>
    <w:rsid w:val="00435C82"/>
    <w:rsid w:val="00442793"/>
    <w:rsid w:val="00443285"/>
    <w:rsid w:val="0044735A"/>
    <w:rsid w:val="00456985"/>
    <w:rsid w:val="00461813"/>
    <w:rsid w:val="004644E1"/>
    <w:rsid w:val="00472A42"/>
    <w:rsid w:val="00475100"/>
    <w:rsid w:val="00481AF5"/>
    <w:rsid w:val="0048371D"/>
    <w:rsid w:val="00486E34"/>
    <w:rsid w:val="0049111F"/>
    <w:rsid w:val="00492882"/>
    <w:rsid w:val="004935D5"/>
    <w:rsid w:val="004A4F7A"/>
    <w:rsid w:val="004B597B"/>
    <w:rsid w:val="004D3BF2"/>
    <w:rsid w:val="004D5D21"/>
    <w:rsid w:val="004E6A13"/>
    <w:rsid w:val="004E708D"/>
    <w:rsid w:val="004F34B8"/>
    <w:rsid w:val="0050233F"/>
    <w:rsid w:val="00503E34"/>
    <w:rsid w:val="00511504"/>
    <w:rsid w:val="00513EB7"/>
    <w:rsid w:val="00526C76"/>
    <w:rsid w:val="00527CF0"/>
    <w:rsid w:val="005435BC"/>
    <w:rsid w:val="00545F70"/>
    <w:rsid w:val="00546F79"/>
    <w:rsid w:val="00550784"/>
    <w:rsid w:val="0055103F"/>
    <w:rsid w:val="00552165"/>
    <w:rsid w:val="00552C87"/>
    <w:rsid w:val="005533E1"/>
    <w:rsid w:val="00560D3B"/>
    <w:rsid w:val="00570B94"/>
    <w:rsid w:val="005809CA"/>
    <w:rsid w:val="0058161E"/>
    <w:rsid w:val="005878EA"/>
    <w:rsid w:val="00595398"/>
    <w:rsid w:val="005956F9"/>
    <w:rsid w:val="005972C6"/>
    <w:rsid w:val="005A401F"/>
    <w:rsid w:val="005A6CBB"/>
    <w:rsid w:val="005B0B74"/>
    <w:rsid w:val="005B4E72"/>
    <w:rsid w:val="005B5980"/>
    <w:rsid w:val="005C3208"/>
    <w:rsid w:val="005C4547"/>
    <w:rsid w:val="005C46D0"/>
    <w:rsid w:val="005C4946"/>
    <w:rsid w:val="005C67D7"/>
    <w:rsid w:val="005D0976"/>
    <w:rsid w:val="005E587D"/>
    <w:rsid w:val="0060062A"/>
    <w:rsid w:val="0060266D"/>
    <w:rsid w:val="00612F28"/>
    <w:rsid w:val="0062193D"/>
    <w:rsid w:val="00623C95"/>
    <w:rsid w:val="006278A1"/>
    <w:rsid w:val="006323CB"/>
    <w:rsid w:val="0063304E"/>
    <w:rsid w:val="00640304"/>
    <w:rsid w:val="00640A1C"/>
    <w:rsid w:val="00641406"/>
    <w:rsid w:val="0064483C"/>
    <w:rsid w:val="00652BEB"/>
    <w:rsid w:val="00654B24"/>
    <w:rsid w:val="00657ABA"/>
    <w:rsid w:val="00680437"/>
    <w:rsid w:val="00692F7D"/>
    <w:rsid w:val="006A018E"/>
    <w:rsid w:val="006A033A"/>
    <w:rsid w:val="006A0C02"/>
    <w:rsid w:val="006A2ED5"/>
    <w:rsid w:val="006A58EA"/>
    <w:rsid w:val="006A6DD3"/>
    <w:rsid w:val="006A78D9"/>
    <w:rsid w:val="006B1F59"/>
    <w:rsid w:val="006B3364"/>
    <w:rsid w:val="006B51FD"/>
    <w:rsid w:val="006C5618"/>
    <w:rsid w:val="006D2E33"/>
    <w:rsid w:val="006D4809"/>
    <w:rsid w:val="006D6FE8"/>
    <w:rsid w:val="006D7241"/>
    <w:rsid w:val="006D79B7"/>
    <w:rsid w:val="006E4B98"/>
    <w:rsid w:val="006E6821"/>
    <w:rsid w:val="00703306"/>
    <w:rsid w:val="007122A7"/>
    <w:rsid w:val="00712559"/>
    <w:rsid w:val="00713CA8"/>
    <w:rsid w:val="00723022"/>
    <w:rsid w:val="00744AC8"/>
    <w:rsid w:val="00754BCC"/>
    <w:rsid w:val="00764631"/>
    <w:rsid w:val="007654FA"/>
    <w:rsid w:val="00770FD7"/>
    <w:rsid w:val="007717EA"/>
    <w:rsid w:val="007810AD"/>
    <w:rsid w:val="00781A5B"/>
    <w:rsid w:val="00792094"/>
    <w:rsid w:val="0079379E"/>
    <w:rsid w:val="00795BDA"/>
    <w:rsid w:val="00797B02"/>
    <w:rsid w:val="007A01BB"/>
    <w:rsid w:val="007B12F9"/>
    <w:rsid w:val="007B4647"/>
    <w:rsid w:val="007B54A1"/>
    <w:rsid w:val="007C4A08"/>
    <w:rsid w:val="007D1EC3"/>
    <w:rsid w:val="007D5B77"/>
    <w:rsid w:val="007E2FD1"/>
    <w:rsid w:val="007E4D74"/>
    <w:rsid w:val="007F1067"/>
    <w:rsid w:val="007F5F14"/>
    <w:rsid w:val="00801698"/>
    <w:rsid w:val="00806D7C"/>
    <w:rsid w:val="00822D0C"/>
    <w:rsid w:val="00831108"/>
    <w:rsid w:val="008467B4"/>
    <w:rsid w:val="00846BB6"/>
    <w:rsid w:val="00847965"/>
    <w:rsid w:val="008514D1"/>
    <w:rsid w:val="008538B7"/>
    <w:rsid w:val="00860C5C"/>
    <w:rsid w:val="00862F73"/>
    <w:rsid w:val="008639DB"/>
    <w:rsid w:val="0086636D"/>
    <w:rsid w:val="00866FB0"/>
    <w:rsid w:val="00872EE7"/>
    <w:rsid w:val="00873F15"/>
    <w:rsid w:val="008802B7"/>
    <w:rsid w:val="008820B6"/>
    <w:rsid w:val="00893992"/>
    <w:rsid w:val="008A0F81"/>
    <w:rsid w:val="008A44F5"/>
    <w:rsid w:val="008B0E14"/>
    <w:rsid w:val="008B59C7"/>
    <w:rsid w:val="008B5F5E"/>
    <w:rsid w:val="008C150F"/>
    <w:rsid w:val="008C3231"/>
    <w:rsid w:val="008C72B8"/>
    <w:rsid w:val="008D15A4"/>
    <w:rsid w:val="008D2C2B"/>
    <w:rsid w:val="008D7E8E"/>
    <w:rsid w:val="008E4851"/>
    <w:rsid w:val="00903310"/>
    <w:rsid w:val="00903CA5"/>
    <w:rsid w:val="00904F62"/>
    <w:rsid w:val="009116CC"/>
    <w:rsid w:val="00911C76"/>
    <w:rsid w:val="009145C2"/>
    <w:rsid w:val="0091476C"/>
    <w:rsid w:val="00924914"/>
    <w:rsid w:val="0092645B"/>
    <w:rsid w:val="00926481"/>
    <w:rsid w:val="0092791F"/>
    <w:rsid w:val="00941A36"/>
    <w:rsid w:val="00942B2E"/>
    <w:rsid w:val="00943461"/>
    <w:rsid w:val="00943D33"/>
    <w:rsid w:val="00947207"/>
    <w:rsid w:val="009477E1"/>
    <w:rsid w:val="00957D5B"/>
    <w:rsid w:val="00964AE9"/>
    <w:rsid w:val="00965E67"/>
    <w:rsid w:val="00970E0B"/>
    <w:rsid w:val="009826A9"/>
    <w:rsid w:val="009835C1"/>
    <w:rsid w:val="009918A3"/>
    <w:rsid w:val="00995F62"/>
    <w:rsid w:val="00996B63"/>
    <w:rsid w:val="00996B98"/>
    <w:rsid w:val="009A0821"/>
    <w:rsid w:val="009B185D"/>
    <w:rsid w:val="009B53CD"/>
    <w:rsid w:val="009C580F"/>
    <w:rsid w:val="009C5E84"/>
    <w:rsid w:val="009C7AAF"/>
    <w:rsid w:val="009D09E5"/>
    <w:rsid w:val="009D1DBE"/>
    <w:rsid w:val="009D1E8D"/>
    <w:rsid w:val="009D254F"/>
    <w:rsid w:val="009D5D10"/>
    <w:rsid w:val="009E3D58"/>
    <w:rsid w:val="009E46F7"/>
    <w:rsid w:val="009F0940"/>
    <w:rsid w:val="00A03B27"/>
    <w:rsid w:val="00A04C7D"/>
    <w:rsid w:val="00A0568D"/>
    <w:rsid w:val="00A06E5F"/>
    <w:rsid w:val="00A1175E"/>
    <w:rsid w:val="00A13D79"/>
    <w:rsid w:val="00A15D00"/>
    <w:rsid w:val="00A23C3A"/>
    <w:rsid w:val="00A245BA"/>
    <w:rsid w:val="00A31D97"/>
    <w:rsid w:val="00A41BAA"/>
    <w:rsid w:val="00A54CFE"/>
    <w:rsid w:val="00A57052"/>
    <w:rsid w:val="00A60585"/>
    <w:rsid w:val="00A6142C"/>
    <w:rsid w:val="00A6200C"/>
    <w:rsid w:val="00A74978"/>
    <w:rsid w:val="00A779CA"/>
    <w:rsid w:val="00A833EF"/>
    <w:rsid w:val="00A84B0C"/>
    <w:rsid w:val="00A930BE"/>
    <w:rsid w:val="00A9535D"/>
    <w:rsid w:val="00A96B45"/>
    <w:rsid w:val="00AA7651"/>
    <w:rsid w:val="00AA7B8F"/>
    <w:rsid w:val="00AB2B66"/>
    <w:rsid w:val="00AB5261"/>
    <w:rsid w:val="00AC62DE"/>
    <w:rsid w:val="00AD651F"/>
    <w:rsid w:val="00AE210A"/>
    <w:rsid w:val="00AE2D58"/>
    <w:rsid w:val="00AF3DD8"/>
    <w:rsid w:val="00AF6811"/>
    <w:rsid w:val="00AF7272"/>
    <w:rsid w:val="00B024A8"/>
    <w:rsid w:val="00B0756D"/>
    <w:rsid w:val="00B136CA"/>
    <w:rsid w:val="00B2411D"/>
    <w:rsid w:val="00B30488"/>
    <w:rsid w:val="00B342FA"/>
    <w:rsid w:val="00B37053"/>
    <w:rsid w:val="00B41257"/>
    <w:rsid w:val="00B6704F"/>
    <w:rsid w:val="00B72B84"/>
    <w:rsid w:val="00B732FA"/>
    <w:rsid w:val="00B8164A"/>
    <w:rsid w:val="00BA14C5"/>
    <w:rsid w:val="00BA2027"/>
    <w:rsid w:val="00BA47D4"/>
    <w:rsid w:val="00BD54A2"/>
    <w:rsid w:val="00BD72C2"/>
    <w:rsid w:val="00BD773B"/>
    <w:rsid w:val="00BE760F"/>
    <w:rsid w:val="00BF32F8"/>
    <w:rsid w:val="00BF3E34"/>
    <w:rsid w:val="00BF4DED"/>
    <w:rsid w:val="00BF6FAA"/>
    <w:rsid w:val="00C0115A"/>
    <w:rsid w:val="00C035E2"/>
    <w:rsid w:val="00C03BEC"/>
    <w:rsid w:val="00C05655"/>
    <w:rsid w:val="00C14194"/>
    <w:rsid w:val="00C14C89"/>
    <w:rsid w:val="00C169D4"/>
    <w:rsid w:val="00C21FC1"/>
    <w:rsid w:val="00C25E2A"/>
    <w:rsid w:val="00C35465"/>
    <w:rsid w:val="00C440FA"/>
    <w:rsid w:val="00C46239"/>
    <w:rsid w:val="00C5485C"/>
    <w:rsid w:val="00C574A6"/>
    <w:rsid w:val="00C57D68"/>
    <w:rsid w:val="00C700A1"/>
    <w:rsid w:val="00C76FCA"/>
    <w:rsid w:val="00C96D6B"/>
    <w:rsid w:val="00CA22A6"/>
    <w:rsid w:val="00CA3402"/>
    <w:rsid w:val="00CA4429"/>
    <w:rsid w:val="00CA4EDF"/>
    <w:rsid w:val="00CA5229"/>
    <w:rsid w:val="00CB0F28"/>
    <w:rsid w:val="00CD48D0"/>
    <w:rsid w:val="00CE2F8C"/>
    <w:rsid w:val="00CF45BA"/>
    <w:rsid w:val="00D03EDA"/>
    <w:rsid w:val="00D05A34"/>
    <w:rsid w:val="00D069E0"/>
    <w:rsid w:val="00D17C01"/>
    <w:rsid w:val="00D2154C"/>
    <w:rsid w:val="00D2475D"/>
    <w:rsid w:val="00D249B7"/>
    <w:rsid w:val="00D25F17"/>
    <w:rsid w:val="00D30218"/>
    <w:rsid w:val="00D33C99"/>
    <w:rsid w:val="00D43B79"/>
    <w:rsid w:val="00D44F30"/>
    <w:rsid w:val="00D46CDA"/>
    <w:rsid w:val="00D5388C"/>
    <w:rsid w:val="00D53A7A"/>
    <w:rsid w:val="00D75C26"/>
    <w:rsid w:val="00D76CE8"/>
    <w:rsid w:val="00D817B6"/>
    <w:rsid w:val="00D82347"/>
    <w:rsid w:val="00D84C6A"/>
    <w:rsid w:val="00D935E9"/>
    <w:rsid w:val="00D94AFA"/>
    <w:rsid w:val="00D95E77"/>
    <w:rsid w:val="00DB207A"/>
    <w:rsid w:val="00DB654D"/>
    <w:rsid w:val="00DC0CC1"/>
    <w:rsid w:val="00DC154C"/>
    <w:rsid w:val="00DC655D"/>
    <w:rsid w:val="00DD0414"/>
    <w:rsid w:val="00DE327C"/>
    <w:rsid w:val="00DE4041"/>
    <w:rsid w:val="00DE5FC6"/>
    <w:rsid w:val="00E001B6"/>
    <w:rsid w:val="00E02950"/>
    <w:rsid w:val="00E03D78"/>
    <w:rsid w:val="00E13271"/>
    <w:rsid w:val="00E32129"/>
    <w:rsid w:val="00E32855"/>
    <w:rsid w:val="00E349CE"/>
    <w:rsid w:val="00E35ED1"/>
    <w:rsid w:val="00E36BC9"/>
    <w:rsid w:val="00E43A38"/>
    <w:rsid w:val="00E554B6"/>
    <w:rsid w:val="00E5612C"/>
    <w:rsid w:val="00E61576"/>
    <w:rsid w:val="00E66577"/>
    <w:rsid w:val="00E72CDC"/>
    <w:rsid w:val="00E76C7D"/>
    <w:rsid w:val="00E81BDB"/>
    <w:rsid w:val="00E84D55"/>
    <w:rsid w:val="00E85629"/>
    <w:rsid w:val="00E87579"/>
    <w:rsid w:val="00E9002D"/>
    <w:rsid w:val="00E9206C"/>
    <w:rsid w:val="00E94225"/>
    <w:rsid w:val="00E96EDA"/>
    <w:rsid w:val="00EA4221"/>
    <w:rsid w:val="00EA4F1F"/>
    <w:rsid w:val="00EA7A40"/>
    <w:rsid w:val="00EB26BD"/>
    <w:rsid w:val="00EB423A"/>
    <w:rsid w:val="00EB4E62"/>
    <w:rsid w:val="00EB6EEF"/>
    <w:rsid w:val="00EB7D67"/>
    <w:rsid w:val="00EC0D65"/>
    <w:rsid w:val="00EC36EA"/>
    <w:rsid w:val="00EC5BF6"/>
    <w:rsid w:val="00EC6D92"/>
    <w:rsid w:val="00EC7F49"/>
    <w:rsid w:val="00ED24CA"/>
    <w:rsid w:val="00ED2A39"/>
    <w:rsid w:val="00ED2C80"/>
    <w:rsid w:val="00ED519E"/>
    <w:rsid w:val="00EF6E89"/>
    <w:rsid w:val="00EF785D"/>
    <w:rsid w:val="00F00D22"/>
    <w:rsid w:val="00F035BE"/>
    <w:rsid w:val="00F07E11"/>
    <w:rsid w:val="00F213A3"/>
    <w:rsid w:val="00F31336"/>
    <w:rsid w:val="00F35B83"/>
    <w:rsid w:val="00F36D43"/>
    <w:rsid w:val="00F47E27"/>
    <w:rsid w:val="00F5531C"/>
    <w:rsid w:val="00F57482"/>
    <w:rsid w:val="00F62413"/>
    <w:rsid w:val="00F63822"/>
    <w:rsid w:val="00F756D9"/>
    <w:rsid w:val="00F83D6A"/>
    <w:rsid w:val="00F84B8C"/>
    <w:rsid w:val="00F84EA3"/>
    <w:rsid w:val="00F92EF5"/>
    <w:rsid w:val="00F937F3"/>
    <w:rsid w:val="00F97DB1"/>
    <w:rsid w:val="00FA70BC"/>
    <w:rsid w:val="00FB75FB"/>
    <w:rsid w:val="00FB7FB0"/>
    <w:rsid w:val="00FC0335"/>
    <w:rsid w:val="00FC3543"/>
    <w:rsid w:val="00FC472C"/>
    <w:rsid w:val="00FC77F4"/>
    <w:rsid w:val="00FD392A"/>
    <w:rsid w:val="00FE0541"/>
    <w:rsid w:val="00FE5C9F"/>
    <w:rsid w:val="00FF26F8"/>
    <w:rsid w:val="00FF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4:docId w14:val="267167AB"/>
  <w15:docId w15:val="{77D9733F-0E89-4091-901A-0B4DA7C03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character" w:customStyle="1" w:styleId="apple-converted-space">
    <w:name w:val="apple-converted-space"/>
    <w:basedOn w:val="Fuentedeprrafopredeter"/>
    <w:rsid w:val="003C2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FEE90-7144-4107-9453-81D946384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Sussethy Yasmin Gamez Leon</dc:creator>
  <cp:lastModifiedBy>Ruth Lourdes Cubias Villalta</cp:lastModifiedBy>
  <cp:revision>3</cp:revision>
  <cp:lastPrinted>2018-11-09T21:12:00Z</cp:lastPrinted>
  <dcterms:created xsi:type="dcterms:W3CDTF">2019-01-29T20:15:00Z</dcterms:created>
  <dcterms:modified xsi:type="dcterms:W3CDTF">2019-01-29T20:21:00Z</dcterms:modified>
</cp:coreProperties>
</file>