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D19" w:rsidRPr="007A5EE6" w:rsidRDefault="003A4D19" w:rsidP="003A4D19">
      <w:pPr>
        <w:pStyle w:val="NormalWeb"/>
        <w:pBdr>
          <w:top w:val="single" w:sz="4" w:space="0" w:color="auto"/>
          <w:left w:val="single" w:sz="4" w:space="0" w:color="auto"/>
          <w:bottom w:val="single" w:sz="4" w:space="7" w:color="auto"/>
          <w:right w:val="single" w:sz="4" w:space="0" w:color="auto"/>
        </w:pBdr>
        <w:shd w:val="clear" w:color="auto" w:fill="FFFFFF"/>
        <w:spacing w:line="276" w:lineRule="auto"/>
        <w:jc w:val="both"/>
        <w:rPr>
          <w:rFonts w:ascii="Arial" w:eastAsia="Arial Unicode MS" w:hAnsi="Arial" w:cs="Arial"/>
          <w:b/>
          <w:color w:val="FF0000"/>
          <w:sz w:val="18"/>
          <w:szCs w:val="21"/>
        </w:rPr>
      </w:pPr>
      <w:r w:rsidRPr="005C2F1B">
        <w:rPr>
          <w:rFonts w:ascii="Arial" w:hAnsi="Arial" w:cs="Arial"/>
          <w:b/>
          <w:color w:val="FF0000"/>
          <w:sz w:val="20"/>
        </w:rPr>
        <w:t>Documento elaborado en versión pública. La información suprimida es de carácter confidencial, conforme a lo dispuesto en los Arts. 6 literal a), 24 literal c), 30 y 32 de la Ley del Acceso a la Información Pública, (LAIP).</w:t>
      </w:r>
    </w:p>
    <w:p w:rsidR="00D6360D" w:rsidRPr="009F27B2" w:rsidRDefault="00D82347" w:rsidP="009E279B">
      <w:pPr>
        <w:pStyle w:val="NormalWeb"/>
        <w:spacing w:before="0" w:beforeAutospacing="0" w:after="0" w:afterAutospacing="0" w:line="360" w:lineRule="auto"/>
        <w:jc w:val="both"/>
        <w:rPr>
          <w:rFonts w:asciiTheme="minorHAnsi" w:hAnsiTheme="minorHAnsi" w:cstheme="minorHAnsi"/>
          <w:sz w:val="22"/>
          <w:szCs w:val="22"/>
          <w:lang w:val="en"/>
        </w:rPr>
      </w:pPr>
      <w:r w:rsidRPr="009F27B2">
        <w:rPr>
          <w:rFonts w:asciiTheme="minorHAnsi" w:eastAsia="Arial Unicode MS" w:hAnsiTheme="minorHAnsi" w:cstheme="minorHAnsi"/>
          <w:b/>
          <w:sz w:val="22"/>
          <w:szCs w:val="22"/>
        </w:rPr>
        <w:t>FONDO SOCIAL PARA LA VIVIENDA</w:t>
      </w:r>
      <w:r w:rsidRPr="009F27B2">
        <w:rPr>
          <w:rFonts w:asciiTheme="minorHAnsi" w:eastAsia="Arial Unicode MS" w:hAnsiTheme="minorHAnsi" w:cstheme="minorHAnsi"/>
          <w:sz w:val="22"/>
          <w:szCs w:val="22"/>
        </w:rPr>
        <w:t xml:space="preserve">, Gerencia General, Unidad de Acceso a la Información, a las </w:t>
      </w:r>
      <w:r w:rsidR="00B26954" w:rsidRPr="009F27B2">
        <w:rPr>
          <w:rFonts w:asciiTheme="minorHAnsi" w:eastAsia="Arial Unicode MS" w:hAnsiTheme="minorHAnsi" w:cstheme="minorHAnsi"/>
          <w:sz w:val="22"/>
          <w:szCs w:val="22"/>
        </w:rPr>
        <w:t xml:space="preserve">nueve </w:t>
      </w:r>
      <w:r w:rsidRPr="009F27B2">
        <w:rPr>
          <w:rFonts w:asciiTheme="minorHAnsi" w:eastAsia="Arial Unicode MS" w:hAnsiTheme="minorHAnsi" w:cstheme="minorHAnsi"/>
          <w:sz w:val="22"/>
          <w:szCs w:val="22"/>
        </w:rPr>
        <w:t xml:space="preserve">horas del día </w:t>
      </w:r>
      <w:r w:rsidR="00E07307" w:rsidRPr="009F27B2">
        <w:rPr>
          <w:rFonts w:asciiTheme="minorHAnsi" w:eastAsia="Arial Unicode MS" w:hAnsiTheme="minorHAnsi" w:cstheme="minorHAnsi"/>
          <w:sz w:val="22"/>
          <w:szCs w:val="22"/>
        </w:rPr>
        <w:t>veinti</w:t>
      </w:r>
      <w:r w:rsidR="000B7581" w:rsidRPr="009F27B2">
        <w:rPr>
          <w:rFonts w:asciiTheme="minorHAnsi" w:eastAsia="Arial Unicode MS" w:hAnsiTheme="minorHAnsi" w:cstheme="minorHAnsi"/>
          <w:sz w:val="22"/>
          <w:szCs w:val="22"/>
        </w:rPr>
        <w:t>séis</w:t>
      </w:r>
      <w:r w:rsidR="00E07307" w:rsidRPr="009F27B2">
        <w:rPr>
          <w:rFonts w:asciiTheme="minorHAnsi" w:eastAsia="Arial Unicode MS" w:hAnsiTheme="minorHAnsi" w:cstheme="minorHAnsi"/>
          <w:sz w:val="22"/>
          <w:szCs w:val="22"/>
        </w:rPr>
        <w:t xml:space="preserve"> </w:t>
      </w:r>
      <w:r w:rsidR="00410651" w:rsidRPr="009F27B2">
        <w:rPr>
          <w:rFonts w:asciiTheme="minorHAnsi" w:eastAsia="Arial Unicode MS" w:hAnsiTheme="minorHAnsi" w:cstheme="minorHAnsi"/>
          <w:sz w:val="22"/>
          <w:szCs w:val="22"/>
        </w:rPr>
        <w:t>d</w:t>
      </w:r>
      <w:r w:rsidR="00000DAE" w:rsidRPr="009F27B2">
        <w:rPr>
          <w:rFonts w:asciiTheme="minorHAnsi" w:eastAsia="Arial Unicode MS" w:hAnsiTheme="minorHAnsi" w:cstheme="minorHAnsi"/>
          <w:sz w:val="22"/>
          <w:szCs w:val="22"/>
        </w:rPr>
        <w:t xml:space="preserve">e </w:t>
      </w:r>
      <w:r w:rsidR="00EA6F00" w:rsidRPr="009F27B2">
        <w:rPr>
          <w:rFonts w:asciiTheme="minorHAnsi" w:eastAsia="Arial Unicode MS" w:hAnsiTheme="minorHAnsi" w:cstheme="minorHAnsi"/>
          <w:sz w:val="22"/>
          <w:szCs w:val="22"/>
        </w:rPr>
        <w:t xml:space="preserve">septiembre </w:t>
      </w:r>
      <w:r w:rsidRPr="009F27B2">
        <w:rPr>
          <w:rFonts w:asciiTheme="minorHAnsi" w:eastAsia="Arial Unicode MS" w:hAnsiTheme="minorHAnsi" w:cstheme="minorHAnsi"/>
          <w:sz w:val="22"/>
          <w:szCs w:val="22"/>
        </w:rPr>
        <w:t>de dos mil dieci</w:t>
      </w:r>
      <w:r w:rsidR="00E07307" w:rsidRPr="009F27B2">
        <w:rPr>
          <w:rFonts w:asciiTheme="minorHAnsi" w:eastAsia="Arial Unicode MS" w:hAnsiTheme="minorHAnsi" w:cstheme="minorHAnsi"/>
          <w:sz w:val="22"/>
          <w:szCs w:val="22"/>
        </w:rPr>
        <w:t>ocho</w:t>
      </w:r>
      <w:r w:rsidRPr="009F27B2">
        <w:rPr>
          <w:rFonts w:asciiTheme="minorHAnsi" w:eastAsia="Arial Unicode MS" w:hAnsiTheme="minorHAnsi" w:cstheme="minorHAnsi"/>
          <w:sz w:val="22"/>
          <w:szCs w:val="22"/>
        </w:rPr>
        <w:t xml:space="preserve">. Vista la </w:t>
      </w:r>
      <w:r w:rsidR="00926481" w:rsidRPr="009F27B2">
        <w:rPr>
          <w:rFonts w:asciiTheme="minorHAnsi" w:eastAsia="Arial Unicode MS" w:hAnsiTheme="minorHAnsi" w:cstheme="minorHAnsi"/>
          <w:sz w:val="22"/>
          <w:szCs w:val="22"/>
        </w:rPr>
        <w:t xml:space="preserve">solicitud de acceso a información institucional número </w:t>
      </w:r>
      <w:r w:rsidR="000B7581" w:rsidRPr="009F27B2">
        <w:rPr>
          <w:rFonts w:asciiTheme="minorHAnsi" w:eastAsia="Arial Unicode MS" w:hAnsiTheme="minorHAnsi" w:cstheme="minorHAnsi"/>
          <w:sz w:val="22"/>
          <w:szCs w:val="22"/>
        </w:rPr>
        <w:t>234</w:t>
      </w:r>
      <w:r w:rsidR="00E07307" w:rsidRPr="009F27B2">
        <w:rPr>
          <w:rFonts w:asciiTheme="minorHAnsi" w:eastAsia="Arial Unicode MS" w:hAnsiTheme="minorHAnsi" w:cstheme="minorHAnsi"/>
          <w:sz w:val="22"/>
          <w:szCs w:val="22"/>
        </w:rPr>
        <w:t>-2018</w:t>
      </w:r>
      <w:r w:rsidR="00634EA3" w:rsidRPr="009F27B2">
        <w:rPr>
          <w:rFonts w:asciiTheme="minorHAnsi" w:eastAsia="Arial Unicode MS" w:hAnsiTheme="minorHAnsi" w:cstheme="minorHAnsi"/>
          <w:sz w:val="22"/>
          <w:szCs w:val="22"/>
        </w:rPr>
        <w:t>-SGS</w:t>
      </w:r>
      <w:r w:rsidR="00926481" w:rsidRPr="009F27B2">
        <w:rPr>
          <w:rFonts w:asciiTheme="minorHAnsi" w:eastAsia="Arial Unicode MS" w:hAnsiTheme="minorHAnsi" w:cstheme="minorHAnsi"/>
          <w:sz w:val="22"/>
          <w:szCs w:val="22"/>
        </w:rPr>
        <w:t xml:space="preserve"> </w:t>
      </w:r>
      <w:r w:rsidR="00D6360D" w:rsidRPr="009F27B2">
        <w:rPr>
          <w:rFonts w:asciiTheme="minorHAnsi" w:eastAsia="Arial Unicode MS" w:hAnsiTheme="minorHAnsi" w:cstheme="minorHAnsi"/>
          <w:sz w:val="22"/>
          <w:szCs w:val="22"/>
        </w:rPr>
        <w:t xml:space="preserve">de fecha </w:t>
      </w:r>
      <w:r w:rsidR="00A74553" w:rsidRPr="009F27B2">
        <w:rPr>
          <w:rFonts w:asciiTheme="minorHAnsi" w:eastAsia="Arial Unicode MS" w:hAnsiTheme="minorHAnsi" w:cstheme="minorHAnsi"/>
          <w:sz w:val="22"/>
          <w:szCs w:val="22"/>
        </w:rPr>
        <w:t xml:space="preserve">diez </w:t>
      </w:r>
      <w:r w:rsidR="00D6360D" w:rsidRPr="009F27B2">
        <w:rPr>
          <w:rFonts w:asciiTheme="minorHAnsi" w:eastAsia="Arial Unicode MS" w:hAnsiTheme="minorHAnsi" w:cstheme="minorHAnsi"/>
          <w:sz w:val="22"/>
          <w:szCs w:val="22"/>
        </w:rPr>
        <w:t xml:space="preserve">de </w:t>
      </w:r>
      <w:r w:rsidR="00EA6F00" w:rsidRPr="009F27B2">
        <w:rPr>
          <w:rFonts w:asciiTheme="minorHAnsi" w:eastAsia="Arial Unicode MS" w:hAnsiTheme="minorHAnsi" w:cstheme="minorHAnsi"/>
          <w:sz w:val="22"/>
          <w:szCs w:val="22"/>
        </w:rPr>
        <w:t xml:space="preserve">septiembre </w:t>
      </w:r>
      <w:r w:rsidR="00D6360D" w:rsidRPr="009F27B2">
        <w:rPr>
          <w:rFonts w:asciiTheme="minorHAnsi" w:eastAsia="Arial Unicode MS" w:hAnsiTheme="minorHAnsi" w:cstheme="minorHAnsi"/>
          <w:sz w:val="22"/>
          <w:szCs w:val="22"/>
        </w:rPr>
        <w:t xml:space="preserve">del corriente año, presentada por </w:t>
      </w:r>
      <w:r w:rsidR="00A74553" w:rsidRPr="009F27B2">
        <w:rPr>
          <w:rFonts w:asciiTheme="minorHAnsi" w:eastAsia="Arial Unicode MS" w:hAnsiTheme="minorHAnsi" w:cstheme="minorHAnsi"/>
          <w:sz w:val="22"/>
          <w:szCs w:val="22"/>
        </w:rPr>
        <w:t>el</w:t>
      </w:r>
      <w:r w:rsidR="00827381" w:rsidRPr="009F27B2">
        <w:rPr>
          <w:rFonts w:asciiTheme="minorHAnsi" w:eastAsia="Arial Unicode MS" w:hAnsiTheme="minorHAnsi" w:cstheme="minorHAnsi"/>
          <w:sz w:val="22"/>
          <w:szCs w:val="22"/>
        </w:rPr>
        <w:t xml:space="preserve"> señor</w:t>
      </w:r>
      <w:r w:rsidR="00B120B4">
        <w:rPr>
          <w:rFonts w:asciiTheme="minorHAnsi" w:hAnsiTheme="minorHAnsi" w:cstheme="minorHAnsi"/>
          <w:b/>
          <w:sz w:val="22"/>
          <w:szCs w:val="22"/>
          <w:lang w:val="en"/>
        </w:rPr>
        <w:t xml:space="preserve"> __________________________________________</w:t>
      </w:r>
      <w:r w:rsidR="00D6360D" w:rsidRPr="009F27B2">
        <w:rPr>
          <w:rFonts w:asciiTheme="minorHAnsi" w:eastAsia="Arial Unicode MS" w:hAnsiTheme="minorHAnsi" w:cstheme="minorHAnsi"/>
          <w:sz w:val="22"/>
          <w:szCs w:val="22"/>
        </w:rPr>
        <w:t>, en la que requiere</w:t>
      </w:r>
      <w:r w:rsidR="00D6360D" w:rsidRPr="009F27B2">
        <w:rPr>
          <w:rFonts w:asciiTheme="minorHAnsi" w:eastAsia="Arial Unicode MS" w:hAnsiTheme="minorHAnsi" w:cstheme="minorHAnsi"/>
          <w:i/>
          <w:sz w:val="22"/>
          <w:szCs w:val="22"/>
        </w:rPr>
        <w:t xml:space="preserve"> “</w:t>
      </w:r>
      <w:r w:rsidR="00A74553" w:rsidRPr="009F27B2">
        <w:rPr>
          <w:rFonts w:asciiTheme="minorHAnsi" w:hAnsiTheme="minorHAnsi" w:cstheme="minorHAnsi"/>
          <w:b/>
          <w:sz w:val="22"/>
          <w:szCs w:val="22"/>
          <w:lang w:val="en"/>
        </w:rPr>
        <w:t>1</w:t>
      </w:r>
      <w:r w:rsidR="00A74553" w:rsidRPr="009F27B2">
        <w:rPr>
          <w:rFonts w:asciiTheme="minorHAnsi" w:hAnsiTheme="minorHAnsi" w:cstheme="minorHAnsi"/>
          <w:b/>
          <w:i/>
          <w:sz w:val="22"/>
          <w:szCs w:val="22"/>
          <w:lang w:val="en"/>
        </w:rPr>
        <w:t>.</w:t>
      </w:r>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Copia</w:t>
      </w:r>
      <w:proofErr w:type="spellEnd"/>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certificada</w:t>
      </w:r>
      <w:proofErr w:type="spellEnd"/>
      <w:r w:rsidR="00A74553" w:rsidRPr="009F27B2">
        <w:rPr>
          <w:rFonts w:asciiTheme="minorHAnsi" w:hAnsiTheme="minorHAnsi" w:cstheme="minorHAnsi"/>
          <w:i/>
          <w:sz w:val="22"/>
          <w:szCs w:val="22"/>
          <w:lang w:val="en"/>
        </w:rPr>
        <w:t xml:space="preserve"> de </w:t>
      </w:r>
      <w:proofErr w:type="spellStart"/>
      <w:r w:rsidR="00A74553" w:rsidRPr="009F27B2">
        <w:rPr>
          <w:rFonts w:asciiTheme="minorHAnsi" w:hAnsiTheme="minorHAnsi" w:cstheme="minorHAnsi"/>
          <w:i/>
          <w:sz w:val="22"/>
          <w:szCs w:val="22"/>
          <w:lang w:val="en"/>
        </w:rPr>
        <w:t>solvencia</w:t>
      </w:r>
      <w:proofErr w:type="spellEnd"/>
      <w:r w:rsidR="00A74553" w:rsidRPr="009F27B2">
        <w:rPr>
          <w:rFonts w:asciiTheme="minorHAnsi" w:hAnsiTheme="minorHAnsi" w:cstheme="minorHAnsi"/>
          <w:i/>
          <w:sz w:val="22"/>
          <w:szCs w:val="22"/>
          <w:lang w:val="en"/>
        </w:rPr>
        <w:t xml:space="preserve"> de </w:t>
      </w:r>
      <w:proofErr w:type="spellStart"/>
      <w:r w:rsidR="00A74553" w:rsidRPr="009F27B2">
        <w:rPr>
          <w:rFonts w:asciiTheme="minorHAnsi" w:hAnsiTheme="minorHAnsi" w:cstheme="minorHAnsi"/>
          <w:i/>
          <w:sz w:val="22"/>
          <w:szCs w:val="22"/>
          <w:lang w:val="en"/>
        </w:rPr>
        <w:t>impuestos</w:t>
      </w:r>
      <w:proofErr w:type="spellEnd"/>
      <w:r w:rsidR="00A74553" w:rsidRPr="009F27B2">
        <w:rPr>
          <w:rFonts w:asciiTheme="minorHAnsi" w:hAnsiTheme="minorHAnsi" w:cstheme="minorHAnsi"/>
          <w:i/>
          <w:sz w:val="22"/>
          <w:szCs w:val="22"/>
          <w:lang w:val="en"/>
        </w:rPr>
        <w:t xml:space="preserve"> y </w:t>
      </w:r>
      <w:proofErr w:type="spellStart"/>
      <w:r w:rsidR="00A74553" w:rsidRPr="009F27B2">
        <w:rPr>
          <w:rFonts w:asciiTheme="minorHAnsi" w:hAnsiTheme="minorHAnsi" w:cstheme="minorHAnsi"/>
          <w:i/>
          <w:sz w:val="22"/>
          <w:szCs w:val="22"/>
          <w:lang w:val="en"/>
        </w:rPr>
        <w:t>tazas</w:t>
      </w:r>
      <w:proofErr w:type="spellEnd"/>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municipales</w:t>
      </w:r>
      <w:proofErr w:type="spellEnd"/>
      <w:r w:rsidR="00A74553" w:rsidRPr="009F27B2">
        <w:rPr>
          <w:rFonts w:asciiTheme="minorHAnsi" w:hAnsiTheme="minorHAnsi" w:cstheme="minorHAnsi"/>
          <w:i/>
          <w:sz w:val="22"/>
          <w:szCs w:val="22"/>
          <w:lang w:val="en"/>
        </w:rPr>
        <w:t xml:space="preserve"> de la </w:t>
      </w:r>
      <w:proofErr w:type="spellStart"/>
      <w:r w:rsidR="00A74553" w:rsidRPr="009F27B2">
        <w:rPr>
          <w:rFonts w:asciiTheme="minorHAnsi" w:hAnsiTheme="minorHAnsi" w:cstheme="minorHAnsi"/>
          <w:i/>
          <w:sz w:val="22"/>
          <w:szCs w:val="22"/>
          <w:lang w:val="en"/>
        </w:rPr>
        <w:t>vivienda</w:t>
      </w:r>
      <w:proofErr w:type="spellEnd"/>
      <w:r w:rsidR="00A74553" w:rsidRPr="009F27B2">
        <w:rPr>
          <w:rFonts w:asciiTheme="minorHAnsi" w:hAnsiTheme="minorHAnsi" w:cstheme="minorHAnsi"/>
          <w:i/>
          <w:sz w:val="22"/>
          <w:szCs w:val="22"/>
          <w:lang w:val="en"/>
        </w:rPr>
        <w:t xml:space="preserve"> con </w:t>
      </w:r>
      <w:proofErr w:type="spellStart"/>
      <w:r w:rsidR="00A74553" w:rsidRPr="009F27B2">
        <w:rPr>
          <w:rFonts w:asciiTheme="minorHAnsi" w:hAnsiTheme="minorHAnsi" w:cstheme="minorHAnsi"/>
          <w:i/>
          <w:sz w:val="22"/>
          <w:szCs w:val="22"/>
          <w:lang w:val="en"/>
        </w:rPr>
        <w:t>prestamo</w:t>
      </w:r>
      <w:proofErr w:type="spellEnd"/>
      <w:r w:rsidR="00B120B4">
        <w:rPr>
          <w:rFonts w:asciiTheme="minorHAnsi" w:hAnsiTheme="minorHAnsi" w:cstheme="minorHAnsi"/>
          <w:i/>
          <w:sz w:val="22"/>
          <w:szCs w:val="22"/>
          <w:lang w:val="en"/>
        </w:rPr>
        <w:t xml:space="preserve"> ______________</w:t>
      </w:r>
      <w:r w:rsidR="00A74553" w:rsidRPr="009F27B2">
        <w:rPr>
          <w:rFonts w:asciiTheme="minorHAnsi" w:hAnsiTheme="minorHAnsi" w:cstheme="minorHAnsi"/>
          <w:i/>
          <w:sz w:val="22"/>
          <w:szCs w:val="22"/>
          <w:lang w:val="en"/>
        </w:rPr>
        <w:t xml:space="preserve">, </w:t>
      </w:r>
      <w:r w:rsidR="00B120B4">
        <w:rPr>
          <w:rFonts w:asciiTheme="minorHAnsi" w:hAnsiTheme="minorHAnsi" w:cstheme="minorHAnsi"/>
          <w:i/>
          <w:sz w:val="22"/>
          <w:szCs w:val="22"/>
          <w:lang w:val="en"/>
        </w:rPr>
        <w:t>_______________________________</w:t>
      </w:r>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requerida</w:t>
      </w:r>
      <w:proofErr w:type="spellEnd"/>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por</w:t>
      </w:r>
      <w:proofErr w:type="spellEnd"/>
      <w:r w:rsidR="00A74553" w:rsidRPr="009F27B2">
        <w:rPr>
          <w:rFonts w:asciiTheme="minorHAnsi" w:hAnsiTheme="minorHAnsi" w:cstheme="minorHAnsi"/>
          <w:i/>
          <w:sz w:val="22"/>
          <w:szCs w:val="22"/>
          <w:lang w:val="en"/>
        </w:rPr>
        <w:t xml:space="preserve"> el </w:t>
      </w:r>
      <w:proofErr w:type="spellStart"/>
      <w:r w:rsidR="00A74553" w:rsidRPr="009F27B2">
        <w:rPr>
          <w:rFonts w:asciiTheme="minorHAnsi" w:hAnsiTheme="minorHAnsi" w:cstheme="minorHAnsi"/>
          <w:i/>
          <w:sz w:val="22"/>
          <w:szCs w:val="22"/>
          <w:lang w:val="en"/>
        </w:rPr>
        <w:t>Fondo</w:t>
      </w:r>
      <w:proofErr w:type="spellEnd"/>
      <w:r w:rsidR="00A74553" w:rsidRPr="009F27B2">
        <w:rPr>
          <w:rFonts w:asciiTheme="minorHAnsi" w:hAnsiTheme="minorHAnsi" w:cstheme="minorHAnsi"/>
          <w:i/>
          <w:sz w:val="22"/>
          <w:szCs w:val="22"/>
          <w:lang w:val="en"/>
        </w:rPr>
        <w:t xml:space="preserve"> Social a la </w:t>
      </w:r>
      <w:proofErr w:type="spellStart"/>
      <w:r w:rsidR="00A74553" w:rsidRPr="009F27B2">
        <w:rPr>
          <w:rFonts w:asciiTheme="minorHAnsi" w:hAnsiTheme="minorHAnsi" w:cstheme="minorHAnsi"/>
          <w:i/>
          <w:sz w:val="22"/>
          <w:szCs w:val="22"/>
          <w:lang w:val="en"/>
        </w:rPr>
        <w:t>Empresa</w:t>
      </w:r>
      <w:proofErr w:type="spellEnd"/>
      <w:r w:rsidR="00A74553" w:rsidRPr="009F27B2">
        <w:rPr>
          <w:rFonts w:asciiTheme="minorHAnsi" w:hAnsiTheme="minorHAnsi" w:cstheme="minorHAnsi"/>
          <w:i/>
          <w:sz w:val="22"/>
          <w:szCs w:val="22"/>
          <w:lang w:val="en"/>
        </w:rPr>
        <w:t xml:space="preserve"> Salazar Romero para </w:t>
      </w:r>
      <w:proofErr w:type="spellStart"/>
      <w:r w:rsidR="00A74553" w:rsidRPr="009F27B2">
        <w:rPr>
          <w:rFonts w:asciiTheme="minorHAnsi" w:hAnsiTheme="minorHAnsi" w:cstheme="minorHAnsi"/>
          <w:i/>
          <w:sz w:val="22"/>
          <w:szCs w:val="22"/>
          <w:lang w:val="en"/>
        </w:rPr>
        <w:t>concretar</w:t>
      </w:r>
      <w:proofErr w:type="spellEnd"/>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compra</w:t>
      </w:r>
      <w:proofErr w:type="spellEnd"/>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venta</w:t>
      </w:r>
      <w:proofErr w:type="spellEnd"/>
      <w:r w:rsidR="00A74553" w:rsidRPr="009F27B2">
        <w:rPr>
          <w:rFonts w:asciiTheme="minorHAnsi" w:hAnsiTheme="minorHAnsi" w:cstheme="minorHAnsi"/>
          <w:i/>
          <w:sz w:val="22"/>
          <w:szCs w:val="22"/>
          <w:lang w:val="en"/>
        </w:rPr>
        <w:t xml:space="preserve"> y </w:t>
      </w:r>
      <w:proofErr w:type="spellStart"/>
      <w:r w:rsidR="00A74553" w:rsidRPr="009F27B2">
        <w:rPr>
          <w:rFonts w:asciiTheme="minorHAnsi" w:hAnsiTheme="minorHAnsi" w:cstheme="minorHAnsi"/>
          <w:i/>
          <w:sz w:val="22"/>
          <w:szCs w:val="22"/>
          <w:lang w:val="en"/>
        </w:rPr>
        <w:t>mutuo</w:t>
      </w:r>
      <w:proofErr w:type="spellEnd"/>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hipotecario</w:t>
      </w:r>
      <w:proofErr w:type="spellEnd"/>
      <w:r w:rsidR="00A74553" w:rsidRPr="009F27B2">
        <w:rPr>
          <w:rFonts w:asciiTheme="minorHAnsi" w:hAnsiTheme="minorHAnsi" w:cstheme="minorHAnsi"/>
          <w:i/>
          <w:sz w:val="22"/>
          <w:szCs w:val="22"/>
          <w:lang w:val="en"/>
        </w:rPr>
        <w:t xml:space="preserve"> de </w:t>
      </w:r>
      <w:proofErr w:type="spellStart"/>
      <w:r w:rsidR="00A74553" w:rsidRPr="009F27B2">
        <w:rPr>
          <w:rFonts w:asciiTheme="minorHAnsi" w:hAnsiTheme="minorHAnsi" w:cstheme="minorHAnsi"/>
          <w:i/>
          <w:sz w:val="22"/>
          <w:szCs w:val="22"/>
          <w:lang w:val="en"/>
        </w:rPr>
        <w:t>dicho</w:t>
      </w:r>
      <w:proofErr w:type="spellEnd"/>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inmueble</w:t>
      </w:r>
      <w:proofErr w:type="spellEnd"/>
      <w:r w:rsidR="00A74553" w:rsidRPr="009F27B2">
        <w:rPr>
          <w:rFonts w:asciiTheme="minorHAnsi" w:hAnsiTheme="minorHAnsi" w:cstheme="minorHAnsi"/>
          <w:i/>
          <w:sz w:val="22"/>
          <w:szCs w:val="22"/>
          <w:lang w:val="en"/>
        </w:rPr>
        <w:t xml:space="preserve">, </w:t>
      </w:r>
      <w:r w:rsidR="00A74553" w:rsidRPr="009F27B2">
        <w:rPr>
          <w:rFonts w:asciiTheme="minorHAnsi" w:hAnsiTheme="minorHAnsi" w:cstheme="minorHAnsi"/>
          <w:b/>
          <w:i/>
          <w:sz w:val="22"/>
          <w:szCs w:val="22"/>
          <w:lang w:val="en"/>
        </w:rPr>
        <w:t>2.</w:t>
      </w:r>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Requisitos</w:t>
      </w:r>
      <w:proofErr w:type="spellEnd"/>
      <w:r w:rsidR="00A74553" w:rsidRPr="009F27B2">
        <w:rPr>
          <w:rFonts w:asciiTheme="minorHAnsi" w:hAnsiTheme="minorHAnsi" w:cstheme="minorHAnsi"/>
          <w:i/>
          <w:sz w:val="22"/>
          <w:szCs w:val="22"/>
          <w:lang w:val="en"/>
        </w:rPr>
        <w:t xml:space="preserve"> que el </w:t>
      </w:r>
      <w:proofErr w:type="spellStart"/>
      <w:r w:rsidR="00A74553" w:rsidRPr="009F27B2">
        <w:rPr>
          <w:rFonts w:asciiTheme="minorHAnsi" w:hAnsiTheme="minorHAnsi" w:cstheme="minorHAnsi"/>
          <w:i/>
          <w:sz w:val="22"/>
          <w:szCs w:val="22"/>
          <w:lang w:val="en"/>
        </w:rPr>
        <w:t>Fondo</w:t>
      </w:r>
      <w:proofErr w:type="spellEnd"/>
      <w:r w:rsidR="00A74553" w:rsidRPr="009F27B2">
        <w:rPr>
          <w:rFonts w:asciiTheme="minorHAnsi" w:hAnsiTheme="minorHAnsi" w:cstheme="minorHAnsi"/>
          <w:i/>
          <w:sz w:val="22"/>
          <w:szCs w:val="22"/>
          <w:lang w:val="en"/>
        </w:rPr>
        <w:t xml:space="preserve"> Social para la </w:t>
      </w:r>
      <w:proofErr w:type="spellStart"/>
      <w:r w:rsidR="00A74553" w:rsidRPr="009F27B2">
        <w:rPr>
          <w:rFonts w:asciiTheme="minorHAnsi" w:hAnsiTheme="minorHAnsi" w:cstheme="minorHAnsi"/>
          <w:i/>
          <w:sz w:val="22"/>
          <w:szCs w:val="22"/>
          <w:lang w:val="en"/>
        </w:rPr>
        <w:t>Vivienda</w:t>
      </w:r>
      <w:proofErr w:type="spellEnd"/>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requiere</w:t>
      </w:r>
      <w:proofErr w:type="spellEnd"/>
      <w:r w:rsidR="00A74553" w:rsidRPr="009F27B2">
        <w:rPr>
          <w:rFonts w:asciiTheme="minorHAnsi" w:hAnsiTheme="minorHAnsi" w:cstheme="minorHAnsi"/>
          <w:i/>
          <w:sz w:val="22"/>
          <w:szCs w:val="22"/>
          <w:lang w:val="en"/>
        </w:rPr>
        <w:t xml:space="preserve"> a </w:t>
      </w:r>
      <w:proofErr w:type="spellStart"/>
      <w:r w:rsidR="00A74553" w:rsidRPr="009F27B2">
        <w:rPr>
          <w:rFonts w:asciiTheme="minorHAnsi" w:hAnsiTheme="minorHAnsi" w:cstheme="minorHAnsi"/>
          <w:i/>
          <w:sz w:val="22"/>
          <w:szCs w:val="22"/>
          <w:lang w:val="en"/>
        </w:rPr>
        <w:t>empresas</w:t>
      </w:r>
      <w:proofErr w:type="spellEnd"/>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como</w:t>
      </w:r>
      <w:proofErr w:type="spellEnd"/>
      <w:r w:rsidR="00A74553" w:rsidRPr="009F27B2">
        <w:rPr>
          <w:rFonts w:asciiTheme="minorHAnsi" w:hAnsiTheme="minorHAnsi" w:cstheme="minorHAnsi"/>
          <w:i/>
          <w:sz w:val="22"/>
          <w:szCs w:val="22"/>
          <w:lang w:val="en"/>
        </w:rPr>
        <w:t xml:space="preserve"> Salazar Romero para </w:t>
      </w:r>
      <w:proofErr w:type="spellStart"/>
      <w:r w:rsidR="00A74553" w:rsidRPr="009F27B2">
        <w:rPr>
          <w:rFonts w:asciiTheme="minorHAnsi" w:hAnsiTheme="minorHAnsi" w:cstheme="minorHAnsi"/>
          <w:i/>
          <w:sz w:val="22"/>
          <w:szCs w:val="22"/>
          <w:lang w:val="en"/>
        </w:rPr>
        <w:t>poder</w:t>
      </w:r>
      <w:proofErr w:type="spellEnd"/>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adquirir</w:t>
      </w:r>
      <w:proofErr w:type="spellEnd"/>
      <w:r w:rsidR="00A74553" w:rsidRPr="009F27B2">
        <w:rPr>
          <w:rFonts w:asciiTheme="minorHAnsi" w:hAnsiTheme="minorHAnsi" w:cstheme="minorHAnsi"/>
          <w:i/>
          <w:sz w:val="22"/>
          <w:szCs w:val="22"/>
          <w:lang w:val="en"/>
        </w:rPr>
        <w:t xml:space="preserve"> las </w:t>
      </w:r>
      <w:proofErr w:type="spellStart"/>
      <w:r w:rsidR="00A74553" w:rsidRPr="009F27B2">
        <w:rPr>
          <w:rFonts w:asciiTheme="minorHAnsi" w:hAnsiTheme="minorHAnsi" w:cstheme="minorHAnsi"/>
          <w:i/>
          <w:sz w:val="22"/>
          <w:szCs w:val="22"/>
          <w:lang w:val="en"/>
        </w:rPr>
        <w:t>viviendas</w:t>
      </w:r>
      <w:proofErr w:type="spellEnd"/>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nuevas</w:t>
      </w:r>
      <w:proofErr w:type="spellEnd"/>
      <w:r w:rsidR="00A74553" w:rsidRPr="009F27B2">
        <w:rPr>
          <w:rFonts w:asciiTheme="minorHAnsi" w:hAnsiTheme="minorHAnsi" w:cstheme="minorHAnsi"/>
          <w:i/>
          <w:sz w:val="22"/>
          <w:szCs w:val="22"/>
          <w:lang w:val="en"/>
        </w:rPr>
        <w:t xml:space="preserve"> y </w:t>
      </w:r>
      <w:proofErr w:type="spellStart"/>
      <w:r w:rsidR="00A74553" w:rsidRPr="009F27B2">
        <w:rPr>
          <w:rFonts w:asciiTheme="minorHAnsi" w:hAnsiTheme="minorHAnsi" w:cstheme="minorHAnsi"/>
          <w:i/>
          <w:sz w:val="22"/>
          <w:szCs w:val="22"/>
          <w:lang w:val="en"/>
        </w:rPr>
        <w:t>garantizar</w:t>
      </w:r>
      <w:proofErr w:type="spellEnd"/>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certeza</w:t>
      </w:r>
      <w:proofErr w:type="spellEnd"/>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jurídica</w:t>
      </w:r>
      <w:proofErr w:type="spellEnd"/>
      <w:r w:rsidR="00A74553" w:rsidRPr="009F27B2">
        <w:rPr>
          <w:rFonts w:asciiTheme="minorHAnsi" w:hAnsiTheme="minorHAnsi" w:cstheme="minorHAnsi"/>
          <w:i/>
          <w:sz w:val="22"/>
          <w:szCs w:val="22"/>
          <w:lang w:val="en"/>
        </w:rPr>
        <w:t xml:space="preserve"> a </w:t>
      </w:r>
      <w:proofErr w:type="spellStart"/>
      <w:r w:rsidR="00A74553" w:rsidRPr="009F27B2">
        <w:rPr>
          <w:rFonts w:asciiTheme="minorHAnsi" w:hAnsiTheme="minorHAnsi" w:cstheme="minorHAnsi"/>
          <w:i/>
          <w:sz w:val="22"/>
          <w:szCs w:val="22"/>
          <w:lang w:val="en"/>
        </w:rPr>
        <w:t>usuarios</w:t>
      </w:r>
      <w:proofErr w:type="spellEnd"/>
      <w:r w:rsidR="00A74553" w:rsidRPr="009F27B2">
        <w:rPr>
          <w:rFonts w:asciiTheme="minorHAnsi" w:hAnsiTheme="minorHAnsi" w:cstheme="minorHAnsi"/>
          <w:i/>
          <w:sz w:val="22"/>
          <w:szCs w:val="22"/>
          <w:lang w:val="en"/>
        </w:rPr>
        <w:t xml:space="preserve"> que </w:t>
      </w:r>
      <w:proofErr w:type="spellStart"/>
      <w:r w:rsidR="00A74553" w:rsidRPr="009F27B2">
        <w:rPr>
          <w:rFonts w:asciiTheme="minorHAnsi" w:hAnsiTheme="minorHAnsi" w:cstheme="minorHAnsi"/>
          <w:i/>
          <w:sz w:val="22"/>
          <w:szCs w:val="22"/>
          <w:lang w:val="en"/>
        </w:rPr>
        <w:t>adquieren</w:t>
      </w:r>
      <w:proofErr w:type="spellEnd"/>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prestamo</w:t>
      </w:r>
      <w:proofErr w:type="spellEnd"/>
      <w:r w:rsidR="00A74553" w:rsidRPr="009F27B2">
        <w:rPr>
          <w:rFonts w:asciiTheme="minorHAnsi" w:hAnsiTheme="minorHAnsi" w:cstheme="minorHAnsi"/>
          <w:i/>
          <w:sz w:val="22"/>
          <w:szCs w:val="22"/>
          <w:lang w:val="en"/>
        </w:rPr>
        <w:t xml:space="preserve"> con el </w:t>
      </w:r>
      <w:proofErr w:type="spellStart"/>
      <w:r w:rsidR="00A74553" w:rsidRPr="009F27B2">
        <w:rPr>
          <w:rFonts w:asciiTheme="minorHAnsi" w:hAnsiTheme="minorHAnsi" w:cstheme="minorHAnsi"/>
          <w:i/>
          <w:sz w:val="22"/>
          <w:szCs w:val="22"/>
          <w:lang w:val="en"/>
        </w:rPr>
        <w:t>Fondo</w:t>
      </w:r>
      <w:proofErr w:type="spellEnd"/>
      <w:r w:rsidR="00A74553" w:rsidRPr="009F27B2">
        <w:rPr>
          <w:rFonts w:asciiTheme="minorHAnsi" w:hAnsiTheme="minorHAnsi" w:cstheme="minorHAnsi"/>
          <w:i/>
          <w:sz w:val="22"/>
          <w:szCs w:val="22"/>
          <w:lang w:val="en"/>
        </w:rPr>
        <w:t xml:space="preserve"> Social y </w:t>
      </w:r>
      <w:r w:rsidR="00A74553" w:rsidRPr="009F27B2">
        <w:rPr>
          <w:rFonts w:asciiTheme="minorHAnsi" w:hAnsiTheme="minorHAnsi" w:cstheme="minorHAnsi"/>
          <w:b/>
          <w:i/>
          <w:sz w:val="22"/>
          <w:szCs w:val="22"/>
          <w:lang w:val="en"/>
        </w:rPr>
        <w:t>3.</w:t>
      </w:r>
      <w:r w:rsidR="00A74553" w:rsidRPr="009F27B2">
        <w:rPr>
          <w:rFonts w:asciiTheme="minorHAnsi" w:hAnsiTheme="minorHAnsi" w:cstheme="minorHAnsi"/>
          <w:i/>
          <w:sz w:val="22"/>
          <w:szCs w:val="22"/>
          <w:lang w:val="en"/>
        </w:rPr>
        <w:t xml:space="preserve"> En el </w:t>
      </w:r>
      <w:proofErr w:type="spellStart"/>
      <w:r w:rsidR="00A74553" w:rsidRPr="009F27B2">
        <w:rPr>
          <w:rFonts w:asciiTheme="minorHAnsi" w:hAnsiTheme="minorHAnsi" w:cstheme="minorHAnsi"/>
          <w:i/>
          <w:sz w:val="22"/>
          <w:szCs w:val="22"/>
          <w:lang w:val="en"/>
        </w:rPr>
        <w:t>caso</w:t>
      </w:r>
      <w:proofErr w:type="spellEnd"/>
      <w:r w:rsidR="00A74553" w:rsidRPr="009F27B2">
        <w:rPr>
          <w:rFonts w:asciiTheme="minorHAnsi" w:hAnsiTheme="minorHAnsi" w:cstheme="minorHAnsi"/>
          <w:i/>
          <w:sz w:val="22"/>
          <w:szCs w:val="22"/>
          <w:lang w:val="en"/>
        </w:rPr>
        <w:t xml:space="preserve"> no se </w:t>
      </w:r>
      <w:proofErr w:type="spellStart"/>
      <w:r w:rsidR="00A74553" w:rsidRPr="009F27B2">
        <w:rPr>
          <w:rFonts w:asciiTheme="minorHAnsi" w:hAnsiTheme="minorHAnsi" w:cstheme="minorHAnsi"/>
          <w:i/>
          <w:sz w:val="22"/>
          <w:szCs w:val="22"/>
          <w:lang w:val="en"/>
        </w:rPr>
        <w:t>posea</w:t>
      </w:r>
      <w:proofErr w:type="spellEnd"/>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dicha</w:t>
      </w:r>
      <w:proofErr w:type="spellEnd"/>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solvencia</w:t>
      </w:r>
      <w:proofErr w:type="spellEnd"/>
      <w:r w:rsidR="00A74553" w:rsidRPr="009F27B2">
        <w:rPr>
          <w:rFonts w:asciiTheme="minorHAnsi" w:hAnsiTheme="minorHAnsi" w:cstheme="minorHAnsi"/>
          <w:i/>
          <w:sz w:val="22"/>
          <w:szCs w:val="22"/>
          <w:lang w:val="en"/>
        </w:rPr>
        <w:t xml:space="preserve"> municipal de </w:t>
      </w:r>
      <w:proofErr w:type="spellStart"/>
      <w:r w:rsidR="00A74553" w:rsidRPr="009F27B2">
        <w:rPr>
          <w:rFonts w:asciiTheme="minorHAnsi" w:hAnsiTheme="minorHAnsi" w:cstheme="minorHAnsi"/>
          <w:i/>
          <w:sz w:val="22"/>
          <w:szCs w:val="22"/>
          <w:lang w:val="en"/>
        </w:rPr>
        <w:t>tazas</w:t>
      </w:r>
      <w:proofErr w:type="spellEnd"/>
      <w:r w:rsidR="00A74553" w:rsidRPr="009F27B2">
        <w:rPr>
          <w:rFonts w:asciiTheme="minorHAnsi" w:hAnsiTheme="minorHAnsi" w:cstheme="minorHAnsi"/>
          <w:i/>
          <w:sz w:val="22"/>
          <w:szCs w:val="22"/>
          <w:lang w:val="en"/>
        </w:rPr>
        <w:t xml:space="preserve"> e </w:t>
      </w:r>
      <w:proofErr w:type="spellStart"/>
      <w:r w:rsidR="00A74553" w:rsidRPr="009F27B2">
        <w:rPr>
          <w:rFonts w:asciiTheme="minorHAnsi" w:hAnsiTheme="minorHAnsi" w:cstheme="minorHAnsi"/>
          <w:i/>
          <w:sz w:val="22"/>
          <w:szCs w:val="22"/>
          <w:lang w:val="en"/>
        </w:rPr>
        <w:t>impuestos</w:t>
      </w:r>
      <w:proofErr w:type="spellEnd"/>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municipales</w:t>
      </w:r>
      <w:proofErr w:type="spellEnd"/>
      <w:r w:rsidR="00A74553" w:rsidRPr="009F27B2">
        <w:rPr>
          <w:rFonts w:asciiTheme="minorHAnsi" w:hAnsiTheme="minorHAnsi" w:cstheme="minorHAnsi"/>
          <w:i/>
          <w:sz w:val="22"/>
          <w:szCs w:val="22"/>
          <w:lang w:val="en"/>
        </w:rPr>
        <w:t xml:space="preserve"> del </w:t>
      </w:r>
      <w:proofErr w:type="spellStart"/>
      <w:r w:rsidR="00A74553" w:rsidRPr="009F27B2">
        <w:rPr>
          <w:rFonts w:asciiTheme="minorHAnsi" w:hAnsiTheme="minorHAnsi" w:cstheme="minorHAnsi"/>
          <w:i/>
          <w:sz w:val="22"/>
          <w:szCs w:val="22"/>
          <w:lang w:val="en"/>
        </w:rPr>
        <w:t>inmueble</w:t>
      </w:r>
      <w:proofErr w:type="spellEnd"/>
      <w:r w:rsidR="00A74553" w:rsidRPr="009F27B2">
        <w:rPr>
          <w:rFonts w:asciiTheme="minorHAnsi" w:hAnsiTheme="minorHAnsi" w:cstheme="minorHAnsi"/>
          <w:i/>
          <w:sz w:val="22"/>
          <w:szCs w:val="22"/>
          <w:lang w:val="en"/>
        </w:rPr>
        <w:t xml:space="preserve"> a la </w:t>
      </w:r>
      <w:proofErr w:type="spellStart"/>
      <w:r w:rsidR="00A74553" w:rsidRPr="009F27B2">
        <w:rPr>
          <w:rFonts w:asciiTheme="minorHAnsi" w:hAnsiTheme="minorHAnsi" w:cstheme="minorHAnsi"/>
          <w:i/>
          <w:sz w:val="22"/>
          <w:szCs w:val="22"/>
          <w:lang w:val="en"/>
        </w:rPr>
        <w:t>fecha</w:t>
      </w:r>
      <w:proofErr w:type="spellEnd"/>
      <w:r w:rsidR="00A74553" w:rsidRPr="009F27B2">
        <w:rPr>
          <w:rFonts w:asciiTheme="minorHAnsi" w:hAnsiTheme="minorHAnsi" w:cstheme="minorHAnsi"/>
          <w:i/>
          <w:sz w:val="22"/>
          <w:szCs w:val="22"/>
          <w:lang w:val="en"/>
        </w:rPr>
        <w:t xml:space="preserve"> de firma de </w:t>
      </w:r>
      <w:proofErr w:type="spellStart"/>
      <w:r w:rsidR="00A74553" w:rsidRPr="009F27B2">
        <w:rPr>
          <w:rFonts w:asciiTheme="minorHAnsi" w:hAnsiTheme="minorHAnsi" w:cstheme="minorHAnsi"/>
          <w:i/>
          <w:sz w:val="22"/>
          <w:szCs w:val="22"/>
          <w:lang w:val="en"/>
        </w:rPr>
        <w:t>compra</w:t>
      </w:r>
      <w:proofErr w:type="spellEnd"/>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venta</w:t>
      </w:r>
      <w:proofErr w:type="spellEnd"/>
      <w:r w:rsidR="00A74553" w:rsidRPr="009F27B2">
        <w:rPr>
          <w:rFonts w:asciiTheme="minorHAnsi" w:hAnsiTheme="minorHAnsi" w:cstheme="minorHAnsi"/>
          <w:i/>
          <w:sz w:val="22"/>
          <w:szCs w:val="22"/>
          <w:lang w:val="en"/>
        </w:rPr>
        <w:t xml:space="preserve"> y </w:t>
      </w:r>
      <w:proofErr w:type="spellStart"/>
      <w:r w:rsidR="00A74553" w:rsidRPr="009F27B2">
        <w:rPr>
          <w:rFonts w:asciiTheme="minorHAnsi" w:hAnsiTheme="minorHAnsi" w:cstheme="minorHAnsi"/>
          <w:i/>
          <w:sz w:val="22"/>
          <w:szCs w:val="22"/>
          <w:lang w:val="en"/>
        </w:rPr>
        <w:t>mutuo</w:t>
      </w:r>
      <w:proofErr w:type="spellEnd"/>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hipotecario</w:t>
      </w:r>
      <w:proofErr w:type="spellEnd"/>
      <w:r w:rsidR="00A74553" w:rsidRPr="009F27B2">
        <w:rPr>
          <w:rFonts w:asciiTheme="minorHAnsi" w:hAnsiTheme="minorHAnsi" w:cstheme="minorHAnsi"/>
          <w:i/>
          <w:sz w:val="22"/>
          <w:szCs w:val="22"/>
          <w:lang w:val="en"/>
        </w:rPr>
        <w:t xml:space="preserve"> de </w:t>
      </w:r>
      <w:proofErr w:type="spellStart"/>
      <w:r w:rsidR="00A74553" w:rsidRPr="009F27B2">
        <w:rPr>
          <w:rFonts w:asciiTheme="minorHAnsi" w:hAnsiTheme="minorHAnsi" w:cstheme="minorHAnsi"/>
          <w:i/>
          <w:sz w:val="22"/>
          <w:szCs w:val="22"/>
          <w:lang w:val="en"/>
        </w:rPr>
        <w:t>fecha</w:t>
      </w:r>
      <w:proofErr w:type="spellEnd"/>
      <w:r w:rsidR="00A74553" w:rsidRPr="009F27B2">
        <w:rPr>
          <w:rFonts w:asciiTheme="minorHAnsi" w:hAnsiTheme="minorHAnsi" w:cstheme="minorHAnsi"/>
          <w:i/>
          <w:sz w:val="22"/>
          <w:szCs w:val="22"/>
          <w:lang w:val="en"/>
        </w:rPr>
        <w:t xml:space="preserve"> </w:t>
      </w:r>
      <w:r w:rsidR="00B120B4">
        <w:rPr>
          <w:rFonts w:asciiTheme="minorHAnsi" w:hAnsiTheme="minorHAnsi" w:cstheme="minorHAnsi"/>
          <w:i/>
          <w:sz w:val="22"/>
          <w:szCs w:val="22"/>
          <w:lang w:val="en"/>
        </w:rPr>
        <w:t>___________________</w:t>
      </w:r>
      <w:r w:rsidR="00A74553" w:rsidRPr="009F27B2">
        <w:rPr>
          <w:rFonts w:asciiTheme="minorHAnsi" w:hAnsiTheme="minorHAnsi" w:cstheme="minorHAnsi"/>
          <w:i/>
          <w:sz w:val="22"/>
          <w:szCs w:val="22"/>
          <w:lang w:val="en"/>
        </w:rPr>
        <w:t xml:space="preserve"> en </w:t>
      </w:r>
      <w:proofErr w:type="spellStart"/>
      <w:r w:rsidR="00A74553" w:rsidRPr="009F27B2">
        <w:rPr>
          <w:rFonts w:asciiTheme="minorHAnsi" w:hAnsiTheme="minorHAnsi" w:cstheme="minorHAnsi"/>
          <w:i/>
          <w:sz w:val="22"/>
          <w:szCs w:val="22"/>
          <w:lang w:val="en"/>
        </w:rPr>
        <w:t>poder</w:t>
      </w:r>
      <w:proofErr w:type="spellEnd"/>
      <w:r w:rsidR="00A74553" w:rsidRPr="009F27B2">
        <w:rPr>
          <w:rFonts w:asciiTheme="minorHAnsi" w:hAnsiTheme="minorHAnsi" w:cstheme="minorHAnsi"/>
          <w:i/>
          <w:sz w:val="22"/>
          <w:szCs w:val="22"/>
          <w:lang w:val="en"/>
        </w:rPr>
        <w:t xml:space="preserve"> del </w:t>
      </w:r>
      <w:proofErr w:type="spellStart"/>
      <w:r w:rsidR="00A74553" w:rsidRPr="009F27B2">
        <w:rPr>
          <w:rFonts w:asciiTheme="minorHAnsi" w:hAnsiTheme="minorHAnsi" w:cstheme="minorHAnsi"/>
          <w:i/>
          <w:sz w:val="22"/>
          <w:szCs w:val="22"/>
          <w:lang w:val="en"/>
        </w:rPr>
        <w:t>Fondo</w:t>
      </w:r>
      <w:proofErr w:type="spellEnd"/>
      <w:r w:rsidR="00A74553" w:rsidRPr="009F27B2">
        <w:rPr>
          <w:rFonts w:asciiTheme="minorHAnsi" w:hAnsiTheme="minorHAnsi" w:cstheme="minorHAnsi"/>
          <w:i/>
          <w:sz w:val="22"/>
          <w:szCs w:val="22"/>
          <w:lang w:val="en"/>
        </w:rPr>
        <w:t xml:space="preserve"> Social para la </w:t>
      </w:r>
      <w:proofErr w:type="spellStart"/>
      <w:r w:rsidR="00A74553" w:rsidRPr="009F27B2">
        <w:rPr>
          <w:rFonts w:asciiTheme="minorHAnsi" w:hAnsiTheme="minorHAnsi" w:cstheme="minorHAnsi"/>
          <w:i/>
          <w:sz w:val="22"/>
          <w:szCs w:val="22"/>
          <w:lang w:val="en"/>
        </w:rPr>
        <w:t>Vivienda</w:t>
      </w:r>
      <w:proofErr w:type="spellEnd"/>
      <w:r w:rsidR="00A74553" w:rsidRPr="009F27B2">
        <w:rPr>
          <w:rFonts w:asciiTheme="minorHAnsi" w:hAnsiTheme="minorHAnsi" w:cstheme="minorHAnsi"/>
          <w:i/>
          <w:sz w:val="22"/>
          <w:szCs w:val="22"/>
          <w:lang w:val="en"/>
        </w:rPr>
        <w:t xml:space="preserve">, se </w:t>
      </w:r>
      <w:proofErr w:type="spellStart"/>
      <w:r w:rsidR="00A74553" w:rsidRPr="009F27B2">
        <w:rPr>
          <w:rFonts w:asciiTheme="minorHAnsi" w:hAnsiTheme="minorHAnsi" w:cstheme="minorHAnsi"/>
          <w:i/>
          <w:sz w:val="22"/>
          <w:szCs w:val="22"/>
          <w:lang w:val="en"/>
        </w:rPr>
        <w:t>requiere</w:t>
      </w:r>
      <w:proofErr w:type="spellEnd"/>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explicación</w:t>
      </w:r>
      <w:proofErr w:type="spellEnd"/>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técnico</w:t>
      </w:r>
      <w:proofErr w:type="spellEnd"/>
      <w:r w:rsidR="00A74553" w:rsidRPr="009F27B2">
        <w:rPr>
          <w:rFonts w:asciiTheme="minorHAnsi" w:hAnsiTheme="minorHAnsi" w:cstheme="minorHAnsi"/>
          <w:i/>
          <w:sz w:val="22"/>
          <w:szCs w:val="22"/>
          <w:lang w:val="en"/>
        </w:rPr>
        <w:t xml:space="preserve"> legal </w:t>
      </w:r>
      <w:proofErr w:type="spellStart"/>
      <w:r w:rsidR="00A74553" w:rsidRPr="009F27B2">
        <w:rPr>
          <w:rFonts w:asciiTheme="minorHAnsi" w:hAnsiTheme="minorHAnsi" w:cstheme="minorHAnsi"/>
          <w:i/>
          <w:sz w:val="22"/>
          <w:szCs w:val="22"/>
          <w:lang w:val="en"/>
        </w:rPr>
        <w:t>incluyendo</w:t>
      </w:r>
      <w:proofErr w:type="spellEnd"/>
      <w:r w:rsidR="00A74553" w:rsidRPr="009F27B2">
        <w:rPr>
          <w:rFonts w:asciiTheme="minorHAnsi" w:hAnsiTheme="minorHAnsi" w:cstheme="minorHAnsi"/>
          <w:i/>
          <w:sz w:val="22"/>
          <w:szCs w:val="22"/>
          <w:lang w:val="en"/>
        </w:rPr>
        <w:t xml:space="preserve"> la </w:t>
      </w:r>
      <w:proofErr w:type="spellStart"/>
      <w:r w:rsidR="00A74553" w:rsidRPr="009F27B2">
        <w:rPr>
          <w:rFonts w:asciiTheme="minorHAnsi" w:hAnsiTheme="minorHAnsi" w:cstheme="minorHAnsi"/>
          <w:i/>
          <w:sz w:val="22"/>
          <w:szCs w:val="22"/>
          <w:lang w:val="en"/>
        </w:rPr>
        <w:t>normativa</w:t>
      </w:r>
      <w:proofErr w:type="spellEnd"/>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vinculante</w:t>
      </w:r>
      <w:proofErr w:type="spellEnd"/>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dentro</w:t>
      </w:r>
      <w:proofErr w:type="spellEnd"/>
      <w:r w:rsidR="00A74553" w:rsidRPr="009F27B2">
        <w:rPr>
          <w:rFonts w:asciiTheme="minorHAnsi" w:hAnsiTheme="minorHAnsi" w:cstheme="minorHAnsi"/>
          <w:i/>
          <w:sz w:val="22"/>
          <w:szCs w:val="22"/>
          <w:lang w:val="en"/>
        </w:rPr>
        <w:t xml:space="preserve"> del </w:t>
      </w:r>
      <w:proofErr w:type="spellStart"/>
      <w:r w:rsidR="00A74553" w:rsidRPr="009F27B2">
        <w:rPr>
          <w:rFonts w:asciiTheme="minorHAnsi" w:hAnsiTheme="minorHAnsi" w:cstheme="minorHAnsi"/>
          <w:i/>
          <w:sz w:val="22"/>
          <w:szCs w:val="22"/>
          <w:lang w:val="en"/>
        </w:rPr>
        <w:t>procedimiento</w:t>
      </w:r>
      <w:proofErr w:type="spellEnd"/>
      <w:r w:rsidR="00A74553" w:rsidRPr="009F27B2">
        <w:rPr>
          <w:rFonts w:asciiTheme="minorHAnsi" w:hAnsiTheme="minorHAnsi" w:cstheme="minorHAnsi"/>
          <w:i/>
          <w:sz w:val="22"/>
          <w:szCs w:val="22"/>
          <w:lang w:val="en"/>
        </w:rPr>
        <w:t xml:space="preserve"> que </w:t>
      </w:r>
      <w:proofErr w:type="spellStart"/>
      <w:r w:rsidR="00A74553" w:rsidRPr="009F27B2">
        <w:rPr>
          <w:rFonts w:asciiTheme="minorHAnsi" w:hAnsiTheme="minorHAnsi" w:cstheme="minorHAnsi"/>
          <w:i/>
          <w:sz w:val="22"/>
          <w:szCs w:val="22"/>
          <w:lang w:val="en"/>
        </w:rPr>
        <w:t>justifique</w:t>
      </w:r>
      <w:proofErr w:type="spellEnd"/>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porque</w:t>
      </w:r>
      <w:proofErr w:type="spellEnd"/>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dentro</w:t>
      </w:r>
      <w:proofErr w:type="spellEnd"/>
      <w:r w:rsidR="00A74553" w:rsidRPr="009F27B2">
        <w:rPr>
          <w:rFonts w:asciiTheme="minorHAnsi" w:hAnsiTheme="minorHAnsi" w:cstheme="minorHAnsi"/>
          <w:i/>
          <w:sz w:val="22"/>
          <w:szCs w:val="22"/>
          <w:lang w:val="en"/>
        </w:rPr>
        <w:t xml:space="preserve"> de un </w:t>
      </w:r>
      <w:proofErr w:type="spellStart"/>
      <w:r w:rsidR="00A74553" w:rsidRPr="009F27B2">
        <w:rPr>
          <w:rFonts w:asciiTheme="minorHAnsi" w:hAnsiTheme="minorHAnsi" w:cstheme="minorHAnsi"/>
          <w:i/>
          <w:sz w:val="22"/>
          <w:szCs w:val="22"/>
          <w:lang w:val="en"/>
        </w:rPr>
        <w:t>proceso</w:t>
      </w:r>
      <w:proofErr w:type="spellEnd"/>
      <w:r w:rsidR="00A74553" w:rsidRPr="009F27B2">
        <w:rPr>
          <w:rFonts w:asciiTheme="minorHAnsi" w:hAnsiTheme="minorHAnsi" w:cstheme="minorHAnsi"/>
          <w:i/>
          <w:sz w:val="22"/>
          <w:szCs w:val="22"/>
          <w:lang w:val="en"/>
        </w:rPr>
        <w:t xml:space="preserve"> de </w:t>
      </w:r>
      <w:proofErr w:type="spellStart"/>
      <w:r w:rsidR="00A74553" w:rsidRPr="009F27B2">
        <w:rPr>
          <w:rFonts w:asciiTheme="minorHAnsi" w:hAnsiTheme="minorHAnsi" w:cstheme="minorHAnsi"/>
          <w:i/>
          <w:sz w:val="22"/>
          <w:szCs w:val="22"/>
          <w:lang w:val="en"/>
        </w:rPr>
        <w:t>adquisición</w:t>
      </w:r>
      <w:proofErr w:type="spellEnd"/>
      <w:r w:rsidR="00A74553" w:rsidRPr="009F27B2">
        <w:rPr>
          <w:rFonts w:asciiTheme="minorHAnsi" w:hAnsiTheme="minorHAnsi" w:cstheme="minorHAnsi"/>
          <w:i/>
          <w:sz w:val="22"/>
          <w:szCs w:val="22"/>
          <w:lang w:val="en"/>
        </w:rPr>
        <w:t xml:space="preserve"> de un </w:t>
      </w:r>
      <w:proofErr w:type="spellStart"/>
      <w:r w:rsidR="00A74553" w:rsidRPr="009F27B2">
        <w:rPr>
          <w:rFonts w:asciiTheme="minorHAnsi" w:hAnsiTheme="minorHAnsi" w:cstheme="minorHAnsi"/>
          <w:i/>
          <w:sz w:val="22"/>
          <w:szCs w:val="22"/>
          <w:lang w:val="en"/>
        </w:rPr>
        <w:t>bien</w:t>
      </w:r>
      <w:proofErr w:type="spellEnd"/>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privado</w:t>
      </w:r>
      <w:proofErr w:type="spellEnd"/>
      <w:r w:rsidR="00A74553" w:rsidRPr="009F27B2">
        <w:rPr>
          <w:rFonts w:asciiTheme="minorHAnsi" w:hAnsiTheme="minorHAnsi" w:cstheme="minorHAnsi"/>
          <w:i/>
          <w:sz w:val="22"/>
          <w:szCs w:val="22"/>
          <w:lang w:val="en"/>
        </w:rPr>
        <w:t xml:space="preserve"> no se </w:t>
      </w:r>
      <w:proofErr w:type="spellStart"/>
      <w:r w:rsidR="00A74553" w:rsidRPr="009F27B2">
        <w:rPr>
          <w:rFonts w:asciiTheme="minorHAnsi" w:hAnsiTheme="minorHAnsi" w:cstheme="minorHAnsi"/>
          <w:i/>
          <w:sz w:val="22"/>
          <w:szCs w:val="22"/>
          <w:lang w:val="en"/>
        </w:rPr>
        <w:t>requiere</w:t>
      </w:r>
      <w:proofErr w:type="spellEnd"/>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solvencia</w:t>
      </w:r>
      <w:proofErr w:type="spellEnd"/>
      <w:r w:rsidR="00A74553" w:rsidRPr="009F27B2">
        <w:rPr>
          <w:rFonts w:asciiTheme="minorHAnsi" w:hAnsiTheme="minorHAnsi" w:cstheme="minorHAnsi"/>
          <w:i/>
          <w:sz w:val="22"/>
          <w:szCs w:val="22"/>
          <w:lang w:val="en"/>
        </w:rPr>
        <w:t xml:space="preserve"> municipal para </w:t>
      </w:r>
      <w:proofErr w:type="spellStart"/>
      <w:r w:rsidR="00A74553" w:rsidRPr="009F27B2">
        <w:rPr>
          <w:rFonts w:asciiTheme="minorHAnsi" w:hAnsiTheme="minorHAnsi" w:cstheme="minorHAnsi"/>
          <w:i/>
          <w:sz w:val="22"/>
          <w:szCs w:val="22"/>
          <w:lang w:val="en"/>
        </w:rPr>
        <w:t>proceder</w:t>
      </w:r>
      <w:proofErr w:type="spellEnd"/>
      <w:r w:rsidR="00A74553" w:rsidRPr="009F27B2">
        <w:rPr>
          <w:rFonts w:asciiTheme="minorHAnsi" w:hAnsiTheme="minorHAnsi" w:cstheme="minorHAnsi"/>
          <w:i/>
          <w:sz w:val="22"/>
          <w:szCs w:val="22"/>
          <w:lang w:val="en"/>
        </w:rPr>
        <w:t xml:space="preserve"> con </w:t>
      </w:r>
      <w:proofErr w:type="spellStart"/>
      <w:r w:rsidR="00A74553" w:rsidRPr="009F27B2">
        <w:rPr>
          <w:rFonts w:asciiTheme="minorHAnsi" w:hAnsiTheme="minorHAnsi" w:cstheme="minorHAnsi"/>
          <w:i/>
          <w:sz w:val="22"/>
          <w:szCs w:val="22"/>
          <w:lang w:val="en"/>
        </w:rPr>
        <w:t>dicho</w:t>
      </w:r>
      <w:proofErr w:type="spellEnd"/>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contrato</w:t>
      </w:r>
      <w:proofErr w:type="spellEnd"/>
      <w:r w:rsidR="00A74553" w:rsidRPr="009F27B2">
        <w:rPr>
          <w:rFonts w:asciiTheme="minorHAnsi" w:hAnsiTheme="minorHAnsi" w:cstheme="minorHAnsi"/>
          <w:i/>
          <w:sz w:val="22"/>
          <w:szCs w:val="22"/>
          <w:lang w:val="en"/>
        </w:rPr>
        <w:t xml:space="preserve"> y </w:t>
      </w:r>
      <w:proofErr w:type="spellStart"/>
      <w:r w:rsidR="00A74553" w:rsidRPr="009F27B2">
        <w:rPr>
          <w:rFonts w:asciiTheme="minorHAnsi" w:hAnsiTheme="minorHAnsi" w:cstheme="minorHAnsi"/>
          <w:i/>
          <w:sz w:val="22"/>
          <w:szCs w:val="22"/>
          <w:lang w:val="en"/>
        </w:rPr>
        <w:t>garantizar</w:t>
      </w:r>
      <w:proofErr w:type="spellEnd"/>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condiciones</w:t>
      </w:r>
      <w:proofErr w:type="spellEnd"/>
      <w:r w:rsidR="00A74553" w:rsidRPr="009F27B2">
        <w:rPr>
          <w:rFonts w:asciiTheme="minorHAnsi" w:hAnsiTheme="minorHAnsi" w:cstheme="minorHAnsi"/>
          <w:i/>
          <w:sz w:val="22"/>
          <w:szCs w:val="22"/>
          <w:lang w:val="en"/>
        </w:rPr>
        <w:t xml:space="preserve"> </w:t>
      </w:r>
      <w:proofErr w:type="spellStart"/>
      <w:r w:rsidR="00A74553" w:rsidRPr="009F27B2">
        <w:rPr>
          <w:rFonts w:asciiTheme="minorHAnsi" w:hAnsiTheme="minorHAnsi" w:cstheme="minorHAnsi"/>
          <w:i/>
          <w:sz w:val="22"/>
          <w:szCs w:val="22"/>
          <w:lang w:val="en"/>
        </w:rPr>
        <w:t>legales</w:t>
      </w:r>
      <w:proofErr w:type="spellEnd"/>
      <w:r w:rsidR="00A74553" w:rsidRPr="009F27B2">
        <w:rPr>
          <w:rFonts w:asciiTheme="minorHAnsi" w:hAnsiTheme="minorHAnsi" w:cstheme="minorHAnsi"/>
          <w:i/>
          <w:sz w:val="22"/>
          <w:szCs w:val="22"/>
          <w:lang w:val="en"/>
        </w:rPr>
        <w:t xml:space="preserve"> al que </w:t>
      </w:r>
      <w:proofErr w:type="spellStart"/>
      <w:r w:rsidR="00A74553" w:rsidRPr="009F27B2">
        <w:rPr>
          <w:rFonts w:asciiTheme="minorHAnsi" w:hAnsiTheme="minorHAnsi" w:cstheme="minorHAnsi"/>
          <w:i/>
          <w:sz w:val="22"/>
          <w:szCs w:val="22"/>
          <w:lang w:val="en"/>
        </w:rPr>
        <w:t>adquiere</w:t>
      </w:r>
      <w:proofErr w:type="spellEnd"/>
      <w:r w:rsidR="00D6360D" w:rsidRPr="009F27B2">
        <w:rPr>
          <w:rFonts w:asciiTheme="minorHAnsi" w:eastAsia="Arial Unicode MS" w:hAnsiTheme="minorHAnsi" w:cstheme="minorHAnsi"/>
          <w:i/>
          <w:sz w:val="22"/>
          <w:szCs w:val="22"/>
        </w:rPr>
        <w:t xml:space="preserve">”. </w:t>
      </w:r>
    </w:p>
    <w:p w:rsidR="007B1736" w:rsidRPr="009F27B2" w:rsidRDefault="007B1736" w:rsidP="009E279B">
      <w:pPr>
        <w:spacing w:after="0" w:line="360" w:lineRule="auto"/>
        <w:jc w:val="both"/>
        <w:rPr>
          <w:rFonts w:eastAsia="Arial Unicode MS" w:cstheme="minorHAnsi"/>
          <w:b/>
        </w:rPr>
      </w:pPr>
    </w:p>
    <w:p w:rsidR="00013CBE" w:rsidRPr="009F27B2" w:rsidRDefault="00F67E14" w:rsidP="009E279B">
      <w:pPr>
        <w:spacing w:after="0" w:line="360" w:lineRule="auto"/>
        <w:jc w:val="both"/>
        <w:rPr>
          <w:rFonts w:eastAsia="Arial Unicode MS" w:cstheme="minorHAnsi"/>
          <w:b/>
          <w:lang w:val="es-SV"/>
        </w:rPr>
      </w:pPr>
      <w:r w:rsidRPr="009F27B2">
        <w:rPr>
          <w:rFonts w:eastAsia="Arial Unicode MS" w:cstheme="minorHAnsi"/>
          <w:b/>
        </w:rPr>
        <w:t>CONSIDERANDO</w:t>
      </w:r>
      <w:r w:rsidR="00013CBE" w:rsidRPr="009F27B2">
        <w:rPr>
          <w:rFonts w:eastAsia="Arial Unicode MS" w:cstheme="minorHAnsi"/>
          <w:b/>
        </w:rPr>
        <w:t>:</w:t>
      </w:r>
    </w:p>
    <w:p w:rsidR="006202AE" w:rsidRPr="009F27B2" w:rsidRDefault="00CE47C5" w:rsidP="009E279B">
      <w:pPr>
        <w:numPr>
          <w:ilvl w:val="0"/>
          <w:numId w:val="22"/>
        </w:numPr>
        <w:spacing w:after="0" w:line="360" w:lineRule="auto"/>
        <w:jc w:val="both"/>
        <w:rPr>
          <w:rFonts w:eastAsia="Arial Unicode MS" w:cstheme="minorHAnsi"/>
          <w:lang w:val="es-SV"/>
        </w:rPr>
      </w:pPr>
      <w:r w:rsidRPr="009F27B2">
        <w:rPr>
          <w:rFonts w:eastAsia="Arial Unicode MS" w:cstheme="minorHAnsi"/>
          <w:lang w:val="es-SV"/>
        </w:rPr>
        <w:t xml:space="preserve">Que mediante resolución pronunciada por esta Unidad a las </w:t>
      </w:r>
      <w:r w:rsidR="006202AE" w:rsidRPr="009F27B2">
        <w:rPr>
          <w:rFonts w:eastAsia="Arial Unicode MS" w:cstheme="minorHAnsi"/>
        </w:rPr>
        <w:t xml:space="preserve">dieciséis </w:t>
      </w:r>
      <w:r w:rsidRPr="009F27B2">
        <w:rPr>
          <w:rFonts w:eastAsia="Arial Unicode MS" w:cstheme="minorHAnsi"/>
        </w:rPr>
        <w:t xml:space="preserve">horas del día </w:t>
      </w:r>
      <w:r w:rsidR="006202AE" w:rsidRPr="009F27B2">
        <w:rPr>
          <w:rFonts w:eastAsia="Arial Unicode MS" w:cstheme="minorHAnsi"/>
        </w:rPr>
        <w:t xml:space="preserve">once </w:t>
      </w:r>
      <w:r w:rsidRPr="009F27B2">
        <w:rPr>
          <w:rFonts w:eastAsia="Arial Unicode MS" w:cstheme="minorHAnsi"/>
        </w:rPr>
        <w:t>de septiembre de dos mil dieciocho,</w:t>
      </w:r>
      <w:r w:rsidRPr="009F27B2">
        <w:rPr>
          <w:rFonts w:eastAsia="Arial Unicode MS" w:cstheme="minorHAnsi"/>
          <w:lang w:val="es-SV"/>
        </w:rPr>
        <w:t xml:space="preserve"> se admitió la solicitud de información mencionada en virtud de cumplir con los requisitos establecidos en los Arts. 66 de la Ley de Acceso a la Información Pública (LAIP) y 50 y 54 de su Reglamento (RELAIP).</w:t>
      </w:r>
    </w:p>
    <w:p w:rsidR="006202AE" w:rsidRPr="009F27B2" w:rsidRDefault="006202AE" w:rsidP="009E279B">
      <w:pPr>
        <w:spacing w:after="0" w:line="360" w:lineRule="auto"/>
        <w:ind w:left="720"/>
        <w:jc w:val="both"/>
        <w:rPr>
          <w:rFonts w:eastAsia="Arial Unicode MS" w:cstheme="minorHAnsi"/>
          <w:lang w:val="es-SV"/>
        </w:rPr>
      </w:pPr>
    </w:p>
    <w:p w:rsidR="009851DF" w:rsidRPr="009F27B2" w:rsidRDefault="009851DF" w:rsidP="009E279B">
      <w:pPr>
        <w:numPr>
          <w:ilvl w:val="0"/>
          <w:numId w:val="22"/>
        </w:numPr>
        <w:spacing w:after="0" w:line="360" w:lineRule="auto"/>
        <w:ind w:left="714" w:hanging="357"/>
        <w:contextualSpacing/>
        <w:jc w:val="both"/>
        <w:rPr>
          <w:rFonts w:eastAsia="Arial Unicode MS" w:cstheme="minorHAnsi"/>
          <w:b/>
          <w:lang w:val="es-SV"/>
        </w:rPr>
      </w:pPr>
      <w:r w:rsidRPr="009F27B2">
        <w:rPr>
          <w:rFonts w:eastAsia="Arial Unicode MS" w:cstheme="minorHAnsi"/>
          <w:lang w:val="es-SV"/>
        </w:rPr>
        <w:t xml:space="preserve">Que la solicitud presentada versa sobre </w:t>
      </w:r>
      <w:r w:rsidRPr="009F27B2">
        <w:rPr>
          <w:rFonts w:eastAsia="Arial Unicode MS" w:cstheme="minorHAnsi"/>
          <w:b/>
          <w:lang w:val="es-SV"/>
        </w:rPr>
        <w:t xml:space="preserve">Datos Personales </w:t>
      </w:r>
      <w:r w:rsidRPr="009F27B2">
        <w:rPr>
          <w:rFonts w:eastAsia="Arial Unicode MS" w:cstheme="minorHAnsi"/>
          <w:lang w:val="es-SV"/>
        </w:rPr>
        <w:t xml:space="preserve">y, a efecto de dar cumplimiento a lo dispuesto en el art. 70 LAIP, se requirió a las Unidades Administrativas competentes, que para este caso se tratan del Área de Gestión Documental y Archivos, Área de Supervisión de Proyectos y </w:t>
      </w:r>
      <w:r w:rsidR="0059310D">
        <w:rPr>
          <w:rFonts w:eastAsia="Arial Unicode MS" w:cstheme="minorHAnsi"/>
          <w:lang w:val="es-SV"/>
        </w:rPr>
        <w:t>Agencia</w:t>
      </w:r>
      <w:r w:rsidRPr="009F27B2">
        <w:rPr>
          <w:rFonts w:eastAsia="Arial Unicode MS" w:cstheme="minorHAnsi"/>
          <w:lang w:val="es-SV"/>
        </w:rPr>
        <w:t xml:space="preserve"> Santa Ana, todas de esta Institución, para que la información solicitada fuera localizada y se comunicara a esta Unidad la forma en la que se encuentra disponible.</w:t>
      </w:r>
    </w:p>
    <w:p w:rsidR="009851DF" w:rsidRPr="009F27B2" w:rsidRDefault="009851DF" w:rsidP="009E279B">
      <w:pPr>
        <w:pStyle w:val="Prrafodelista"/>
        <w:spacing w:after="0" w:line="360" w:lineRule="auto"/>
        <w:rPr>
          <w:rFonts w:eastAsia="Arial Unicode MS" w:cstheme="minorHAnsi"/>
          <w:lang w:val="es-SV"/>
        </w:rPr>
      </w:pPr>
    </w:p>
    <w:p w:rsidR="009851DF" w:rsidRPr="009F27B2" w:rsidRDefault="008328BA" w:rsidP="009E279B">
      <w:pPr>
        <w:numPr>
          <w:ilvl w:val="0"/>
          <w:numId w:val="22"/>
        </w:numPr>
        <w:spacing w:after="0" w:line="360" w:lineRule="auto"/>
        <w:ind w:left="714" w:hanging="357"/>
        <w:contextualSpacing/>
        <w:jc w:val="both"/>
        <w:rPr>
          <w:rFonts w:eastAsia="Arial Unicode MS" w:cstheme="minorHAnsi"/>
          <w:b/>
          <w:lang w:val="es-SV"/>
        </w:rPr>
      </w:pPr>
      <w:r w:rsidRPr="009F27B2">
        <w:rPr>
          <w:rFonts w:eastAsia="Arial Unicode MS" w:cstheme="minorHAnsi"/>
          <w:lang w:val="es-SV"/>
        </w:rPr>
        <w:lastRenderedPageBreak/>
        <w:t xml:space="preserve">Que </w:t>
      </w:r>
      <w:r w:rsidR="00EA6F00" w:rsidRPr="009F27B2">
        <w:rPr>
          <w:rFonts w:eastAsia="Arial Unicode MS" w:cstheme="minorHAnsi"/>
          <w:lang w:val="es-SV"/>
        </w:rPr>
        <w:t xml:space="preserve">el </w:t>
      </w:r>
      <w:r w:rsidR="009851DF" w:rsidRPr="009F27B2">
        <w:rPr>
          <w:rFonts w:eastAsia="Arial Unicode MS" w:cstheme="minorHAnsi"/>
          <w:lang w:val="es-SV"/>
        </w:rPr>
        <w:t>Área de Gestión Documental y Archivos envió a esta Unidad el expediente con número de referencia</w:t>
      </w:r>
      <w:r w:rsidR="00B120B4">
        <w:rPr>
          <w:rFonts w:eastAsia="Arial Unicode MS" w:cstheme="minorHAnsi"/>
          <w:lang w:val="es-SV"/>
        </w:rPr>
        <w:t xml:space="preserve"> ___________</w:t>
      </w:r>
      <w:r w:rsidR="009851DF" w:rsidRPr="009F27B2">
        <w:rPr>
          <w:rFonts w:eastAsia="Arial Unicode MS" w:cstheme="minorHAnsi"/>
          <w:lang w:val="es-SV"/>
        </w:rPr>
        <w:t xml:space="preserve">, </w:t>
      </w:r>
      <w:r w:rsidR="0059310D">
        <w:rPr>
          <w:rFonts w:eastAsia="Arial Unicode MS" w:cstheme="minorHAnsi"/>
          <w:lang w:val="es-SV"/>
        </w:rPr>
        <w:t xml:space="preserve">en </w:t>
      </w:r>
      <w:r w:rsidR="009851DF" w:rsidRPr="009F27B2">
        <w:rPr>
          <w:rFonts w:eastAsia="Arial Unicode MS" w:cstheme="minorHAnsi"/>
          <w:lang w:val="es-SV"/>
        </w:rPr>
        <w:t>el cual se constató que no se encuentra la solvencia municipal de tasas e impuestos</w:t>
      </w:r>
      <w:r w:rsidR="0059310D">
        <w:rPr>
          <w:rFonts w:eastAsia="Arial Unicode MS" w:cstheme="minorHAnsi"/>
          <w:lang w:val="es-SV"/>
        </w:rPr>
        <w:t xml:space="preserve"> solicitada por </w:t>
      </w:r>
      <w:r w:rsidR="0059310D" w:rsidRPr="009F27B2">
        <w:rPr>
          <w:rFonts w:eastAsia="Arial Unicode MS" w:cstheme="minorHAnsi"/>
        </w:rPr>
        <w:t>el señor</w:t>
      </w:r>
      <w:r w:rsidR="00B120B4">
        <w:rPr>
          <w:rFonts w:cstheme="minorHAnsi"/>
          <w:b/>
          <w:lang w:val="en"/>
        </w:rPr>
        <w:t xml:space="preserve"> _________________________________</w:t>
      </w:r>
      <w:r w:rsidR="00D70B58" w:rsidRPr="009F27B2">
        <w:rPr>
          <w:rFonts w:eastAsia="Arial Unicode MS" w:cstheme="minorHAnsi"/>
          <w:lang w:val="es-SV"/>
        </w:rPr>
        <w:t>.</w:t>
      </w:r>
    </w:p>
    <w:p w:rsidR="009851DF" w:rsidRPr="009F27B2" w:rsidRDefault="009851DF" w:rsidP="009E279B">
      <w:pPr>
        <w:pStyle w:val="Prrafodelista"/>
        <w:spacing w:after="0" w:line="360" w:lineRule="auto"/>
        <w:rPr>
          <w:rFonts w:eastAsia="Arial Unicode MS" w:cstheme="minorHAnsi"/>
          <w:lang w:val="es-SV"/>
        </w:rPr>
      </w:pPr>
    </w:p>
    <w:p w:rsidR="00BD7885" w:rsidRPr="009F27B2" w:rsidRDefault="00170645" w:rsidP="009E279B">
      <w:pPr>
        <w:numPr>
          <w:ilvl w:val="0"/>
          <w:numId w:val="22"/>
        </w:numPr>
        <w:spacing w:after="0" w:line="360" w:lineRule="auto"/>
        <w:contextualSpacing/>
        <w:jc w:val="both"/>
        <w:rPr>
          <w:rFonts w:eastAsia="Arial Unicode MS" w:cstheme="minorHAnsi"/>
          <w:lang w:val="es-SV"/>
        </w:rPr>
      </w:pPr>
      <w:r w:rsidRPr="009F27B2">
        <w:rPr>
          <w:rFonts w:eastAsia="Arial Unicode MS" w:cstheme="minorHAnsi"/>
          <w:lang w:val="es-SV"/>
        </w:rPr>
        <w:t xml:space="preserve">Que </w:t>
      </w:r>
      <w:r w:rsidR="009851DF" w:rsidRPr="009F27B2">
        <w:rPr>
          <w:rFonts w:eastAsia="Arial Unicode MS" w:cstheme="minorHAnsi"/>
          <w:lang w:val="es-SV"/>
        </w:rPr>
        <w:t xml:space="preserve">el jefe del Área de Supervisión de Proyectos, dando respuesta al requerimiento de información número uno, envió nota </w:t>
      </w:r>
      <w:r w:rsidR="00BD7885" w:rsidRPr="009F27B2">
        <w:rPr>
          <w:rFonts w:eastAsia="Arial Unicode MS" w:cstheme="minorHAnsi"/>
          <w:lang w:val="es-SV"/>
        </w:rPr>
        <w:t xml:space="preserve">en la que manifiesta: </w:t>
      </w:r>
      <w:r w:rsidR="00BD7885" w:rsidRPr="009F27B2">
        <w:rPr>
          <w:rFonts w:eastAsia="Arial Unicode MS" w:cstheme="minorHAnsi"/>
          <w:i/>
          <w:lang w:val="es-SV"/>
        </w:rPr>
        <w:t>“…Para los proyectos de vivienda nueva, los constructores tanto los de que tienen personería jurídica como los naturales, pasan por un proceso de calificación de sus proyectos donde deben de presentar todos los documentos que demuestren la legalidad de los mismos, para la seguridad de la inversión institucional y la de nuestros clientes. Entre los documentos solicitados se pueden mencionar los siguientes: 1. Permiso de Construcción, que incluye los Planos Aprobados, 2. Permisos Ambientales, 3. Credenciales que comprueben el origen de los fondos con que financiaran el proyecto y 4. Currículum</w:t>
      </w:r>
      <w:r w:rsidR="00BD7885" w:rsidRPr="009F27B2">
        <w:rPr>
          <w:rFonts w:eastAsia="Arial Unicode MS" w:cstheme="minorHAnsi"/>
          <w:lang w:val="es-SV"/>
        </w:rPr>
        <w:t xml:space="preserve">”. Dicha nota se adjunta a la presente resolución. </w:t>
      </w:r>
    </w:p>
    <w:p w:rsidR="00BD7885" w:rsidRPr="009F27B2" w:rsidRDefault="00BD7885" w:rsidP="009E279B">
      <w:pPr>
        <w:pStyle w:val="Prrafodelista"/>
        <w:spacing w:after="0" w:line="360" w:lineRule="auto"/>
        <w:rPr>
          <w:rFonts w:eastAsia="Arial Unicode MS" w:cstheme="minorHAnsi"/>
          <w:lang w:val="es-SV"/>
        </w:rPr>
      </w:pPr>
    </w:p>
    <w:p w:rsidR="00FF6CFA" w:rsidRPr="009F27B2" w:rsidRDefault="00BD7885" w:rsidP="009E279B">
      <w:pPr>
        <w:numPr>
          <w:ilvl w:val="0"/>
          <w:numId w:val="22"/>
        </w:numPr>
        <w:spacing w:after="0" w:line="360" w:lineRule="auto"/>
        <w:contextualSpacing/>
        <w:jc w:val="both"/>
        <w:rPr>
          <w:rFonts w:eastAsia="Arial Unicode MS" w:cstheme="minorHAnsi"/>
          <w:lang w:val="es-SV"/>
        </w:rPr>
      </w:pPr>
      <w:r w:rsidRPr="009F27B2">
        <w:rPr>
          <w:rFonts w:eastAsia="Arial Unicode MS" w:cstheme="minorHAnsi"/>
          <w:lang w:val="es-SV"/>
        </w:rPr>
        <w:t>Que el jefe de la Agencia Santa Ana, dando respuesta al requerimiento de información número tres, envió nota en la que manifiesta: “</w:t>
      </w:r>
      <w:r w:rsidR="0059310D">
        <w:rPr>
          <w:rFonts w:eastAsia="Arial Unicode MS" w:cstheme="minorHAnsi"/>
          <w:lang w:val="es-SV"/>
        </w:rPr>
        <w:t>…</w:t>
      </w:r>
      <w:r w:rsidRPr="009F27B2">
        <w:rPr>
          <w:rFonts w:eastAsia="Arial Unicode MS" w:cstheme="minorHAnsi"/>
          <w:i/>
          <w:lang w:val="es-SV"/>
        </w:rPr>
        <w:t>informamos que la solvencia municipal no es un requisito para la adquisición de vivienda nueva tal como se puede verificar en el formulario F-100-055- Versión 14, ya que para dicha línea de crédito se solicita a la compañía constructora documentación como lo son permiso de habitar, factibilidades de agua y energía eléctrica, cuadro de valores, pues la compañía constructora debe gestionar todo ese tipo de permisos en las instituciones pertinentes y previo a ello realiza la desmembración en cabeza de su dueño para poder construir y posteriormente inscribir el proyecto habitacional a su nombre en la alcaldía a la que pertenece el proyecto…</w:t>
      </w:r>
      <w:r w:rsidR="00CE47C5" w:rsidRPr="009F27B2">
        <w:rPr>
          <w:rFonts w:eastAsia="Arial Unicode MS" w:cstheme="minorHAnsi"/>
          <w:lang w:val="es-SV"/>
        </w:rPr>
        <w:t>”</w:t>
      </w:r>
      <w:r w:rsidR="00FF6CFA" w:rsidRPr="009F27B2">
        <w:rPr>
          <w:rFonts w:eastAsia="Arial Unicode MS" w:cstheme="minorHAnsi"/>
          <w:lang w:val="es-SV"/>
        </w:rPr>
        <w:t>.</w:t>
      </w:r>
      <w:r w:rsidR="00170645" w:rsidRPr="009F27B2">
        <w:rPr>
          <w:rFonts w:eastAsia="Arial Unicode MS" w:cstheme="minorHAnsi"/>
          <w:lang w:val="es-SV"/>
        </w:rPr>
        <w:t xml:space="preserve"> </w:t>
      </w:r>
      <w:r w:rsidR="00CE47C5" w:rsidRPr="009F27B2">
        <w:rPr>
          <w:rFonts w:eastAsia="Arial Unicode MS" w:cstheme="minorHAnsi"/>
          <w:lang w:val="es-SV"/>
        </w:rPr>
        <w:t>Dicha nota</w:t>
      </w:r>
      <w:r w:rsidR="00FF6CFA" w:rsidRPr="009F27B2">
        <w:rPr>
          <w:rFonts w:eastAsia="Arial Unicode MS" w:cstheme="minorHAnsi"/>
          <w:lang w:val="es-SV"/>
        </w:rPr>
        <w:t xml:space="preserve"> se adjunta a la presente</w:t>
      </w:r>
      <w:r w:rsidR="00CE47C5" w:rsidRPr="009F27B2">
        <w:rPr>
          <w:rFonts w:eastAsia="Arial Unicode MS" w:cstheme="minorHAnsi"/>
          <w:lang w:val="es-SV"/>
        </w:rPr>
        <w:t xml:space="preserve"> resolución</w:t>
      </w:r>
      <w:r w:rsidR="00FF6CFA" w:rsidRPr="009F27B2">
        <w:rPr>
          <w:rFonts w:eastAsia="Arial Unicode MS" w:cstheme="minorHAnsi"/>
          <w:lang w:val="es-SV"/>
        </w:rPr>
        <w:t>.</w:t>
      </w:r>
    </w:p>
    <w:p w:rsidR="006358A3" w:rsidRPr="009F27B2" w:rsidRDefault="006358A3" w:rsidP="009E279B">
      <w:pPr>
        <w:spacing w:after="0" w:line="360" w:lineRule="auto"/>
        <w:contextualSpacing/>
        <w:jc w:val="both"/>
        <w:rPr>
          <w:rFonts w:eastAsia="Arial Unicode MS" w:cstheme="minorHAnsi"/>
          <w:b/>
          <w:lang w:val="es-SV"/>
        </w:rPr>
      </w:pPr>
    </w:p>
    <w:p w:rsidR="001E72FC" w:rsidRPr="009F27B2" w:rsidRDefault="001E72FC" w:rsidP="009E279B">
      <w:pPr>
        <w:spacing w:after="0" w:line="360" w:lineRule="auto"/>
        <w:contextualSpacing/>
        <w:jc w:val="both"/>
        <w:rPr>
          <w:rFonts w:eastAsia="Arial Unicode MS" w:cstheme="minorHAnsi"/>
          <w:b/>
          <w:lang w:val="es-SV"/>
        </w:rPr>
      </w:pPr>
      <w:r w:rsidRPr="009F27B2">
        <w:rPr>
          <w:rFonts w:eastAsia="Arial Unicode MS" w:cstheme="minorHAnsi"/>
          <w:b/>
          <w:lang w:val="es-SV"/>
        </w:rPr>
        <w:t>POR TANTO:</w:t>
      </w:r>
    </w:p>
    <w:p w:rsidR="004E5A1D" w:rsidRPr="009F27B2" w:rsidRDefault="007B1736" w:rsidP="009E279B">
      <w:pPr>
        <w:spacing w:after="0" w:line="360" w:lineRule="auto"/>
        <w:jc w:val="both"/>
        <w:rPr>
          <w:rFonts w:eastAsia="Arial Unicode MS" w:cstheme="minorHAnsi"/>
          <w:lang w:val="es-SV"/>
        </w:rPr>
      </w:pPr>
      <w:r w:rsidRPr="009F27B2">
        <w:rPr>
          <w:rFonts w:eastAsia="Arial Unicode MS" w:cstheme="minorHAnsi"/>
          <w:lang w:val="es-SV"/>
        </w:rPr>
        <w:t>Conforme a</w:t>
      </w:r>
      <w:r w:rsidR="00013CBE" w:rsidRPr="009F27B2">
        <w:rPr>
          <w:rFonts w:eastAsia="Arial Unicode MS" w:cstheme="minorHAnsi"/>
          <w:lang w:val="es-SV"/>
        </w:rPr>
        <w:t xml:space="preserve"> lo anterior y </w:t>
      </w:r>
      <w:r w:rsidRPr="009F27B2">
        <w:rPr>
          <w:rFonts w:eastAsia="Arial Unicode MS" w:cstheme="minorHAnsi"/>
          <w:lang w:val="es-SV"/>
        </w:rPr>
        <w:t>atendiendo</w:t>
      </w:r>
      <w:r w:rsidR="00013CBE" w:rsidRPr="009F27B2">
        <w:rPr>
          <w:rFonts w:eastAsia="Arial Unicode MS" w:cstheme="minorHAnsi"/>
          <w:lang w:val="es-SV"/>
        </w:rPr>
        <w:t xml:space="preserve"> lo dispuesto en los Arts. </w:t>
      </w:r>
      <w:r w:rsidR="00FF6CFA" w:rsidRPr="009F27B2">
        <w:rPr>
          <w:rFonts w:eastAsia="Arial Unicode MS" w:cstheme="minorHAnsi"/>
          <w:lang w:val="es-SV"/>
        </w:rPr>
        <w:t xml:space="preserve">Arts. </w:t>
      </w:r>
      <w:r w:rsidR="00CE47C5" w:rsidRPr="009F27B2">
        <w:rPr>
          <w:rFonts w:eastAsia="Arial Unicode MS" w:cstheme="minorHAnsi"/>
          <w:lang w:val="es-SV"/>
        </w:rPr>
        <w:t>6 literal a) y d</w:t>
      </w:r>
      <w:r w:rsidR="00FF6CFA" w:rsidRPr="009F27B2">
        <w:rPr>
          <w:rFonts w:eastAsia="Arial Unicode MS" w:cstheme="minorHAnsi"/>
          <w:lang w:val="es-SV"/>
        </w:rPr>
        <w:t>), 61, 62, 65,</w:t>
      </w:r>
      <w:r w:rsidR="00013CBE" w:rsidRPr="009F27B2">
        <w:rPr>
          <w:rFonts w:eastAsia="Arial Unicode MS" w:cstheme="minorHAnsi"/>
          <w:lang w:val="es-SV"/>
        </w:rPr>
        <w:t xml:space="preserve"> 69, 70, 71</w:t>
      </w:r>
      <w:r w:rsidR="00DD01D4" w:rsidRPr="009F27B2">
        <w:rPr>
          <w:rFonts w:eastAsia="Arial Unicode MS" w:cstheme="minorHAnsi"/>
          <w:lang w:val="es-SV"/>
        </w:rPr>
        <w:t>,</w:t>
      </w:r>
      <w:r w:rsidR="00013CBE" w:rsidRPr="009F27B2">
        <w:rPr>
          <w:rFonts w:eastAsia="Arial Unicode MS" w:cstheme="minorHAnsi"/>
          <w:lang w:val="es-SV"/>
        </w:rPr>
        <w:t xml:space="preserve"> 72 literal c) </w:t>
      </w:r>
      <w:r w:rsidR="00DD01D4" w:rsidRPr="009F27B2">
        <w:rPr>
          <w:rFonts w:eastAsia="Arial Unicode MS" w:cstheme="minorHAnsi"/>
          <w:lang w:val="es-SV"/>
        </w:rPr>
        <w:t xml:space="preserve">y 73) </w:t>
      </w:r>
      <w:r w:rsidR="00013CBE" w:rsidRPr="009F27B2">
        <w:rPr>
          <w:rFonts w:eastAsia="Arial Unicode MS" w:cstheme="minorHAnsi"/>
          <w:lang w:val="es-SV"/>
        </w:rPr>
        <w:t xml:space="preserve">LAIP y Arts. 8, 20, 54, 55, 56 y 57 RELAIP, se </w:t>
      </w:r>
      <w:r w:rsidR="00013CBE" w:rsidRPr="009F27B2">
        <w:rPr>
          <w:rFonts w:eastAsia="Arial Unicode MS" w:cstheme="minorHAnsi"/>
          <w:b/>
          <w:lang w:val="es-SV"/>
        </w:rPr>
        <w:t>RESUELVE:</w:t>
      </w:r>
      <w:r w:rsidR="00013CBE" w:rsidRPr="009F27B2">
        <w:rPr>
          <w:rFonts w:eastAsia="Arial Unicode MS" w:cstheme="minorHAnsi"/>
          <w:lang w:val="es-SV"/>
        </w:rPr>
        <w:t xml:space="preserve"> </w:t>
      </w:r>
    </w:p>
    <w:p w:rsidR="00AE2909" w:rsidRPr="009F27B2" w:rsidRDefault="00AE2909" w:rsidP="009E279B">
      <w:pPr>
        <w:spacing w:after="0" w:line="360" w:lineRule="auto"/>
        <w:jc w:val="both"/>
        <w:rPr>
          <w:rFonts w:eastAsia="Arial Unicode MS" w:cstheme="minorHAnsi"/>
        </w:rPr>
      </w:pPr>
    </w:p>
    <w:p w:rsidR="00AE2909" w:rsidRPr="009F27B2" w:rsidRDefault="00AE2909" w:rsidP="009E279B">
      <w:pPr>
        <w:numPr>
          <w:ilvl w:val="0"/>
          <w:numId w:val="19"/>
        </w:numPr>
        <w:spacing w:after="0" w:line="360" w:lineRule="auto"/>
        <w:jc w:val="both"/>
        <w:rPr>
          <w:rFonts w:eastAsia="Arial Unicode MS" w:cstheme="minorHAnsi"/>
        </w:rPr>
      </w:pPr>
      <w:r w:rsidRPr="009F27B2">
        <w:rPr>
          <w:rFonts w:eastAsia="Arial Unicode MS" w:cstheme="minorHAnsi"/>
          <w:lang w:val="es-SV"/>
        </w:rPr>
        <w:t xml:space="preserve">Declárase la inexistencia de la información </w:t>
      </w:r>
      <w:r w:rsidR="00BD7885" w:rsidRPr="009F27B2">
        <w:rPr>
          <w:rFonts w:eastAsia="Arial Unicode MS" w:cstheme="minorHAnsi"/>
          <w:lang w:val="es-SV"/>
        </w:rPr>
        <w:t xml:space="preserve">solicitada en el requerimiento número uno por el </w:t>
      </w:r>
      <w:r w:rsidR="00BD7885" w:rsidRPr="009F27B2">
        <w:rPr>
          <w:rFonts w:eastAsia="Arial Unicode MS" w:cstheme="minorHAnsi"/>
        </w:rPr>
        <w:t>señor</w:t>
      </w:r>
      <w:r w:rsidR="003A4D19">
        <w:rPr>
          <w:rFonts w:cstheme="minorHAnsi"/>
          <w:b/>
          <w:lang w:val="en"/>
        </w:rPr>
        <w:t xml:space="preserve"> _____________________________________</w:t>
      </w:r>
      <w:r w:rsidRPr="009F27B2">
        <w:rPr>
          <w:rFonts w:eastAsia="Arial Unicode MS" w:cstheme="minorHAnsi"/>
          <w:lang w:val="es-SV"/>
        </w:rPr>
        <w:t>.</w:t>
      </w:r>
    </w:p>
    <w:p w:rsidR="009E279B" w:rsidRPr="009F27B2" w:rsidRDefault="009E279B" w:rsidP="009E279B">
      <w:pPr>
        <w:spacing w:after="0" w:line="360" w:lineRule="auto"/>
        <w:ind w:left="630"/>
        <w:jc w:val="both"/>
        <w:rPr>
          <w:rFonts w:eastAsia="Arial Unicode MS" w:cstheme="minorHAnsi"/>
        </w:rPr>
      </w:pPr>
    </w:p>
    <w:p w:rsidR="009E279B" w:rsidRPr="009F27B2" w:rsidRDefault="009E279B" w:rsidP="009E279B">
      <w:pPr>
        <w:numPr>
          <w:ilvl w:val="0"/>
          <w:numId w:val="19"/>
        </w:numPr>
        <w:spacing w:after="0" w:line="360" w:lineRule="auto"/>
        <w:jc w:val="both"/>
        <w:rPr>
          <w:rFonts w:eastAsia="Arial Unicode MS" w:cstheme="minorHAnsi"/>
          <w:b/>
        </w:rPr>
      </w:pPr>
      <w:r w:rsidRPr="009F27B2">
        <w:rPr>
          <w:rFonts w:eastAsia="Arial Unicode MS" w:cstheme="minorHAnsi"/>
        </w:rPr>
        <w:lastRenderedPageBreak/>
        <w:t xml:space="preserve">Concédase el acceso a la información solicitada en los requerimientos números dos y tres por </w:t>
      </w:r>
      <w:r w:rsidRPr="009F27B2">
        <w:rPr>
          <w:rFonts w:eastAsia="Arial Unicode MS" w:cstheme="minorHAnsi"/>
          <w:lang w:val="es-SV"/>
        </w:rPr>
        <w:t xml:space="preserve">el </w:t>
      </w:r>
      <w:r w:rsidRPr="009F27B2">
        <w:rPr>
          <w:rFonts w:eastAsia="Arial Unicode MS" w:cstheme="minorHAnsi"/>
        </w:rPr>
        <w:t>señor</w:t>
      </w:r>
      <w:r w:rsidR="003A4D19">
        <w:rPr>
          <w:rFonts w:cstheme="minorHAnsi"/>
          <w:b/>
          <w:lang w:val="en"/>
        </w:rPr>
        <w:t>___________________________________</w:t>
      </w:r>
      <w:r w:rsidRPr="009F27B2">
        <w:rPr>
          <w:rFonts w:eastAsia="Arial Unicode MS" w:cstheme="minorHAnsi"/>
        </w:rPr>
        <w:t>.</w:t>
      </w:r>
    </w:p>
    <w:p w:rsidR="00AE2909" w:rsidRPr="009F27B2" w:rsidRDefault="00AE2909" w:rsidP="009E279B">
      <w:pPr>
        <w:spacing w:after="0" w:line="360" w:lineRule="auto"/>
        <w:jc w:val="both"/>
        <w:rPr>
          <w:rFonts w:eastAsia="Arial Unicode MS" w:cstheme="minorHAnsi"/>
        </w:rPr>
      </w:pPr>
    </w:p>
    <w:p w:rsidR="00013CBE" w:rsidRPr="009F27B2" w:rsidRDefault="00013CBE" w:rsidP="009E279B">
      <w:pPr>
        <w:numPr>
          <w:ilvl w:val="0"/>
          <w:numId w:val="19"/>
        </w:numPr>
        <w:spacing w:after="0" w:line="360" w:lineRule="auto"/>
        <w:jc w:val="both"/>
        <w:rPr>
          <w:rFonts w:eastAsia="Arial Unicode MS" w:cstheme="minorHAnsi"/>
        </w:rPr>
      </w:pPr>
      <w:r w:rsidRPr="009F27B2">
        <w:rPr>
          <w:rFonts w:eastAsia="Arial Unicode MS" w:cstheme="minorHAnsi"/>
        </w:rPr>
        <w:t>En</w:t>
      </w:r>
      <w:r w:rsidR="00FF6CFA" w:rsidRPr="009F27B2">
        <w:rPr>
          <w:rFonts w:eastAsia="Arial Unicode MS" w:cstheme="minorHAnsi"/>
        </w:rPr>
        <w:t>víese al</w:t>
      </w:r>
      <w:r w:rsidR="00DD01D4" w:rsidRPr="009F27B2">
        <w:rPr>
          <w:rFonts w:eastAsia="Arial Unicode MS" w:cstheme="minorHAnsi"/>
        </w:rPr>
        <w:t xml:space="preserve"> solicitante, por el medio señalado,</w:t>
      </w:r>
      <w:r w:rsidRPr="009F27B2">
        <w:rPr>
          <w:rFonts w:eastAsia="Arial Unicode MS" w:cstheme="minorHAnsi"/>
        </w:rPr>
        <w:t xml:space="preserve"> la presente resolución junto a</w:t>
      </w:r>
      <w:r w:rsidR="00F306CF" w:rsidRPr="009F27B2">
        <w:rPr>
          <w:rFonts w:eastAsia="Arial Unicode MS" w:cstheme="minorHAnsi"/>
        </w:rPr>
        <w:t xml:space="preserve"> </w:t>
      </w:r>
      <w:r w:rsidR="00DD01D4" w:rsidRPr="009F27B2">
        <w:rPr>
          <w:rFonts w:eastAsia="Arial Unicode MS" w:cstheme="minorHAnsi"/>
        </w:rPr>
        <w:t>l</w:t>
      </w:r>
      <w:r w:rsidR="00F306CF" w:rsidRPr="009F27B2">
        <w:rPr>
          <w:rFonts w:eastAsia="Arial Unicode MS" w:cstheme="minorHAnsi"/>
        </w:rPr>
        <w:t>os</w:t>
      </w:r>
      <w:r w:rsidR="00DD01D4" w:rsidRPr="009F27B2">
        <w:rPr>
          <w:rFonts w:eastAsia="Arial Unicode MS" w:cstheme="minorHAnsi"/>
        </w:rPr>
        <w:t xml:space="preserve"> </w:t>
      </w:r>
      <w:r w:rsidR="00F306CF" w:rsidRPr="009F27B2">
        <w:rPr>
          <w:rFonts w:eastAsia="Arial Unicode MS" w:cstheme="minorHAnsi"/>
        </w:rPr>
        <w:t xml:space="preserve">documentos </w:t>
      </w:r>
      <w:r w:rsidR="006F3DE4" w:rsidRPr="009F27B2">
        <w:rPr>
          <w:rFonts w:eastAsia="Arial Unicode MS" w:cstheme="minorHAnsi"/>
        </w:rPr>
        <w:t xml:space="preserve">detallados en los </w:t>
      </w:r>
      <w:r w:rsidR="00DD01D4" w:rsidRPr="009F27B2">
        <w:rPr>
          <w:rFonts w:eastAsia="Arial Unicode MS" w:cstheme="minorHAnsi"/>
        </w:rPr>
        <w:t>romano</w:t>
      </w:r>
      <w:r w:rsidR="00BA3A85" w:rsidRPr="009F27B2">
        <w:rPr>
          <w:rFonts w:eastAsia="Arial Unicode MS" w:cstheme="minorHAnsi"/>
        </w:rPr>
        <w:t>s</w:t>
      </w:r>
      <w:r w:rsidR="00DD01D4" w:rsidRPr="009F27B2">
        <w:rPr>
          <w:rFonts w:eastAsia="Arial Unicode MS" w:cstheme="minorHAnsi"/>
        </w:rPr>
        <w:t xml:space="preserve"> </w:t>
      </w:r>
      <w:r w:rsidR="009E279B" w:rsidRPr="009F27B2">
        <w:rPr>
          <w:rFonts w:eastAsia="Arial Unicode MS" w:cstheme="minorHAnsi"/>
          <w:b/>
        </w:rPr>
        <w:t>IV</w:t>
      </w:r>
      <w:r w:rsidR="006358A3" w:rsidRPr="009F27B2">
        <w:rPr>
          <w:rFonts w:eastAsia="Arial Unicode MS" w:cstheme="minorHAnsi"/>
          <w:b/>
        </w:rPr>
        <w:t>) y</w:t>
      </w:r>
      <w:r w:rsidR="009E279B" w:rsidRPr="009F27B2">
        <w:rPr>
          <w:rFonts w:eastAsia="Arial Unicode MS" w:cstheme="minorHAnsi"/>
          <w:b/>
        </w:rPr>
        <w:t xml:space="preserve"> V</w:t>
      </w:r>
      <w:r w:rsidR="006358A3" w:rsidRPr="009F27B2">
        <w:rPr>
          <w:rFonts w:eastAsia="Arial Unicode MS" w:cstheme="minorHAnsi"/>
          <w:b/>
        </w:rPr>
        <w:t>)</w:t>
      </w:r>
      <w:r w:rsidR="00DD01D4" w:rsidRPr="009F27B2">
        <w:rPr>
          <w:rFonts w:eastAsia="Arial Unicode MS" w:cstheme="minorHAnsi"/>
        </w:rPr>
        <w:t>.</w:t>
      </w:r>
      <w:r w:rsidRPr="009F27B2">
        <w:rPr>
          <w:rFonts w:eastAsia="Arial Unicode MS" w:cstheme="minorHAnsi"/>
        </w:rPr>
        <w:t xml:space="preserve"> </w:t>
      </w:r>
    </w:p>
    <w:p w:rsidR="00BA3A85" w:rsidRPr="009F27B2" w:rsidRDefault="00BA3A85" w:rsidP="009E279B">
      <w:pPr>
        <w:spacing w:after="0" w:line="360" w:lineRule="auto"/>
        <w:jc w:val="both"/>
        <w:rPr>
          <w:rFonts w:eastAsia="Arial Unicode MS" w:cstheme="minorHAnsi"/>
        </w:rPr>
      </w:pPr>
    </w:p>
    <w:p w:rsidR="00013CBE" w:rsidRPr="009F27B2" w:rsidRDefault="00013CBE" w:rsidP="009E279B">
      <w:pPr>
        <w:spacing w:after="0" w:line="360" w:lineRule="auto"/>
        <w:jc w:val="both"/>
        <w:rPr>
          <w:rFonts w:eastAsia="Arial Unicode MS" w:cstheme="minorHAnsi"/>
          <w:lang w:val="es-SV"/>
        </w:rPr>
      </w:pPr>
      <w:proofErr w:type="gramStart"/>
      <w:r w:rsidRPr="009F27B2">
        <w:rPr>
          <w:rFonts w:eastAsia="Arial Unicode MS" w:cstheme="minorHAnsi"/>
          <w:b/>
          <w:lang w:val="es-SV"/>
        </w:rPr>
        <w:t>NOTIFÍQUESE.</w:t>
      </w:r>
      <w:r w:rsidRPr="009F27B2">
        <w:rPr>
          <w:rFonts w:eastAsia="Arial Unicode MS" w:cstheme="minorHAnsi"/>
          <w:lang w:val="es-SV"/>
        </w:rPr>
        <w:t>-</w:t>
      </w:r>
      <w:proofErr w:type="gramEnd"/>
    </w:p>
    <w:p w:rsidR="003A4D19" w:rsidRDefault="003A4D19" w:rsidP="003A4D19">
      <w:pPr>
        <w:spacing w:after="0" w:line="360" w:lineRule="auto"/>
        <w:rPr>
          <w:rFonts w:ascii="Arial" w:hAnsi="Arial" w:cs="Arial"/>
          <w:b/>
          <w:sz w:val="20"/>
          <w:lang w:val="es-ES_tradnl"/>
        </w:rPr>
      </w:pPr>
    </w:p>
    <w:p w:rsidR="003A4D19" w:rsidRPr="008D6DE4" w:rsidRDefault="003A4D19" w:rsidP="003A4D19">
      <w:pPr>
        <w:spacing w:after="0" w:line="360" w:lineRule="auto"/>
        <w:rPr>
          <w:rFonts w:eastAsia="Arial Unicode MS" w:cstheme="minorHAnsi"/>
          <w:b/>
          <w:lang w:val="es-SV"/>
        </w:rPr>
      </w:pPr>
      <w:bookmarkStart w:id="0" w:name="_GoBack"/>
      <w:bookmarkEnd w:id="0"/>
      <w:r>
        <w:rPr>
          <w:rFonts w:ascii="Arial" w:hAnsi="Arial" w:cs="Arial"/>
          <w:b/>
          <w:sz w:val="20"/>
          <w:lang w:val="es-ES_tradnl"/>
        </w:rPr>
        <w:t>La presente resolución es conforme con su original, la cual se encuentra firmada por la Licda. Evelin Soler, Jefe de Unidad de Acceso a la Información.</w:t>
      </w:r>
    </w:p>
    <w:p w:rsidR="007B1736" w:rsidRPr="009F27B2" w:rsidRDefault="007B1736" w:rsidP="009E279B">
      <w:pPr>
        <w:spacing w:after="0" w:line="360" w:lineRule="auto"/>
        <w:jc w:val="both"/>
        <w:rPr>
          <w:rFonts w:eastAsia="Arial Unicode MS" w:cstheme="minorHAnsi"/>
          <w:lang w:val="es-SV"/>
        </w:rPr>
      </w:pPr>
    </w:p>
    <w:p w:rsidR="006D2145" w:rsidRPr="009F27B2" w:rsidRDefault="006D2145" w:rsidP="009E279B">
      <w:pPr>
        <w:spacing w:after="0" w:line="360" w:lineRule="auto"/>
        <w:jc w:val="center"/>
        <w:rPr>
          <w:rFonts w:eastAsia="Arial Unicode MS" w:cstheme="minorHAnsi"/>
          <w:lang w:val="es-SV"/>
        </w:rPr>
      </w:pPr>
    </w:p>
    <w:p w:rsidR="00013CBE" w:rsidRPr="009F27B2" w:rsidRDefault="00013CBE" w:rsidP="009F27B2">
      <w:pPr>
        <w:pStyle w:val="Firma"/>
        <w:ind w:left="0"/>
        <w:contextualSpacing/>
        <w:jc w:val="center"/>
        <w:rPr>
          <w:rFonts w:asciiTheme="minorHAnsi" w:eastAsia="Arial Unicode MS" w:hAnsiTheme="minorHAnsi" w:cstheme="minorHAnsi"/>
          <w:b/>
          <w:sz w:val="22"/>
          <w:szCs w:val="22"/>
        </w:rPr>
      </w:pPr>
    </w:p>
    <w:sectPr w:rsidR="00013CBE" w:rsidRPr="009F27B2" w:rsidSect="0008566D">
      <w:headerReference w:type="default" r:id="rId8"/>
      <w:footerReference w:type="default" r:id="rId9"/>
      <w:pgSz w:w="12240" w:h="15840"/>
      <w:pgMar w:top="1417" w:right="1350" w:bottom="1417" w:left="1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1C8" w:rsidRDefault="00DF31C8">
      <w:pPr>
        <w:spacing w:after="0" w:line="240" w:lineRule="auto"/>
      </w:pPr>
      <w:r>
        <w:separator/>
      </w:r>
    </w:p>
  </w:endnote>
  <w:endnote w:type="continuationSeparator" w:id="0">
    <w:p w:rsidR="00DF31C8" w:rsidRDefault="00DF3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416167"/>
      <w:docPartObj>
        <w:docPartGallery w:val="Page Numbers (Bottom of Page)"/>
        <w:docPartUnique/>
      </w:docPartObj>
    </w:sdtPr>
    <w:sdtEndPr/>
    <w:sdtContent>
      <w:sdt>
        <w:sdtPr>
          <w:id w:val="-1669238322"/>
          <w:docPartObj>
            <w:docPartGallery w:val="Page Numbers (Top of Page)"/>
            <w:docPartUnique/>
          </w:docPartObj>
        </w:sdtPr>
        <w:sdtEndPr/>
        <w:sdtContent>
          <w:p w:rsidR="00DF31C8" w:rsidRDefault="00DF31C8">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3A4D19">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A4D19">
              <w:rPr>
                <w:b/>
                <w:bCs/>
                <w:noProof/>
              </w:rPr>
              <w:t>3</w:t>
            </w:r>
            <w:r>
              <w:rPr>
                <w:b/>
                <w:bCs/>
                <w:sz w:val="24"/>
                <w:szCs w:val="24"/>
              </w:rPr>
              <w:fldChar w:fldCharType="end"/>
            </w:r>
          </w:p>
        </w:sdtContent>
      </w:sdt>
    </w:sdtContent>
  </w:sdt>
  <w:p w:rsidR="00DF31C8" w:rsidRDefault="00DF31C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1C8" w:rsidRDefault="00DF31C8">
      <w:pPr>
        <w:spacing w:after="0" w:line="240" w:lineRule="auto"/>
      </w:pPr>
      <w:r>
        <w:separator/>
      </w:r>
    </w:p>
  </w:footnote>
  <w:footnote w:type="continuationSeparator" w:id="0">
    <w:p w:rsidR="00DF31C8" w:rsidRDefault="00DF3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1C8" w:rsidRPr="00926481" w:rsidRDefault="00DF31C8" w:rsidP="008A44F5">
    <w:pPr>
      <w:pStyle w:val="Encabezado"/>
      <w:jc w:val="right"/>
      <w:rPr>
        <w:rFonts w:ascii="Arial" w:hAnsi="Arial" w:cs="Arial"/>
        <w:b/>
        <w:color w:val="1F497D"/>
        <w:lang w:val="es-SV"/>
      </w:rPr>
    </w:pPr>
    <w:r w:rsidRPr="00926481">
      <w:rPr>
        <w:noProof/>
        <w:lang w:val="es-SV" w:eastAsia="es-SV"/>
      </w:rPr>
      <w:drawing>
        <wp:anchor distT="0" distB="0" distL="114300" distR="114300" simplePos="0" relativeHeight="251659264" behindDoc="0" locked="0" layoutInCell="1" allowOverlap="1" wp14:anchorId="197BEAA0" wp14:editId="41E4CC4C">
          <wp:simplePos x="0" y="0"/>
          <wp:positionH relativeFrom="column">
            <wp:posOffset>2259383</wp:posOffset>
          </wp:positionH>
          <wp:positionV relativeFrom="paragraph">
            <wp:posOffset>-279400</wp:posOffset>
          </wp:positionV>
          <wp:extent cx="754144" cy="565448"/>
          <wp:effectExtent l="0" t="0" r="8255" b="6350"/>
          <wp:wrapNone/>
          <wp:docPr id="4" name="Imagen 4" descr="Descripción: 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44" cy="56544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31C8" w:rsidRPr="00926481" w:rsidRDefault="00DF31C8">
    <w:pPr>
      <w:pStyle w:val="Encabezado"/>
      <w:rPr>
        <w:lang w:val="es-SV"/>
      </w:rPr>
    </w:pPr>
  </w:p>
  <w:p w:rsidR="00DF31C8" w:rsidRDefault="00DF31C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087F1898"/>
    <w:multiLevelType w:val="hybridMultilevel"/>
    <w:tmpl w:val="7A164144"/>
    <w:lvl w:ilvl="0" w:tplc="49F01064">
      <w:start w:val="1"/>
      <w:numFmt w:val="upperRoman"/>
      <w:lvlText w:val="%1)"/>
      <w:lvlJc w:val="right"/>
      <w:pPr>
        <w:ind w:left="720" w:hanging="360"/>
      </w:pPr>
      <w:rPr>
        <w:rFonts w:asciiTheme="minorHAnsi" w:eastAsia="Arial Unicode MS" w:hAnsiTheme="minorHAnsi" w:cstheme="minorHAnsi"/>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B74250A"/>
    <w:multiLevelType w:val="hybridMultilevel"/>
    <w:tmpl w:val="7C58BE90"/>
    <w:lvl w:ilvl="0" w:tplc="0A3AC9C6">
      <w:start w:val="1"/>
      <w:numFmt w:val="lowerLetter"/>
      <w:lvlText w:val="%1)"/>
      <w:lvlJc w:val="left"/>
      <w:pPr>
        <w:ind w:left="1080" w:hanging="360"/>
      </w:pPr>
      <w:rPr>
        <w:rFonts w:asciiTheme="minorHAnsi" w:eastAsia="Arial Unicode MS" w:hAnsiTheme="minorHAnsi" w:cs="Arial Unicode MS"/>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21A748D6"/>
    <w:multiLevelType w:val="hybridMultilevel"/>
    <w:tmpl w:val="7A164144"/>
    <w:lvl w:ilvl="0" w:tplc="49F01064">
      <w:start w:val="1"/>
      <w:numFmt w:val="upperRoman"/>
      <w:lvlText w:val="%1)"/>
      <w:lvlJc w:val="right"/>
      <w:pPr>
        <w:ind w:left="720" w:hanging="360"/>
      </w:pPr>
      <w:rPr>
        <w:rFonts w:asciiTheme="minorHAnsi" w:eastAsia="Arial Unicode MS" w:hAnsiTheme="minorHAnsi" w:cstheme="minorHAnsi"/>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7E952CC"/>
    <w:multiLevelType w:val="hybridMultilevel"/>
    <w:tmpl w:val="92A8BF64"/>
    <w:lvl w:ilvl="0" w:tplc="E86AAC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33E21C54"/>
    <w:multiLevelType w:val="hybridMultilevel"/>
    <w:tmpl w:val="08F60CEA"/>
    <w:lvl w:ilvl="0" w:tplc="F134F816">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A8C272B"/>
    <w:multiLevelType w:val="hybridMultilevel"/>
    <w:tmpl w:val="7A164144"/>
    <w:lvl w:ilvl="0" w:tplc="49F01064">
      <w:start w:val="1"/>
      <w:numFmt w:val="upperRoman"/>
      <w:lvlText w:val="%1)"/>
      <w:lvlJc w:val="right"/>
      <w:pPr>
        <w:ind w:left="720" w:hanging="360"/>
      </w:pPr>
      <w:rPr>
        <w:rFonts w:asciiTheme="minorHAnsi" w:eastAsia="Arial Unicode MS" w:hAnsiTheme="minorHAnsi" w:cstheme="minorHAnsi"/>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6"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7" w15:restartNumberingAfterBreak="0">
    <w:nsid w:val="535C3F88"/>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8"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B48194B"/>
    <w:multiLevelType w:val="hybridMultilevel"/>
    <w:tmpl w:val="C6DC773A"/>
    <w:lvl w:ilvl="0" w:tplc="AAC4BCC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15:restartNumberingAfterBreak="0">
    <w:nsid w:val="609860D0"/>
    <w:multiLevelType w:val="multilevel"/>
    <w:tmpl w:val="87E4A45E"/>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6A396DD7"/>
    <w:multiLevelType w:val="hybridMultilevel"/>
    <w:tmpl w:val="8690B27E"/>
    <w:lvl w:ilvl="0" w:tplc="2C122540">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EAA5167"/>
    <w:multiLevelType w:val="hybridMultilevel"/>
    <w:tmpl w:val="7A164144"/>
    <w:lvl w:ilvl="0" w:tplc="49F01064">
      <w:start w:val="1"/>
      <w:numFmt w:val="upperRoman"/>
      <w:lvlText w:val="%1)"/>
      <w:lvlJc w:val="right"/>
      <w:pPr>
        <w:ind w:left="720" w:hanging="360"/>
      </w:pPr>
      <w:rPr>
        <w:rFonts w:asciiTheme="minorHAnsi" w:eastAsia="Arial Unicode MS" w:hAnsiTheme="minorHAnsi" w:cstheme="minorHAnsi"/>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4FE75AE"/>
    <w:multiLevelType w:val="hybridMultilevel"/>
    <w:tmpl w:val="7A164144"/>
    <w:lvl w:ilvl="0" w:tplc="49F01064">
      <w:start w:val="1"/>
      <w:numFmt w:val="upperRoman"/>
      <w:lvlText w:val="%1)"/>
      <w:lvlJc w:val="right"/>
      <w:pPr>
        <w:ind w:left="720" w:hanging="360"/>
      </w:pPr>
      <w:rPr>
        <w:rFonts w:asciiTheme="minorHAnsi" w:eastAsia="Arial Unicode MS" w:hAnsiTheme="minorHAnsi" w:cstheme="minorHAnsi"/>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7BD580F"/>
    <w:multiLevelType w:val="multilevel"/>
    <w:tmpl w:val="2D20A3A8"/>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32"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0"/>
  </w:num>
  <w:num w:numId="2">
    <w:abstractNumId w:val="8"/>
  </w:num>
  <w:num w:numId="3">
    <w:abstractNumId w:val="11"/>
  </w:num>
  <w:num w:numId="4">
    <w:abstractNumId w:val="18"/>
  </w:num>
  <w:num w:numId="5">
    <w:abstractNumId w:val="32"/>
  </w:num>
  <w:num w:numId="6">
    <w:abstractNumId w:val="9"/>
  </w:num>
  <w:num w:numId="7">
    <w:abstractNumId w:val="23"/>
  </w:num>
  <w:num w:numId="8">
    <w:abstractNumId w:val="15"/>
  </w:num>
  <w:num w:numId="9">
    <w:abstractNumId w:val="27"/>
  </w:num>
  <w:num w:numId="10">
    <w:abstractNumId w:val="5"/>
  </w:num>
  <w:num w:numId="11">
    <w:abstractNumId w:val="16"/>
  </w:num>
  <w:num w:numId="12">
    <w:abstractNumId w:val="31"/>
  </w:num>
  <w:num w:numId="13">
    <w:abstractNumId w:val="14"/>
  </w:num>
  <w:num w:numId="14">
    <w:abstractNumId w:val="19"/>
  </w:num>
  <w:num w:numId="15">
    <w:abstractNumId w:val="20"/>
  </w:num>
  <w:num w:numId="16">
    <w:abstractNumId w:val="10"/>
  </w:num>
  <w:num w:numId="17">
    <w:abstractNumId w:val="12"/>
  </w:num>
  <w:num w:numId="18">
    <w:abstractNumId w:val="6"/>
  </w:num>
  <w:num w:numId="19">
    <w:abstractNumId w:val="33"/>
  </w:num>
  <w:num w:numId="20">
    <w:abstractNumId w:val="26"/>
  </w:num>
  <w:num w:numId="21">
    <w:abstractNumId w:val="28"/>
  </w:num>
  <w:num w:numId="22">
    <w:abstractNumId w:val="25"/>
  </w:num>
  <w:num w:numId="23">
    <w:abstractNumId w:val="21"/>
  </w:num>
  <w:num w:numId="24">
    <w:abstractNumId w:val="4"/>
  </w:num>
  <w:num w:numId="25">
    <w:abstractNumId w:val="22"/>
  </w:num>
  <w:num w:numId="26">
    <w:abstractNumId w:val="30"/>
  </w:num>
  <w:num w:numId="27">
    <w:abstractNumId w:val="7"/>
  </w:num>
  <w:num w:numId="28">
    <w:abstractNumId w:val="2"/>
  </w:num>
  <w:num w:numId="29">
    <w:abstractNumId w:val="24"/>
  </w:num>
  <w:num w:numId="30">
    <w:abstractNumId w:val="1"/>
  </w:num>
  <w:num w:numId="31">
    <w:abstractNumId w:val="13"/>
  </w:num>
  <w:num w:numId="32">
    <w:abstractNumId w:val="29"/>
  </w:num>
  <w:num w:numId="33">
    <w:abstractNumId w:val="3"/>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A3"/>
    <w:rsid w:val="00000DAE"/>
    <w:rsid w:val="000017DC"/>
    <w:rsid w:val="0000190E"/>
    <w:rsid w:val="0000426C"/>
    <w:rsid w:val="0001383D"/>
    <w:rsid w:val="00013CBE"/>
    <w:rsid w:val="00027E9C"/>
    <w:rsid w:val="000376BB"/>
    <w:rsid w:val="000479E3"/>
    <w:rsid w:val="00054D58"/>
    <w:rsid w:val="000627B2"/>
    <w:rsid w:val="00071C70"/>
    <w:rsid w:val="00072E34"/>
    <w:rsid w:val="00083220"/>
    <w:rsid w:val="0008566D"/>
    <w:rsid w:val="000879CD"/>
    <w:rsid w:val="00087C8C"/>
    <w:rsid w:val="00090E55"/>
    <w:rsid w:val="000919FA"/>
    <w:rsid w:val="00092FF2"/>
    <w:rsid w:val="00095A2D"/>
    <w:rsid w:val="000A149E"/>
    <w:rsid w:val="000B2436"/>
    <w:rsid w:val="000B6D16"/>
    <w:rsid w:val="000B7581"/>
    <w:rsid w:val="000C5ADD"/>
    <w:rsid w:val="000D1AAB"/>
    <w:rsid w:val="000D2F7A"/>
    <w:rsid w:val="000D5039"/>
    <w:rsid w:val="000D679B"/>
    <w:rsid w:val="001045E4"/>
    <w:rsid w:val="001101DA"/>
    <w:rsid w:val="00110661"/>
    <w:rsid w:val="00136BB5"/>
    <w:rsid w:val="00140174"/>
    <w:rsid w:val="00146706"/>
    <w:rsid w:val="00153BB5"/>
    <w:rsid w:val="00155EB4"/>
    <w:rsid w:val="00156FB8"/>
    <w:rsid w:val="00170645"/>
    <w:rsid w:val="00181DB1"/>
    <w:rsid w:val="00181FFC"/>
    <w:rsid w:val="00186D03"/>
    <w:rsid w:val="00192984"/>
    <w:rsid w:val="001D38FF"/>
    <w:rsid w:val="001D4562"/>
    <w:rsid w:val="001E72FC"/>
    <w:rsid w:val="001F4075"/>
    <w:rsid w:val="001F58FF"/>
    <w:rsid w:val="002102A3"/>
    <w:rsid w:val="00213FEE"/>
    <w:rsid w:val="002164D2"/>
    <w:rsid w:val="0022289F"/>
    <w:rsid w:val="002242F4"/>
    <w:rsid w:val="00225FD9"/>
    <w:rsid w:val="00237113"/>
    <w:rsid w:val="00255404"/>
    <w:rsid w:val="00271EF8"/>
    <w:rsid w:val="002732B0"/>
    <w:rsid w:val="002842A1"/>
    <w:rsid w:val="00287E9D"/>
    <w:rsid w:val="002900BD"/>
    <w:rsid w:val="00291428"/>
    <w:rsid w:val="00292076"/>
    <w:rsid w:val="0029232D"/>
    <w:rsid w:val="0029322C"/>
    <w:rsid w:val="002970D7"/>
    <w:rsid w:val="002A207C"/>
    <w:rsid w:val="002B0517"/>
    <w:rsid w:val="002B2D65"/>
    <w:rsid w:val="002B523C"/>
    <w:rsid w:val="002C00A7"/>
    <w:rsid w:val="002C1B9E"/>
    <w:rsid w:val="002C207C"/>
    <w:rsid w:val="002C2A9A"/>
    <w:rsid w:val="002C2E7B"/>
    <w:rsid w:val="002E298C"/>
    <w:rsid w:val="002E3051"/>
    <w:rsid w:val="002F08ED"/>
    <w:rsid w:val="002F22EC"/>
    <w:rsid w:val="002F7E9D"/>
    <w:rsid w:val="0030444F"/>
    <w:rsid w:val="00310BAC"/>
    <w:rsid w:val="00314C48"/>
    <w:rsid w:val="00326291"/>
    <w:rsid w:val="00327329"/>
    <w:rsid w:val="00334E2C"/>
    <w:rsid w:val="0034005F"/>
    <w:rsid w:val="0035168E"/>
    <w:rsid w:val="0035638F"/>
    <w:rsid w:val="00366F2A"/>
    <w:rsid w:val="003759FD"/>
    <w:rsid w:val="00383F3D"/>
    <w:rsid w:val="003874E5"/>
    <w:rsid w:val="003926C1"/>
    <w:rsid w:val="00396A75"/>
    <w:rsid w:val="003A4D19"/>
    <w:rsid w:val="003A7E70"/>
    <w:rsid w:val="003B437D"/>
    <w:rsid w:val="003B766B"/>
    <w:rsid w:val="003C2366"/>
    <w:rsid w:val="003C46B9"/>
    <w:rsid w:val="003C7688"/>
    <w:rsid w:val="003D70BB"/>
    <w:rsid w:val="003E2DE2"/>
    <w:rsid w:val="003E5D87"/>
    <w:rsid w:val="003E7BCC"/>
    <w:rsid w:val="003F217A"/>
    <w:rsid w:val="00410651"/>
    <w:rsid w:val="004123D5"/>
    <w:rsid w:val="004131DD"/>
    <w:rsid w:val="004136D9"/>
    <w:rsid w:val="00423779"/>
    <w:rsid w:val="0043046F"/>
    <w:rsid w:val="00435C82"/>
    <w:rsid w:val="00441B08"/>
    <w:rsid w:val="00443285"/>
    <w:rsid w:val="00444251"/>
    <w:rsid w:val="004644E1"/>
    <w:rsid w:val="00464D35"/>
    <w:rsid w:val="00467486"/>
    <w:rsid w:val="0048371D"/>
    <w:rsid w:val="004864C9"/>
    <w:rsid w:val="00486E34"/>
    <w:rsid w:val="0049111F"/>
    <w:rsid w:val="0049261D"/>
    <w:rsid w:val="004935D5"/>
    <w:rsid w:val="004B597B"/>
    <w:rsid w:val="004D5D21"/>
    <w:rsid w:val="004E0A35"/>
    <w:rsid w:val="004E493A"/>
    <w:rsid w:val="004E5A1D"/>
    <w:rsid w:val="004E6A13"/>
    <w:rsid w:val="005006C9"/>
    <w:rsid w:val="00502A44"/>
    <w:rsid w:val="00506B50"/>
    <w:rsid w:val="0052213C"/>
    <w:rsid w:val="00527CF0"/>
    <w:rsid w:val="005410F0"/>
    <w:rsid w:val="005435BC"/>
    <w:rsid w:val="00546F79"/>
    <w:rsid w:val="00547C66"/>
    <w:rsid w:val="00552165"/>
    <w:rsid w:val="005533E1"/>
    <w:rsid w:val="00561CF9"/>
    <w:rsid w:val="00561EEC"/>
    <w:rsid w:val="00570B94"/>
    <w:rsid w:val="005809CA"/>
    <w:rsid w:val="0058161E"/>
    <w:rsid w:val="0058661E"/>
    <w:rsid w:val="0059310D"/>
    <w:rsid w:val="00595398"/>
    <w:rsid w:val="005972C6"/>
    <w:rsid w:val="005B0333"/>
    <w:rsid w:val="005B4E72"/>
    <w:rsid w:val="005B5980"/>
    <w:rsid w:val="005C3208"/>
    <w:rsid w:val="005C4547"/>
    <w:rsid w:val="005C46D0"/>
    <w:rsid w:val="005C4946"/>
    <w:rsid w:val="005C67D7"/>
    <w:rsid w:val="005D0976"/>
    <w:rsid w:val="005D4074"/>
    <w:rsid w:val="005E5566"/>
    <w:rsid w:val="005E587D"/>
    <w:rsid w:val="0060062A"/>
    <w:rsid w:val="00607B46"/>
    <w:rsid w:val="00614AA0"/>
    <w:rsid w:val="006202AE"/>
    <w:rsid w:val="00623C95"/>
    <w:rsid w:val="00624BCF"/>
    <w:rsid w:val="006278A1"/>
    <w:rsid w:val="0063304E"/>
    <w:rsid w:val="00634EA3"/>
    <w:rsid w:val="006358A3"/>
    <w:rsid w:val="00640A1C"/>
    <w:rsid w:val="00641406"/>
    <w:rsid w:val="00654B24"/>
    <w:rsid w:val="00657ABA"/>
    <w:rsid w:val="006734ED"/>
    <w:rsid w:val="00676935"/>
    <w:rsid w:val="006821D6"/>
    <w:rsid w:val="00692F7D"/>
    <w:rsid w:val="006A033A"/>
    <w:rsid w:val="006A78D9"/>
    <w:rsid w:val="006B51FD"/>
    <w:rsid w:val="006B72FA"/>
    <w:rsid w:val="006C3474"/>
    <w:rsid w:val="006D2145"/>
    <w:rsid w:val="006D2E33"/>
    <w:rsid w:val="006D4809"/>
    <w:rsid w:val="006E3764"/>
    <w:rsid w:val="006E6821"/>
    <w:rsid w:val="006F3DE4"/>
    <w:rsid w:val="00703306"/>
    <w:rsid w:val="00712559"/>
    <w:rsid w:val="00722EAA"/>
    <w:rsid w:val="00723022"/>
    <w:rsid w:val="007358C2"/>
    <w:rsid w:val="00736F3E"/>
    <w:rsid w:val="00744AC8"/>
    <w:rsid w:val="007630A8"/>
    <w:rsid w:val="00764631"/>
    <w:rsid w:val="00764C78"/>
    <w:rsid w:val="00770FD7"/>
    <w:rsid w:val="00777047"/>
    <w:rsid w:val="007810AD"/>
    <w:rsid w:val="00792094"/>
    <w:rsid w:val="0079379E"/>
    <w:rsid w:val="007B1736"/>
    <w:rsid w:val="007B778A"/>
    <w:rsid w:val="007C4A08"/>
    <w:rsid w:val="007C663C"/>
    <w:rsid w:val="007D1EC3"/>
    <w:rsid w:val="007D5B77"/>
    <w:rsid w:val="007E012B"/>
    <w:rsid w:val="007E2693"/>
    <w:rsid w:val="007E55D7"/>
    <w:rsid w:val="007F1067"/>
    <w:rsid w:val="00800AF3"/>
    <w:rsid w:val="00801698"/>
    <w:rsid w:val="00801FAD"/>
    <w:rsid w:val="00803042"/>
    <w:rsid w:val="00804333"/>
    <w:rsid w:val="00806D7C"/>
    <w:rsid w:val="0082249C"/>
    <w:rsid w:val="00827381"/>
    <w:rsid w:val="00831108"/>
    <w:rsid w:val="008328BA"/>
    <w:rsid w:val="00847C98"/>
    <w:rsid w:val="008538B7"/>
    <w:rsid w:val="00856359"/>
    <w:rsid w:val="00862F73"/>
    <w:rsid w:val="0086636D"/>
    <w:rsid w:val="00893992"/>
    <w:rsid w:val="008A44F5"/>
    <w:rsid w:val="008A4F1E"/>
    <w:rsid w:val="008B0E14"/>
    <w:rsid w:val="008C021A"/>
    <w:rsid w:val="008C3231"/>
    <w:rsid w:val="008C72B8"/>
    <w:rsid w:val="008D15A4"/>
    <w:rsid w:val="008D2C2B"/>
    <w:rsid w:val="00903310"/>
    <w:rsid w:val="00903CA5"/>
    <w:rsid w:val="00904F62"/>
    <w:rsid w:val="009145C2"/>
    <w:rsid w:val="00924914"/>
    <w:rsid w:val="00926210"/>
    <w:rsid w:val="0092645B"/>
    <w:rsid w:val="00926481"/>
    <w:rsid w:val="00941A36"/>
    <w:rsid w:val="00943461"/>
    <w:rsid w:val="009519E9"/>
    <w:rsid w:val="00957D5B"/>
    <w:rsid w:val="00963738"/>
    <w:rsid w:val="00964AE9"/>
    <w:rsid w:val="00970186"/>
    <w:rsid w:val="00970E0B"/>
    <w:rsid w:val="009715DE"/>
    <w:rsid w:val="00977408"/>
    <w:rsid w:val="009851DF"/>
    <w:rsid w:val="00986B63"/>
    <w:rsid w:val="009918A3"/>
    <w:rsid w:val="00995F62"/>
    <w:rsid w:val="009C5784"/>
    <w:rsid w:val="009C580F"/>
    <w:rsid w:val="009D1DBE"/>
    <w:rsid w:val="009D5D10"/>
    <w:rsid w:val="009E279B"/>
    <w:rsid w:val="009F0940"/>
    <w:rsid w:val="009F27B2"/>
    <w:rsid w:val="00A04C7D"/>
    <w:rsid w:val="00A06E5F"/>
    <w:rsid w:val="00A13D79"/>
    <w:rsid w:val="00A1481D"/>
    <w:rsid w:val="00A15D00"/>
    <w:rsid w:val="00A2094C"/>
    <w:rsid w:val="00A323CD"/>
    <w:rsid w:val="00A35A2E"/>
    <w:rsid w:val="00A41BAA"/>
    <w:rsid w:val="00A6200C"/>
    <w:rsid w:val="00A67C10"/>
    <w:rsid w:val="00A70524"/>
    <w:rsid w:val="00A7429E"/>
    <w:rsid w:val="00A74553"/>
    <w:rsid w:val="00A75ED8"/>
    <w:rsid w:val="00A930BE"/>
    <w:rsid w:val="00A94474"/>
    <w:rsid w:val="00A9535D"/>
    <w:rsid w:val="00A96B45"/>
    <w:rsid w:val="00AA0682"/>
    <w:rsid w:val="00AB2B66"/>
    <w:rsid w:val="00AB5261"/>
    <w:rsid w:val="00AD651F"/>
    <w:rsid w:val="00AE2909"/>
    <w:rsid w:val="00AF6811"/>
    <w:rsid w:val="00AF7272"/>
    <w:rsid w:val="00B026F8"/>
    <w:rsid w:val="00B120B4"/>
    <w:rsid w:val="00B12C01"/>
    <w:rsid w:val="00B136CA"/>
    <w:rsid w:val="00B21866"/>
    <w:rsid w:val="00B2411D"/>
    <w:rsid w:val="00B26954"/>
    <w:rsid w:val="00B30488"/>
    <w:rsid w:val="00B342FA"/>
    <w:rsid w:val="00B35864"/>
    <w:rsid w:val="00B51E26"/>
    <w:rsid w:val="00B5666B"/>
    <w:rsid w:val="00B72B84"/>
    <w:rsid w:val="00B8164A"/>
    <w:rsid w:val="00B84AAE"/>
    <w:rsid w:val="00BA102B"/>
    <w:rsid w:val="00BA14C5"/>
    <w:rsid w:val="00BA3A85"/>
    <w:rsid w:val="00BA47D4"/>
    <w:rsid w:val="00BA5ABB"/>
    <w:rsid w:val="00BB3E61"/>
    <w:rsid w:val="00BC4483"/>
    <w:rsid w:val="00BC6429"/>
    <w:rsid w:val="00BD54A2"/>
    <w:rsid w:val="00BD72C2"/>
    <w:rsid w:val="00BD7885"/>
    <w:rsid w:val="00BE760F"/>
    <w:rsid w:val="00BF0161"/>
    <w:rsid w:val="00BF32F8"/>
    <w:rsid w:val="00BF4DED"/>
    <w:rsid w:val="00BF6FAA"/>
    <w:rsid w:val="00C035E2"/>
    <w:rsid w:val="00C03BEC"/>
    <w:rsid w:val="00C05655"/>
    <w:rsid w:val="00C07AB3"/>
    <w:rsid w:val="00C25E2A"/>
    <w:rsid w:val="00C327E9"/>
    <w:rsid w:val="00C35465"/>
    <w:rsid w:val="00C46239"/>
    <w:rsid w:val="00C5485C"/>
    <w:rsid w:val="00C700A1"/>
    <w:rsid w:val="00C73965"/>
    <w:rsid w:val="00C873F9"/>
    <w:rsid w:val="00C94A28"/>
    <w:rsid w:val="00CA1BEC"/>
    <w:rsid w:val="00CA4429"/>
    <w:rsid w:val="00CA5229"/>
    <w:rsid w:val="00CB0268"/>
    <w:rsid w:val="00CB0F28"/>
    <w:rsid w:val="00CD48D0"/>
    <w:rsid w:val="00CD7432"/>
    <w:rsid w:val="00CE47C5"/>
    <w:rsid w:val="00CF24B7"/>
    <w:rsid w:val="00CF45BA"/>
    <w:rsid w:val="00D03EDA"/>
    <w:rsid w:val="00D05A34"/>
    <w:rsid w:val="00D12D2E"/>
    <w:rsid w:val="00D2154C"/>
    <w:rsid w:val="00D33C99"/>
    <w:rsid w:val="00D46CDA"/>
    <w:rsid w:val="00D53A7A"/>
    <w:rsid w:val="00D6360D"/>
    <w:rsid w:val="00D70B58"/>
    <w:rsid w:val="00D755FE"/>
    <w:rsid w:val="00D75C26"/>
    <w:rsid w:val="00D76CE8"/>
    <w:rsid w:val="00D817B6"/>
    <w:rsid w:val="00D82347"/>
    <w:rsid w:val="00D84C6A"/>
    <w:rsid w:val="00D94AFA"/>
    <w:rsid w:val="00DA030F"/>
    <w:rsid w:val="00DB207A"/>
    <w:rsid w:val="00DC0CC1"/>
    <w:rsid w:val="00DC154C"/>
    <w:rsid w:val="00DD01D4"/>
    <w:rsid w:val="00DE327C"/>
    <w:rsid w:val="00DE4041"/>
    <w:rsid w:val="00DE47DA"/>
    <w:rsid w:val="00DE5FC6"/>
    <w:rsid w:val="00DF31C8"/>
    <w:rsid w:val="00DF4406"/>
    <w:rsid w:val="00E02950"/>
    <w:rsid w:val="00E07307"/>
    <w:rsid w:val="00E1719C"/>
    <w:rsid w:val="00E32129"/>
    <w:rsid w:val="00E32855"/>
    <w:rsid w:val="00E349CE"/>
    <w:rsid w:val="00E35ED1"/>
    <w:rsid w:val="00E51C29"/>
    <w:rsid w:val="00E76C7D"/>
    <w:rsid w:val="00E81BDB"/>
    <w:rsid w:val="00E85629"/>
    <w:rsid w:val="00E87579"/>
    <w:rsid w:val="00E94225"/>
    <w:rsid w:val="00E96EDA"/>
    <w:rsid w:val="00EA25D1"/>
    <w:rsid w:val="00EA4221"/>
    <w:rsid w:val="00EA4F1F"/>
    <w:rsid w:val="00EA6F00"/>
    <w:rsid w:val="00EA7A40"/>
    <w:rsid w:val="00EB26BD"/>
    <w:rsid w:val="00EB4E62"/>
    <w:rsid w:val="00EB6EEF"/>
    <w:rsid w:val="00EC0D65"/>
    <w:rsid w:val="00ED24CA"/>
    <w:rsid w:val="00ED519E"/>
    <w:rsid w:val="00F00D22"/>
    <w:rsid w:val="00F10378"/>
    <w:rsid w:val="00F1776C"/>
    <w:rsid w:val="00F20584"/>
    <w:rsid w:val="00F207F2"/>
    <w:rsid w:val="00F306CF"/>
    <w:rsid w:val="00F37E2A"/>
    <w:rsid w:val="00F479A0"/>
    <w:rsid w:val="00F5687F"/>
    <w:rsid w:val="00F57482"/>
    <w:rsid w:val="00F62413"/>
    <w:rsid w:val="00F63822"/>
    <w:rsid w:val="00F67E14"/>
    <w:rsid w:val="00F756D9"/>
    <w:rsid w:val="00F7573C"/>
    <w:rsid w:val="00F83D6A"/>
    <w:rsid w:val="00F970FD"/>
    <w:rsid w:val="00FA459F"/>
    <w:rsid w:val="00FB0E7F"/>
    <w:rsid w:val="00FB75FB"/>
    <w:rsid w:val="00FB7FB0"/>
    <w:rsid w:val="00FC250B"/>
    <w:rsid w:val="00FC3543"/>
    <w:rsid w:val="00FC77F4"/>
    <w:rsid w:val="00FD392A"/>
    <w:rsid w:val="00FE0541"/>
    <w:rsid w:val="00FE597B"/>
    <w:rsid w:val="00FF6CF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805B90E"/>
  <w15:docId w15:val="{92DFA937-715A-4D2F-B784-8FDDB206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table" w:styleId="Tablaconcuadrcula">
    <w:name w:val="Table Grid"/>
    <w:basedOn w:val="Tablanormal"/>
    <w:uiPriority w:val="59"/>
    <w:rsid w:val="00314C4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34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752774722">
              <w:marLeft w:val="0"/>
              <w:marRight w:val="0"/>
              <w:marTop w:val="0"/>
              <w:marBottom w:val="0"/>
              <w:divBdr>
                <w:top w:val="none" w:sz="0" w:space="0" w:color="auto"/>
                <w:left w:val="none" w:sz="0" w:space="0" w:color="auto"/>
                <w:bottom w:val="none" w:sz="0" w:space="3" w:color="auto"/>
                <w:right w:val="none" w:sz="0" w:space="0" w:color="auto"/>
              </w:divBdr>
            </w:div>
            <w:div w:id="47655775">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652829517">
              <w:marLeft w:val="0"/>
              <w:marRight w:val="0"/>
              <w:marTop w:val="0"/>
              <w:marBottom w:val="0"/>
              <w:divBdr>
                <w:top w:val="none" w:sz="0" w:space="0" w:color="auto"/>
                <w:left w:val="none" w:sz="0" w:space="0" w:color="auto"/>
                <w:bottom w:val="none" w:sz="0" w:space="3" w:color="auto"/>
                <w:right w:val="none" w:sz="0" w:space="0" w:color="auto"/>
              </w:divBdr>
            </w:div>
            <w:div w:id="577716608">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1024476765">
              <w:marLeft w:val="0"/>
              <w:marRight w:val="0"/>
              <w:marTop w:val="0"/>
              <w:marBottom w:val="0"/>
              <w:divBdr>
                <w:top w:val="none" w:sz="0" w:space="0" w:color="auto"/>
                <w:left w:val="none" w:sz="0" w:space="0" w:color="auto"/>
                <w:bottom w:val="none" w:sz="0" w:space="3" w:color="auto"/>
                <w:right w:val="none" w:sz="0" w:space="0" w:color="auto"/>
              </w:divBdr>
            </w:div>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980420867">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1843622600">
      <w:bodyDiv w:val="1"/>
      <w:marLeft w:val="0"/>
      <w:marRight w:val="0"/>
      <w:marTop w:val="0"/>
      <w:marBottom w:val="0"/>
      <w:divBdr>
        <w:top w:val="none" w:sz="0" w:space="0" w:color="auto"/>
        <w:left w:val="none" w:sz="0" w:space="0" w:color="auto"/>
        <w:bottom w:val="none" w:sz="0" w:space="0" w:color="auto"/>
        <w:right w:val="none" w:sz="0" w:space="0" w:color="auto"/>
      </w:divBdr>
      <w:divsChild>
        <w:div w:id="1909069198">
          <w:marLeft w:val="0"/>
          <w:marRight w:val="0"/>
          <w:marTop w:val="0"/>
          <w:marBottom w:val="0"/>
          <w:divBdr>
            <w:top w:val="none" w:sz="0" w:space="0" w:color="auto"/>
            <w:left w:val="none" w:sz="0" w:space="0" w:color="auto"/>
            <w:bottom w:val="none" w:sz="0" w:space="0" w:color="auto"/>
            <w:right w:val="none" w:sz="0" w:space="0" w:color="auto"/>
          </w:divBdr>
          <w:divsChild>
            <w:div w:id="2016763837">
              <w:marLeft w:val="0"/>
              <w:marRight w:val="0"/>
              <w:marTop w:val="0"/>
              <w:marBottom w:val="0"/>
              <w:divBdr>
                <w:top w:val="none" w:sz="0" w:space="0" w:color="auto"/>
                <w:left w:val="none" w:sz="0" w:space="0" w:color="auto"/>
                <w:bottom w:val="none" w:sz="0" w:space="0" w:color="auto"/>
                <w:right w:val="none" w:sz="0" w:space="0" w:color="auto"/>
              </w:divBdr>
              <w:divsChild>
                <w:div w:id="190791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7F078-D823-4F06-A0DA-E351F62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780</Words>
  <Characters>4295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Sussethy Yasmin Gamez Leon</dc:creator>
  <cp:lastModifiedBy>Ruth Lourdes Cubias Villalta</cp:lastModifiedBy>
  <cp:revision>3</cp:revision>
  <cp:lastPrinted>2018-09-26T22:18:00Z</cp:lastPrinted>
  <dcterms:created xsi:type="dcterms:W3CDTF">2018-10-25T15:49:00Z</dcterms:created>
  <dcterms:modified xsi:type="dcterms:W3CDTF">2018-10-25T16:08:00Z</dcterms:modified>
</cp:coreProperties>
</file>