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E8" w:rsidRPr="00CA51CE" w:rsidRDefault="00491AE8" w:rsidP="00491AE8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FB13D8" w:rsidRPr="00CC57A8" w:rsidRDefault="00D82347" w:rsidP="001E6CB2">
      <w:pPr>
        <w:spacing w:line="360" w:lineRule="auto"/>
        <w:jc w:val="both"/>
        <w:rPr>
          <w:rFonts w:eastAsia="Arial Unicode MS" w:cstheme="minorHAnsi"/>
          <w:i/>
          <w:lang w:val="es-SV"/>
        </w:rPr>
      </w:pPr>
      <w:r w:rsidRPr="00E10D89">
        <w:rPr>
          <w:rFonts w:eastAsia="Arial Unicode MS" w:cstheme="minorHAnsi"/>
          <w:b/>
          <w:lang w:val="es-SV"/>
        </w:rPr>
        <w:t>FONDO SOCIAL PARA LA VIVIENDA</w:t>
      </w:r>
      <w:r w:rsidRPr="00E10D89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0F4EC3" w:rsidRPr="00E10D89">
        <w:rPr>
          <w:rFonts w:eastAsia="Arial Unicode MS" w:cstheme="minorHAnsi"/>
          <w:lang w:val="es-SV"/>
        </w:rPr>
        <w:t xml:space="preserve">dieciséis </w:t>
      </w:r>
      <w:r w:rsidRPr="00E10D89">
        <w:rPr>
          <w:rFonts w:eastAsia="Arial Unicode MS" w:cstheme="minorHAnsi"/>
          <w:lang w:val="es-SV"/>
        </w:rPr>
        <w:t xml:space="preserve">horas </w:t>
      </w:r>
      <w:r w:rsidR="00D95AE6" w:rsidRPr="00E10D89">
        <w:rPr>
          <w:rFonts w:eastAsia="Arial Unicode MS" w:cstheme="minorHAnsi"/>
          <w:lang w:val="es-SV"/>
        </w:rPr>
        <w:t xml:space="preserve">y </w:t>
      </w:r>
      <w:r w:rsidR="00753F33" w:rsidRPr="00E10D89">
        <w:rPr>
          <w:rFonts w:eastAsia="Arial Unicode MS" w:cstheme="minorHAnsi"/>
          <w:lang w:val="es-SV"/>
        </w:rPr>
        <w:t xml:space="preserve">treinta minutos </w:t>
      </w:r>
      <w:r w:rsidRPr="00E10D89">
        <w:rPr>
          <w:rFonts w:eastAsia="Arial Unicode MS" w:cstheme="minorHAnsi"/>
          <w:lang w:val="es-SV"/>
        </w:rPr>
        <w:t xml:space="preserve">del día </w:t>
      </w:r>
      <w:r w:rsidR="001E6CB2" w:rsidRPr="00E10D89">
        <w:rPr>
          <w:rFonts w:eastAsia="Arial Unicode MS" w:cstheme="minorHAnsi"/>
          <w:lang w:val="es-SV"/>
        </w:rPr>
        <w:t xml:space="preserve">doce </w:t>
      </w:r>
      <w:r w:rsidR="006E28A8" w:rsidRPr="00E10D89">
        <w:rPr>
          <w:rFonts w:eastAsia="Arial Unicode MS" w:cstheme="minorHAnsi"/>
          <w:lang w:val="es-SV"/>
        </w:rPr>
        <w:t xml:space="preserve">de </w:t>
      </w:r>
      <w:r w:rsidR="000F4EC3" w:rsidRPr="00E10D89">
        <w:rPr>
          <w:rFonts w:eastAsia="Arial Unicode MS" w:cstheme="minorHAnsi"/>
          <w:lang w:val="es-SV"/>
        </w:rPr>
        <w:t xml:space="preserve">septiembre </w:t>
      </w:r>
      <w:r w:rsidRPr="00E10D89">
        <w:rPr>
          <w:rFonts w:eastAsia="Arial Unicode MS" w:cstheme="minorHAnsi"/>
          <w:lang w:val="es-SV"/>
        </w:rPr>
        <w:t>de dos mil dieci</w:t>
      </w:r>
      <w:r w:rsidR="00D95AE6" w:rsidRPr="00E10D89">
        <w:rPr>
          <w:rFonts w:eastAsia="Arial Unicode MS" w:cstheme="minorHAnsi"/>
          <w:lang w:val="es-SV"/>
        </w:rPr>
        <w:t>ocho</w:t>
      </w:r>
      <w:r w:rsidRPr="00E10D89">
        <w:rPr>
          <w:rFonts w:eastAsia="Arial Unicode MS" w:cstheme="minorHAnsi"/>
          <w:lang w:val="es-SV"/>
        </w:rPr>
        <w:t xml:space="preserve">. Vista la </w:t>
      </w:r>
      <w:r w:rsidR="00926481" w:rsidRPr="00E10D89">
        <w:rPr>
          <w:rFonts w:eastAsia="Arial Unicode MS" w:cstheme="minorHAnsi"/>
          <w:lang w:val="es-SV"/>
        </w:rPr>
        <w:t xml:space="preserve">solicitud de acceso a información institucional número </w:t>
      </w:r>
      <w:r w:rsidR="001E6CB2" w:rsidRPr="00E10D89">
        <w:rPr>
          <w:rFonts w:eastAsia="Arial Unicode MS" w:cstheme="minorHAnsi"/>
          <w:lang w:val="es-SV"/>
        </w:rPr>
        <w:t>227</w:t>
      </w:r>
      <w:r w:rsidR="00D95AE6" w:rsidRPr="00E10D89">
        <w:rPr>
          <w:rFonts w:eastAsia="Arial Unicode MS" w:cstheme="minorHAnsi"/>
          <w:lang w:val="es-SV"/>
        </w:rPr>
        <w:t>-2018-SGS</w:t>
      </w:r>
      <w:r w:rsidR="00926481" w:rsidRPr="00E10D89">
        <w:rPr>
          <w:rFonts w:eastAsia="Arial Unicode MS" w:cstheme="minorHAnsi"/>
          <w:lang w:val="es-SV"/>
        </w:rPr>
        <w:t xml:space="preserve"> de fecha </w:t>
      </w:r>
      <w:r w:rsidR="001E6CB2" w:rsidRPr="00E10D89">
        <w:rPr>
          <w:rFonts w:eastAsia="Arial Unicode MS" w:cstheme="minorHAnsi"/>
          <w:lang w:val="es-SV"/>
        </w:rPr>
        <w:t xml:space="preserve">treinta y uno </w:t>
      </w:r>
      <w:r w:rsidRPr="00E10D89">
        <w:rPr>
          <w:rFonts w:eastAsia="Arial Unicode MS" w:cstheme="minorHAnsi"/>
          <w:lang w:val="es-SV"/>
        </w:rPr>
        <w:t xml:space="preserve">de </w:t>
      </w:r>
      <w:r w:rsidR="001E6CB2" w:rsidRPr="00E10D89">
        <w:rPr>
          <w:rFonts w:eastAsia="Arial Unicode MS" w:cstheme="minorHAnsi"/>
          <w:lang w:val="es-SV"/>
        </w:rPr>
        <w:t xml:space="preserve">agosto </w:t>
      </w:r>
      <w:r w:rsidRPr="00E10D89">
        <w:rPr>
          <w:rFonts w:eastAsia="Arial Unicode MS" w:cstheme="minorHAnsi"/>
          <w:lang w:val="es-SV"/>
        </w:rPr>
        <w:t>del corriente año</w:t>
      </w:r>
      <w:r w:rsidR="00926481" w:rsidRPr="00E10D89">
        <w:rPr>
          <w:rFonts w:eastAsia="Arial Unicode MS" w:cstheme="minorHAnsi"/>
          <w:lang w:val="es-SV"/>
        </w:rPr>
        <w:t xml:space="preserve">, </w:t>
      </w:r>
      <w:r w:rsidR="00D95AE6" w:rsidRPr="00E10D89">
        <w:rPr>
          <w:rFonts w:eastAsia="Arial Unicode MS" w:cstheme="minorHAnsi"/>
          <w:lang w:val="es-SV"/>
        </w:rPr>
        <w:t>presentada por el</w:t>
      </w:r>
      <w:r w:rsidRPr="00E10D89">
        <w:rPr>
          <w:rFonts w:eastAsia="Arial Unicode MS" w:cstheme="minorHAnsi"/>
          <w:lang w:val="es-SV"/>
        </w:rPr>
        <w:t xml:space="preserve"> señor</w:t>
      </w:r>
      <w:r w:rsidR="00491AE8">
        <w:rPr>
          <w:rFonts w:cstheme="minorHAnsi"/>
          <w:b/>
          <w:lang w:val="en"/>
        </w:rPr>
        <w:t xml:space="preserve"> __________________________</w:t>
      </w:r>
      <w:r w:rsidRPr="00E10D89">
        <w:rPr>
          <w:rFonts w:eastAsia="Arial Unicode MS" w:cstheme="minorHAnsi"/>
          <w:b/>
          <w:lang w:val="es-SV"/>
        </w:rPr>
        <w:t>,</w:t>
      </w:r>
      <w:r w:rsidRPr="00E10D89">
        <w:rPr>
          <w:rFonts w:eastAsia="Arial Unicode MS" w:cstheme="minorHAnsi"/>
          <w:lang w:val="es-SV"/>
        </w:rPr>
        <w:t xml:space="preserve"> </w:t>
      </w:r>
      <w:r w:rsidR="009C580F" w:rsidRPr="00E10D89">
        <w:rPr>
          <w:rFonts w:eastAsia="Arial Unicode MS" w:cstheme="minorHAnsi"/>
          <w:lang w:val="es-SV"/>
        </w:rPr>
        <w:t xml:space="preserve">en la </w:t>
      </w:r>
      <w:r w:rsidRPr="00E10D89">
        <w:rPr>
          <w:rFonts w:eastAsia="Arial Unicode MS" w:cstheme="minorHAnsi"/>
          <w:lang w:val="es-SV"/>
        </w:rPr>
        <w:t>que requiere</w:t>
      </w:r>
      <w:r w:rsidR="0069541D" w:rsidRPr="00E10D89">
        <w:rPr>
          <w:rFonts w:eastAsia="Arial Unicode MS" w:cstheme="minorHAnsi"/>
          <w:lang w:val="es-SV"/>
        </w:rPr>
        <w:t>:</w:t>
      </w:r>
      <w:r w:rsidRPr="00E10D89">
        <w:rPr>
          <w:rFonts w:eastAsia="Arial Unicode MS" w:cstheme="minorHAnsi"/>
          <w:lang w:val="es-SV"/>
        </w:rPr>
        <w:t xml:space="preserve"> </w:t>
      </w:r>
      <w:r w:rsidR="00E81A29" w:rsidRPr="00E10D89">
        <w:rPr>
          <w:rFonts w:eastAsia="Arial Unicode MS" w:cstheme="minorHAnsi"/>
          <w:b/>
          <w:lang w:val="es-SV"/>
        </w:rPr>
        <w:t>“</w:t>
      </w:r>
      <w:proofErr w:type="spellStart"/>
      <w:r w:rsidR="001E6CB2" w:rsidRPr="00CC57A8">
        <w:rPr>
          <w:rFonts w:cstheme="minorHAnsi"/>
          <w:i/>
          <w:lang w:val="en"/>
        </w:rPr>
        <w:t>Copia</w:t>
      </w:r>
      <w:proofErr w:type="spellEnd"/>
      <w:r w:rsidR="001E6CB2" w:rsidRPr="00CC57A8">
        <w:rPr>
          <w:rFonts w:cstheme="minorHAnsi"/>
          <w:i/>
          <w:lang w:val="en"/>
        </w:rPr>
        <w:t xml:space="preserve"> de </w:t>
      </w:r>
      <w:proofErr w:type="spellStart"/>
      <w:r w:rsidR="001E6CB2" w:rsidRPr="00CC57A8">
        <w:rPr>
          <w:rFonts w:cstheme="minorHAnsi"/>
          <w:i/>
          <w:lang w:val="en"/>
        </w:rPr>
        <w:t>poder</w:t>
      </w:r>
      <w:proofErr w:type="spellEnd"/>
      <w:r w:rsidR="001E6CB2" w:rsidRPr="00CC57A8">
        <w:rPr>
          <w:rFonts w:cstheme="minorHAnsi"/>
          <w:i/>
          <w:lang w:val="en"/>
        </w:rPr>
        <w:t xml:space="preserve"> que </w:t>
      </w:r>
      <w:proofErr w:type="spellStart"/>
      <w:r w:rsidR="001E6CB2" w:rsidRPr="00CC57A8">
        <w:rPr>
          <w:rFonts w:cstheme="minorHAnsi"/>
          <w:i/>
          <w:lang w:val="en"/>
        </w:rPr>
        <w:t>consta</w:t>
      </w:r>
      <w:proofErr w:type="spellEnd"/>
      <w:r w:rsidR="001E6CB2" w:rsidRPr="00CC57A8">
        <w:rPr>
          <w:rFonts w:cstheme="minorHAnsi"/>
          <w:i/>
          <w:lang w:val="en"/>
        </w:rPr>
        <w:t xml:space="preserve"> en el </w:t>
      </w:r>
      <w:proofErr w:type="spellStart"/>
      <w:r w:rsidR="001E6CB2" w:rsidRPr="00CC57A8">
        <w:rPr>
          <w:rFonts w:cstheme="minorHAnsi"/>
          <w:i/>
          <w:lang w:val="en"/>
        </w:rPr>
        <w:t>préstamo</w:t>
      </w:r>
      <w:proofErr w:type="spellEnd"/>
      <w:r w:rsidR="001E6CB2" w:rsidRPr="00CC57A8">
        <w:rPr>
          <w:rFonts w:cstheme="minorHAnsi"/>
          <w:i/>
          <w:lang w:val="en"/>
        </w:rPr>
        <w:t xml:space="preserve"> </w:t>
      </w:r>
      <w:proofErr w:type="spellStart"/>
      <w:r w:rsidR="001E6CB2" w:rsidRPr="00CC57A8">
        <w:rPr>
          <w:rFonts w:cstheme="minorHAnsi"/>
          <w:i/>
          <w:lang w:val="en"/>
        </w:rPr>
        <w:t>número</w:t>
      </w:r>
      <w:proofErr w:type="spellEnd"/>
      <w:r w:rsidR="00491AE8">
        <w:rPr>
          <w:rFonts w:cstheme="minorHAnsi"/>
          <w:i/>
          <w:lang w:val="en"/>
        </w:rPr>
        <w:t xml:space="preserve"> ____________</w:t>
      </w:r>
      <w:r w:rsidR="001E6CB2" w:rsidRPr="00CC57A8">
        <w:rPr>
          <w:rFonts w:cstheme="minorHAnsi"/>
          <w:i/>
          <w:lang w:val="en"/>
        </w:rPr>
        <w:t xml:space="preserve">, </w:t>
      </w:r>
      <w:proofErr w:type="spellStart"/>
      <w:r w:rsidR="001E6CB2" w:rsidRPr="00CC57A8">
        <w:rPr>
          <w:rFonts w:cstheme="minorHAnsi"/>
          <w:i/>
          <w:lang w:val="en"/>
        </w:rPr>
        <w:t>donde</w:t>
      </w:r>
      <w:proofErr w:type="spellEnd"/>
      <w:r w:rsidR="001E6CB2" w:rsidRPr="00CC57A8">
        <w:rPr>
          <w:rFonts w:cstheme="minorHAnsi"/>
          <w:i/>
          <w:lang w:val="en"/>
        </w:rPr>
        <w:t xml:space="preserve"> el </w:t>
      </w:r>
      <w:proofErr w:type="spellStart"/>
      <w:r w:rsidR="001E6CB2" w:rsidRPr="00CC57A8">
        <w:rPr>
          <w:rFonts w:cstheme="minorHAnsi"/>
          <w:i/>
          <w:lang w:val="en"/>
        </w:rPr>
        <w:t>vendedor</w:t>
      </w:r>
      <w:proofErr w:type="spellEnd"/>
      <w:r w:rsidR="001E6CB2" w:rsidRPr="00CC57A8">
        <w:rPr>
          <w:rFonts w:cstheme="minorHAnsi"/>
          <w:i/>
          <w:lang w:val="en"/>
        </w:rPr>
        <w:t xml:space="preserve"> </w:t>
      </w:r>
      <w:proofErr w:type="spellStart"/>
      <w:r w:rsidR="001E6CB2" w:rsidRPr="00CC57A8">
        <w:rPr>
          <w:rFonts w:cstheme="minorHAnsi"/>
          <w:i/>
          <w:lang w:val="en"/>
        </w:rPr>
        <w:t>es</w:t>
      </w:r>
      <w:proofErr w:type="spellEnd"/>
      <w:r w:rsidR="001E6CB2" w:rsidRPr="00CC57A8">
        <w:rPr>
          <w:rFonts w:cstheme="minorHAnsi"/>
          <w:i/>
          <w:lang w:val="en"/>
        </w:rPr>
        <w:t xml:space="preserve">: </w:t>
      </w:r>
      <w:r w:rsidR="00491AE8">
        <w:rPr>
          <w:rFonts w:cstheme="minorHAnsi"/>
          <w:i/>
          <w:lang w:val="en"/>
        </w:rPr>
        <w:t>_______________</w:t>
      </w:r>
      <w:r w:rsidR="001E6CB2" w:rsidRPr="00CC57A8">
        <w:rPr>
          <w:rFonts w:cstheme="minorHAnsi"/>
          <w:i/>
          <w:lang w:val="en"/>
        </w:rPr>
        <w:t xml:space="preserve">y el </w:t>
      </w:r>
      <w:proofErr w:type="gramStart"/>
      <w:r w:rsidR="001E6CB2" w:rsidRPr="00CC57A8">
        <w:rPr>
          <w:rFonts w:cstheme="minorHAnsi"/>
          <w:i/>
          <w:lang w:val="en"/>
        </w:rPr>
        <w:t>comprador:</w:t>
      </w:r>
      <w:r w:rsidR="00491AE8">
        <w:rPr>
          <w:rFonts w:cstheme="minorHAnsi"/>
          <w:i/>
          <w:lang w:val="en"/>
        </w:rPr>
        <w:t>_</w:t>
      </w:r>
      <w:proofErr w:type="gramEnd"/>
      <w:r w:rsidR="00491AE8">
        <w:rPr>
          <w:rFonts w:cstheme="minorHAnsi"/>
          <w:i/>
          <w:lang w:val="en"/>
        </w:rPr>
        <w:t>____________________________</w:t>
      </w:r>
      <w:r w:rsidR="001E6CB2" w:rsidRPr="00CC57A8">
        <w:rPr>
          <w:rFonts w:cstheme="minorHAnsi"/>
          <w:i/>
          <w:lang w:val="en"/>
        </w:rPr>
        <w:t>”</w:t>
      </w:r>
      <w:r w:rsidR="00491AE8">
        <w:rPr>
          <w:rFonts w:cstheme="minorHAnsi"/>
          <w:i/>
          <w:lang w:val="en"/>
        </w:rPr>
        <w:t>.</w:t>
      </w:r>
      <w:r w:rsidR="00DA3DA1" w:rsidRPr="00CC57A8">
        <w:rPr>
          <w:rFonts w:eastAsia="Arial Unicode MS" w:cstheme="minorHAnsi"/>
          <w:i/>
          <w:lang w:val="es-SV"/>
        </w:rPr>
        <w:t xml:space="preserve"> </w:t>
      </w:r>
    </w:p>
    <w:p w:rsidR="00A075A3" w:rsidRPr="00E10D89" w:rsidRDefault="00805BC4" w:rsidP="001E6CB2">
      <w:pPr>
        <w:spacing w:line="360" w:lineRule="auto"/>
        <w:jc w:val="both"/>
        <w:rPr>
          <w:rFonts w:eastAsia="Arial Unicode MS" w:cstheme="minorHAnsi"/>
        </w:rPr>
      </w:pPr>
      <w:r w:rsidRPr="00E10D89">
        <w:rPr>
          <w:rFonts w:eastAsia="Arial Unicode MS" w:cstheme="minorHAnsi"/>
          <w:b/>
        </w:rPr>
        <w:t>CONSIDERANDO</w:t>
      </w:r>
      <w:r w:rsidR="009D5D10" w:rsidRPr="00E10D89">
        <w:rPr>
          <w:rFonts w:eastAsia="Arial Unicode MS" w:cstheme="minorHAnsi"/>
        </w:rPr>
        <w:t xml:space="preserve">: </w:t>
      </w:r>
    </w:p>
    <w:p w:rsidR="001E6CB2" w:rsidRPr="00E10D89" w:rsidRDefault="00D82347" w:rsidP="001E6CB2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r w:rsidRPr="00E10D89">
        <w:rPr>
          <w:rFonts w:eastAsia="Arial Unicode MS" w:cstheme="minorHAnsi"/>
          <w:lang w:val="es-SV"/>
        </w:rPr>
        <w:t xml:space="preserve">Que la solicitud cumple con los requisitos establecidos en los Arts. 66 </w:t>
      </w:r>
      <w:r w:rsidR="009D5D10" w:rsidRPr="00E10D89">
        <w:rPr>
          <w:rFonts w:eastAsia="Arial Unicode MS" w:cstheme="minorHAnsi"/>
          <w:lang w:val="es-SV"/>
        </w:rPr>
        <w:t xml:space="preserve">de la Ley de Acceso a </w:t>
      </w:r>
      <w:r w:rsidR="00383F3D" w:rsidRPr="00E10D89">
        <w:rPr>
          <w:rFonts w:eastAsia="Arial Unicode MS" w:cstheme="minorHAnsi"/>
          <w:lang w:val="es-SV"/>
        </w:rPr>
        <w:t>l</w:t>
      </w:r>
      <w:r w:rsidR="009D5D10" w:rsidRPr="00E10D89">
        <w:rPr>
          <w:rFonts w:eastAsia="Arial Unicode MS" w:cstheme="minorHAnsi"/>
          <w:lang w:val="es-SV"/>
        </w:rPr>
        <w:t>a Información Pública</w:t>
      </w:r>
      <w:r w:rsidRPr="00E10D89">
        <w:rPr>
          <w:rFonts w:eastAsia="Arial Unicode MS" w:cstheme="minorHAnsi"/>
          <w:lang w:val="es-SV"/>
        </w:rPr>
        <w:t xml:space="preserve"> (LAIP) y 50 y 54 de su Reglamento </w:t>
      </w:r>
      <w:r w:rsidR="00140174" w:rsidRPr="00E10D89">
        <w:rPr>
          <w:rFonts w:eastAsia="Arial Unicode MS" w:cstheme="minorHAnsi"/>
          <w:lang w:val="es-SV"/>
        </w:rPr>
        <w:t>(</w:t>
      </w:r>
      <w:r w:rsidRPr="00E10D89">
        <w:rPr>
          <w:rFonts w:eastAsia="Arial Unicode MS" w:cstheme="minorHAnsi"/>
          <w:lang w:val="es-SV"/>
        </w:rPr>
        <w:t>RELAIP</w:t>
      </w:r>
      <w:r w:rsidR="00140174" w:rsidRPr="00E10D89">
        <w:rPr>
          <w:rFonts w:eastAsia="Arial Unicode MS" w:cstheme="minorHAnsi"/>
          <w:lang w:val="es-SV"/>
        </w:rPr>
        <w:t xml:space="preserve">); por tanto, la misma </w:t>
      </w:r>
      <w:r w:rsidR="00FB13D8" w:rsidRPr="00E10D89">
        <w:rPr>
          <w:rFonts w:eastAsia="Arial Unicode MS" w:cstheme="minorHAnsi"/>
          <w:lang w:val="es-SV"/>
        </w:rPr>
        <w:t>fue</w:t>
      </w:r>
      <w:r w:rsidR="00140174" w:rsidRPr="00E10D89">
        <w:rPr>
          <w:rFonts w:eastAsia="Arial Unicode MS" w:cstheme="minorHAnsi"/>
          <w:lang w:val="es-SV"/>
        </w:rPr>
        <w:t xml:space="preserve"> admitida.</w:t>
      </w:r>
    </w:p>
    <w:p w:rsidR="001E6CB2" w:rsidRPr="00E10D89" w:rsidRDefault="001E6CB2" w:rsidP="001E6CB2">
      <w:pPr>
        <w:pStyle w:val="Prrafodelista"/>
        <w:spacing w:line="360" w:lineRule="auto"/>
        <w:ind w:left="1080"/>
        <w:jc w:val="both"/>
        <w:rPr>
          <w:rFonts w:eastAsia="Arial Unicode MS" w:cstheme="minorHAnsi"/>
        </w:rPr>
      </w:pPr>
    </w:p>
    <w:p w:rsidR="00805BC4" w:rsidRPr="00E10D89" w:rsidRDefault="00753F33" w:rsidP="00805BC4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r w:rsidRPr="00E10D89">
        <w:rPr>
          <w:rFonts w:eastAsia="Arial Unicode MS" w:cstheme="minorHAnsi"/>
          <w:lang w:val="es-SV"/>
        </w:rPr>
        <w:t xml:space="preserve">Que </w:t>
      </w:r>
      <w:r w:rsidR="00FB13D8" w:rsidRPr="00E10D89">
        <w:rPr>
          <w:rFonts w:eastAsia="Arial Unicode MS" w:cstheme="minorHAnsi"/>
          <w:lang w:val="es-SV"/>
        </w:rPr>
        <w:t xml:space="preserve">de conformidad a lo dispuesto en el art. 70 LAIP, </w:t>
      </w:r>
      <w:r w:rsidRPr="00E10D89">
        <w:rPr>
          <w:rFonts w:eastAsia="Arial Unicode MS" w:cstheme="minorHAnsi"/>
          <w:lang w:val="es-SV"/>
        </w:rPr>
        <w:t xml:space="preserve">se </w:t>
      </w:r>
      <w:r w:rsidR="00FB13D8" w:rsidRPr="00E10D89">
        <w:rPr>
          <w:rFonts w:eastAsia="Arial Unicode MS" w:cstheme="minorHAnsi"/>
          <w:lang w:val="es-SV"/>
        </w:rPr>
        <w:t xml:space="preserve">trasladó dicha </w:t>
      </w:r>
      <w:r w:rsidRPr="00E10D89">
        <w:rPr>
          <w:rFonts w:eastAsia="Arial Unicode MS" w:cstheme="minorHAnsi"/>
          <w:lang w:val="es-SV"/>
        </w:rPr>
        <w:t>s</w:t>
      </w:r>
      <w:r w:rsidR="001E6CB2" w:rsidRPr="00E10D89">
        <w:rPr>
          <w:rFonts w:eastAsia="Arial Unicode MS" w:cstheme="minorHAnsi"/>
          <w:lang w:val="es-SV"/>
        </w:rPr>
        <w:t xml:space="preserve">olicitud al Área de Gestión Documental y Archivo </w:t>
      </w:r>
      <w:r w:rsidR="00FB13D8" w:rsidRPr="00E10D89">
        <w:rPr>
          <w:rFonts w:eastAsia="Arial Unicode MS" w:cstheme="minorHAnsi"/>
          <w:lang w:val="es-SV"/>
        </w:rPr>
        <w:t>de esta Institución</w:t>
      </w:r>
      <w:r w:rsidR="00671BDF" w:rsidRPr="00E10D89">
        <w:rPr>
          <w:rFonts w:eastAsia="Arial Unicode MS" w:cstheme="minorHAnsi"/>
          <w:lang w:val="es-SV"/>
        </w:rPr>
        <w:t xml:space="preserve">, </w:t>
      </w:r>
      <w:r w:rsidR="00FB13D8" w:rsidRPr="00E10D89">
        <w:rPr>
          <w:rFonts w:eastAsia="Arial Unicode MS" w:cstheme="minorHAnsi"/>
          <w:lang w:val="es-SV"/>
        </w:rPr>
        <w:t xml:space="preserve">que es la Unidad Administrativa competente para que en el presente </w:t>
      </w:r>
      <w:r w:rsidR="00F01F86" w:rsidRPr="00E10D89">
        <w:rPr>
          <w:rFonts w:eastAsia="Arial Unicode MS" w:cstheme="minorHAnsi"/>
          <w:lang w:val="es-SV"/>
        </w:rPr>
        <w:t xml:space="preserve">se verificará </w:t>
      </w:r>
      <w:r w:rsidR="00FB13D8" w:rsidRPr="00E10D89">
        <w:rPr>
          <w:rFonts w:eastAsia="Arial Unicode MS" w:cstheme="minorHAnsi"/>
          <w:lang w:val="es-SV"/>
        </w:rPr>
        <w:t>la información requerida.</w:t>
      </w:r>
    </w:p>
    <w:p w:rsidR="00805BC4" w:rsidRPr="00E10D89" w:rsidRDefault="00805BC4" w:rsidP="00805BC4">
      <w:pPr>
        <w:pStyle w:val="Prrafodelista"/>
        <w:rPr>
          <w:rFonts w:eastAsia="Arial Unicode MS" w:cstheme="minorHAnsi"/>
          <w:lang w:val="es-SV"/>
        </w:rPr>
      </w:pPr>
    </w:p>
    <w:p w:rsidR="00805BC4" w:rsidRPr="00E10D89" w:rsidRDefault="009D2A2C" w:rsidP="00805BC4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r w:rsidRPr="00E10D89">
        <w:rPr>
          <w:rFonts w:eastAsia="Arial Unicode MS" w:cstheme="minorHAnsi"/>
          <w:lang w:val="es-SV"/>
        </w:rPr>
        <w:t xml:space="preserve">Que </w:t>
      </w:r>
      <w:r w:rsidR="00D42CD7" w:rsidRPr="00E10D89">
        <w:rPr>
          <w:rFonts w:eastAsia="Arial Unicode MS" w:cstheme="minorHAnsi"/>
          <w:lang w:val="es-SV"/>
        </w:rPr>
        <w:t xml:space="preserve">atendiendo al espíritu y a los Principios de la </w:t>
      </w:r>
      <w:r w:rsidR="005B47B5" w:rsidRPr="00E10D89">
        <w:rPr>
          <w:rFonts w:eastAsia="Arial Unicode MS" w:cstheme="minorHAnsi"/>
          <w:lang w:val="es-SV"/>
        </w:rPr>
        <w:t>LAIP</w:t>
      </w:r>
      <w:r w:rsidR="00D42CD7" w:rsidRPr="00E10D89">
        <w:rPr>
          <w:rFonts w:eastAsia="Arial Unicode MS" w:cstheme="minorHAnsi"/>
          <w:lang w:val="es-SV"/>
        </w:rPr>
        <w:t xml:space="preserve">, debe garantizarse el </w:t>
      </w:r>
      <w:proofErr w:type="gramStart"/>
      <w:r w:rsidR="00D42CD7" w:rsidRPr="00E10D89">
        <w:rPr>
          <w:rFonts w:eastAsia="Arial Unicode MS" w:cstheme="minorHAnsi"/>
          <w:lang w:val="es-SV"/>
        </w:rPr>
        <w:t xml:space="preserve">derecho </w:t>
      </w:r>
      <w:r w:rsidR="002E56AD" w:rsidRPr="00E10D89">
        <w:rPr>
          <w:rFonts w:eastAsia="Arial Unicode MS" w:cstheme="minorHAnsi"/>
          <w:lang w:val="es-SV"/>
        </w:rPr>
        <w:t xml:space="preserve"> </w:t>
      </w:r>
      <w:r w:rsidR="00D42CD7" w:rsidRPr="00E10D89">
        <w:rPr>
          <w:rFonts w:eastAsia="Arial Unicode MS" w:cstheme="minorHAnsi"/>
          <w:lang w:val="es-SV"/>
        </w:rPr>
        <w:t>de</w:t>
      </w:r>
      <w:proofErr w:type="gramEnd"/>
      <w:r w:rsidR="00D42CD7" w:rsidRPr="00E10D89">
        <w:rPr>
          <w:rFonts w:eastAsia="Arial Unicode MS" w:cstheme="minorHAnsi"/>
          <w:lang w:val="es-SV"/>
        </w:rPr>
        <w:t xml:space="preserve"> acceso a la información pública que corresponde a toda persona, con el objeto de fomentar la transparencia de las actuaciones de la gestión públic</w:t>
      </w:r>
      <w:r w:rsidR="002E56AD" w:rsidRPr="00E10D89">
        <w:rPr>
          <w:rFonts w:eastAsia="Arial Unicode MS" w:cstheme="minorHAnsi"/>
          <w:lang w:val="es-SV"/>
        </w:rPr>
        <w:t>a. No obstante, la información</w:t>
      </w:r>
      <w:r w:rsidR="00D42CD7" w:rsidRPr="00E10D89">
        <w:rPr>
          <w:rFonts w:eastAsia="Arial Unicode MS" w:cstheme="minorHAnsi"/>
          <w:lang w:val="es-SV"/>
        </w:rPr>
        <w:t xml:space="preserve"> confidencial constituye la e</w:t>
      </w:r>
      <w:r w:rsidR="009D562D" w:rsidRPr="00E10D89">
        <w:rPr>
          <w:rFonts w:eastAsia="Arial Unicode MS" w:cstheme="minorHAnsi"/>
          <w:lang w:val="es-SV"/>
        </w:rPr>
        <w:t>x</w:t>
      </w:r>
      <w:r w:rsidR="00D42CD7" w:rsidRPr="00E10D89">
        <w:rPr>
          <w:rFonts w:eastAsia="Arial Unicode MS" w:cstheme="minorHAnsi"/>
          <w:lang w:val="es-SV"/>
        </w:rPr>
        <w:t>cepción al acces</w:t>
      </w:r>
      <w:r w:rsidR="005B47B5" w:rsidRPr="00E10D89">
        <w:rPr>
          <w:rFonts w:eastAsia="Arial Unicode MS" w:cstheme="minorHAnsi"/>
          <w:lang w:val="es-SV"/>
        </w:rPr>
        <w:t>o irrestricto a la información.</w:t>
      </w:r>
    </w:p>
    <w:p w:rsidR="00805BC4" w:rsidRPr="00E10D89" w:rsidRDefault="00935C4A" w:rsidP="00935C4A">
      <w:pPr>
        <w:pStyle w:val="Prrafodelista"/>
        <w:spacing w:line="360" w:lineRule="auto"/>
        <w:ind w:left="1080"/>
        <w:jc w:val="both"/>
        <w:rPr>
          <w:rFonts w:eastAsia="Arial Unicode MS" w:cstheme="minorHAnsi"/>
        </w:rPr>
      </w:pPr>
      <w:r w:rsidRPr="00E10D89">
        <w:rPr>
          <w:rFonts w:eastAsia="Arial Unicode MS" w:cstheme="minorHAnsi"/>
          <w:lang w:val="es-SV"/>
        </w:rPr>
        <w:t>De acuerdo, a</w:t>
      </w:r>
      <w:r w:rsidR="00D42CD7" w:rsidRPr="00E10D89">
        <w:rPr>
          <w:rFonts w:eastAsia="Arial Unicode MS" w:cstheme="minorHAnsi"/>
          <w:lang w:val="es-SV"/>
        </w:rPr>
        <w:t xml:space="preserve">l art. 6 </w:t>
      </w:r>
      <w:proofErr w:type="spellStart"/>
      <w:r w:rsidR="00D42CD7" w:rsidRPr="00E10D89">
        <w:rPr>
          <w:rFonts w:eastAsia="Arial Unicode MS" w:cstheme="minorHAnsi"/>
          <w:lang w:val="es-SV"/>
        </w:rPr>
        <w:t>lit.</w:t>
      </w:r>
      <w:proofErr w:type="spellEnd"/>
      <w:r w:rsidR="00D42CD7" w:rsidRPr="00E10D89">
        <w:rPr>
          <w:rFonts w:eastAsia="Arial Unicode MS" w:cstheme="minorHAnsi"/>
          <w:lang w:val="es-SV"/>
        </w:rPr>
        <w:t xml:space="preserve"> f) LAIP, </w:t>
      </w:r>
      <w:r w:rsidR="008921E4" w:rsidRPr="00E10D89">
        <w:rPr>
          <w:rFonts w:eastAsia="Arial Unicode MS" w:cstheme="minorHAnsi"/>
          <w:lang w:val="es-SV"/>
        </w:rPr>
        <w:t xml:space="preserve">la información confidencial es aquella información privada en poder del Estado cuyo acceso público se prohíbe por mandato constitucional o legal, en razón de un interés personal jurídicamente protegido. En el </w:t>
      </w:r>
      <w:r w:rsidR="003074E6" w:rsidRPr="00E10D89">
        <w:rPr>
          <w:rFonts w:eastAsia="Arial Unicode MS" w:cstheme="minorHAnsi"/>
          <w:lang w:val="es-SV"/>
        </w:rPr>
        <w:t xml:space="preserve">mismo sentido, el art. 24 </w:t>
      </w:r>
      <w:proofErr w:type="spellStart"/>
      <w:r w:rsidR="003074E6" w:rsidRPr="00E10D89">
        <w:rPr>
          <w:rFonts w:eastAsia="Arial Unicode MS" w:cstheme="minorHAnsi"/>
          <w:lang w:val="es-SV"/>
        </w:rPr>
        <w:t>lit.</w:t>
      </w:r>
      <w:proofErr w:type="spellEnd"/>
      <w:r w:rsidR="003074E6" w:rsidRPr="00E10D89">
        <w:rPr>
          <w:rFonts w:eastAsia="Arial Unicode MS" w:cstheme="minorHAnsi"/>
          <w:lang w:val="es-SV"/>
        </w:rPr>
        <w:t xml:space="preserve"> c</w:t>
      </w:r>
      <w:r w:rsidR="008921E4" w:rsidRPr="00E10D89">
        <w:rPr>
          <w:rFonts w:eastAsia="Arial Unicode MS" w:cstheme="minorHAnsi"/>
          <w:lang w:val="es-SV"/>
        </w:rPr>
        <w:t xml:space="preserve">) LAIP, </w:t>
      </w:r>
      <w:r w:rsidR="003074E6" w:rsidRPr="00E10D89">
        <w:rPr>
          <w:rFonts w:eastAsia="Arial Unicode MS" w:cstheme="minorHAnsi"/>
          <w:lang w:val="es-SV"/>
        </w:rPr>
        <w:t>determina que</w:t>
      </w:r>
      <w:r w:rsidR="00D42CD7" w:rsidRPr="00E10D89">
        <w:rPr>
          <w:rFonts w:eastAsia="Arial Unicode MS" w:cstheme="minorHAnsi"/>
          <w:lang w:val="es-SV"/>
        </w:rPr>
        <w:t xml:space="preserve"> </w:t>
      </w:r>
      <w:r w:rsidR="008921E4" w:rsidRPr="00E10D89">
        <w:rPr>
          <w:rFonts w:eastAsia="Arial Unicode MS" w:cstheme="minorHAnsi"/>
          <w:lang w:val="es-SV"/>
        </w:rPr>
        <w:t xml:space="preserve">es información confidencial “los </w:t>
      </w:r>
      <w:r w:rsidR="003074E6" w:rsidRPr="00E10D89">
        <w:rPr>
          <w:rFonts w:eastAsia="Arial Unicode MS" w:cstheme="minorHAnsi"/>
          <w:lang w:val="es-SV"/>
        </w:rPr>
        <w:t>datos personales que requieran el consentimiento de los individuos para su difusión”</w:t>
      </w:r>
      <w:r w:rsidR="008921E4" w:rsidRPr="00E10D89">
        <w:rPr>
          <w:rFonts w:eastAsia="Arial Unicode MS" w:cstheme="minorHAnsi"/>
          <w:lang w:val="es-SV"/>
        </w:rPr>
        <w:t xml:space="preserve">. </w:t>
      </w:r>
    </w:p>
    <w:p w:rsidR="00805BC4" w:rsidRPr="00E10D89" w:rsidRDefault="00805BC4" w:rsidP="00805BC4">
      <w:pPr>
        <w:pStyle w:val="Prrafodelista"/>
        <w:rPr>
          <w:rFonts w:eastAsia="Arial Unicode MS" w:cstheme="minorHAnsi"/>
          <w:lang w:val="es-SV"/>
        </w:rPr>
      </w:pPr>
    </w:p>
    <w:p w:rsidR="00805BC4" w:rsidRPr="00E10D89" w:rsidRDefault="00744C7E" w:rsidP="00805BC4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r w:rsidRPr="00E10D89">
        <w:rPr>
          <w:rFonts w:eastAsia="Arial Unicode MS" w:cstheme="minorHAnsi"/>
          <w:lang w:val="es-SV"/>
        </w:rPr>
        <w:t>Que</w:t>
      </w:r>
      <w:r w:rsidR="005125F0" w:rsidRPr="00E10D89">
        <w:rPr>
          <w:rFonts w:eastAsia="Arial Unicode MS" w:cstheme="minorHAnsi"/>
          <w:lang w:val="es-SV"/>
        </w:rPr>
        <w:t xml:space="preserve"> es necesario tomar en cuenta </w:t>
      </w:r>
      <w:r w:rsidRPr="00E10D89">
        <w:rPr>
          <w:rFonts w:eastAsia="Arial Unicode MS" w:cstheme="minorHAnsi"/>
          <w:lang w:val="es-SV"/>
        </w:rPr>
        <w:t xml:space="preserve">que </w:t>
      </w:r>
      <w:r w:rsidR="005125F0" w:rsidRPr="00E10D89">
        <w:rPr>
          <w:rFonts w:eastAsia="Arial Unicode MS" w:cstheme="minorHAnsi"/>
          <w:lang w:val="es-SV"/>
        </w:rPr>
        <w:t xml:space="preserve">el señor </w:t>
      </w:r>
      <w:r w:rsidR="00491AE8">
        <w:rPr>
          <w:rFonts w:eastAsia="Arial Unicode MS" w:cstheme="minorHAnsi"/>
          <w:lang w:val="es-SV"/>
        </w:rPr>
        <w:t>__________________</w:t>
      </w:r>
      <w:r w:rsidR="005125F0" w:rsidRPr="00E10D89">
        <w:rPr>
          <w:rFonts w:eastAsia="Arial Unicode MS" w:cstheme="minorHAnsi"/>
          <w:lang w:val="es-SV"/>
        </w:rPr>
        <w:t>requiere, en su carác</w:t>
      </w:r>
      <w:r w:rsidR="005F4CC0" w:rsidRPr="00E10D89">
        <w:rPr>
          <w:rFonts w:eastAsia="Arial Unicode MS" w:cstheme="minorHAnsi"/>
          <w:lang w:val="es-SV"/>
        </w:rPr>
        <w:t>ter personal,</w:t>
      </w:r>
      <w:r w:rsidRPr="00E10D89">
        <w:rPr>
          <w:rFonts w:eastAsia="Arial Unicode MS" w:cstheme="minorHAnsi"/>
          <w:lang w:val="es-SV"/>
        </w:rPr>
        <w:t xml:space="preserve"> un </w:t>
      </w:r>
      <w:r w:rsidRPr="00E10D89">
        <w:rPr>
          <w:rFonts w:eastAsia="Arial Unicode MS" w:cstheme="minorHAnsi"/>
          <w:b/>
          <w:lang w:val="es-SV"/>
        </w:rPr>
        <w:t>Poder Especial</w:t>
      </w:r>
      <w:r w:rsidRPr="00E10D89">
        <w:rPr>
          <w:rFonts w:eastAsia="Arial Unicode MS" w:cstheme="minorHAnsi"/>
          <w:lang w:val="es-SV"/>
        </w:rPr>
        <w:t xml:space="preserve">, </w:t>
      </w:r>
      <w:r w:rsidR="00CE4A23" w:rsidRPr="00E10D89">
        <w:rPr>
          <w:rFonts w:eastAsia="Arial Unicode MS" w:cstheme="minorHAnsi"/>
          <w:lang w:val="es-SV"/>
        </w:rPr>
        <w:t xml:space="preserve">donde </w:t>
      </w:r>
      <w:r w:rsidR="005125F0" w:rsidRPr="00E10D89">
        <w:rPr>
          <w:rFonts w:eastAsia="Arial Unicode MS" w:cstheme="minorHAnsi"/>
          <w:lang w:val="es-SV"/>
        </w:rPr>
        <w:t xml:space="preserve">la señora </w:t>
      </w:r>
      <w:r w:rsidR="00491AE8">
        <w:rPr>
          <w:rFonts w:cstheme="minorHAnsi"/>
          <w:lang w:val="en"/>
        </w:rPr>
        <w:t>__________________</w:t>
      </w:r>
      <w:r w:rsidR="005125F0" w:rsidRPr="00E10D89">
        <w:rPr>
          <w:rFonts w:eastAsia="Arial Unicode MS" w:cstheme="minorHAnsi"/>
          <w:lang w:val="es-SV"/>
        </w:rPr>
        <w:t>lo facultó para</w:t>
      </w:r>
      <w:r w:rsidR="003360DA" w:rsidRPr="00E10D89">
        <w:rPr>
          <w:rFonts w:eastAsia="Arial Unicode MS" w:cstheme="minorHAnsi"/>
          <w:lang w:val="es-SV"/>
        </w:rPr>
        <w:t xml:space="preserve"> vender un inmueble</w:t>
      </w:r>
      <w:r w:rsidR="005125F0" w:rsidRPr="00E10D89">
        <w:rPr>
          <w:rFonts w:eastAsia="Arial Unicode MS" w:cstheme="minorHAnsi"/>
          <w:lang w:val="es-SV"/>
        </w:rPr>
        <w:t xml:space="preserve"> de su propiedad, venta que efectivamente se realizó y con ello, </w:t>
      </w:r>
      <w:r w:rsidR="005125F0" w:rsidRPr="00E10D89">
        <w:rPr>
          <w:rFonts w:eastAsia="Arial Unicode MS" w:cstheme="minorHAnsi"/>
          <w:lang w:val="es-SV"/>
        </w:rPr>
        <w:lastRenderedPageBreak/>
        <w:t>se consumó</w:t>
      </w:r>
      <w:r w:rsidR="005F4CC0" w:rsidRPr="00E10D89">
        <w:rPr>
          <w:rFonts w:eastAsia="Arial Unicode MS" w:cstheme="minorHAnsi"/>
          <w:lang w:val="es-SV"/>
        </w:rPr>
        <w:t xml:space="preserve"> </w:t>
      </w:r>
      <w:r w:rsidR="005125F0" w:rsidRPr="00E10D89">
        <w:rPr>
          <w:rFonts w:eastAsia="Arial Unicode MS" w:cstheme="minorHAnsi"/>
          <w:lang w:val="es-SV"/>
        </w:rPr>
        <w:t>el acto jurídico</w:t>
      </w:r>
      <w:r w:rsidR="005F4CC0" w:rsidRPr="00E10D89">
        <w:rPr>
          <w:rFonts w:eastAsia="Arial Unicode MS" w:cstheme="minorHAnsi"/>
          <w:lang w:val="es-SV"/>
        </w:rPr>
        <w:t xml:space="preserve"> </w:t>
      </w:r>
      <w:r w:rsidR="005125F0" w:rsidRPr="00E10D89">
        <w:rPr>
          <w:rFonts w:eastAsia="Arial Unicode MS" w:cstheme="minorHAnsi"/>
          <w:lang w:val="es-SV"/>
        </w:rPr>
        <w:t>que le fue encomendado;</w:t>
      </w:r>
      <w:r w:rsidR="00EB5B38" w:rsidRPr="00E10D89">
        <w:rPr>
          <w:rFonts w:eastAsia="Arial Unicode MS" w:cstheme="minorHAnsi"/>
          <w:lang w:val="es-SV"/>
        </w:rPr>
        <w:t xml:space="preserve"> por </w:t>
      </w:r>
      <w:proofErr w:type="spellStart"/>
      <w:r w:rsidRPr="00E10D89">
        <w:rPr>
          <w:rFonts w:cstheme="minorHAnsi"/>
          <w:lang w:val="en"/>
        </w:rPr>
        <w:t>tanto</w:t>
      </w:r>
      <w:proofErr w:type="spellEnd"/>
      <w:r w:rsidRPr="00E10D89">
        <w:rPr>
          <w:rFonts w:cstheme="minorHAnsi"/>
          <w:lang w:val="en"/>
        </w:rPr>
        <w:t xml:space="preserve">, de </w:t>
      </w:r>
      <w:proofErr w:type="spellStart"/>
      <w:r w:rsidRPr="00E10D89">
        <w:rPr>
          <w:rFonts w:cstheme="minorHAnsi"/>
          <w:lang w:val="en"/>
        </w:rPr>
        <w:t>conformidad</w:t>
      </w:r>
      <w:proofErr w:type="spellEnd"/>
      <w:r w:rsidRPr="00E10D89">
        <w:rPr>
          <w:rFonts w:cstheme="minorHAnsi"/>
          <w:lang w:val="en"/>
        </w:rPr>
        <w:t xml:space="preserve"> al art. 24 de la Ley de </w:t>
      </w:r>
      <w:proofErr w:type="spellStart"/>
      <w:r w:rsidRPr="00E10D89">
        <w:rPr>
          <w:rFonts w:cstheme="minorHAnsi"/>
          <w:lang w:val="en"/>
        </w:rPr>
        <w:t>Notariado</w:t>
      </w:r>
      <w:proofErr w:type="spellEnd"/>
      <w:r w:rsidRPr="00E10D89">
        <w:rPr>
          <w:rFonts w:cstheme="minorHAnsi"/>
          <w:lang w:val="en"/>
        </w:rPr>
        <w:t xml:space="preserve">, </w:t>
      </w:r>
      <w:proofErr w:type="spellStart"/>
      <w:r w:rsidR="00E10D89">
        <w:rPr>
          <w:rFonts w:cstheme="minorHAnsi"/>
          <w:lang w:val="en"/>
        </w:rPr>
        <w:t>dicho</w:t>
      </w:r>
      <w:proofErr w:type="spellEnd"/>
      <w:r w:rsidR="00E10D89">
        <w:rPr>
          <w:rFonts w:cstheme="minorHAnsi"/>
          <w:lang w:val="en"/>
        </w:rPr>
        <w:t xml:space="preserve"> </w:t>
      </w:r>
      <w:proofErr w:type="spellStart"/>
      <w:r w:rsidR="00E10D89">
        <w:rPr>
          <w:rFonts w:cstheme="minorHAnsi"/>
          <w:lang w:val="en"/>
        </w:rPr>
        <w:t>Poder</w:t>
      </w:r>
      <w:proofErr w:type="spellEnd"/>
      <w:r w:rsidR="00E10D89">
        <w:rPr>
          <w:rFonts w:cstheme="minorHAnsi"/>
          <w:lang w:val="en"/>
        </w:rPr>
        <w:t xml:space="preserve"> Especial </w:t>
      </w:r>
      <w:proofErr w:type="spellStart"/>
      <w:r w:rsidR="00E10D89">
        <w:rPr>
          <w:rFonts w:cstheme="minorHAnsi"/>
          <w:lang w:val="en"/>
        </w:rPr>
        <w:t>fue</w:t>
      </w:r>
      <w:proofErr w:type="spellEnd"/>
      <w:r w:rsidR="00E10D89">
        <w:rPr>
          <w:rFonts w:cstheme="minorHAnsi"/>
          <w:lang w:val="en"/>
        </w:rPr>
        <w:t xml:space="preserve"> </w:t>
      </w:r>
      <w:proofErr w:type="spellStart"/>
      <w:r w:rsidR="00E10D89">
        <w:rPr>
          <w:rFonts w:cstheme="minorHAnsi"/>
          <w:lang w:val="en"/>
        </w:rPr>
        <w:t>agregado</w:t>
      </w:r>
      <w:proofErr w:type="spellEnd"/>
      <w:r w:rsidRPr="00E10D89">
        <w:rPr>
          <w:rFonts w:cstheme="minorHAnsi"/>
          <w:lang w:val="en"/>
        </w:rPr>
        <w:t xml:space="preserve"> al </w:t>
      </w:r>
      <w:proofErr w:type="spellStart"/>
      <w:r w:rsidRPr="00E10D89">
        <w:rPr>
          <w:rFonts w:cstheme="minorHAnsi"/>
          <w:lang w:val="en"/>
        </w:rPr>
        <w:t>legajo</w:t>
      </w:r>
      <w:proofErr w:type="spellEnd"/>
      <w:r w:rsidRPr="00E10D89">
        <w:rPr>
          <w:rFonts w:cstheme="minorHAnsi"/>
          <w:lang w:val="en"/>
        </w:rPr>
        <w:t xml:space="preserve"> de </w:t>
      </w:r>
      <w:proofErr w:type="spellStart"/>
      <w:r w:rsidRPr="00E10D89">
        <w:rPr>
          <w:rFonts w:cstheme="minorHAnsi"/>
          <w:lang w:val="en"/>
        </w:rPr>
        <w:t>anexos</w:t>
      </w:r>
      <w:proofErr w:type="spellEnd"/>
      <w:r w:rsidRPr="00E10D89">
        <w:rPr>
          <w:rFonts w:cstheme="minorHAnsi"/>
          <w:lang w:val="en"/>
        </w:rPr>
        <w:t xml:space="preserve"> del </w:t>
      </w:r>
      <w:proofErr w:type="spellStart"/>
      <w:r w:rsidRPr="00E10D89">
        <w:rPr>
          <w:rFonts w:cstheme="minorHAnsi"/>
          <w:lang w:val="en"/>
        </w:rPr>
        <w:t>protocolo</w:t>
      </w:r>
      <w:proofErr w:type="spellEnd"/>
      <w:r w:rsidRPr="00E10D89">
        <w:rPr>
          <w:rFonts w:cstheme="minorHAnsi"/>
          <w:lang w:val="en"/>
        </w:rPr>
        <w:t xml:space="preserve"> de</w:t>
      </w:r>
      <w:r w:rsidR="00CE4A23" w:rsidRPr="00E10D89">
        <w:rPr>
          <w:rFonts w:cstheme="minorHAnsi"/>
          <w:lang w:val="en"/>
        </w:rPr>
        <w:t xml:space="preserve">l </w:t>
      </w:r>
      <w:proofErr w:type="spellStart"/>
      <w:r w:rsidR="00CE4A23" w:rsidRPr="00E10D89">
        <w:rPr>
          <w:rFonts w:cstheme="minorHAnsi"/>
          <w:lang w:val="en"/>
        </w:rPr>
        <w:t>notario</w:t>
      </w:r>
      <w:proofErr w:type="spellEnd"/>
      <w:r w:rsidR="005125F0" w:rsidRPr="00E10D89">
        <w:rPr>
          <w:rFonts w:cstheme="minorHAnsi"/>
          <w:lang w:val="en"/>
        </w:rPr>
        <w:t xml:space="preserve"> ante </w:t>
      </w:r>
      <w:proofErr w:type="spellStart"/>
      <w:r w:rsidR="005125F0" w:rsidRPr="00E10D89">
        <w:rPr>
          <w:rFonts w:cstheme="minorHAnsi"/>
          <w:lang w:val="en"/>
        </w:rPr>
        <w:t>quien</w:t>
      </w:r>
      <w:proofErr w:type="spellEnd"/>
      <w:r w:rsidR="005125F0" w:rsidRPr="00E10D89">
        <w:rPr>
          <w:rFonts w:cstheme="minorHAnsi"/>
          <w:lang w:val="en"/>
        </w:rPr>
        <w:t xml:space="preserve"> se </w:t>
      </w:r>
      <w:proofErr w:type="spellStart"/>
      <w:r w:rsidR="005125F0" w:rsidRPr="00E10D89">
        <w:rPr>
          <w:rFonts w:cstheme="minorHAnsi"/>
          <w:lang w:val="en"/>
        </w:rPr>
        <w:t>otorgó</w:t>
      </w:r>
      <w:proofErr w:type="spellEnd"/>
      <w:r w:rsidR="005125F0" w:rsidRPr="00E10D89">
        <w:rPr>
          <w:rFonts w:cstheme="minorHAnsi"/>
          <w:lang w:val="en"/>
        </w:rPr>
        <w:t xml:space="preserve"> la </w:t>
      </w:r>
      <w:proofErr w:type="spellStart"/>
      <w:r w:rsidR="005125F0" w:rsidRPr="00E10D89">
        <w:rPr>
          <w:rFonts w:cstheme="minorHAnsi"/>
          <w:lang w:val="en"/>
        </w:rPr>
        <w:t>respecti</w:t>
      </w:r>
      <w:r w:rsidR="00E10D89">
        <w:rPr>
          <w:rFonts w:cstheme="minorHAnsi"/>
          <w:lang w:val="en"/>
        </w:rPr>
        <w:t>va</w:t>
      </w:r>
      <w:proofErr w:type="spellEnd"/>
      <w:r w:rsidR="00E10D89">
        <w:rPr>
          <w:rFonts w:cstheme="minorHAnsi"/>
          <w:lang w:val="en"/>
        </w:rPr>
        <w:t xml:space="preserve"> </w:t>
      </w:r>
      <w:proofErr w:type="spellStart"/>
      <w:r w:rsidR="00E10D89">
        <w:rPr>
          <w:rFonts w:cstheme="minorHAnsi"/>
          <w:lang w:val="en"/>
        </w:rPr>
        <w:t>Escritura</w:t>
      </w:r>
      <w:proofErr w:type="spellEnd"/>
      <w:r w:rsidR="00E10D89">
        <w:rPr>
          <w:rFonts w:cstheme="minorHAnsi"/>
          <w:lang w:val="en"/>
        </w:rPr>
        <w:t xml:space="preserve"> Pública de </w:t>
      </w:r>
      <w:proofErr w:type="spellStart"/>
      <w:r w:rsidR="00E10D89">
        <w:rPr>
          <w:rFonts w:cstheme="minorHAnsi"/>
          <w:lang w:val="en"/>
        </w:rPr>
        <w:t>Compra</w:t>
      </w:r>
      <w:proofErr w:type="spellEnd"/>
      <w:r w:rsidR="00E10D89">
        <w:rPr>
          <w:rFonts w:cstheme="minorHAnsi"/>
          <w:lang w:val="en"/>
        </w:rPr>
        <w:t xml:space="preserve"> </w:t>
      </w:r>
      <w:proofErr w:type="spellStart"/>
      <w:r w:rsidR="00E10D89">
        <w:rPr>
          <w:rFonts w:cstheme="minorHAnsi"/>
          <w:lang w:val="en"/>
        </w:rPr>
        <w:t>V</w:t>
      </w:r>
      <w:r w:rsidR="005125F0" w:rsidRPr="00E10D89">
        <w:rPr>
          <w:rFonts w:cstheme="minorHAnsi"/>
          <w:lang w:val="en"/>
        </w:rPr>
        <w:t>enta</w:t>
      </w:r>
      <w:proofErr w:type="spellEnd"/>
      <w:r w:rsidR="005125F0" w:rsidRPr="00E10D89">
        <w:rPr>
          <w:rFonts w:cstheme="minorHAnsi"/>
          <w:lang w:val="en"/>
        </w:rPr>
        <w:t>.</w:t>
      </w:r>
    </w:p>
    <w:p w:rsidR="00805BC4" w:rsidRPr="00E10D89" w:rsidRDefault="00805BC4" w:rsidP="00805BC4">
      <w:pPr>
        <w:pStyle w:val="Prrafodelista"/>
        <w:rPr>
          <w:rFonts w:eastAsia="Arial Unicode MS" w:cstheme="minorHAnsi"/>
          <w:lang w:val="es-SV"/>
        </w:rPr>
      </w:pPr>
    </w:p>
    <w:p w:rsidR="00CE4A23" w:rsidRPr="00E10D89" w:rsidRDefault="005125F0" w:rsidP="00805BC4">
      <w:pPr>
        <w:pStyle w:val="Prrafodelista"/>
        <w:numPr>
          <w:ilvl w:val="0"/>
          <w:numId w:val="31"/>
        </w:numPr>
        <w:spacing w:line="360" w:lineRule="auto"/>
        <w:jc w:val="both"/>
        <w:rPr>
          <w:rFonts w:eastAsia="Arial Unicode MS" w:cstheme="minorHAnsi"/>
        </w:rPr>
      </w:pPr>
      <w:proofErr w:type="gramStart"/>
      <w:r w:rsidRPr="00E10D89">
        <w:rPr>
          <w:rFonts w:eastAsia="Arial Unicode MS" w:cstheme="minorHAnsi"/>
          <w:lang w:val="es-SV"/>
        </w:rPr>
        <w:t>Que</w:t>
      </w:r>
      <w:proofErr w:type="gramEnd"/>
      <w:r w:rsidRPr="00E10D89">
        <w:rPr>
          <w:rFonts w:eastAsia="Arial Unicode MS" w:cstheme="minorHAnsi"/>
          <w:lang w:val="es-SV"/>
        </w:rPr>
        <w:t xml:space="preserve"> e</w:t>
      </w:r>
      <w:r w:rsidR="008921E4" w:rsidRPr="00E10D89">
        <w:rPr>
          <w:rFonts w:eastAsia="Arial Unicode MS" w:cstheme="minorHAnsi"/>
          <w:lang w:val="es-SV"/>
        </w:rPr>
        <w:t>n</w:t>
      </w:r>
      <w:r w:rsidR="00CE4A23" w:rsidRPr="00E10D89">
        <w:rPr>
          <w:rFonts w:eastAsia="Arial Unicode MS" w:cstheme="minorHAnsi"/>
          <w:lang w:val="es-SV"/>
        </w:rPr>
        <w:t xml:space="preserve"> consecuencia</w:t>
      </w:r>
      <w:r w:rsidR="00DB5F92" w:rsidRPr="00E10D89">
        <w:rPr>
          <w:rFonts w:eastAsia="Arial Unicode MS" w:cstheme="minorHAnsi"/>
          <w:lang w:val="es-SV"/>
        </w:rPr>
        <w:t>,</w:t>
      </w:r>
      <w:r w:rsidR="008921E4" w:rsidRPr="00E10D89">
        <w:rPr>
          <w:rFonts w:eastAsia="Arial Unicode MS" w:cstheme="minorHAnsi"/>
          <w:lang w:val="es-SV"/>
        </w:rPr>
        <w:t xml:space="preserve"> </w:t>
      </w:r>
      <w:r w:rsidR="00B06882" w:rsidRPr="00E10D89">
        <w:rPr>
          <w:rFonts w:eastAsia="Arial Unicode MS" w:cstheme="minorHAnsi"/>
          <w:lang w:val="es-SV"/>
        </w:rPr>
        <w:t xml:space="preserve">esta Unidad </w:t>
      </w:r>
      <w:r w:rsidRPr="00E10D89">
        <w:rPr>
          <w:rFonts w:eastAsia="Arial Unicode MS" w:cstheme="minorHAnsi"/>
          <w:lang w:val="es-SV"/>
        </w:rPr>
        <w:t xml:space="preserve">al realizar un análisis del </w:t>
      </w:r>
      <w:r w:rsidR="005F4CC0" w:rsidRPr="00E10D89">
        <w:rPr>
          <w:rFonts w:eastAsia="Arial Unicode MS" w:cstheme="minorHAnsi"/>
          <w:lang w:val="es-SV"/>
        </w:rPr>
        <w:t>Poder Especial que h</w:t>
      </w:r>
      <w:r w:rsidR="00B06882" w:rsidRPr="00E10D89">
        <w:rPr>
          <w:rFonts w:eastAsia="Arial Unicode MS" w:cstheme="minorHAnsi"/>
          <w:lang w:val="es-SV"/>
        </w:rPr>
        <w:t xml:space="preserve">a </w:t>
      </w:r>
      <w:r w:rsidR="005F4CC0" w:rsidRPr="00E10D89">
        <w:rPr>
          <w:rFonts w:eastAsia="Arial Unicode MS" w:cstheme="minorHAnsi"/>
          <w:lang w:val="es-SV"/>
        </w:rPr>
        <w:t xml:space="preserve">solicitado el señor </w:t>
      </w:r>
      <w:r w:rsidR="00491AE8">
        <w:rPr>
          <w:rFonts w:cstheme="minorHAnsi"/>
          <w:b/>
          <w:lang w:val="en"/>
        </w:rPr>
        <w:t>____________________________________</w:t>
      </w:r>
      <w:r w:rsidR="005F4CC0" w:rsidRPr="00E10D89">
        <w:rPr>
          <w:rFonts w:eastAsia="Arial Unicode MS" w:cstheme="minorHAnsi"/>
          <w:lang w:val="es-SV"/>
        </w:rPr>
        <w:t xml:space="preserve">en su carácter personal, ha determinado que es improcedente entregárselo por constituir </w:t>
      </w:r>
      <w:r w:rsidR="00DB5F92" w:rsidRPr="00E10D89">
        <w:rPr>
          <w:rFonts w:eastAsia="Arial Unicode MS" w:cstheme="minorHAnsi"/>
          <w:b/>
          <w:lang w:val="es-SV"/>
        </w:rPr>
        <w:t>Información Confidencial</w:t>
      </w:r>
      <w:r w:rsidR="005F4CC0" w:rsidRPr="00E10D89">
        <w:rPr>
          <w:rFonts w:eastAsia="Arial Unicode MS" w:cstheme="minorHAnsi"/>
          <w:b/>
          <w:lang w:val="es-SV"/>
        </w:rPr>
        <w:t xml:space="preserve">, </w:t>
      </w:r>
      <w:r w:rsidR="005F4CC0" w:rsidRPr="00E10D89">
        <w:rPr>
          <w:rFonts w:eastAsia="Arial Unicode MS" w:cstheme="minorHAnsi"/>
          <w:lang w:val="es-SV"/>
        </w:rPr>
        <w:t>ya que las facultades conferidas por su mandante fueron agotadas en el momento qu</w:t>
      </w:r>
      <w:r w:rsidR="00E10D89">
        <w:rPr>
          <w:rFonts w:eastAsia="Arial Unicode MS" w:cstheme="minorHAnsi"/>
          <w:lang w:val="es-SV"/>
        </w:rPr>
        <w:t xml:space="preserve">e el mismo señor </w:t>
      </w:r>
      <w:r w:rsidR="00491AE8">
        <w:rPr>
          <w:rFonts w:eastAsia="Arial Unicode MS" w:cstheme="minorHAnsi"/>
          <w:lang w:val="es-SV"/>
        </w:rPr>
        <w:t>__________________</w:t>
      </w:r>
      <w:r w:rsidR="005F4CC0" w:rsidRPr="00E10D89">
        <w:rPr>
          <w:rFonts w:eastAsia="Arial Unicode MS" w:cstheme="minorHAnsi"/>
          <w:lang w:val="es-SV"/>
        </w:rPr>
        <w:t>otorgó la escritura de compra venta del inmueble que le fue encomendado</w:t>
      </w:r>
      <w:r w:rsidR="00EB5B38" w:rsidRPr="00E10D89">
        <w:rPr>
          <w:rFonts w:ascii="Helvetica" w:hAnsi="Helvetica" w:cs="Helvetica"/>
          <w:sz w:val="21"/>
          <w:szCs w:val="21"/>
          <w:lang w:val="en"/>
        </w:rPr>
        <w:t xml:space="preserve">. </w:t>
      </w:r>
    </w:p>
    <w:p w:rsidR="00CE4A23" w:rsidRPr="00E10D89" w:rsidRDefault="00CE4A23" w:rsidP="00CE4A23">
      <w:pPr>
        <w:pStyle w:val="Prrafodelista"/>
        <w:rPr>
          <w:rFonts w:eastAsia="Arial Unicode MS" w:cstheme="minorHAnsi"/>
          <w:lang w:val="es-SV"/>
        </w:rPr>
      </w:pPr>
    </w:p>
    <w:p w:rsidR="00805BC4" w:rsidRPr="00E10D89" w:rsidRDefault="00CE4203" w:rsidP="00805BC4">
      <w:pPr>
        <w:spacing w:after="0" w:line="360" w:lineRule="auto"/>
        <w:jc w:val="both"/>
        <w:rPr>
          <w:rFonts w:eastAsia="Arial Unicode MS" w:cstheme="minorHAnsi"/>
          <w:b/>
        </w:rPr>
      </w:pPr>
      <w:r w:rsidRPr="00E10D89">
        <w:rPr>
          <w:rFonts w:eastAsia="Arial Unicode MS" w:cstheme="minorHAnsi"/>
          <w:b/>
        </w:rPr>
        <w:t>POR TANTO</w:t>
      </w:r>
      <w:r w:rsidR="00805BC4" w:rsidRPr="00E10D89">
        <w:rPr>
          <w:rFonts w:eastAsia="Arial Unicode MS" w:cstheme="minorHAnsi"/>
          <w:b/>
        </w:rPr>
        <w:t xml:space="preserve">: </w:t>
      </w:r>
    </w:p>
    <w:p w:rsidR="00C05655" w:rsidRPr="00E10D89" w:rsidRDefault="002C47F1" w:rsidP="001E6CB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E10D89">
        <w:rPr>
          <w:rFonts w:eastAsia="Arial Unicode MS" w:cstheme="minorHAnsi"/>
          <w:lang w:val="es-SV"/>
        </w:rPr>
        <w:t xml:space="preserve">En virtud de </w:t>
      </w:r>
      <w:r w:rsidR="00C47FC2" w:rsidRPr="00E10D89">
        <w:rPr>
          <w:rFonts w:eastAsia="Arial Unicode MS" w:cstheme="minorHAnsi"/>
          <w:lang w:val="es-SV"/>
        </w:rPr>
        <w:t>todo lo antes expuesto</w:t>
      </w:r>
      <w:r w:rsidR="00140174" w:rsidRPr="00E10D89">
        <w:rPr>
          <w:rFonts w:eastAsia="Arial Unicode MS" w:cstheme="minorHAnsi"/>
          <w:lang w:val="es-SV"/>
        </w:rPr>
        <w:t xml:space="preserve"> y de conformidad </w:t>
      </w:r>
      <w:r w:rsidR="000A193B" w:rsidRPr="00E10D89">
        <w:rPr>
          <w:rFonts w:eastAsia="Arial Unicode MS" w:cstheme="minorHAnsi"/>
          <w:lang w:val="es-SV"/>
        </w:rPr>
        <w:t>a</w:t>
      </w:r>
      <w:r w:rsidR="00140174" w:rsidRPr="00E10D89">
        <w:rPr>
          <w:rFonts w:eastAsia="Arial Unicode MS" w:cstheme="minorHAnsi"/>
          <w:lang w:val="es-SV"/>
        </w:rPr>
        <w:t xml:space="preserve"> lo </w:t>
      </w:r>
      <w:r w:rsidR="00C47FC2" w:rsidRPr="00E10D89">
        <w:rPr>
          <w:rFonts w:eastAsia="Arial Unicode MS" w:cstheme="minorHAnsi"/>
          <w:lang w:val="es-SV"/>
        </w:rPr>
        <w:t>establecido</w:t>
      </w:r>
      <w:r w:rsidR="00140174" w:rsidRPr="00E10D89">
        <w:rPr>
          <w:rFonts w:eastAsia="Arial Unicode MS" w:cstheme="minorHAnsi"/>
          <w:lang w:val="es-SV"/>
        </w:rPr>
        <w:t xml:space="preserve"> en los Arts. </w:t>
      </w:r>
      <w:r w:rsidR="00A5554A" w:rsidRPr="00E10D89">
        <w:rPr>
          <w:rFonts w:eastAsia="Arial Unicode MS" w:cstheme="minorHAnsi"/>
          <w:lang w:val="es-SV"/>
        </w:rPr>
        <w:t xml:space="preserve">6 </w:t>
      </w:r>
      <w:proofErr w:type="spellStart"/>
      <w:r w:rsidR="00A5554A" w:rsidRPr="00E10D89">
        <w:rPr>
          <w:rFonts w:eastAsia="Arial Unicode MS" w:cstheme="minorHAnsi"/>
          <w:lang w:val="es-SV"/>
        </w:rPr>
        <w:t>lit.</w:t>
      </w:r>
      <w:proofErr w:type="spellEnd"/>
      <w:r w:rsidR="00A5554A" w:rsidRPr="00E10D89">
        <w:rPr>
          <w:rFonts w:eastAsia="Arial Unicode MS" w:cstheme="minorHAnsi"/>
          <w:lang w:val="es-SV"/>
        </w:rPr>
        <w:t xml:space="preserve"> f), 24 </w:t>
      </w:r>
      <w:proofErr w:type="spellStart"/>
      <w:r w:rsidR="00A5554A" w:rsidRPr="00E10D89">
        <w:rPr>
          <w:rFonts w:eastAsia="Arial Unicode MS" w:cstheme="minorHAnsi"/>
          <w:lang w:val="es-SV"/>
        </w:rPr>
        <w:t>lit.</w:t>
      </w:r>
      <w:proofErr w:type="spellEnd"/>
      <w:r w:rsidR="00A5554A" w:rsidRPr="00E10D89">
        <w:rPr>
          <w:rFonts w:eastAsia="Arial Unicode MS" w:cstheme="minorHAnsi"/>
          <w:lang w:val="es-SV"/>
        </w:rPr>
        <w:t xml:space="preserve"> c</w:t>
      </w:r>
      <w:r w:rsidR="00753F33" w:rsidRPr="00E10D89">
        <w:rPr>
          <w:rFonts w:eastAsia="Arial Unicode MS" w:cstheme="minorHAnsi"/>
          <w:lang w:val="es-SV"/>
        </w:rPr>
        <w:t xml:space="preserve">), 27,28, </w:t>
      </w:r>
      <w:r w:rsidR="00C05655" w:rsidRPr="00E10D89">
        <w:rPr>
          <w:rFonts w:eastAsia="Arial Unicode MS" w:cstheme="minorHAnsi"/>
          <w:lang w:val="es-SV"/>
        </w:rPr>
        <w:t>65</w:t>
      </w:r>
      <w:r w:rsidR="00753F33" w:rsidRPr="00E10D89">
        <w:rPr>
          <w:rFonts w:eastAsia="Arial Unicode MS" w:cstheme="minorHAnsi"/>
          <w:lang w:val="es-SV"/>
        </w:rPr>
        <w:t>, 66</w:t>
      </w:r>
      <w:r w:rsidR="00562C71" w:rsidRPr="00E10D89">
        <w:rPr>
          <w:rFonts w:eastAsia="Arial Unicode MS" w:cstheme="minorHAnsi"/>
          <w:lang w:val="es-SV"/>
        </w:rPr>
        <w:t>, 71</w:t>
      </w:r>
      <w:r w:rsidR="00242EBC" w:rsidRPr="00E10D89">
        <w:rPr>
          <w:rFonts w:eastAsia="Arial Unicode MS" w:cstheme="minorHAnsi"/>
          <w:lang w:val="es-SV"/>
        </w:rPr>
        <w:t>,</w:t>
      </w:r>
      <w:r w:rsidR="00C05655" w:rsidRPr="00E10D89">
        <w:rPr>
          <w:rFonts w:eastAsia="Arial Unicode MS" w:cstheme="minorHAnsi"/>
          <w:lang w:val="es-SV"/>
        </w:rPr>
        <w:t xml:space="preserve"> 72 </w:t>
      </w:r>
      <w:proofErr w:type="spellStart"/>
      <w:r w:rsidR="00C05655" w:rsidRPr="00E10D89">
        <w:rPr>
          <w:rFonts w:eastAsia="Arial Unicode MS" w:cstheme="minorHAnsi"/>
          <w:lang w:val="es-SV"/>
        </w:rPr>
        <w:t>lit</w:t>
      </w:r>
      <w:r w:rsidR="00562C71" w:rsidRPr="00E10D89">
        <w:rPr>
          <w:rFonts w:eastAsia="Arial Unicode MS" w:cstheme="minorHAnsi"/>
          <w:lang w:val="es-SV"/>
        </w:rPr>
        <w:t>.</w:t>
      </w:r>
      <w:proofErr w:type="spellEnd"/>
      <w:r w:rsidR="00C05655" w:rsidRPr="00E10D89">
        <w:rPr>
          <w:rFonts w:eastAsia="Arial Unicode MS" w:cstheme="minorHAnsi"/>
          <w:lang w:val="es-SV"/>
        </w:rPr>
        <w:t xml:space="preserve"> </w:t>
      </w:r>
      <w:r w:rsidR="00562C71" w:rsidRPr="00E10D89">
        <w:rPr>
          <w:rFonts w:eastAsia="Arial Unicode MS" w:cstheme="minorHAnsi"/>
          <w:lang w:val="es-SV"/>
        </w:rPr>
        <w:t>b</w:t>
      </w:r>
      <w:r w:rsidR="00C05655" w:rsidRPr="00E10D89">
        <w:rPr>
          <w:rFonts w:eastAsia="Arial Unicode MS" w:cstheme="minorHAnsi"/>
          <w:lang w:val="es-SV"/>
        </w:rPr>
        <w:t>)</w:t>
      </w:r>
      <w:r w:rsidR="00242EBC" w:rsidRPr="00E10D89">
        <w:rPr>
          <w:rFonts w:eastAsia="Arial Unicode MS" w:cstheme="minorHAnsi"/>
          <w:lang w:val="es-SV"/>
        </w:rPr>
        <w:t xml:space="preserve">, 76 </w:t>
      </w:r>
      <w:proofErr w:type="spellStart"/>
      <w:r w:rsidR="00242EBC" w:rsidRPr="00E10D89">
        <w:rPr>
          <w:rFonts w:eastAsia="Arial Unicode MS" w:cstheme="minorHAnsi"/>
          <w:lang w:val="es-SV"/>
        </w:rPr>
        <w:t>lit.</w:t>
      </w:r>
      <w:proofErr w:type="spellEnd"/>
      <w:r w:rsidR="00242EBC" w:rsidRPr="00E10D89">
        <w:rPr>
          <w:rFonts w:eastAsia="Arial Unicode MS" w:cstheme="minorHAnsi"/>
          <w:lang w:val="es-SV"/>
        </w:rPr>
        <w:t xml:space="preserve"> b)</w:t>
      </w:r>
      <w:r w:rsidR="00C05655" w:rsidRPr="00E10D89">
        <w:rPr>
          <w:rFonts w:eastAsia="Arial Unicode MS" w:cstheme="minorHAnsi"/>
          <w:lang w:val="es-SV"/>
        </w:rPr>
        <w:t xml:space="preserve"> LAIP</w:t>
      </w:r>
      <w:r w:rsidR="00C25E2A" w:rsidRPr="00E10D89">
        <w:rPr>
          <w:rFonts w:eastAsia="Arial Unicode MS" w:cstheme="minorHAnsi"/>
          <w:lang w:val="es-SV"/>
        </w:rPr>
        <w:t xml:space="preserve"> y </w:t>
      </w:r>
      <w:r w:rsidR="009D2A2C" w:rsidRPr="00E10D89">
        <w:rPr>
          <w:rFonts w:eastAsia="Arial Unicode MS" w:cstheme="minorHAnsi"/>
          <w:lang w:val="es-SV"/>
        </w:rPr>
        <w:t xml:space="preserve">44, 46, </w:t>
      </w:r>
      <w:r w:rsidR="00C25E2A" w:rsidRPr="00E10D89">
        <w:rPr>
          <w:rFonts w:eastAsia="Arial Unicode MS" w:cstheme="minorHAnsi"/>
          <w:lang w:val="es-SV"/>
        </w:rPr>
        <w:t>54, 55, 56 y 57 RELAIP,</w:t>
      </w:r>
      <w:r w:rsidR="00C05655" w:rsidRPr="00E10D89">
        <w:rPr>
          <w:rFonts w:eastAsia="Arial Unicode MS" w:cstheme="minorHAnsi"/>
          <w:lang w:val="es-SV"/>
        </w:rPr>
        <w:t xml:space="preserve"> se </w:t>
      </w:r>
      <w:r w:rsidR="00C05655" w:rsidRPr="00E10D89">
        <w:rPr>
          <w:rFonts w:eastAsia="Arial Unicode MS" w:cstheme="minorHAnsi"/>
          <w:b/>
          <w:lang w:val="es-SV"/>
        </w:rPr>
        <w:t xml:space="preserve">RESUELVE: </w:t>
      </w:r>
    </w:p>
    <w:p w:rsidR="000A193B" w:rsidRPr="00E10D89" w:rsidRDefault="000A193B" w:rsidP="001E6CB2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682C20" w:rsidRPr="00E10D89" w:rsidRDefault="009A18AA" w:rsidP="00805BC4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E10D89">
        <w:rPr>
          <w:rFonts w:eastAsia="Arial Unicode MS" w:cstheme="minorHAnsi"/>
          <w:noProof/>
          <w:lang w:eastAsia="es-SV"/>
        </w:rPr>
        <w:t xml:space="preserve">Negar el acceso a la información solicitada </w:t>
      </w:r>
      <w:r w:rsidR="00A5554A" w:rsidRPr="00E10D89">
        <w:rPr>
          <w:rFonts w:eastAsia="Arial Unicode MS" w:cstheme="minorHAnsi"/>
          <w:lang w:val="es-SV"/>
        </w:rPr>
        <w:t>por el señor</w:t>
      </w:r>
      <w:r w:rsidR="00491AE8">
        <w:rPr>
          <w:rFonts w:cstheme="minorHAnsi"/>
          <w:b/>
          <w:lang w:val="en"/>
        </w:rPr>
        <w:t xml:space="preserve"> ________________________</w:t>
      </w:r>
      <w:r w:rsidR="00C47FC2" w:rsidRPr="00E10D89">
        <w:rPr>
          <w:rFonts w:eastAsia="Arial Unicode MS" w:cstheme="minorHAnsi"/>
          <w:b/>
          <w:lang w:val="es-SV"/>
        </w:rPr>
        <w:t xml:space="preserve">, </w:t>
      </w:r>
      <w:r w:rsidR="00C47FC2" w:rsidRPr="00E10D89">
        <w:rPr>
          <w:rFonts w:eastAsia="Arial Unicode MS" w:cstheme="minorHAnsi"/>
          <w:lang w:val="es-SV"/>
        </w:rPr>
        <w:t xml:space="preserve">por </w:t>
      </w:r>
      <w:r w:rsidR="00A5554A" w:rsidRPr="00E10D89">
        <w:rPr>
          <w:rFonts w:eastAsia="Arial Unicode MS" w:cstheme="minorHAnsi"/>
          <w:lang w:val="es-SV"/>
        </w:rPr>
        <w:t>constituir información confidencial.</w:t>
      </w:r>
    </w:p>
    <w:p w:rsidR="00E10D89" w:rsidRPr="00E10D89" w:rsidRDefault="00E10D89" w:rsidP="00E10D89">
      <w:pPr>
        <w:pStyle w:val="Prrafodelista"/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C05655" w:rsidRPr="00E10D89" w:rsidRDefault="00A5554A" w:rsidP="00805BC4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E10D89">
        <w:rPr>
          <w:rFonts w:eastAsia="Arial Unicode MS" w:cstheme="minorHAnsi"/>
          <w:noProof/>
          <w:lang w:val="es-SV" w:eastAsia="es-SV"/>
        </w:rPr>
        <w:t xml:space="preserve">El </w:t>
      </w:r>
      <w:r w:rsidR="00682C20" w:rsidRPr="00E10D89">
        <w:rPr>
          <w:rFonts w:eastAsia="Arial Unicode MS" w:cstheme="minorHAnsi"/>
          <w:noProof/>
          <w:lang w:val="es-SV" w:eastAsia="es-SV"/>
        </w:rPr>
        <w:t xml:space="preserve">requirente podrá interponer </w:t>
      </w:r>
      <w:r w:rsidR="00C47FC2" w:rsidRPr="00E10D89">
        <w:rPr>
          <w:rFonts w:eastAsia="Arial Unicode MS" w:cstheme="minorHAnsi"/>
          <w:noProof/>
          <w:lang w:val="es-SV" w:eastAsia="es-SV"/>
        </w:rPr>
        <w:t xml:space="preserve">el </w:t>
      </w:r>
      <w:r w:rsidR="00682C20" w:rsidRPr="00E10D89">
        <w:rPr>
          <w:rFonts w:eastAsia="Arial Unicode MS" w:cstheme="minorHAnsi"/>
          <w:noProof/>
          <w:lang w:val="es-SV" w:eastAsia="es-SV"/>
        </w:rPr>
        <w:t xml:space="preserve">Recurso de Apelación </w:t>
      </w:r>
      <w:r w:rsidR="00C47FC2" w:rsidRPr="00E10D89">
        <w:rPr>
          <w:rFonts w:eastAsia="Arial Unicode MS" w:cstheme="minorHAnsi"/>
          <w:noProof/>
          <w:lang w:val="es-SV" w:eastAsia="es-SV"/>
        </w:rPr>
        <w:t xml:space="preserve">que corresponde, </w:t>
      </w:r>
      <w:r w:rsidR="00682C20" w:rsidRPr="00E10D89">
        <w:rPr>
          <w:rFonts w:eastAsia="Arial Unicode MS" w:cstheme="minorHAnsi"/>
          <w:noProof/>
          <w:lang w:val="es-SV" w:eastAsia="es-SV"/>
        </w:rPr>
        <w:t xml:space="preserve">dentro del plazo de cinco días hábiles </w:t>
      </w:r>
      <w:r w:rsidR="000A193B" w:rsidRPr="00E10D89">
        <w:rPr>
          <w:rFonts w:eastAsia="Arial Unicode MS" w:cstheme="minorHAnsi"/>
          <w:noProof/>
          <w:lang w:val="es-SV" w:eastAsia="es-SV"/>
        </w:rPr>
        <w:t>contados a partir de</w:t>
      </w:r>
      <w:r w:rsidR="00682C20" w:rsidRPr="00E10D89">
        <w:rPr>
          <w:rFonts w:eastAsia="Arial Unicode MS" w:cstheme="minorHAnsi"/>
          <w:noProof/>
          <w:lang w:val="es-SV" w:eastAsia="es-SV"/>
        </w:rPr>
        <w:t xml:space="preserve"> la notificación de la presente resolución, de conformidad a lo dispuesto en el Art. 82 LAIP. </w:t>
      </w:r>
    </w:p>
    <w:p w:rsidR="00A5554A" w:rsidRPr="00E10D89" w:rsidRDefault="00A5554A" w:rsidP="00A5554A">
      <w:pPr>
        <w:pStyle w:val="Prrafodelista"/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FB75FB" w:rsidRPr="00E10D89" w:rsidRDefault="00C25E2A" w:rsidP="001E6CB2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E10D89">
        <w:rPr>
          <w:rFonts w:eastAsia="Arial Unicode MS" w:cstheme="minorHAnsi"/>
          <w:b/>
          <w:lang w:val="es-SV"/>
        </w:rPr>
        <w:t>NOTIFÍQUESE.-</w:t>
      </w:r>
      <w:proofErr w:type="gramEnd"/>
    </w:p>
    <w:p w:rsidR="0008566D" w:rsidRPr="00E10D89" w:rsidRDefault="0008566D" w:rsidP="001E6CB2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</w:p>
    <w:p w:rsidR="00491AE8" w:rsidRPr="00A9758F" w:rsidRDefault="00491AE8" w:rsidP="00491AE8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0A193B" w:rsidRPr="00E10D89" w:rsidRDefault="000A193B" w:rsidP="001E6CB2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</w:p>
    <w:p w:rsidR="00092FF2" w:rsidRPr="00E10D89" w:rsidRDefault="00092FF2" w:rsidP="001E6CB2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B8164A" w:rsidRPr="00E10D89" w:rsidRDefault="00B8164A" w:rsidP="00EB5B38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  <w:bookmarkStart w:id="0" w:name="_GoBack"/>
      <w:bookmarkEnd w:id="0"/>
    </w:p>
    <w:sectPr w:rsidR="00B8164A" w:rsidRPr="00E10D89" w:rsidSect="00D42CD7">
      <w:headerReference w:type="default" r:id="rId8"/>
      <w:footerReference w:type="default" r:id="rId9"/>
      <w:pgSz w:w="12240" w:h="15840"/>
      <w:pgMar w:top="1701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B5" w:rsidRDefault="005B47B5">
      <w:pPr>
        <w:spacing w:after="0" w:line="240" w:lineRule="auto"/>
      </w:pPr>
      <w:r>
        <w:separator/>
      </w:r>
    </w:p>
  </w:endnote>
  <w:endnote w:type="continuationSeparator" w:id="0">
    <w:p w:rsidR="005B47B5" w:rsidRDefault="005B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4461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47B5" w:rsidRDefault="005B47B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1A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1A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47B5" w:rsidRDefault="005B47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B5" w:rsidRDefault="005B47B5">
      <w:pPr>
        <w:spacing w:after="0" w:line="240" w:lineRule="auto"/>
      </w:pPr>
      <w:r>
        <w:separator/>
      </w:r>
    </w:p>
  </w:footnote>
  <w:footnote w:type="continuationSeparator" w:id="0">
    <w:p w:rsidR="005B47B5" w:rsidRDefault="005B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B5" w:rsidRPr="00926481" w:rsidRDefault="005B47B5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4E5FEF2B" wp14:editId="51671F6F">
          <wp:simplePos x="0" y="0"/>
          <wp:positionH relativeFrom="column">
            <wp:posOffset>2250060</wp:posOffset>
          </wp:positionH>
          <wp:positionV relativeFrom="paragraph">
            <wp:posOffset>-147923</wp:posOffset>
          </wp:positionV>
          <wp:extent cx="829559" cy="621993"/>
          <wp:effectExtent l="0" t="0" r="8890" b="6985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017" cy="62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47B5" w:rsidRPr="00926481" w:rsidRDefault="005B47B5">
    <w:pPr>
      <w:pStyle w:val="Encabezado"/>
      <w:rPr>
        <w:lang w:val="es-SV"/>
      </w:rPr>
    </w:pPr>
  </w:p>
  <w:p w:rsidR="005B47B5" w:rsidRDefault="005B47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92951"/>
    <w:multiLevelType w:val="hybridMultilevel"/>
    <w:tmpl w:val="6554DE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34BD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3981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DBB"/>
    <w:multiLevelType w:val="hybridMultilevel"/>
    <w:tmpl w:val="52482B58"/>
    <w:lvl w:ilvl="0" w:tplc="41AA6F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02FCA"/>
    <w:multiLevelType w:val="hybridMultilevel"/>
    <w:tmpl w:val="C6EE0D4A"/>
    <w:lvl w:ilvl="0" w:tplc="539E28B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53242"/>
    <w:multiLevelType w:val="hybridMultilevel"/>
    <w:tmpl w:val="D73497AA"/>
    <w:lvl w:ilvl="0" w:tplc="E3C48F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A5AD5"/>
    <w:multiLevelType w:val="hybridMultilevel"/>
    <w:tmpl w:val="CD98BF88"/>
    <w:lvl w:ilvl="0" w:tplc="6606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28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A2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EC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0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48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A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A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53CD"/>
    <w:multiLevelType w:val="hybridMultilevel"/>
    <w:tmpl w:val="67825796"/>
    <w:lvl w:ilvl="0" w:tplc="8302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8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C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8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AC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8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6D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E6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C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0"/>
  </w:num>
  <w:num w:numId="5">
    <w:abstractNumId w:val="32"/>
  </w:num>
  <w:num w:numId="6">
    <w:abstractNumId w:val="6"/>
  </w:num>
  <w:num w:numId="7">
    <w:abstractNumId w:val="24"/>
  </w:num>
  <w:num w:numId="8">
    <w:abstractNumId w:val="17"/>
  </w:num>
  <w:num w:numId="9">
    <w:abstractNumId w:val="27"/>
  </w:num>
  <w:num w:numId="10">
    <w:abstractNumId w:val="3"/>
  </w:num>
  <w:num w:numId="11">
    <w:abstractNumId w:val="18"/>
  </w:num>
  <w:num w:numId="12">
    <w:abstractNumId w:val="31"/>
  </w:num>
  <w:num w:numId="13">
    <w:abstractNumId w:val="16"/>
  </w:num>
  <w:num w:numId="14">
    <w:abstractNumId w:val="21"/>
  </w:num>
  <w:num w:numId="15">
    <w:abstractNumId w:val="22"/>
  </w:num>
  <w:num w:numId="16">
    <w:abstractNumId w:val="9"/>
  </w:num>
  <w:num w:numId="17">
    <w:abstractNumId w:val="15"/>
  </w:num>
  <w:num w:numId="18">
    <w:abstractNumId w:val="4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3"/>
  </w:num>
  <w:num w:numId="24">
    <w:abstractNumId w:val="2"/>
  </w:num>
  <w:num w:numId="25">
    <w:abstractNumId w:val="28"/>
  </w:num>
  <w:num w:numId="26">
    <w:abstractNumId w:val="30"/>
  </w:num>
  <w:num w:numId="27">
    <w:abstractNumId w:val="12"/>
  </w:num>
  <w:num w:numId="28">
    <w:abstractNumId w:val="19"/>
  </w:num>
  <w:num w:numId="29">
    <w:abstractNumId w:val="11"/>
  </w:num>
  <w:num w:numId="30">
    <w:abstractNumId w:val="13"/>
  </w:num>
  <w:num w:numId="31">
    <w:abstractNumId w:val="10"/>
  </w:num>
  <w:num w:numId="32">
    <w:abstractNumId w:val="8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383D"/>
    <w:rsid w:val="000433CC"/>
    <w:rsid w:val="000479E3"/>
    <w:rsid w:val="00054D58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C5ADD"/>
    <w:rsid w:val="000D2F7A"/>
    <w:rsid w:val="000D5039"/>
    <w:rsid w:val="000D679B"/>
    <w:rsid w:val="000F4EC3"/>
    <w:rsid w:val="001101DA"/>
    <w:rsid w:val="00110661"/>
    <w:rsid w:val="00136BB5"/>
    <w:rsid w:val="00140174"/>
    <w:rsid w:val="00146706"/>
    <w:rsid w:val="00153BB5"/>
    <w:rsid w:val="00156FB8"/>
    <w:rsid w:val="00181DB1"/>
    <w:rsid w:val="00192984"/>
    <w:rsid w:val="001D38FF"/>
    <w:rsid w:val="001D4562"/>
    <w:rsid w:val="001E6CB2"/>
    <w:rsid w:val="001F58FF"/>
    <w:rsid w:val="002102A3"/>
    <w:rsid w:val="00210D14"/>
    <w:rsid w:val="00213FEE"/>
    <w:rsid w:val="002164D2"/>
    <w:rsid w:val="0022289F"/>
    <w:rsid w:val="002242F4"/>
    <w:rsid w:val="00225FD9"/>
    <w:rsid w:val="00226D98"/>
    <w:rsid w:val="00242EBC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47F1"/>
    <w:rsid w:val="002D2260"/>
    <w:rsid w:val="002E3051"/>
    <w:rsid w:val="002E56AD"/>
    <w:rsid w:val="002F08ED"/>
    <w:rsid w:val="003074E6"/>
    <w:rsid w:val="00326291"/>
    <w:rsid w:val="00327329"/>
    <w:rsid w:val="00334E2C"/>
    <w:rsid w:val="003360DA"/>
    <w:rsid w:val="003471F7"/>
    <w:rsid w:val="0035638F"/>
    <w:rsid w:val="00383F3D"/>
    <w:rsid w:val="003926C1"/>
    <w:rsid w:val="00396A75"/>
    <w:rsid w:val="003A7E70"/>
    <w:rsid w:val="003C7688"/>
    <w:rsid w:val="003E2DE2"/>
    <w:rsid w:val="003F217A"/>
    <w:rsid w:val="004123D5"/>
    <w:rsid w:val="004131DD"/>
    <w:rsid w:val="004136D9"/>
    <w:rsid w:val="00423779"/>
    <w:rsid w:val="0043046F"/>
    <w:rsid w:val="00435108"/>
    <w:rsid w:val="00435C82"/>
    <w:rsid w:val="00443285"/>
    <w:rsid w:val="004644E1"/>
    <w:rsid w:val="0048371D"/>
    <w:rsid w:val="00486E34"/>
    <w:rsid w:val="0049111F"/>
    <w:rsid w:val="00491AE8"/>
    <w:rsid w:val="004935D5"/>
    <w:rsid w:val="004A2C31"/>
    <w:rsid w:val="004B597B"/>
    <w:rsid w:val="004D5D21"/>
    <w:rsid w:val="004E6A13"/>
    <w:rsid w:val="004E744D"/>
    <w:rsid w:val="004F487D"/>
    <w:rsid w:val="004F6467"/>
    <w:rsid w:val="005125F0"/>
    <w:rsid w:val="00524CFD"/>
    <w:rsid w:val="00527CF0"/>
    <w:rsid w:val="00527E81"/>
    <w:rsid w:val="005435BC"/>
    <w:rsid w:val="00546F79"/>
    <w:rsid w:val="005533E1"/>
    <w:rsid w:val="00562C71"/>
    <w:rsid w:val="00570B94"/>
    <w:rsid w:val="005809CA"/>
    <w:rsid w:val="0058161E"/>
    <w:rsid w:val="00595398"/>
    <w:rsid w:val="005972C6"/>
    <w:rsid w:val="005A7753"/>
    <w:rsid w:val="005B47B5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CC0"/>
    <w:rsid w:val="0060062A"/>
    <w:rsid w:val="00623C95"/>
    <w:rsid w:val="006278A1"/>
    <w:rsid w:val="0063304E"/>
    <w:rsid w:val="00640A1C"/>
    <w:rsid w:val="00641406"/>
    <w:rsid w:val="0064299E"/>
    <w:rsid w:val="00654B24"/>
    <w:rsid w:val="00657ABA"/>
    <w:rsid w:val="00671BDF"/>
    <w:rsid w:val="00682C20"/>
    <w:rsid w:val="00692F7D"/>
    <w:rsid w:val="0069541D"/>
    <w:rsid w:val="006A033A"/>
    <w:rsid w:val="006A78D9"/>
    <w:rsid w:val="006B51FD"/>
    <w:rsid w:val="006D2E33"/>
    <w:rsid w:val="006D4809"/>
    <w:rsid w:val="006E28A8"/>
    <w:rsid w:val="006E6821"/>
    <w:rsid w:val="00703306"/>
    <w:rsid w:val="00712559"/>
    <w:rsid w:val="0071497C"/>
    <w:rsid w:val="00723022"/>
    <w:rsid w:val="00744AC8"/>
    <w:rsid w:val="00744C7E"/>
    <w:rsid w:val="00753F33"/>
    <w:rsid w:val="00762A3C"/>
    <w:rsid w:val="00764631"/>
    <w:rsid w:val="00770FD7"/>
    <w:rsid w:val="007810AD"/>
    <w:rsid w:val="00792094"/>
    <w:rsid w:val="0079379E"/>
    <w:rsid w:val="007C4A08"/>
    <w:rsid w:val="007D5B77"/>
    <w:rsid w:val="007F1067"/>
    <w:rsid w:val="00801698"/>
    <w:rsid w:val="00805BC4"/>
    <w:rsid w:val="00806D7C"/>
    <w:rsid w:val="008302BE"/>
    <w:rsid w:val="00831108"/>
    <w:rsid w:val="008538B7"/>
    <w:rsid w:val="00862F73"/>
    <w:rsid w:val="0086636D"/>
    <w:rsid w:val="008921E4"/>
    <w:rsid w:val="00893992"/>
    <w:rsid w:val="008A44F5"/>
    <w:rsid w:val="008B0E14"/>
    <w:rsid w:val="008B6B8D"/>
    <w:rsid w:val="008C3231"/>
    <w:rsid w:val="008C72B8"/>
    <w:rsid w:val="008D15A4"/>
    <w:rsid w:val="008D2C2B"/>
    <w:rsid w:val="008F279C"/>
    <w:rsid w:val="00902CE8"/>
    <w:rsid w:val="00903310"/>
    <w:rsid w:val="00903CA5"/>
    <w:rsid w:val="00904F62"/>
    <w:rsid w:val="009145C2"/>
    <w:rsid w:val="00924914"/>
    <w:rsid w:val="0092645B"/>
    <w:rsid w:val="00926481"/>
    <w:rsid w:val="00935C4A"/>
    <w:rsid w:val="00941A36"/>
    <w:rsid w:val="00943461"/>
    <w:rsid w:val="00957D5B"/>
    <w:rsid w:val="00964AE9"/>
    <w:rsid w:val="00967A2A"/>
    <w:rsid w:val="00970E0B"/>
    <w:rsid w:val="00977BA7"/>
    <w:rsid w:val="009918A3"/>
    <w:rsid w:val="00995F62"/>
    <w:rsid w:val="009A18AA"/>
    <w:rsid w:val="009C580F"/>
    <w:rsid w:val="009D1DBE"/>
    <w:rsid w:val="009D2A2C"/>
    <w:rsid w:val="009D562D"/>
    <w:rsid w:val="009D5D10"/>
    <w:rsid w:val="009F0940"/>
    <w:rsid w:val="00A04C7D"/>
    <w:rsid w:val="00A06E5F"/>
    <w:rsid w:val="00A075A3"/>
    <w:rsid w:val="00A13D79"/>
    <w:rsid w:val="00A15D00"/>
    <w:rsid w:val="00A41BAA"/>
    <w:rsid w:val="00A5554A"/>
    <w:rsid w:val="00A6200C"/>
    <w:rsid w:val="00A930BE"/>
    <w:rsid w:val="00A9535D"/>
    <w:rsid w:val="00A96B45"/>
    <w:rsid w:val="00AB5261"/>
    <w:rsid w:val="00AD651F"/>
    <w:rsid w:val="00AF6811"/>
    <w:rsid w:val="00AF7272"/>
    <w:rsid w:val="00B06882"/>
    <w:rsid w:val="00B136CA"/>
    <w:rsid w:val="00B2411D"/>
    <w:rsid w:val="00B30488"/>
    <w:rsid w:val="00B342FA"/>
    <w:rsid w:val="00B72B84"/>
    <w:rsid w:val="00B8164A"/>
    <w:rsid w:val="00B9576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1512E"/>
    <w:rsid w:val="00C1652E"/>
    <w:rsid w:val="00C25E2A"/>
    <w:rsid w:val="00C35465"/>
    <w:rsid w:val="00C46239"/>
    <w:rsid w:val="00C47FC2"/>
    <w:rsid w:val="00C5485C"/>
    <w:rsid w:val="00C56856"/>
    <w:rsid w:val="00C700A1"/>
    <w:rsid w:val="00CA4429"/>
    <w:rsid w:val="00CA5229"/>
    <w:rsid w:val="00CB0F28"/>
    <w:rsid w:val="00CC57A8"/>
    <w:rsid w:val="00CD48D0"/>
    <w:rsid w:val="00CE4203"/>
    <w:rsid w:val="00CE4A23"/>
    <w:rsid w:val="00CF42D5"/>
    <w:rsid w:val="00CF45BA"/>
    <w:rsid w:val="00D03EDA"/>
    <w:rsid w:val="00D05A34"/>
    <w:rsid w:val="00D2154C"/>
    <w:rsid w:val="00D306C7"/>
    <w:rsid w:val="00D33C99"/>
    <w:rsid w:val="00D42CD7"/>
    <w:rsid w:val="00D46CDA"/>
    <w:rsid w:val="00D53A7A"/>
    <w:rsid w:val="00D61DC1"/>
    <w:rsid w:val="00D62650"/>
    <w:rsid w:val="00D734C6"/>
    <w:rsid w:val="00D75C26"/>
    <w:rsid w:val="00D76CE8"/>
    <w:rsid w:val="00D817B6"/>
    <w:rsid w:val="00D82347"/>
    <w:rsid w:val="00D84C6A"/>
    <w:rsid w:val="00D94AFA"/>
    <w:rsid w:val="00D95AB2"/>
    <w:rsid w:val="00D95AE6"/>
    <w:rsid w:val="00DA3DA1"/>
    <w:rsid w:val="00DB207A"/>
    <w:rsid w:val="00DB5F92"/>
    <w:rsid w:val="00DC0CC1"/>
    <w:rsid w:val="00DC154C"/>
    <w:rsid w:val="00DE327C"/>
    <w:rsid w:val="00DE4041"/>
    <w:rsid w:val="00DE5FC6"/>
    <w:rsid w:val="00E02950"/>
    <w:rsid w:val="00E10D89"/>
    <w:rsid w:val="00E32129"/>
    <w:rsid w:val="00E32855"/>
    <w:rsid w:val="00E349CE"/>
    <w:rsid w:val="00E35ED1"/>
    <w:rsid w:val="00E76C7D"/>
    <w:rsid w:val="00E81A29"/>
    <w:rsid w:val="00E81BDB"/>
    <w:rsid w:val="00E85629"/>
    <w:rsid w:val="00E87579"/>
    <w:rsid w:val="00E90DE2"/>
    <w:rsid w:val="00E94225"/>
    <w:rsid w:val="00E96EDA"/>
    <w:rsid w:val="00EA00AB"/>
    <w:rsid w:val="00EA4221"/>
    <w:rsid w:val="00EA4F1F"/>
    <w:rsid w:val="00EA7A40"/>
    <w:rsid w:val="00EB26BD"/>
    <w:rsid w:val="00EB4E62"/>
    <w:rsid w:val="00EB5B38"/>
    <w:rsid w:val="00EB6EEF"/>
    <w:rsid w:val="00EC0D65"/>
    <w:rsid w:val="00EC7DE4"/>
    <w:rsid w:val="00ED24CA"/>
    <w:rsid w:val="00ED519E"/>
    <w:rsid w:val="00F00D22"/>
    <w:rsid w:val="00F01F86"/>
    <w:rsid w:val="00F57482"/>
    <w:rsid w:val="00F62413"/>
    <w:rsid w:val="00F63822"/>
    <w:rsid w:val="00F756D9"/>
    <w:rsid w:val="00F83D6A"/>
    <w:rsid w:val="00FB13D8"/>
    <w:rsid w:val="00FB75FB"/>
    <w:rsid w:val="00FB7FB0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74DFEC96"/>
  <w15:docId w15:val="{05615867-20EA-4126-AF3E-B13B06B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CEAEA-D56A-4D93-913C-29A28DF4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2018-09-14T13:58:00Z</cp:lastPrinted>
  <dcterms:created xsi:type="dcterms:W3CDTF">2018-10-24T21:54:00Z</dcterms:created>
  <dcterms:modified xsi:type="dcterms:W3CDTF">2018-10-24T22:04:00Z</dcterms:modified>
</cp:coreProperties>
</file>