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3E" w:rsidRPr="005C2F1B" w:rsidRDefault="008F303E" w:rsidP="008F303E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2657A" w:rsidRPr="001F251C" w:rsidRDefault="00D82347" w:rsidP="00BC0BFD">
      <w:pPr>
        <w:spacing w:after="0" w:line="360" w:lineRule="auto"/>
        <w:jc w:val="both"/>
        <w:rPr>
          <w:rFonts w:eastAsia="Arial Unicode MS" w:cstheme="minorHAnsi"/>
          <w:b/>
          <w:i/>
          <w:sz w:val="24"/>
          <w:szCs w:val="24"/>
        </w:rPr>
      </w:pPr>
      <w:bookmarkStart w:id="0" w:name="_GoBack"/>
      <w:bookmarkEnd w:id="0"/>
      <w:r w:rsidRPr="001F251C">
        <w:rPr>
          <w:rFonts w:eastAsia="Arial Unicode MS" w:cstheme="minorHAnsi"/>
          <w:b/>
          <w:sz w:val="24"/>
          <w:szCs w:val="24"/>
          <w:lang w:val="es-SV"/>
        </w:rPr>
        <w:t>FONDO SOCIAL PARA LA VIVIENDA</w:t>
      </w:r>
      <w:r w:rsidRPr="001F251C">
        <w:rPr>
          <w:rFonts w:eastAsia="Arial Unicode MS" w:cstheme="minorHAnsi"/>
          <w:sz w:val="24"/>
          <w:szCs w:val="24"/>
          <w:lang w:val="es-SV"/>
        </w:rPr>
        <w:t xml:space="preserve">, Gerencia General, Unidad de Acceso a la Información, a las </w:t>
      </w:r>
      <w:r w:rsidR="000D5E8E" w:rsidRPr="001F251C">
        <w:rPr>
          <w:rFonts w:eastAsia="Arial Unicode MS" w:cstheme="minorHAnsi"/>
          <w:sz w:val="24"/>
          <w:szCs w:val="24"/>
          <w:lang w:val="es-SV"/>
        </w:rPr>
        <w:t xml:space="preserve">once </w:t>
      </w:r>
      <w:r w:rsidRPr="001F251C">
        <w:rPr>
          <w:rFonts w:eastAsia="Arial Unicode MS" w:cstheme="minorHAnsi"/>
          <w:sz w:val="24"/>
          <w:szCs w:val="24"/>
          <w:lang w:val="es-SV"/>
        </w:rPr>
        <w:t>horas</w:t>
      </w:r>
      <w:r w:rsidR="00951DA3" w:rsidRPr="001F251C">
        <w:rPr>
          <w:rFonts w:eastAsia="Arial Unicode MS" w:cstheme="minorHAnsi"/>
          <w:sz w:val="24"/>
          <w:szCs w:val="24"/>
          <w:lang w:val="es-SV"/>
        </w:rPr>
        <w:t xml:space="preserve"> </w:t>
      </w:r>
      <w:r w:rsidRPr="001F251C">
        <w:rPr>
          <w:rFonts w:eastAsia="Arial Unicode MS" w:cstheme="minorHAnsi"/>
          <w:sz w:val="24"/>
          <w:szCs w:val="24"/>
          <w:lang w:val="es-SV"/>
        </w:rPr>
        <w:t xml:space="preserve">del día </w:t>
      </w:r>
      <w:r w:rsidR="0079439D" w:rsidRPr="001F251C">
        <w:rPr>
          <w:rFonts w:eastAsia="Arial Unicode MS" w:cstheme="minorHAnsi"/>
          <w:sz w:val="24"/>
          <w:szCs w:val="24"/>
          <w:lang w:val="es-SV"/>
        </w:rPr>
        <w:t xml:space="preserve">veintitrés </w:t>
      </w:r>
      <w:r w:rsidR="004D66F3" w:rsidRPr="001F251C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0D5E8E" w:rsidRPr="001F251C">
        <w:rPr>
          <w:rFonts w:eastAsia="Arial Unicode MS" w:cstheme="minorHAnsi"/>
          <w:sz w:val="24"/>
          <w:szCs w:val="24"/>
          <w:lang w:val="es-SV"/>
        </w:rPr>
        <w:t xml:space="preserve">abril </w:t>
      </w:r>
      <w:r w:rsidRPr="001F251C">
        <w:rPr>
          <w:rFonts w:eastAsia="Arial Unicode MS" w:cstheme="minorHAnsi"/>
          <w:sz w:val="24"/>
          <w:szCs w:val="24"/>
          <w:lang w:val="es-SV"/>
        </w:rPr>
        <w:t>de dos mil dieci</w:t>
      </w:r>
      <w:r w:rsidR="00C608F2" w:rsidRPr="001F251C">
        <w:rPr>
          <w:rFonts w:eastAsia="Arial Unicode MS" w:cstheme="minorHAnsi"/>
          <w:sz w:val="24"/>
          <w:szCs w:val="24"/>
          <w:lang w:val="es-SV"/>
        </w:rPr>
        <w:t>ocho</w:t>
      </w:r>
      <w:r w:rsidRPr="001F251C">
        <w:rPr>
          <w:rFonts w:eastAsia="Arial Unicode MS" w:cstheme="minorHAnsi"/>
          <w:sz w:val="24"/>
          <w:szCs w:val="24"/>
          <w:lang w:val="es-SV"/>
        </w:rPr>
        <w:t xml:space="preserve">. Vista la </w:t>
      </w:r>
      <w:r w:rsidR="00926481" w:rsidRPr="001F251C">
        <w:rPr>
          <w:rFonts w:eastAsia="Arial Unicode MS" w:cstheme="minorHAnsi"/>
          <w:sz w:val="24"/>
          <w:szCs w:val="24"/>
          <w:lang w:val="es-SV"/>
        </w:rPr>
        <w:t xml:space="preserve">solicitud de acceso a información institucional número </w:t>
      </w:r>
      <w:r w:rsidR="004D66F3" w:rsidRPr="008F303E">
        <w:rPr>
          <w:rFonts w:eastAsia="Arial Unicode MS" w:cstheme="minorHAnsi"/>
          <w:b/>
          <w:sz w:val="24"/>
          <w:szCs w:val="24"/>
          <w:lang w:val="es-SV"/>
        </w:rPr>
        <w:t>0</w:t>
      </w:r>
      <w:r w:rsidR="00C608F2" w:rsidRPr="008F303E">
        <w:rPr>
          <w:rFonts w:eastAsia="Arial Unicode MS" w:cstheme="minorHAnsi"/>
          <w:b/>
          <w:sz w:val="24"/>
          <w:szCs w:val="24"/>
          <w:lang w:val="es-SV"/>
        </w:rPr>
        <w:t>1</w:t>
      </w:r>
      <w:r w:rsidR="0079439D" w:rsidRPr="008F303E">
        <w:rPr>
          <w:rFonts w:eastAsia="Arial Unicode MS" w:cstheme="minorHAnsi"/>
          <w:b/>
          <w:sz w:val="24"/>
          <w:szCs w:val="24"/>
          <w:lang w:val="es-SV"/>
        </w:rPr>
        <w:t>6</w:t>
      </w:r>
      <w:r w:rsidR="000A415C" w:rsidRPr="008F303E">
        <w:rPr>
          <w:rFonts w:eastAsia="Arial Unicode MS" w:cstheme="minorHAnsi"/>
          <w:b/>
          <w:sz w:val="24"/>
          <w:szCs w:val="24"/>
          <w:lang w:val="es-SV"/>
        </w:rPr>
        <w:t>7</w:t>
      </w:r>
      <w:r w:rsidR="004D66F3" w:rsidRPr="008F303E">
        <w:rPr>
          <w:rFonts w:eastAsia="Arial Unicode MS" w:cstheme="minorHAnsi"/>
          <w:b/>
          <w:sz w:val="24"/>
          <w:szCs w:val="24"/>
          <w:lang w:val="es-SV"/>
        </w:rPr>
        <w:t>-201</w:t>
      </w:r>
      <w:r w:rsidR="00C608F2" w:rsidRPr="008F303E">
        <w:rPr>
          <w:rFonts w:eastAsia="Arial Unicode MS" w:cstheme="minorHAnsi"/>
          <w:b/>
          <w:sz w:val="24"/>
          <w:szCs w:val="24"/>
          <w:lang w:val="es-SV"/>
        </w:rPr>
        <w:t>8</w:t>
      </w:r>
      <w:r w:rsidR="004D66F3" w:rsidRPr="008F303E">
        <w:rPr>
          <w:rFonts w:eastAsia="Arial Unicode MS" w:cstheme="minorHAnsi"/>
          <w:b/>
          <w:sz w:val="24"/>
          <w:szCs w:val="24"/>
          <w:lang w:val="es-SV"/>
        </w:rPr>
        <w:t>-SGS</w:t>
      </w:r>
      <w:r w:rsidR="00926481" w:rsidRPr="001F251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6360D" w:rsidRPr="001F251C">
        <w:rPr>
          <w:rFonts w:eastAsia="Arial Unicode MS" w:cstheme="minorHAnsi"/>
          <w:sz w:val="24"/>
          <w:szCs w:val="24"/>
          <w:lang w:val="es-SV"/>
        </w:rPr>
        <w:t xml:space="preserve">de fecha </w:t>
      </w:r>
      <w:r w:rsidR="0079439D" w:rsidRPr="001F251C">
        <w:rPr>
          <w:rFonts w:eastAsia="Arial Unicode MS" w:cstheme="minorHAnsi"/>
          <w:sz w:val="24"/>
          <w:szCs w:val="24"/>
          <w:lang w:val="es-SV"/>
        </w:rPr>
        <w:t xml:space="preserve">doce </w:t>
      </w:r>
      <w:r w:rsidR="00873A28" w:rsidRPr="001F251C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79439D" w:rsidRPr="001F251C">
        <w:rPr>
          <w:rFonts w:eastAsia="Arial Unicode MS" w:cstheme="minorHAnsi"/>
          <w:sz w:val="24"/>
          <w:szCs w:val="24"/>
          <w:lang w:val="es-SV"/>
        </w:rPr>
        <w:t xml:space="preserve">abril </w:t>
      </w:r>
      <w:r w:rsidR="00D6360D" w:rsidRPr="001F251C">
        <w:rPr>
          <w:rFonts w:eastAsia="Arial Unicode MS" w:cstheme="minorHAnsi"/>
          <w:sz w:val="24"/>
          <w:szCs w:val="24"/>
          <w:lang w:val="es-SV"/>
        </w:rPr>
        <w:t xml:space="preserve">del corriente año, presentada por </w:t>
      </w:r>
      <w:r w:rsidR="00C828A2">
        <w:rPr>
          <w:rFonts w:eastAsia="Arial Unicode MS" w:cstheme="minorHAnsi"/>
          <w:sz w:val="24"/>
          <w:szCs w:val="24"/>
          <w:lang w:val="es-SV"/>
        </w:rPr>
        <w:t>el señor</w:t>
      </w:r>
      <w:r w:rsidR="008F303E" w:rsidRPr="008F303E">
        <w:rPr>
          <w:rFonts w:eastAsia="Arial Unicode MS" w:cstheme="minorHAnsi"/>
          <w:sz w:val="24"/>
          <w:szCs w:val="24"/>
          <w:lang w:val="es-SV"/>
        </w:rPr>
        <w:t>___________________________</w:t>
      </w:r>
      <w:r w:rsidR="00E24D00" w:rsidRPr="001F251C">
        <w:rPr>
          <w:rFonts w:eastAsia="Arial Unicode MS" w:cstheme="minorHAnsi"/>
          <w:b/>
          <w:sz w:val="24"/>
          <w:szCs w:val="24"/>
          <w:lang w:val="es-SV"/>
        </w:rPr>
        <w:t>,</w:t>
      </w:r>
      <w:r w:rsidR="00D6360D" w:rsidRPr="001F251C">
        <w:rPr>
          <w:rFonts w:eastAsia="Arial Unicode MS" w:cstheme="minorHAnsi"/>
          <w:sz w:val="24"/>
          <w:szCs w:val="24"/>
          <w:lang w:val="es-SV"/>
        </w:rPr>
        <w:t xml:space="preserve"> en la que requiere</w:t>
      </w:r>
      <w:r w:rsidR="00873A28" w:rsidRPr="001F251C">
        <w:rPr>
          <w:rFonts w:eastAsia="Arial Unicode MS" w:cstheme="minorHAnsi"/>
          <w:i/>
          <w:sz w:val="24"/>
          <w:szCs w:val="24"/>
          <w:lang w:val="es-SV"/>
        </w:rPr>
        <w:t>:</w:t>
      </w:r>
      <w:r w:rsidR="004F1F2E" w:rsidRPr="001F251C">
        <w:rPr>
          <w:rFonts w:eastAsia="Arial Unicode MS" w:cstheme="minorHAnsi"/>
          <w:i/>
          <w:sz w:val="24"/>
          <w:szCs w:val="24"/>
          <w:lang w:val="es-SV"/>
        </w:rPr>
        <w:t xml:space="preserve"> </w:t>
      </w:r>
      <w:r w:rsidR="00873A28" w:rsidRPr="001F251C">
        <w:rPr>
          <w:rFonts w:eastAsia="Arial Unicode MS" w:cstheme="minorHAnsi"/>
          <w:i/>
          <w:sz w:val="24"/>
          <w:szCs w:val="24"/>
          <w:lang w:val="es-SV"/>
        </w:rPr>
        <w:t>“</w:t>
      </w:r>
      <w:r w:rsidR="00954F93" w:rsidRPr="001F251C">
        <w:rPr>
          <w:rFonts w:eastAsia="Arial Unicode MS" w:cstheme="minorHAnsi"/>
          <w:b/>
          <w:i/>
          <w:sz w:val="24"/>
          <w:szCs w:val="24"/>
          <w:lang w:val="es-SV"/>
        </w:rPr>
        <w:t>1.</w:t>
      </w:r>
      <w:r w:rsidR="00954F93" w:rsidRPr="001F251C">
        <w:rPr>
          <w:rFonts w:eastAsia="Arial Unicode MS" w:cstheme="minorHAnsi"/>
          <w:i/>
          <w:sz w:val="24"/>
          <w:szCs w:val="24"/>
          <w:lang w:val="es-SV"/>
        </w:rPr>
        <w:t xml:space="preserve"> Con respecto a la solicitud de crédito </w:t>
      </w:r>
      <w:r w:rsidR="008F303E">
        <w:rPr>
          <w:rFonts w:eastAsia="Arial Unicode MS" w:cstheme="minorHAnsi"/>
          <w:i/>
          <w:sz w:val="24"/>
          <w:szCs w:val="24"/>
          <w:lang w:val="es-SV"/>
        </w:rPr>
        <w:t>_____</w:t>
      </w:r>
      <w:r w:rsidR="00954F93" w:rsidRPr="001F251C">
        <w:rPr>
          <w:rFonts w:eastAsia="Arial Unicode MS" w:cstheme="minorHAnsi"/>
          <w:i/>
          <w:sz w:val="24"/>
          <w:szCs w:val="24"/>
          <w:lang w:val="es-SV"/>
        </w:rPr>
        <w:t xml:space="preserve"> se necesita que se aclare ¿por qué se incrementó el precio del inmueble que se dijo inicialmente? y ¿por qué no se incluyó el monto de daños?, </w:t>
      </w:r>
      <w:r w:rsidR="00954F93" w:rsidRPr="001F251C">
        <w:rPr>
          <w:rFonts w:eastAsia="Arial Unicode MS" w:cstheme="minorHAnsi"/>
          <w:b/>
          <w:i/>
          <w:sz w:val="24"/>
          <w:szCs w:val="24"/>
          <w:lang w:val="es-SV"/>
        </w:rPr>
        <w:t>2.</w:t>
      </w:r>
      <w:r w:rsidR="00954F93" w:rsidRPr="001F251C">
        <w:rPr>
          <w:rFonts w:eastAsia="Arial Unicode MS" w:cstheme="minorHAnsi"/>
          <w:i/>
          <w:sz w:val="24"/>
          <w:szCs w:val="24"/>
          <w:lang w:val="es-SV"/>
        </w:rPr>
        <w:t xml:space="preserve"> Solicito fotocopia íntegra del expediente de la solicitud de crédito número </w:t>
      </w:r>
      <w:r w:rsidR="008F303E">
        <w:rPr>
          <w:rFonts w:eastAsia="Arial Unicode MS" w:cstheme="minorHAnsi"/>
          <w:i/>
          <w:sz w:val="24"/>
          <w:szCs w:val="24"/>
          <w:lang w:val="es-SV"/>
        </w:rPr>
        <w:t>_____</w:t>
      </w:r>
      <w:r w:rsidR="00954F93" w:rsidRPr="001F251C">
        <w:rPr>
          <w:rFonts w:eastAsia="Arial Unicode MS" w:cstheme="minorHAnsi"/>
          <w:i/>
          <w:sz w:val="24"/>
          <w:szCs w:val="24"/>
          <w:lang w:val="es-SV"/>
        </w:rPr>
        <w:t xml:space="preserve"> y </w:t>
      </w:r>
      <w:r w:rsidR="00954F93" w:rsidRPr="001F251C">
        <w:rPr>
          <w:rFonts w:eastAsia="Arial Unicode MS" w:cstheme="minorHAnsi"/>
          <w:b/>
          <w:i/>
          <w:sz w:val="24"/>
          <w:szCs w:val="24"/>
          <w:lang w:val="es-SV"/>
        </w:rPr>
        <w:t>3.</w:t>
      </w:r>
      <w:r w:rsidR="00954F93" w:rsidRPr="001F251C">
        <w:rPr>
          <w:rFonts w:eastAsia="Arial Unicode MS" w:cstheme="minorHAnsi"/>
          <w:i/>
          <w:sz w:val="24"/>
          <w:szCs w:val="24"/>
          <w:lang w:val="es-SV"/>
        </w:rPr>
        <w:t xml:space="preserve"> Solicito que se me explique cómo puedo evitar que me aparezca activa mi primera solicitud </w:t>
      </w:r>
      <w:r w:rsidR="00A36F3E" w:rsidRPr="001F251C">
        <w:rPr>
          <w:rFonts w:eastAsia="Arial Unicode MS" w:cstheme="minorHAnsi"/>
          <w:i/>
          <w:sz w:val="24"/>
          <w:szCs w:val="24"/>
          <w:lang w:val="es-SV"/>
        </w:rPr>
        <w:t>de crédito</w:t>
      </w:r>
      <w:r w:rsidR="00873A28" w:rsidRPr="001F251C">
        <w:rPr>
          <w:rFonts w:eastAsia="Arial Unicode MS" w:cstheme="minorHAnsi"/>
          <w:i/>
          <w:sz w:val="24"/>
          <w:szCs w:val="24"/>
          <w:lang w:val="es-SV"/>
        </w:rPr>
        <w:t>”.</w:t>
      </w:r>
      <w:r w:rsidR="00873A28" w:rsidRPr="001F251C">
        <w:rPr>
          <w:rFonts w:eastAsia="Arial Unicode MS" w:cstheme="minorHAnsi"/>
          <w:b/>
          <w:i/>
          <w:sz w:val="24"/>
          <w:szCs w:val="24"/>
          <w:lang w:val="es-SV"/>
        </w:rPr>
        <w:t xml:space="preserve"> </w:t>
      </w:r>
      <w:r w:rsidR="00873A28" w:rsidRPr="001F251C">
        <w:rPr>
          <w:rFonts w:eastAsia="Arial Unicode MS" w:cstheme="minorHAnsi"/>
          <w:i/>
          <w:sz w:val="24"/>
          <w:szCs w:val="24"/>
          <w:lang w:val="es-SV"/>
        </w:rPr>
        <w:t xml:space="preserve"> </w:t>
      </w:r>
    </w:p>
    <w:p w:rsidR="00FB194C" w:rsidRPr="001F251C" w:rsidRDefault="00FB194C" w:rsidP="00BC0BFD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AD07F6" w:rsidRPr="001F251C" w:rsidRDefault="00F67E14" w:rsidP="00BC0BFD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1F251C">
        <w:rPr>
          <w:rFonts w:eastAsia="Arial Unicode MS" w:cstheme="minorHAnsi"/>
          <w:b/>
          <w:sz w:val="24"/>
          <w:szCs w:val="24"/>
        </w:rPr>
        <w:t>CONSIDERANDO</w:t>
      </w:r>
      <w:r w:rsidR="00013CBE" w:rsidRPr="001F251C">
        <w:rPr>
          <w:rFonts w:eastAsia="Arial Unicode MS" w:cstheme="minorHAnsi"/>
          <w:b/>
          <w:sz w:val="24"/>
          <w:szCs w:val="24"/>
        </w:rPr>
        <w:t>:</w:t>
      </w:r>
    </w:p>
    <w:p w:rsidR="00811A70" w:rsidRPr="001F251C" w:rsidRDefault="00013CBE" w:rsidP="00BC0BF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1F251C">
        <w:rPr>
          <w:rFonts w:eastAsia="Arial Unicode MS" w:cstheme="minorHAnsi"/>
          <w:sz w:val="24"/>
          <w:szCs w:val="24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1F251C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5A2EE7" w:rsidRPr="001F251C" w:rsidRDefault="005A2EE7" w:rsidP="00BC0BFD">
      <w:pPr>
        <w:pStyle w:val="Prrafodelista"/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E573D9" w:rsidRPr="001F251C" w:rsidRDefault="008328BA" w:rsidP="00BC0B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1F251C">
        <w:rPr>
          <w:rFonts w:eastAsia="Arial Unicode MS" w:cstheme="minorHAnsi"/>
          <w:sz w:val="24"/>
          <w:szCs w:val="24"/>
          <w:lang w:val="es-SV"/>
        </w:rPr>
        <w:t xml:space="preserve">Que la solicitud presentada versa sobre </w:t>
      </w:r>
      <w:r w:rsidR="00A36F3E" w:rsidRPr="001F251C">
        <w:rPr>
          <w:rFonts w:eastAsia="Arial Unicode MS" w:cstheme="minorHAnsi"/>
          <w:b/>
          <w:sz w:val="24"/>
          <w:szCs w:val="24"/>
          <w:lang w:val="es-SV"/>
        </w:rPr>
        <w:t xml:space="preserve">Datos Personales </w:t>
      </w:r>
      <w:r w:rsidR="00952C68">
        <w:rPr>
          <w:rFonts w:eastAsia="Arial Unicode MS" w:cstheme="minorHAnsi"/>
          <w:sz w:val="24"/>
          <w:szCs w:val="24"/>
          <w:lang w:val="es-SV"/>
        </w:rPr>
        <w:t xml:space="preserve">del requirente </w:t>
      </w:r>
      <w:r w:rsidR="00797FE2" w:rsidRPr="001F251C">
        <w:rPr>
          <w:rFonts w:eastAsia="Arial Unicode MS" w:cstheme="minorHAnsi"/>
          <w:sz w:val="24"/>
          <w:szCs w:val="24"/>
          <w:lang w:val="es-SV"/>
        </w:rPr>
        <w:t>y</w:t>
      </w:r>
      <w:r w:rsidR="00FD5809" w:rsidRPr="001F251C">
        <w:rPr>
          <w:rFonts w:eastAsia="Arial Unicode MS" w:cstheme="minorHAnsi"/>
          <w:b/>
          <w:sz w:val="24"/>
          <w:szCs w:val="24"/>
          <w:lang w:val="es-SV"/>
        </w:rPr>
        <w:t xml:space="preserve">, </w:t>
      </w:r>
      <w:r w:rsidR="007A4915" w:rsidRPr="001F251C">
        <w:rPr>
          <w:rFonts w:eastAsia="Arial Unicode MS" w:cstheme="minorHAnsi"/>
          <w:sz w:val="24"/>
          <w:szCs w:val="24"/>
          <w:lang w:val="es-SV"/>
        </w:rPr>
        <w:t>a efecto de dar cumplimiento a lo dispuesto en el art. 70 LAIP, se requirió a la Unidad Administrativa competente, que para este caso se trata</w:t>
      </w:r>
      <w:r w:rsidR="00C27E38" w:rsidRPr="001F251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7A4915" w:rsidRPr="001F251C">
        <w:rPr>
          <w:rFonts w:eastAsia="Arial Unicode MS" w:cstheme="minorHAnsi"/>
          <w:sz w:val="24"/>
          <w:szCs w:val="24"/>
          <w:lang w:val="es-SV"/>
        </w:rPr>
        <w:t>de</w:t>
      </w:r>
      <w:r w:rsidR="00D03596" w:rsidRPr="001F251C">
        <w:rPr>
          <w:rFonts w:eastAsia="Arial Unicode MS" w:cstheme="minorHAnsi"/>
          <w:sz w:val="24"/>
          <w:szCs w:val="24"/>
          <w:lang w:val="es-SV"/>
        </w:rPr>
        <w:t>l</w:t>
      </w:r>
      <w:r w:rsidR="00C27E38" w:rsidRPr="001F251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14069" w:rsidRPr="001F251C">
        <w:rPr>
          <w:rFonts w:eastAsia="Arial Unicode MS" w:cstheme="minorHAnsi"/>
          <w:sz w:val="24"/>
          <w:szCs w:val="24"/>
          <w:lang w:val="es-SV"/>
        </w:rPr>
        <w:t>Área de</w:t>
      </w:r>
      <w:r w:rsidR="00D03596" w:rsidRPr="001F251C">
        <w:rPr>
          <w:rFonts w:eastAsia="Arial Unicode MS" w:cstheme="minorHAnsi"/>
          <w:sz w:val="24"/>
          <w:szCs w:val="24"/>
          <w:lang w:val="es-SV"/>
        </w:rPr>
        <w:t xml:space="preserve"> Activos Extraordinarios</w:t>
      </w:r>
      <w:r w:rsidR="00EC41B1" w:rsidRPr="001F251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0D5E8E" w:rsidRPr="001F251C">
        <w:rPr>
          <w:rFonts w:eastAsia="Arial Unicode MS" w:cstheme="minorHAnsi"/>
          <w:sz w:val="24"/>
          <w:szCs w:val="24"/>
          <w:lang w:val="es-SV"/>
        </w:rPr>
        <w:t>de</w:t>
      </w:r>
      <w:r w:rsidR="00EC41B1" w:rsidRPr="001F251C">
        <w:rPr>
          <w:rFonts w:eastAsia="Arial Unicode MS" w:cstheme="minorHAnsi"/>
          <w:sz w:val="24"/>
          <w:szCs w:val="24"/>
          <w:lang w:val="es-SV"/>
        </w:rPr>
        <w:t xml:space="preserve"> esta institución</w:t>
      </w:r>
      <w:r w:rsidR="00605B26" w:rsidRPr="001F251C">
        <w:rPr>
          <w:rFonts w:eastAsia="Arial Unicode MS" w:cstheme="minorHAnsi"/>
          <w:sz w:val="24"/>
          <w:szCs w:val="24"/>
          <w:lang w:val="es-SV"/>
        </w:rPr>
        <w:t xml:space="preserve">, </w:t>
      </w:r>
      <w:r w:rsidR="00A4425C" w:rsidRPr="001F251C">
        <w:rPr>
          <w:rFonts w:eastAsia="Arial Unicode MS" w:cstheme="minorHAnsi"/>
          <w:sz w:val="24"/>
          <w:szCs w:val="24"/>
          <w:lang w:val="es-SV"/>
        </w:rPr>
        <w:t>para que la información se localizara y se enviara a esta Unidad.</w:t>
      </w:r>
    </w:p>
    <w:p w:rsidR="00E573D9" w:rsidRPr="001F251C" w:rsidRDefault="00E573D9" w:rsidP="00BC0BFD">
      <w:pPr>
        <w:pStyle w:val="Prrafodelista"/>
        <w:spacing w:after="0"/>
        <w:rPr>
          <w:rFonts w:eastAsia="Arial Unicode MS" w:cstheme="minorHAnsi"/>
          <w:sz w:val="24"/>
          <w:szCs w:val="24"/>
          <w:lang w:val="es-SV"/>
        </w:rPr>
      </w:pPr>
    </w:p>
    <w:p w:rsidR="00A0201D" w:rsidRPr="001F251C" w:rsidRDefault="00873A28" w:rsidP="00BC0B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</w:rPr>
      </w:pPr>
      <w:r w:rsidRPr="001F251C">
        <w:rPr>
          <w:rFonts w:eastAsia="Arial Unicode MS" w:cstheme="minorHAnsi"/>
          <w:sz w:val="24"/>
          <w:szCs w:val="24"/>
          <w:lang w:val="es-SV"/>
        </w:rPr>
        <w:t xml:space="preserve">Que el Jefe </w:t>
      </w:r>
      <w:r w:rsidR="00D27E05" w:rsidRPr="001F251C">
        <w:rPr>
          <w:rFonts w:eastAsia="Arial Unicode MS" w:cstheme="minorHAnsi"/>
          <w:sz w:val="24"/>
          <w:szCs w:val="24"/>
          <w:lang w:val="es-SV"/>
        </w:rPr>
        <w:t>del</w:t>
      </w:r>
      <w:r w:rsidR="00A0201D" w:rsidRPr="001F251C">
        <w:rPr>
          <w:rFonts w:eastAsia="Arial Unicode MS" w:cstheme="minorHAnsi"/>
          <w:sz w:val="24"/>
          <w:szCs w:val="24"/>
          <w:lang w:val="es-SV"/>
        </w:rPr>
        <w:t xml:space="preserve"> Área de</w:t>
      </w:r>
      <w:r w:rsidRPr="001F251C">
        <w:rPr>
          <w:rFonts w:eastAsia="Arial Unicode MS" w:cstheme="minorHAnsi"/>
          <w:sz w:val="24"/>
          <w:szCs w:val="24"/>
          <w:lang w:val="es-SV"/>
        </w:rPr>
        <w:t xml:space="preserve"> Activos Extraordinarios </w:t>
      </w:r>
      <w:r w:rsidR="006F312D" w:rsidRPr="001F251C">
        <w:rPr>
          <w:rFonts w:eastAsia="Arial Unicode MS" w:cstheme="minorHAnsi"/>
          <w:sz w:val="24"/>
          <w:szCs w:val="24"/>
          <w:lang w:val="es-SV"/>
        </w:rPr>
        <w:t>envió</w:t>
      </w:r>
      <w:r w:rsidR="0013304E" w:rsidRPr="001F251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BB0B47" w:rsidRPr="001F251C">
        <w:rPr>
          <w:rFonts w:eastAsia="Arial Unicode MS" w:cstheme="minorHAnsi"/>
          <w:sz w:val="24"/>
          <w:szCs w:val="24"/>
          <w:lang w:val="es-SV"/>
        </w:rPr>
        <w:t xml:space="preserve">nota </w:t>
      </w:r>
      <w:r w:rsidR="000D5E8E" w:rsidRPr="001F251C">
        <w:rPr>
          <w:rFonts w:eastAsia="Arial Unicode MS" w:cstheme="minorHAnsi"/>
          <w:sz w:val="24"/>
          <w:szCs w:val="24"/>
          <w:lang w:val="es-SV"/>
        </w:rPr>
        <w:t xml:space="preserve">en la que </w:t>
      </w:r>
      <w:r w:rsidR="00B65301" w:rsidRPr="001F251C">
        <w:rPr>
          <w:rFonts w:eastAsia="Arial Unicode MS" w:cstheme="minorHAnsi"/>
          <w:sz w:val="24"/>
          <w:szCs w:val="24"/>
          <w:lang w:val="es-SV"/>
        </w:rPr>
        <w:t xml:space="preserve">explica </w:t>
      </w:r>
      <w:r w:rsidR="00952C68">
        <w:rPr>
          <w:rFonts w:eastAsia="Arial Unicode MS" w:cstheme="minorHAnsi"/>
          <w:sz w:val="24"/>
          <w:szCs w:val="24"/>
          <w:lang w:val="es-SV"/>
        </w:rPr>
        <w:t xml:space="preserve">las razones por las cuales </w:t>
      </w:r>
      <w:r w:rsidR="00A36F3E" w:rsidRPr="001F251C">
        <w:rPr>
          <w:rFonts w:eastAsia="Arial Unicode MS" w:cstheme="minorHAnsi"/>
          <w:sz w:val="24"/>
          <w:szCs w:val="24"/>
          <w:lang w:val="es-SV"/>
        </w:rPr>
        <w:t>se incrementó el precio del inmueble</w:t>
      </w:r>
      <w:r w:rsidR="00952C68">
        <w:rPr>
          <w:rFonts w:eastAsia="Arial Unicode MS" w:cstheme="minorHAnsi"/>
          <w:sz w:val="24"/>
          <w:szCs w:val="24"/>
          <w:lang w:val="es-SV"/>
        </w:rPr>
        <w:t>, en el cual se incluyó el monto de daños</w:t>
      </w:r>
      <w:r w:rsidR="001F251C">
        <w:rPr>
          <w:rFonts w:eastAsia="Arial Unicode MS" w:cstheme="minorHAnsi"/>
          <w:sz w:val="24"/>
          <w:szCs w:val="24"/>
          <w:lang w:val="es-SV"/>
        </w:rPr>
        <w:t xml:space="preserve"> y </w:t>
      </w:r>
      <w:r w:rsidR="00E73C1B">
        <w:rPr>
          <w:rFonts w:eastAsia="Arial Unicode MS" w:cstheme="minorHAnsi"/>
          <w:sz w:val="24"/>
          <w:szCs w:val="24"/>
          <w:lang w:val="es-SV"/>
        </w:rPr>
        <w:t>además, se aclara</w:t>
      </w:r>
      <w:r w:rsidR="00A36F3E" w:rsidRPr="001F251C">
        <w:rPr>
          <w:rFonts w:eastAsia="Arial Unicode MS" w:cstheme="minorHAnsi"/>
          <w:sz w:val="24"/>
          <w:szCs w:val="24"/>
          <w:lang w:val="es-SV"/>
        </w:rPr>
        <w:t xml:space="preserve"> que la primera solicitud ya no aparece como activa en el Control de Solicitudes. Junto a dicha nota </w:t>
      </w:r>
      <w:r w:rsidR="00E73C1B">
        <w:rPr>
          <w:rFonts w:eastAsia="Arial Unicode MS" w:cstheme="minorHAnsi"/>
          <w:sz w:val="24"/>
          <w:szCs w:val="24"/>
          <w:lang w:val="es-SV"/>
        </w:rPr>
        <w:t xml:space="preserve">envió fotocopia </w:t>
      </w:r>
      <w:r w:rsidR="00A36F3E" w:rsidRPr="001F251C">
        <w:rPr>
          <w:rFonts w:eastAsia="Arial Unicode MS" w:cstheme="minorHAnsi"/>
          <w:sz w:val="24"/>
          <w:szCs w:val="24"/>
          <w:lang w:val="es-SV"/>
        </w:rPr>
        <w:t xml:space="preserve">del expediente número </w:t>
      </w:r>
      <w:r w:rsidR="008F303E">
        <w:rPr>
          <w:rFonts w:eastAsia="Arial Unicode MS" w:cstheme="minorHAnsi"/>
          <w:sz w:val="24"/>
          <w:szCs w:val="24"/>
          <w:lang w:val="es-SV"/>
        </w:rPr>
        <w:t>_____</w:t>
      </w:r>
      <w:r w:rsidR="00E73C1B">
        <w:rPr>
          <w:rFonts w:eastAsia="Arial Unicode MS" w:cstheme="minorHAnsi"/>
          <w:sz w:val="24"/>
          <w:szCs w:val="24"/>
          <w:lang w:val="es-SV"/>
        </w:rPr>
        <w:t xml:space="preserve"> a nombre del seño</w:t>
      </w:r>
      <w:r w:rsidR="00E73C1B" w:rsidRPr="008F303E">
        <w:rPr>
          <w:rFonts w:eastAsia="Arial Unicode MS" w:cstheme="minorHAnsi"/>
          <w:sz w:val="24"/>
          <w:szCs w:val="24"/>
          <w:lang w:val="es-SV"/>
        </w:rPr>
        <w:t>r</w:t>
      </w:r>
      <w:r w:rsidR="008F303E" w:rsidRPr="008F303E">
        <w:rPr>
          <w:rFonts w:eastAsia="Arial Unicode MS" w:cstheme="minorHAnsi"/>
          <w:sz w:val="24"/>
          <w:szCs w:val="24"/>
          <w:lang w:val="es-SV"/>
        </w:rPr>
        <w:t>_____________________________</w:t>
      </w:r>
      <w:r w:rsidR="00A36F3E" w:rsidRPr="001F251C">
        <w:rPr>
          <w:rFonts w:eastAsia="Arial Unicode MS" w:cstheme="minorHAnsi"/>
          <w:sz w:val="24"/>
          <w:szCs w:val="24"/>
          <w:lang w:val="es-SV"/>
        </w:rPr>
        <w:t>.</w:t>
      </w:r>
      <w:r w:rsidR="00B65301" w:rsidRPr="001F251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A36F3E" w:rsidRPr="001F251C">
        <w:rPr>
          <w:rFonts w:eastAsia="Arial Unicode MS" w:cstheme="minorHAnsi"/>
          <w:sz w:val="24"/>
          <w:szCs w:val="24"/>
          <w:lang w:val="es-SV"/>
        </w:rPr>
        <w:t xml:space="preserve">Todo lo cual </w:t>
      </w:r>
      <w:r w:rsidR="00A0201D" w:rsidRPr="001F251C">
        <w:rPr>
          <w:rFonts w:eastAsia="Arial Unicode MS" w:cstheme="minorHAnsi"/>
          <w:sz w:val="24"/>
          <w:szCs w:val="24"/>
          <w:lang w:val="es-SV"/>
        </w:rPr>
        <w:t>se adjunta a la presente resolución.</w:t>
      </w:r>
    </w:p>
    <w:p w:rsidR="00A0201D" w:rsidRPr="001F251C" w:rsidRDefault="00A0201D" w:rsidP="001F251C">
      <w:p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6F312D" w:rsidRPr="001F251C" w:rsidRDefault="001E72FC" w:rsidP="00BC0BFD">
      <w:p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1F251C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8F40E1" w:rsidRPr="001F251C" w:rsidRDefault="00A456FF" w:rsidP="00BC0BFD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1F251C">
        <w:rPr>
          <w:rFonts w:eastAsia="Arial Unicode MS" w:cstheme="minorHAnsi"/>
          <w:sz w:val="24"/>
          <w:szCs w:val="24"/>
          <w:lang w:val="es-SV"/>
        </w:rPr>
        <w:lastRenderedPageBreak/>
        <w:t xml:space="preserve">En virtud de lo anterior y de conformidad a lo dispuesto en los Arts. </w:t>
      </w:r>
      <w:r w:rsidR="00610FEB">
        <w:rPr>
          <w:rFonts w:eastAsia="Arial Unicode MS" w:cstheme="minorHAnsi"/>
          <w:sz w:val="24"/>
          <w:szCs w:val="24"/>
          <w:lang w:val="es-SV"/>
        </w:rPr>
        <w:t xml:space="preserve">6 </w:t>
      </w:r>
      <w:proofErr w:type="spellStart"/>
      <w:r w:rsidR="00610FEB">
        <w:rPr>
          <w:rFonts w:eastAsia="Arial Unicode MS" w:cstheme="minorHAnsi"/>
          <w:sz w:val="24"/>
          <w:szCs w:val="24"/>
          <w:lang w:val="es-SV"/>
        </w:rPr>
        <w:t>lit.</w:t>
      </w:r>
      <w:proofErr w:type="spellEnd"/>
      <w:r w:rsidR="00610FEB">
        <w:rPr>
          <w:rFonts w:eastAsia="Arial Unicode MS" w:cstheme="minorHAnsi"/>
          <w:sz w:val="24"/>
          <w:szCs w:val="24"/>
          <w:lang w:val="es-SV"/>
        </w:rPr>
        <w:t xml:space="preserve"> a) y f), 24, </w:t>
      </w:r>
      <w:r w:rsidRPr="001F251C">
        <w:rPr>
          <w:rFonts w:eastAsia="Arial Unicode MS" w:cstheme="minorHAnsi"/>
          <w:sz w:val="24"/>
          <w:szCs w:val="24"/>
          <w:lang w:val="es-SV"/>
        </w:rPr>
        <w:t xml:space="preserve">61, 62, 65, 69, 70, 71 y 72 literal c) LAIP y Arts. 8, 54, 55, 56 y 57 RELAIP, se </w:t>
      </w:r>
      <w:r w:rsidRPr="001F251C">
        <w:rPr>
          <w:rFonts w:eastAsia="Arial Unicode MS" w:cstheme="minorHAnsi"/>
          <w:b/>
          <w:sz w:val="24"/>
          <w:szCs w:val="24"/>
          <w:lang w:val="es-SV"/>
        </w:rPr>
        <w:t>RESUELVE</w:t>
      </w:r>
      <w:r w:rsidR="00013CBE" w:rsidRPr="001F251C">
        <w:rPr>
          <w:rFonts w:eastAsia="Arial Unicode MS" w:cstheme="minorHAnsi"/>
          <w:b/>
          <w:sz w:val="24"/>
          <w:szCs w:val="24"/>
          <w:lang w:val="es-SV"/>
        </w:rPr>
        <w:t>:</w:t>
      </w:r>
    </w:p>
    <w:p w:rsidR="00B65301" w:rsidRPr="001F251C" w:rsidRDefault="00B65301" w:rsidP="00BC0BFD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013CBE" w:rsidRPr="001F251C" w:rsidRDefault="00013CBE" w:rsidP="00BC0BF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1F251C">
        <w:rPr>
          <w:rFonts w:eastAsia="Arial Unicode MS" w:cstheme="minorHAnsi"/>
          <w:sz w:val="24"/>
          <w:szCs w:val="24"/>
        </w:rPr>
        <w:t xml:space="preserve">Concédase el acceso a la información solicitada por </w:t>
      </w:r>
      <w:r w:rsidR="00C828A2">
        <w:rPr>
          <w:rFonts w:eastAsia="Arial Unicode MS" w:cstheme="minorHAnsi"/>
          <w:sz w:val="24"/>
          <w:szCs w:val="24"/>
        </w:rPr>
        <w:t xml:space="preserve">el señor </w:t>
      </w:r>
      <w:r w:rsidR="008F303E">
        <w:rPr>
          <w:rFonts w:eastAsia="Arial Unicode MS" w:cstheme="minorHAnsi"/>
          <w:sz w:val="24"/>
          <w:szCs w:val="24"/>
        </w:rPr>
        <w:t>_________________________</w:t>
      </w:r>
      <w:r w:rsidR="001365CA" w:rsidRPr="001F251C">
        <w:rPr>
          <w:rFonts w:cstheme="minorHAnsi"/>
          <w:b/>
          <w:sz w:val="24"/>
          <w:szCs w:val="24"/>
          <w:shd w:val="clear" w:color="auto" w:fill="FFFFFF"/>
        </w:rPr>
        <w:t xml:space="preserve">. </w:t>
      </w:r>
    </w:p>
    <w:p w:rsidR="00B65301" w:rsidRPr="001F251C" w:rsidRDefault="00B65301" w:rsidP="00B65301">
      <w:pPr>
        <w:spacing w:after="0" w:line="360" w:lineRule="auto"/>
        <w:ind w:left="630"/>
        <w:jc w:val="both"/>
        <w:rPr>
          <w:rFonts w:eastAsia="Arial Unicode MS" w:cstheme="minorHAnsi"/>
          <w:sz w:val="24"/>
          <w:szCs w:val="24"/>
        </w:rPr>
      </w:pPr>
    </w:p>
    <w:p w:rsidR="008F40E1" w:rsidRPr="001F251C" w:rsidRDefault="00AD07F6" w:rsidP="00BC0BF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  <w:r w:rsidRPr="001F251C">
        <w:rPr>
          <w:rFonts w:eastAsia="Arial Unicode MS" w:cstheme="minorHAnsi"/>
          <w:noProof/>
          <w:sz w:val="24"/>
          <w:szCs w:val="24"/>
          <w:lang w:eastAsia="es-SV"/>
        </w:rPr>
        <w:t>Entréguese al requirente la presente resolución junto a</w:t>
      </w:r>
      <w:r w:rsidR="001365CA" w:rsidRPr="001F251C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1F251C">
        <w:rPr>
          <w:rFonts w:eastAsia="Arial Unicode MS" w:cstheme="minorHAnsi"/>
          <w:noProof/>
          <w:sz w:val="24"/>
          <w:szCs w:val="24"/>
          <w:lang w:eastAsia="es-SV"/>
        </w:rPr>
        <w:t>l</w:t>
      </w:r>
      <w:r w:rsidR="001365CA" w:rsidRPr="001F251C">
        <w:rPr>
          <w:rFonts w:eastAsia="Arial Unicode MS" w:cstheme="minorHAnsi"/>
          <w:noProof/>
          <w:sz w:val="24"/>
          <w:szCs w:val="24"/>
          <w:lang w:eastAsia="es-SV"/>
        </w:rPr>
        <w:t>os</w:t>
      </w:r>
      <w:r w:rsidRPr="001F251C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7E0C08" w:rsidRPr="001F251C">
        <w:rPr>
          <w:rFonts w:eastAsia="Arial Unicode MS" w:cstheme="minorHAnsi"/>
          <w:noProof/>
          <w:sz w:val="24"/>
          <w:szCs w:val="24"/>
          <w:lang w:eastAsia="es-SV"/>
        </w:rPr>
        <w:t>documento</w:t>
      </w:r>
      <w:r w:rsidR="001365CA" w:rsidRPr="001F251C">
        <w:rPr>
          <w:rFonts w:eastAsia="Arial Unicode MS" w:cstheme="minorHAnsi"/>
          <w:noProof/>
          <w:sz w:val="24"/>
          <w:szCs w:val="24"/>
          <w:lang w:eastAsia="es-SV"/>
        </w:rPr>
        <w:t>s</w:t>
      </w:r>
      <w:r w:rsidR="00850F81" w:rsidRPr="001F251C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A0201D" w:rsidRPr="001F251C">
        <w:rPr>
          <w:rFonts w:eastAsia="Arial Unicode MS" w:cstheme="minorHAnsi"/>
          <w:noProof/>
          <w:sz w:val="24"/>
          <w:szCs w:val="24"/>
          <w:lang w:eastAsia="es-SV"/>
        </w:rPr>
        <w:t>detallado</w:t>
      </w:r>
      <w:r w:rsidR="001365CA" w:rsidRPr="001F251C">
        <w:rPr>
          <w:rFonts w:eastAsia="Arial Unicode MS" w:cstheme="minorHAnsi"/>
          <w:noProof/>
          <w:sz w:val="24"/>
          <w:szCs w:val="24"/>
          <w:lang w:eastAsia="es-SV"/>
        </w:rPr>
        <w:t>s</w:t>
      </w:r>
      <w:r w:rsidR="00F077A0" w:rsidRPr="001F251C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1F251C">
        <w:rPr>
          <w:rFonts w:eastAsia="Arial Unicode MS" w:cstheme="minorHAnsi"/>
          <w:noProof/>
          <w:sz w:val="24"/>
          <w:szCs w:val="24"/>
          <w:lang w:eastAsia="es-SV"/>
        </w:rPr>
        <w:t xml:space="preserve">en </w:t>
      </w:r>
      <w:r w:rsidR="00C828A2">
        <w:rPr>
          <w:rFonts w:eastAsia="Arial Unicode MS" w:cstheme="minorHAnsi"/>
          <w:noProof/>
          <w:sz w:val="24"/>
          <w:szCs w:val="24"/>
          <w:lang w:eastAsia="es-SV"/>
        </w:rPr>
        <w:t>el</w:t>
      </w:r>
      <w:r w:rsidR="004F1F2E" w:rsidRPr="001F251C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1F251C">
        <w:rPr>
          <w:rFonts w:eastAsia="Arial Unicode MS" w:cstheme="minorHAnsi"/>
          <w:noProof/>
          <w:sz w:val="24"/>
          <w:szCs w:val="24"/>
          <w:lang w:eastAsia="es-SV"/>
        </w:rPr>
        <w:t xml:space="preserve">romano </w:t>
      </w:r>
      <w:r w:rsidRPr="001F251C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423B95" w:rsidRPr="001F251C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797FE2" w:rsidRPr="001F251C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Pr="001F251C">
        <w:rPr>
          <w:rFonts w:eastAsia="Arial Unicode MS" w:cstheme="minorHAnsi"/>
          <w:b/>
          <w:noProof/>
          <w:sz w:val="24"/>
          <w:szCs w:val="24"/>
          <w:lang w:eastAsia="es-SV"/>
        </w:rPr>
        <w:t>)</w:t>
      </w:r>
      <w:r w:rsidRPr="001F251C">
        <w:rPr>
          <w:rFonts w:eastAsia="Arial Unicode MS" w:cstheme="minorHAnsi"/>
          <w:noProof/>
          <w:sz w:val="24"/>
          <w:szCs w:val="24"/>
          <w:lang w:eastAsia="es-SV"/>
        </w:rPr>
        <w:t xml:space="preserve">. </w:t>
      </w:r>
    </w:p>
    <w:p w:rsidR="00B65301" w:rsidRPr="00C828A2" w:rsidRDefault="00B65301" w:rsidP="00BC0BFD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A0201D" w:rsidRPr="001F251C" w:rsidRDefault="00013CBE" w:rsidP="00BC0BFD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1F251C">
        <w:rPr>
          <w:rFonts w:eastAsia="Arial Unicode MS" w:cstheme="minorHAnsi"/>
          <w:b/>
          <w:sz w:val="24"/>
          <w:szCs w:val="24"/>
          <w:lang w:val="es-SV"/>
        </w:rPr>
        <w:t>NOTIFÍQUESE.</w:t>
      </w:r>
      <w:r w:rsidRPr="001F251C">
        <w:rPr>
          <w:rFonts w:eastAsia="Arial Unicode MS" w:cstheme="minorHAnsi"/>
          <w:sz w:val="24"/>
          <w:szCs w:val="24"/>
          <w:lang w:val="es-SV"/>
        </w:rPr>
        <w:t>-</w:t>
      </w:r>
    </w:p>
    <w:p w:rsidR="008F303E" w:rsidRDefault="008F303E" w:rsidP="008F303E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0"/>
          <w:lang w:val="es-ES_tradnl"/>
        </w:rPr>
      </w:pPr>
    </w:p>
    <w:p w:rsidR="008F303E" w:rsidRPr="00B5384D" w:rsidRDefault="008F303E" w:rsidP="008F303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6F2DDA" w:rsidRPr="001F251C" w:rsidRDefault="006F2DDA" w:rsidP="00BC0BFD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lang w:val="es-SV" w:eastAsia="es-SV"/>
        </w:rPr>
      </w:pPr>
    </w:p>
    <w:sectPr w:rsidR="006F2DDA" w:rsidRPr="001F251C" w:rsidSect="00BC0BFD">
      <w:headerReference w:type="default" r:id="rId9"/>
      <w:footerReference w:type="default" r:id="rId10"/>
      <w:pgSz w:w="12240" w:h="15840"/>
      <w:pgMar w:top="1440" w:right="1304" w:bottom="1440" w:left="130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68" w:rsidRDefault="00952C68">
      <w:pPr>
        <w:spacing w:after="0" w:line="240" w:lineRule="auto"/>
      </w:pPr>
      <w:r>
        <w:separator/>
      </w:r>
    </w:p>
  </w:endnote>
  <w:endnote w:type="continuationSeparator" w:id="0">
    <w:p w:rsidR="00952C68" w:rsidRDefault="0095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2C68" w:rsidRPr="00FB194C" w:rsidRDefault="00952C68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8F303E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8F303E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68" w:rsidRDefault="00952C68">
      <w:pPr>
        <w:spacing w:after="0" w:line="240" w:lineRule="auto"/>
      </w:pPr>
      <w:r>
        <w:separator/>
      </w:r>
    </w:p>
  </w:footnote>
  <w:footnote w:type="continuationSeparator" w:id="0">
    <w:p w:rsidR="00952C68" w:rsidRDefault="0095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68" w:rsidRPr="00926481" w:rsidRDefault="00952C68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4904058" wp14:editId="3D01599E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2C68" w:rsidRPr="00926481" w:rsidRDefault="00952C68">
    <w:pPr>
      <w:pStyle w:val="Encabezado"/>
      <w:rPr>
        <w:lang w:val="es-SV"/>
      </w:rPr>
    </w:pPr>
  </w:p>
  <w:p w:rsidR="00952C68" w:rsidRDefault="00952C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6AF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970B1"/>
    <w:rsid w:val="000A1325"/>
    <w:rsid w:val="000A149E"/>
    <w:rsid w:val="000A415C"/>
    <w:rsid w:val="000B6D16"/>
    <w:rsid w:val="000B70D0"/>
    <w:rsid w:val="000C5ADD"/>
    <w:rsid w:val="000D2F7A"/>
    <w:rsid w:val="000D5039"/>
    <w:rsid w:val="000D5E8E"/>
    <w:rsid w:val="000D679B"/>
    <w:rsid w:val="001045E4"/>
    <w:rsid w:val="00106DC2"/>
    <w:rsid w:val="00107F2A"/>
    <w:rsid w:val="001101DA"/>
    <w:rsid w:val="00110661"/>
    <w:rsid w:val="00111904"/>
    <w:rsid w:val="0013304E"/>
    <w:rsid w:val="001365CA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251C"/>
    <w:rsid w:val="001F58FF"/>
    <w:rsid w:val="001F6732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1DBA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04A84"/>
    <w:rsid w:val="00406D23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4867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57A21"/>
    <w:rsid w:val="00561CF9"/>
    <w:rsid w:val="00561EEC"/>
    <w:rsid w:val="00570B94"/>
    <w:rsid w:val="005809CA"/>
    <w:rsid w:val="0058161E"/>
    <w:rsid w:val="0058237A"/>
    <w:rsid w:val="0058661E"/>
    <w:rsid w:val="005930A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10FEB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439D"/>
    <w:rsid w:val="00797FE2"/>
    <w:rsid w:val="007A4915"/>
    <w:rsid w:val="007A7360"/>
    <w:rsid w:val="007A7544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303E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2C68"/>
    <w:rsid w:val="00954F9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36F3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65301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0BFD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0BBA"/>
    <w:rsid w:val="00C700A1"/>
    <w:rsid w:val="00C77C70"/>
    <w:rsid w:val="00C828A2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0FA3"/>
    <w:rsid w:val="00D94AFA"/>
    <w:rsid w:val="00D96427"/>
    <w:rsid w:val="00DA030F"/>
    <w:rsid w:val="00DA7A72"/>
    <w:rsid w:val="00DB207A"/>
    <w:rsid w:val="00DC0CC1"/>
    <w:rsid w:val="00DC154C"/>
    <w:rsid w:val="00DE327C"/>
    <w:rsid w:val="00DE4041"/>
    <w:rsid w:val="00DE5FC6"/>
    <w:rsid w:val="00DF4243"/>
    <w:rsid w:val="00E02950"/>
    <w:rsid w:val="00E15734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573D9"/>
    <w:rsid w:val="00E73C1B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3CDC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B360-8D21-4455-B22C-6F0015D1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2018-04-25T20:15:00Z</cp:lastPrinted>
  <dcterms:created xsi:type="dcterms:W3CDTF">2018-07-19T22:01:00Z</dcterms:created>
  <dcterms:modified xsi:type="dcterms:W3CDTF">2018-07-19T22:01:00Z</dcterms:modified>
</cp:coreProperties>
</file>