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D1F" w:rsidRPr="00951B75" w:rsidRDefault="00072D1F" w:rsidP="00072D1F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F7634D" w:rsidRDefault="00D82347" w:rsidP="004E2120">
      <w:pPr>
        <w:spacing w:line="36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EA05C3">
        <w:rPr>
          <w:rFonts w:eastAsia="Arial Unicode MS" w:cstheme="minorHAnsi"/>
          <w:b/>
          <w:sz w:val="21"/>
          <w:szCs w:val="21"/>
          <w:lang w:val="es-SV"/>
        </w:rPr>
        <w:t>FONDO SOCIAL PARA LA VIVIENDA</w:t>
      </w:r>
      <w:r w:rsidRPr="00EA05C3">
        <w:rPr>
          <w:rFonts w:eastAsia="Arial Unicode MS" w:cstheme="minorHAnsi"/>
          <w:sz w:val="21"/>
          <w:szCs w:val="21"/>
          <w:lang w:val="es-SV"/>
        </w:rPr>
        <w:t xml:space="preserve">, Gerencia General, Unidad de Acceso a la Información, a las </w:t>
      </w:r>
      <w:r w:rsidR="00930E07" w:rsidRPr="00EA05C3">
        <w:rPr>
          <w:rFonts w:eastAsia="Arial Unicode MS" w:cstheme="minorHAnsi"/>
          <w:sz w:val="21"/>
          <w:szCs w:val="21"/>
          <w:lang w:val="es-SV"/>
        </w:rPr>
        <w:t xml:space="preserve">doce </w:t>
      </w:r>
      <w:r w:rsidRPr="00EA05C3">
        <w:rPr>
          <w:rFonts w:eastAsia="Arial Unicode MS" w:cstheme="minorHAnsi"/>
          <w:sz w:val="21"/>
          <w:szCs w:val="21"/>
          <w:lang w:val="es-SV"/>
        </w:rPr>
        <w:t>horas</w:t>
      </w:r>
      <w:r w:rsidR="00951DA3" w:rsidRPr="00EA05C3">
        <w:rPr>
          <w:rFonts w:eastAsia="Arial Unicode MS" w:cstheme="minorHAnsi"/>
          <w:sz w:val="21"/>
          <w:szCs w:val="21"/>
          <w:lang w:val="es-SV"/>
        </w:rPr>
        <w:t xml:space="preserve"> </w:t>
      </w:r>
      <w:r w:rsidRPr="00EA05C3">
        <w:rPr>
          <w:rFonts w:eastAsia="Arial Unicode MS" w:cstheme="minorHAnsi"/>
          <w:sz w:val="21"/>
          <w:szCs w:val="21"/>
          <w:lang w:val="es-SV"/>
        </w:rPr>
        <w:t xml:space="preserve">del día </w:t>
      </w:r>
      <w:r w:rsidR="00A92527" w:rsidRPr="00EA05C3">
        <w:rPr>
          <w:rFonts w:eastAsia="Arial Unicode MS" w:cstheme="minorHAnsi"/>
          <w:sz w:val="21"/>
          <w:szCs w:val="21"/>
          <w:lang w:val="es-SV"/>
        </w:rPr>
        <w:t xml:space="preserve">siete </w:t>
      </w:r>
      <w:r w:rsidR="004D66F3" w:rsidRPr="00EA05C3">
        <w:rPr>
          <w:rFonts w:eastAsia="Arial Unicode MS" w:cstheme="minorHAnsi"/>
          <w:sz w:val="21"/>
          <w:szCs w:val="21"/>
          <w:lang w:val="es-SV"/>
        </w:rPr>
        <w:t xml:space="preserve">de </w:t>
      </w:r>
      <w:r w:rsidR="00A60EFE" w:rsidRPr="00EA05C3">
        <w:rPr>
          <w:rFonts w:eastAsia="Arial Unicode MS" w:cstheme="minorHAnsi"/>
          <w:sz w:val="21"/>
          <w:szCs w:val="21"/>
          <w:lang w:val="es-SV"/>
        </w:rPr>
        <w:t xml:space="preserve">febrero </w:t>
      </w:r>
      <w:r w:rsidRPr="00EA05C3">
        <w:rPr>
          <w:rFonts w:eastAsia="Arial Unicode MS" w:cstheme="minorHAnsi"/>
          <w:sz w:val="21"/>
          <w:szCs w:val="21"/>
          <w:lang w:val="es-SV"/>
        </w:rPr>
        <w:t>de dos mil dieci</w:t>
      </w:r>
      <w:r w:rsidR="00C608F2" w:rsidRPr="00EA05C3">
        <w:rPr>
          <w:rFonts w:eastAsia="Arial Unicode MS" w:cstheme="minorHAnsi"/>
          <w:sz w:val="21"/>
          <w:szCs w:val="21"/>
          <w:lang w:val="es-SV"/>
        </w:rPr>
        <w:t>ocho</w:t>
      </w:r>
      <w:r w:rsidRPr="00EA05C3">
        <w:rPr>
          <w:rFonts w:eastAsia="Arial Unicode MS" w:cstheme="minorHAnsi"/>
          <w:sz w:val="21"/>
          <w:szCs w:val="21"/>
          <w:lang w:val="es-SV"/>
        </w:rPr>
        <w:t xml:space="preserve">. Vista la </w:t>
      </w:r>
      <w:r w:rsidR="00926481" w:rsidRPr="00EA05C3">
        <w:rPr>
          <w:rFonts w:eastAsia="Arial Unicode MS" w:cstheme="minorHAnsi"/>
          <w:sz w:val="21"/>
          <w:szCs w:val="21"/>
          <w:lang w:val="es-SV"/>
        </w:rPr>
        <w:t xml:space="preserve">solicitud de acceso a información institucional número </w:t>
      </w:r>
      <w:r w:rsidR="004D66F3" w:rsidRPr="00EA05C3">
        <w:rPr>
          <w:rFonts w:eastAsia="Arial Unicode MS" w:cstheme="minorHAnsi"/>
          <w:sz w:val="21"/>
          <w:szCs w:val="21"/>
          <w:lang w:val="es-SV"/>
        </w:rPr>
        <w:t>0</w:t>
      </w:r>
      <w:r w:rsidR="00C608F2" w:rsidRPr="00EA05C3">
        <w:rPr>
          <w:rFonts w:eastAsia="Arial Unicode MS" w:cstheme="minorHAnsi"/>
          <w:sz w:val="21"/>
          <w:szCs w:val="21"/>
          <w:lang w:val="es-SV"/>
        </w:rPr>
        <w:t>1</w:t>
      </w:r>
      <w:r w:rsidR="00A92527" w:rsidRPr="00EA05C3">
        <w:rPr>
          <w:rFonts w:eastAsia="Arial Unicode MS" w:cstheme="minorHAnsi"/>
          <w:sz w:val="21"/>
          <w:szCs w:val="21"/>
          <w:lang w:val="es-SV"/>
        </w:rPr>
        <w:t>3</w:t>
      </w:r>
      <w:r w:rsidR="00930E07" w:rsidRPr="00EA05C3">
        <w:rPr>
          <w:rFonts w:eastAsia="Arial Unicode MS" w:cstheme="minorHAnsi"/>
          <w:sz w:val="21"/>
          <w:szCs w:val="21"/>
          <w:lang w:val="es-SV"/>
        </w:rPr>
        <w:t>5</w:t>
      </w:r>
      <w:r w:rsidR="004D66F3" w:rsidRPr="00EA05C3">
        <w:rPr>
          <w:rFonts w:eastAsia="Arial Unicode MS" w:cstheme="minorHAnsi"/>
          <w:sz w:val="21"/>
          <w:szCs w:val="21"/>
          <w:lang w:val="es-SV"/>
        </w:rPr>
        <w:t>-201</w:t>
      </w:r>
      <w:r w:rsidR="00C608F2" w:rsidRPr="00EA05C3">
        <w:rPr>
          <w:rFonts w:eastAsia="Arial Unicode MS" w:cstheme="minorHAnsi"/>
          <w:sz w:val="21"/>
          <w:szCs w:val="21"/>
          <w:lang w:val="es-SV"/>
        </w:rPr>
        <w:t>8</w:t>
      </w:r>
      <w:r w:rsidR="004D66F3" w:rsidRPr="00EA05C3">
        <w:rPr>
          <w:rFonts w:eastAsia="Arial Unicode MS" w:cstheme="minorHAnsi"/>
          <w:sz w:val="21"/>
          <w:szCs w:val="21"/>
          <w:lang w:val="es-SV"/>
        </w:rPr>
        <w:t>-SGS</w:t>
      </w:r>
      <w:r w:rsidR="00926481" w:rsidRPr="00EA05C3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D6360D" w:rsidRPr="00EA05C3">
        <w:rPr>
          <w:rFonts w:eastAsia="Arial Unicode MS" w:cstheme="minorHAnsi"/>
          <w:sz w:val="21"/>
          <w:szCs w:val="21"/>
          <w:lang w:val="es-SV"/>
        </w:rPr>
        <w:t xml:space="preserve">de fecha </w:t>
      </w:r>
      <w:r w:rsidR="00A92527" w:rsidRPr="00EA05C3">
        <w:rPr>
          <w:rFonts w:eastAsia="Arial Unicode MS" w:cstheme="minorHAnsi"/>
          <w:sz w:val="21"/>
          <w:szCs w:val="21"/>
          <w:lang w:val="es-SV"/>
        </w:rPr>
        <w:t>veintiséis</w:t>
      </w:r>
      <w:r w:rsidR="00873A28" w:rsidRPr="00EA05C3">
        <w:rPr>
          <w:rFonts w:eastAsia="Arial Unicode MS" w:cstheme="minorHAnsi"/>
          <w:sz w:val="21"/>
          <w:szCs w:val="21"/>
          <w:lang w:val="es-SV"/>
        </w:rPr>
        <w:t xml:space="preserve"> de </w:t>
      </w:r>
      <w:r w:rsidR="00A60EFE" w:rsidRPr="00EA05C3">
        <w:rPr>
          <w:rFonts w:eastAsia="Arial Unicode MS" w:cstheme="minorHAnsi"/>
          <w:sz w:val="21"/>
          <w:szCs w:val="21"/>
          <w:lang w:val="es-SV"/>
        </w:rPr>
        <w:t xml:space="preserve">enero </w:t>
      </w:r>
      <w:r w:rsidR="00D6360D" w:rsidRPr="00EA05C3">
        <w:rPr>
          <w:rFonts w:eastAsia="Arial Unicode MS" w:cstheme="minorHAnsi"/>
          <w:sz w:val="21"/>
          <w:szCs w:val="21"/>
          <w:lang w:val="es-SV"/>
        </w:rPr>
        <w:t xml:space="preserve">del corriente año, presentada por </w:t>
      </w:r>
      <w:r w:rsidR="00A92527" w:rsidRPr="00EA05C3">
        <w:rPr>
          <w:rFonts w:eastAsia="Arial Unicode MS" w:cstheme="minorHAnsi"/>
          <w:sz w:val="21"/>
          <w:szCs w:val="21"/>
          <w:lang w:val="es-SV"/>
        </w:rPr>
        <w:t>la</w:t>
      </w:r>
      <w:r w:rsidR="00873A28" w:rsidRPr="00EA05C3">
        <w:rPr>
          <w:rFonts w:eastAsia="Arial Unicode MS" w:cstheme="minorHAnsi"/>
          <w:sz w:val="21"/>
          <w:szCs w:val="21"/>
          <w:lang w:val="es-SV"/>
        </w:rPr>
        <w:t xml:space="preserve"> señor</w:t>
      </w:r>
      <w:r w:rsidR="00A92527" w:rsidRPr="00EA05C3">
        <w:rPr>
          <w:rFonts w:eastAsia="Arial Unicode MS" w:cstheme="minorHAnsi"/>
          <w:sz w:val="21"/>
          <w:szCs w:val="21"/>
          <w:lang w:val="es-SV"/>
        </w:rPr>
        <w:t>a</w:t>
      </w:r>
      <w:r w:rsidR="00A92527" w:rsidRPr="00EA05C3">
        <w:rPr>
          <w:rFonts w:eastAsia="Arial Unicode MS" w:cstheme="minorHAnsi"/>
          <w:b/>
          <w:sz w:val="21"/>
          <w:szCs w:val="21"/>
        </w:rPr>
        <w:t xml:space="preserve"> </w:t>
      </w:r>
      <w:r w:rsidR="00F7634D">
        <w:rPr>
          <w:rFonts w:eastAsia="Arial Unicode MS" w:cstheme="minorHAnsi"/>
          <w:b/>
          <w:sz w:val="21"/>
          <w:szCs w:val="21"/>
        </w:rPr>
        <w:t>______________</w:t>
      </w:r>
    </w:p>
    <w:p w:rsidR="00C2657A" w:rsidRPr="00EA05C3" w:rsidRDefault="00F7634D" w:rsidP="004E2120">
      <w:pPr>
        <w:spacing w:line="360" w:lineRule="auto"/>
        <w:jc w:val="both"/>
        <w:rPr>
          <w:rFonts w:eastAsia="Arial Unicode MS" w:cstheme="minorHAnsi"/>
          <w:b/>
          <w:sz w:val="21"/>
          <w:szCs w:val="21"/>
        </w:rPr>
      </w:pPr>
      <w:r>
        <w:rPr>
          <w:rFonts w:eastAsia="Arial Unicode MS" w:cstheme="minorHAnsi"/>
          <w:b/>
          <w:sz w:val="21"/>
          <w:szCs w:val="21"/>
          <w:lang w:val="es-SV"/>
        </w:rPr>
        <w:t>_____________,</w:t>
      </w:r>
      <w:r w:rsidR="00D6360D" w:rsidRPr="00EA05C3">
        <w:rPr>
          <w:rFonts w:eastAsia="Arial Unicode MS" w:cstheme="minorHAnsi"/>
          <w:sz w:val="21"/>
          <w:szCs w:val="21"/>
          <w:lang w:val="es-SV"/>
        </w:rPr>
        <w:t xml:space="preserve"> en la que requiere</w:t>
      </w:r>
      <w:r w:rsidR="00873A28" w:rsidRPr="00EA05C3">
        <w:rPr>
          <w:rFonts w:eastAsia="Arial Unicode MS" w:cstheme="minorHAnsi"/>
          <w:sz w:val="21"/>
          <w:szCs w:val="21"/>
          <w:lang w:val="es-SV"/>
        </w:rPr>
        <w:t>:</w:t>
      </w:r>
      <w:r w:rsidR="004F1F2E" w:rsidRPr="00EA05C3">
        <w:rPr>
          <w:rFonts w:eastAsia="Arial Unicode MS" w:cstheme="minorHAnsi"/>
          <w:i/>
          <w:sz w:val="21"/>
          <w:szCs w:val="21"/>
          <w:lang w:val="es-SV"/>
        </w:rPr>
        <w:t xml:space="preserve"> </w:t>
      </w:r>
      <w:r w:rsidR="00873A28" w:rsidRPr="00EA05C3">
        <w:rPr>
          <w:rFonts w:eastAsia="Arial Unicode MS" w:cstheme="minorHAnsi"/>
          <w:i/>
          <w:sz w:val="21"/>
          <w:szCs w:val="21"/>
          <w:lang w:val="es-SV"/>
        </w:rPr>
        <w:t>“</w:t>
      </w:r>
      <w:r w:rsidR="00A92527" w:rsidRPr="00EA05C3">
        <w:rPr>
          <w:rFonts w:eastAsia="Arial Unicode MS" w:cstheme="minorHAnsi"/>
          <w:i/>
          <w:sz w:val="21"/>
          <w:szCs w:val="21"/>
          <w:lang w:val="es-SV"/>
        </w:rPr>
        <w:t xml:space="preserve">Necesito saber cuáles viviendas ubicadas en Villa Lourdes, Colón están disponibles para comprarlas y qué </w:t>
      </w:r>
      <w:r w:rsidR="00412476">
        <w:rPr>
          <w:rFonts w:eastAsia="Arial Unicode MS" w:cstheme="minorHAnsi"/>
          <w:i/>
          <w:sz w:val="21"/>
          <w:szCs w:val="21"/>
          <w:lang w:val="es-SV"/>
        </w:rPr>
        <w:t xml:space="preserve">hacer </w:t>
      </w:r>
      <w:r w:rsidR="00A92527" w:rsidRPr="00EA05C3">
        <w:rPr>
          <w:rFonts w:eastAsia="Arial Unicode MS" w:cstheme="minorHAnsi"/>
          <w:i/>
          <w:sz w:val="21"/>
          <w:szCs w:val="21"/>
          <w:lang w:val="es-SV"/>
        </w:rPr>
        <w:t>tengo que para iniciar el proceso de venta</w:t>
      </w:r>
      <w:r w:rsidR="00873A28" w:rsidRPr="00EA05C3">
        <w:rPr>
          <w:rFonts w:eastAsia="Arial Unicode MS" w:cstheme="minorHAnsi"/>
          <w:i/>
          <w:sz w:val="21"/>
          <w:szCs w:val="21"/>
          <w:lang w:val="es-SV"/>
        </w:rPr>
        <w:t>”.</w:t>
      </w:r>
      <w:r w:rsidR="00873A28" w:rsidRPr="00EA05C3">
        <w:rPr>
          <w:rFonts w:eastAsia="Arial Unicode MS" w:cstheme="minorHAnsi"/>
          <w:b/>
          <w:i/>
          <w:sz w:val="21"/>
          <w:szCs w:val="21"/>
          <w:lang w:val="es-SV"/>
        </w:rPr>
        <w:t xml:space="preserve"> </w:t>
      </w:r>
      <w:r w:rsidR="00873A28" w:rsidRPr="00EA05C3">
        <w:rPr>
          <w:rFonts w:eastAsia="Arial Unicode MS" w:cstheme="minorHAnsi"/>
          <w:i/>
          <w:sz w:val="21"/>
          <w:szCs w:val="21"/>
          <w:lang w:val="es-SV"/>
        </w:rPr>
        <w:t xml:space="preserve"> </w:t>
      </w:r>
    </w:p>
    <w:p w:rsidR="00FB194C" w:rsidRPr="00EA05C3" w:rsidRDefault="00FB194C" w:rsidP="00FB194C">
      <w:pPr>
        <w:spacing w:after="0" w:line="240" w:lineRule="auto"/>
        <w:jc w:val="both"/>
        <w:rPr>
          <w:rFonts w:eastAsia="Arial Unicode MS" w:cstheme="minorHAnsi"/>
          <w:b/>
          <w:sz w:val="21"/>
          <w:szCs w:val="21"/>
        </w:rPr>
      </w:pPr>
    </w:p>
    <w:p w:rsidR="00AD07F6" w:rsidRPr="00EA05C3" w:rsidRDefault="00F67E14" w:rsidP="00FB194C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</w:rPr>
      </w:pPr>
      <w:r w:rsidRPr="00EA05C3">
        <w:rPr>
          <w:rFonts w:eastAsia="Arial Unicode MS" w:cstheme="minorHAnsi"/>
          <w:b/>
          <w:sz w:val="21"/>
          <w:szCs w:val="21"/>
        </w:rPr>
        <w:t>CONSIDERANDO</w:t>
      </w:r>
      <w:r w:rsidR="00013CBE" w:rsidRPr="00EA05C3">
        <w:rPr>
          <w:rFonts w:eastAsia="Arial Unicode MS" w:cstheme="minorHAnsi"/>
          <w:b/>
          <w:sz w:val="21"/>
          <w:szCs w:val="21"/>
        </w:rPr>
        <w:t>:</w:t>
      </w:r>
    </w:p>
    <w:p w:rsidR="00811A70" w:rsidRPr="00EA05C3" w:rsidRDefault="00013CBE" w:rsidP="004E2120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  <w:r w:rsidRPr="00EA05C3">
        <w:rPr>
          <w:rFonts w:eastAsia="Arial Unicode MS" w:cstheme="minorHAnsi"/>
          <w:sz w:val="21"/>
          <w:szCs w:val="21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EA05C3">
        <w:rPr>
          <w:rFonts w:eastAsia="Arial Unicode MS" w:cstheme="minorHAnsi"/>
          <w:sz w:val="21"/>
          <w:szCs w:val="21"/>
          <w:lang w:val="es-SV"/>
        </w:rPr>
        <w:t xml:space="preserve"> </w:t>
      </w:r>
    </w:p>
    <w:p w:rsidR="005A2EE7" w:rsidRPr="00EA05C3" w:rsidRDefault="005A2EE7" w:rsidP="00FB194C">
      <w:pPr>
        <w:pStyle w:val="Prrafodelista"/>
        <w:spacing w:after="0" w:line="240" w:lineRule="auto"/>
        <w:jc w:val="both"/>
        <w:rPr>
          <w:rFonts w:eastAsia="Arial Unicode MS" w:cstheme="minorHAnsi"/>
          <w:sz w:val="21"/>
          <w:szCs w:val="21"/>
          <w:lang w:val="es-SV"/>
        </w:rPr>
      </w:pPr>
    </w:p>
    <w:p w:rsidR="00C27E38" w:rsidRPr="00EA05C3" w:rsidRDefault="008328BA" w:rsidP="004E2120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EA05C3">
        <w:rPr>
          <w:rFonts w:eastAsia="Arial Unicode MS" w:cstheme="minorHAnsi"/>
          <w:sz w:val="21"/>
          <w:szCs w:val="21"/>
          <w:lang w:val="es-SV"/>
        </w:rPr>
        <w:t xml:space="preserve">Que la solicitud presentada versa sobre </w:t>
      </w:r>
      <w:r w:rsidR="00FD5809" w:rsidRPr="00EA05C3">
        <w:rPr>
          <w:rFonts w:eastAsia="Arial Unicode MS" w:cstheme="minorHAnsi"/>
          <w:b/>
          <w:sz w:val="21"/>
          <w:szCs w:val="21"/>
          <w:lang w:val="es-SV"/>
        </w:rPr>
        <w:t>Información Pública</w:t>
      </w:r>
      <w:r w:rsidR="00797FE2" w:rsidRPr="00EA05C3">
        <w:rPr>
          <w:rFonts w:eastAsia="Arial Unicode MS" w:cstheme="minorHAnsi"/>
          <w:b/>
          <w:sz w:val="21"/>
          <w:szCs w:val="21"/>
          <w:lang w:val="es-SV"/>
        </w:rPr>
        <w:t xml:space="preserve"> </w:t>
      </w:r>
      <w:r w:rsidR="00797FE2" w:rsidRPr="00EA05C3">
        <w:rPr>
          <w:rFonts w:eastAsia="Arial Unicode MS" w:cstheme="minorHAnsi"/>
          <w:sz w:val="21"/>
          <w:szCs w:val="21"/>
          <w:lang w:val="es-SV"/>
        </w:rPr>
        <w:t>y</w:t>
      </w:r>
      <w:r w:rsidR="00FD5809" w:rsidRPr="00EA05C3">
        <w:rPr>
          <w:rFonts w:eastAsia="Arial Unicode MS" w:cstheme="minorHAnsi"/>
          <w:b/>
          <w:sz w:val="21"/>
          <w:szCs w:val="21"/>
          <w:lang w:val="es-SV"/>
        </w:rPr>
        <w:t xml:space="preserve">, </w:t>
      </w:r>
      <w:r w:rsidR="007A4915" w:rsidRPr="00EA05C3">
        <w:rPr>
          <w:rFonts w:eastAsia="Arial Unicode MS" w:cstheme="minorHAnsi"/>
          <w:sz w:val="21"/>
          <w:szCs w:val="21"/>
          <w:lang w:val="es-SV"/>
        </w:rPr>
        <w:t>a efecto de dar cumplimiento a lo dispuesto en el art. 70 LAIP, se requirió a la Unidad Administrativa competente, que para este caso se trata</w:t>
      </w:r>
      <w:r w:rsidR="00C27E38" w:rsidRPr="00EA05C3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7A4915" w:rsidRPr="00EA05C3">
        <w:rPr>
          <w:rFonts w:eastAsia="Arial Unicode MS" w:cstheme="minorHAnsi"/>
          <w:sz w:val="21"/>
          <w:szCs w:val="21"/>
          <w:lang w:val="es-SV"/>
        </w:rPr>
        <w:t>de</w:t>
      </w:r>
      <w:r w:rsidR="00D03596" w:rsidRPr="00EA05C3">
        <w:rPr>
          <w:rFonts w:eastAsia="Arial Unicode MS" w:cstheme="minorHAnsi"/>
          <w:sz w:val="21"/>
          <w:szCs w:val="21"/>
          <w:lang w:val="es-SV"/>
        </w:rPr>
        <w:t>l</w:t>
      </w:r>
      <w:r w:rsidR="00C27E38" w:rsidRPr="00EA05C3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C14069" w:rsidRPr="00EA05C3">
        <w:rPr>
          <w:rFonts w:eastAsia="Arial Unicode MS" w:cstheme="minorHAnsi"/>
          <w:sz w:val="21"/>
          <w:szCs w:val="21"/>
          <w:lang w:val="es-SV"/>
        </w:rPr>
        <w:t>Área de</w:t>
      </w:r>
      <w:r w:rsidR="00D03596" w:rsidRPr="00EA05C3">
        <w:rPr>
          <w:rFonts w:eastAsia="Arial Unicode MS" w:cstheme="minorHAnsi"/>
          <w:sz w:val="21"/>
          <w:szCs w:val="21"/>
          <w:lang w:val="es-SV"/>
        </w:rPr>
        <w:t xml:space="preserve"> Activos Extraordinarios</w:t>
      </w:r>
      <w:r w:rsidR="00EC41B1" w:rsidRPr="00EA05C3">
        <w:rPr>
          <w:rFonts w:eastAsia="Arial Unicode MS" w:cstheme="minorHAnsi"/>
          <w:sz w:val="21"/>
          <w:szCs w:val="21"/>
          <w:lang w:val="es-SV"/>
        </w:rPr>
        <w:t>, de esta institución</w:t>
      </w:r>
      <w:r w:rsidR="00A92527" w:rsidRPr="00EA05C3">
        <w:rPr>
          <w:rFonts w:eastAsia="Arial Unicode MS" w:cstheme="minorHAnsi"/>
          <w:sz w:val="21"/>
          <w:szCs w:val="21"/>
          <w:lang w:val="es-SV"/>
        </w:rPr>
        <w:t>, con el objeto de que la información solicitada fuera localizada y se enviara a esta Unidad.</w:t>
      </w:r>
    </w:p>
    <w:p w:rsidR="00873A28" w:rsidRPr="00EA05C3" w:rsidRDefault="00873A28" w:rsidP="00FB194C">
      <w:pPr>
        <w:pStyle w:val="Prrafodelista"/>
        <w:spacing w:after="0" w:line="24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</w:p>
    <w:p w:rsidR="00873A28" w:rsidRPr="00072D1F" w:rsidRDefault="00873A28" w:rsidP="00072D1F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sz w:val="21"/>
          <w:szCs w:val="21"/>
          <w:lang w:val="es-SV"/>
        </w:rPr>
      </w:pPr>
      <w:r w:rsidRPr="00EA05C3">
        <w:rPr>
          <w:rFonts w:eastAsia="Arial Unicode MS" w:cstheme="minorHAnsi"/>
          <w:sz w:val="21"/>
          <w:szCs w:val="21"/>
          <w:lang w:val="es-SV"/>
        </w:rPr>
        <w:t xml:space="preserve">Que el Jefe de Activos Extraordinarios </w:t>
      </w:r>
      <w:r w:rsidR="0013304E" w:rsidRPr="00EA05C3">
        <w:rPr>
          <w:rFonts w:eastAsia="Arial Unicode MS" w:cstheme="minorHAnsi"/>
          <w:sz w:val="21"/>
          <w:szCs w:val="21"/>
          <w:lang w:val="es-SV"/>
        </w:rPr>
        <w:t xml:space="preserve">envía </w:t>
      </w:r>
      <w:r w:rsidR="00BB0B47" w:rsidRPr="00EA05C3">
        <w:rPr>
          <w:rFonts w:eastAsia="Arial Unicode MS" w:cstheme="minorHAnsi"/>
          <w:sz w:val="21"/>
          <w:szCs w:val="21"/>
          <w:lang w:val="es-SV"/>
        </w:rPr>
        <w:t>nota de respuesta</w:t>
      </w:r>
      <w:r w:rsidR="00EA05C3" w:rsidRPr="00EA05C3">
        <w:rPr>
          <w:rFonts w:eastAsia="Arial Unicode MS" w:cstheme="minorHAnsi"/>
          <w:sz w:val="21"/>
          <w:szCs w:val="21"/>
          <w:lang w:val="es-SV"/>
        </w:rPr>
        <w:t xml:space="preserve"> junto al inventario de activos extraordinarios disponibles en Villa Lourdes a fecha 06 de febrero de 2018 y nota donde constan los requisitos y documentos para ingresar una solicitud de crédito</w:t>
      </w:r>
      <w:r w:rsidR="00BB0B47" w:rsidRPr="00EA05C3">
        <w:rPr>
          <w:rFonts w:eastAsia="Arial Unicode MS" w:cstheme="minorHAnsi"/>
          <w:i/>
          <w:sz w:val="21"/>
          <w:szCs w:val="21"/>
          <w:lang w:val="es-SV"/>
        </w:rPr>
        <w:t>.</w:t>
      </w:r>
      <w:r w:rsidR="00EA05C3" w:rsidRPr="00EA05C3">
        <w:rPr>
          <w:rFonts w:eastAsia="Arial Unicode MS" w:cstheme="minorHAnsi"/>
          <w:i/>
          <w:sz w:val="21"/>
          <w:szCs w:val="21"/>
          <w:lang w:val="es-SV"/>
        </w:rPr>
        <w:t xml:space="preserve"> </w:t>
      </w:r>
      <w:r w:rsidR="00EA05C3" w:rsidRPr="00EA05C3">
        <w:rPr>
          <w:rFonts w:eastAsia="Arial Unicode MS" w:cstheme="minorHAnsi"/>
          <w:sz w:val="21"/>
          <w:szCs w:val="21"/>
        </w:rPr>
        <w:t>Todo lo cual se adjunta a la presente resolución.</w:t>
      </w:r>
      <w:r w:rsidR="00EA05C3" w:rsidRPr="00EA05C3">
        <w:rPr>
          <w:rFonts w:eastAsia="Arial Unicode MS" w:cstheme="minorHAnsi"/>
          <w:sz w:val="21"/>
          <w:szCs w:val="21"/>
          <w:lang w:val="es-SV"/>
        </w:rPr>
        <w:t xml:space="preserve">  </w:t>
      </w:r>
    </w:p>
    <w:p w:rsidR="004E2120" w:rsidRPr="00EA05C3" w:rsidRDefault="004E2120" w:rsidP="00FB194C">
      <w:pPr>
        <w:spacing w:after="0"/>
        <w:contextualSpacing/>
        <w:jc w:val="both"/>
        <w:rPr>
          <w:rFonts w:eastAsia="Arial Unicode MS" w:cstheme="minorHAnsi"/>
          <w:b/>
          <w:sz w:val="21"/>
          <w:szCs w:val="21"/>
          <w:lang w:val="es-SV"/>
        </w:rPr>
      </w:pPr>
    </w:p>
    <w:p w:rsidR="001E72FC" w:rsidRPr="00EA05C3" w:rsidRDefault="001E72FC" w:rsidP="004E2120">
      <w:pPr>
        <w:spacing w:after="0" w:line="360" w:lineRule="auto"/>
        <w:contextualSpacing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EA05C3">
        <w:rPr>
          <w:rFonts w:eastAsia="Arial Unicode MS" w:cstheme="minorHAnsi"/>
          <w:b/>
          <w:sz w:val="21"/>
          <w:szCs w:val="21"/>
          <w:lang w:val="es-SV"/>
        </w:rPr>
        <w:t>POR TANTO:</w:t>
      </w:r>
    </w:p>
    <w:p w:rsidR="0007779C" w:rsidRPr="00EA05C3" w:rsidRDefault="00A456FF" w:rsidP="004E2120">
      <w:pPr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  <w:r w:rsidRPr="00EA05C3">
        <w:rPr>
          <w:rFonts w:eastAsia="Arial Unicode MS" w:cstheme="minorHAnsi"/>
          <w:sz w:val="21"/>
          <w:szCs w:val="21"/>
          <w:lang w:val="es-SV"/>
        </w:rPr>
        <w:t xml:space="preserve">En virtud de lo anterior y de conformidad a lo dispuesto en los Arts. 61, 62, 65, 69, 70, 71 y 72 literal c) LAIP y Arts. 8, 54, 55, 56 y 57 RELAIP, se </w:t>
      </w:r>
      <w:r w:rsidRPr="00EA05C3">
        <w:rPr>
          <w:rFonts w:eastAsia="Arial Unicode MS" w:cstheme="minorHAnsi"/>
          <w:b/>
          <w:sz w:val="21"/>
          <w:szCs w:val="21"/>
          <w:lang w:val="es-SV"/>
        </w:rPr>
        <w:t>RESUELVE</w:t>
      </w:r>
      <w:r w:rsidR="00013CBE" w:rsidRPr="00EA05C3">
        <w:rPr>
          <w:rFonts w:eastAsia="Arial Unicode MS" w:cstheme="minorHAnsi"/>
          <w:b/>
          <w:sz w:val="21"/>
          <w:szCs w:val="21"/>
          <w:lang w:val="es-SV"/>
        </w:rPr>
        <w:t>:</w:t>
      </w:r>
    </w:p>
    <w:p w:rsidR="00013CBE" w:rsidRPr="00EA05C3" w:rsidRDefault="00013CBE" w:rsidP="004E2120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sz w:val="21"/>
          <w:szCs w:val="21"/>
        </w:rPr>
      </w:pPr>
      <w:r w:rsidRPr="00EA05C3">
        <w:rPr>
          <w:rFonts w:eastAsia="Arial Unicode MS" w:cstheme="minorHAnsi"/>
          <w:sz w:val="21"/>
          <w:szCs w:val="21"/>
        </w:rPr>
        <w:t xml:space="preserve">Concédase el acceso a la información solicitada por </w:t>
      </w:r>
      <w:r w:rsidR="003D400D" w:rsidRPr="00EA05C3">
        <w:rPr>
          <w:rFonts w:eastAsia="Arial Unicode MS" w:cstheme="minorHAnsi"/>
          <w:sz w:val="21"/>
          <w:szCs w:val="21"/>
        </w:rPr>
        <w:t>l</w:t>
      </w:r>
      <w:r w:rsidR="004F1F2E" w:rsidRPr="00EA05C3">
        <w:rPr>
          <w:rFonts w:eastAsia="Arial Unicode MS" w:cstheme="minorHAnsi"/>
          <w:sz w:val="21"/>
          <w:szCs w:val="21"/>
        </w:rPr>
        <w:t>a</w:t>
      </w:r>
      <w:r w:rsidR="003D400D" w:rsidRPr="00EA05C3">
        <w:rPr>
          <w:rFonts w:eastAsia="Arial Unicode MS" w:cstheme="minorHAnsi"/>
          <w:sz w:val="21"/>
          <w:szCs w:val="21"/>
        </w:rPr>
        <w:t xml:space="preserve"> </w:t>
      </w:r>
      <w:r w:rsidR="00EA05C3" w:rsidRPr="00EA05C3">
        <w:rPr>
          <w:rFonts w:eastAsia="Arial Unicode MS" w:cstheme="minorHAnsi"/>
          <w:sz w:val="21"/>
          <w:szCs w:val="21"/>
          <w:lang w:val="es-SV"/>
        </w:rPr>
        <w:t>señora</w:t>
      </w:r>
      <w:r w:rsidR="00EA05C3" w:rsidRPr="00EA05C3">
        <w:rPr>
          <w:rFonts w:eastAsia="Arial Unicode MS" w:cstheme="minorHAnsi"/>
          <w:b/>
          <w:sz w:val="21"/>
          <w:szCs w:val="21"/>
        </w:rPr>
        <w:t xml:space="preserve"> </w:t>
      </w:r>
      <w:r w:rsidR="005768EC">
        <w:rPr>
          <w:rFonts w:eastAsia="Arial Unicode MS" w:cstheme="minorHAnsi"/>
          <w:b/>
          <w:sz w:val="21"/>
          <w:szCs w:val="21"/>
        </w:rPr>
        <w:t>_____________________</w:t>
      </w:r>
      <w:r w:rsidR="00E24D00" w:rsidRPr="00EA05C3">
        <w:rPr>
          <w:rFonts w:eastAsia="Arial Unicode MS" w:cstheme="minorHAnsi"/>
          <w:b/>
          <w:sz w:val="21"/>
          <w:szCs w:val="21"/>
          <w:shd w:val="clear" w:color="auto" w:fill="FFFFFF"/>
        </w:rPr>
        <w:t>.</w:t>
      </w:r>
    </w:p>
    <w:p w:rsidR="00811A70" w:rsidRPr="00EA05C3" w:rsidRDefault="00AD07F6" w:rsidP="004E2120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sz w:val="21"/>
          <w:szCs w:val="21"/>
          <w:lang w:eastAsia="es-SV"/>
        </w:rPr>
      </w:pPr>
      <w:r w:rsidRPr="00EA05C3">
        <w:rPr>
          <w:rFonts w:eastAsia="Arial Unicode MS" w:cstheme="minorHAnsi"/>
          <w:noProof/>
          <w:sz w:val="21"/>
          <w:szCs w:val="21"/>
          <w:lang w:eastAsia="es-SV"/>
        </w:rPr>
        <w:t>Entréguese a</w:t>
      </w:r>
      <w:r w:rsidR="004F1F2E" w:rsidRPr="00EA05C3">
        <w:rPr>
          <w:rFonts w:eastAsia="Arial Unicode MS" w:cstheme="minorHAnsi"/>
          <w:noProof/>
          <w:sz w:val="21"/>
          <w:szCs w:val="21"/>
          <w:lang w:eastAsia="es-SV"/>
        </w:rPr>
        <w:t xml:space="preserve"> </w:t>
      </w:r>
      <w:r w:rsidRPr="00EA05C3">
        <w:rPr>
          <w:rFonts w:eastAsia="Arial Unicode MS" w:cstheme="minorHAnsi"/>
          <w:noProof/>
          <w:sz w:val="21"/>
          <w:szCs w:val="21"/>
          <w:lang w:eastAsia="es-SV"/>
        </w:rPr>
        <w:t>l</w:t>
      </w:r>
      <w:r w:rsidR="004F1F2E" w:rsidRPr="00EA05C3">
        <w:rPr>
          <w:rFonts w:eastAsia="Arial Unicode MS" w:cstheme="minorHAnsi"/>
          <w:noProof/>
          <w:sz w:val="21"/>
          <w:szCs w:val="21"/>
          <w:lang w:eastAsia="es-SV"/>
        </w:rPr>
        <w:t>a</w:t>
      </w:r>
      <w:r w:rsidRPr="00EA05C3">
        <w:rPr>
          <w:rFonts w:eastAsia="Arial Unicode MS" w:cstheme="minorHAnsi"/>
          <w:noProof/>
          <w:sz w:val="21"/>
          <w:szCs w:val="21"/>
          <w:lang w:eastAsia="es-SV"/>
        </w:rPr>
        <w:t xml:space="preserve"> requirente la presente resolución junto a</w:t>
      </w:r>
      <w:r w:rsidR="00F077A0" w:rsidRPr="00EA05C3">
        <w:rPr>
          <w:rFonts w:eastAsia="Arial Unicode MS" w:cstheme="minorHAnsi"/>
          <w:noProof/>
          <w:sz w:val="21"/>
          <w:szCs w:val="21"/>
          <w:lang w:eastAsia="es-SV"/>
        </w:rPr>
        <w:t xml:space="preserve"> </w:t>
      </w:r>
      <w:r w:rsidRPr="00EA05C3">
        <w:rPr>
          <w:rFonts w:eastAsia="Arial Unicode MS" w:cstheme="minorHAnsi"/>
          <w:noProof/>
          <w:sz w:val="21"/>
          <w:szCs w:val="21"/>
          <w:lang w:eastAsia="es-SV"/>
        </w:rPr>
        <w:t>l</w:t>
      </w:r>
      <w:r w:rsidR="00F077A0" w:rsidRPr="00EA05C3">
        <w:rPr>
          <w:rFonts w:eastAsia="Arial Unicode MS" w:cstheme="minorHAnsi"/>
          <w:noProof/>
          <w:sz w:val="21"/>
          <w:szCs w:val="21"/>
          <w:lang w:eastAsia="es-SV"/>
        </w:rPr>
        <w:t>os</w:t>
      </w:r>
      <w:r w:rsidRPr="00EA05C3">
        <w:rPr>
          <w:rFonts w:eastAsia="Arial Unicode MS" w:cstheme="minorHAnsi"/>
          <w:noProof/>
          <w:sz w:val="21"/>
          <w:szCs w:val="21"/>
          <w:lang w:eastAsia="es-SV"/>
        </w:rPr>
        <w:t xml:space="preserve"> </w:t>
      </w:r>
      <w:r w:rsidR="007E0C08" w:rsidRPr="00EA05C3">
        <w:rPr>
          <w:rFonts w:eastAsia="Arial Unicode MS" w:cstheme="minorHAnsi"/>
          <w:noProof/>
          <w:sz w:val="21"/>
          <w:szCs w:val="21"/>
          <w:lang w:eastAsia="es-SV"/>
        </w:rPr>
        <w:t>documento</w:t>
      </w:r>
      <w:r w:rsidR="001C3B65" w:rsidRPr="00EA05C3">
        <w:rPr>
          <w:rFonts w:eastAsia="Arial Unicode MS" w:cstheme="minorHAnsi"/>
          <w:noProof/>
          <w:sz w:val="21"/>
          <w:szCs w:val="21"/>
          <w:lang w:eastAsia="es-SV"/>
        </w:rPr>
        <w:t>s</w:t>
      </w:r>
      <w:r w:rsidR="00850F81" w:rsidRPr="00EA05C3">
        <w:rPr>
          <w:rFonts w:eastAsia="Arial Unicode MS" w:cstheme="minorHAnsi"/>
          <w:noProof/>
          <w:sz w:val="21"/>
          <w:szCs w:val="21"/>
          <w:lang w:eastAsia="es-SV"/>
        </w:rPr>
        <w:t xml:space="preserve"> </w:t>
      </w:r>
      <w:r w:rsidR="0007779C" w:rsidRPr="00EA05C3">
        <w:rPr>
          <w:rFonts w:eastAsia="Arial Unicode MS" w:cstheme="minorHAnsi"/>
          <w:noProof/>
          <w:sz w:val="21"/>
          <w:szCs w:val="21"/>
          <w:lang w:eastAsia="es-SV"/>
        </w:rPr>
        <w:t>detallados</w:t>
      </w:r>
      <w:r w:rsidR="00F077A0" w:rsidRPr="00EA05C3">
        <w:rPr>
          <w:rFonts w:eastAsia="Arial Unicode MS" w:cstheme="minorHAnsi"/>
          <w:noProof/>
          <w:sz w:val="21"/>
          <w:szCs w:val="21"/>
          <w:lang w:eastAsia="es-SV"/>
        </w:rPr>
        <w:t xml:space="preserve"> </w:t>
      </w:r>
      <w:r w:rsidRPr="00EA05C3">
        <w:rPr>
          <w:rFonts w:eastAsia="Arial Unicode MS" w:cstheme="minorHAnsi"/>
          <w:noProof/>
          <w:sz w:val="21"/>
          <w:szCs w:val="21"/>
          <w:lang w:eastAsia="es-SV"/>
        </w:rPr>
        <w:t xml:space="preserve">en </w:t>
      </w:r>
      <w:r w:rsidR="004F1F2E" w:rsidRPr="00EA05C3">
        <w:rPr>
          <w:rFonts w:eastAsia="Arial Unicode MS" w:cstheme="minorHAnsi"/>
          <w:noProof/>
          <w:sz w:val="21"/>
          <w:szCs w:val="21"/>
          <w:lang w:eastAsia="es-SV"/>
        </w:rPr>
        <w:t xml:space="preserve">el </w:t>
      </w:r>
      <w:r w:rsidRPr="00EA05C3">
        <w:rPr>
          <w:rFonts w:eastAsia="Arial Unicode MS" w:cstheme="minorHAnsi"/>
          <w:noProof/>
          <w:sz w:val="21"/>
          <w:szCs w:val="21"/>
          <w:lang w:eastAsia="es-SV"/>
        </w:rPr>
        <w:t xml:space="preserve">romano </w:t>
      </w:r>
      <w:r w:rsidRPr="00EA05C3">
        <w:rPr>
          <w:rFonts w:eastAsia="Arial Unicode MS" w:cstheme="minorHAnsi"/>
          <w:b/>
          <w:noProof/>
          <w:sz w:val="21"/>
          <w:szCs w:val="21"/>
          <w:lang w:eastAsia="es-SV"/>
        </w:rPr>
        <w:t>I</w:t>
      </w:r>
      <w:r w:rsidR="00423B95" w:rsidRPr="00EA05C3">
        <w:rPr>
          <w:rFonts w:eastAsia="Arial Unicode MS" w:cstheme="minorHAnsi"/>
          <w:b/>
          <w:noProof/>
          <w:sz w:val="21"/>
          <w:szCs w:val="21"/>
          <w:lang w:eastAsia="es-SV"/>
        </w:rPr>
        <w:t>I</w:t>
      </w:r>
      <w:r w:rsidR="00797FE2" w:rsidRPr="00EA05C3">
        <w:rPr>
          <w:rFonts w:eastAsia="Arial Unicode MS" w:cstheme="minorHAnsi"/>
          <w:b/>
          <w:noProof/>
          <w:sz w:val="21"/>
          <w:szCs w:val="21"/>
          <w:lang w:eastAsia="es-SV"/>
        </w:rPr>
        <w:t>I</w:t>
      </w:r>
      <w:r w:rsidRPr="00EA05C3">
        <w:rPr>
          <w:rFonts w:eastAsia="Arial Unicode MS" w:cstheme="minorHAnsi"/>
          <w:b/>
          <w:noProof/>
          <w:sz w:val="21"/>
          <w:szCs w:val="21"/>
          <w:lang w:eastAsia="es-SV"/>
        </w:rPr>
        <w:t>)</w:t>
      </w:r>
      <w:r w:rsidRPr="00EA05C3">
        <w:rPr>
          <w:rFonts w:eastAsia="Arial Unicode MS" w:cstheme="minorHAnsi"/>
          <w:noProof/>
          <w:sz w:val="21"/>
          <w:szCs w:val="21"/>
          <w:lang w:eastAsia="es-SV"/>
        </w:rPr>
        <w:t xml:space="preserve">. </w:t>
      </w:r>
    </w:p>
    <w:p w:rsidR="00BE6256" w:rsidRPr="00EA05C3" w:rsidRDefault="00BE6256" w:rsidP="00FB194C">
      <w:pPr>
        <w:spacing w:after="0" w:line="24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</w:p>
    <w:p w:rsidR="00013CBE" w:rsidRPr="00EA05C3" w:rsidRDefault="00013CBE" w:rsidP="004E2120">
      <w:pPr>
        <w:spacing w:after="0"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  <w:r w:rsidRPr="00EA05C3">
        <w:rPr>
          <w:rFonts w:eastAsia="Arial Unicode MS" w:cstheme="minorHAnsi"/>
          <w:b/>
          <w:sz w:val="21"/>
          <w:szCs w:val="21"/>
          <w:lang w:val="es-SV"/>
        </w:rPr>
        <w:t>NOTIFÍQUESE.</w:t>
      </w:r>
      <w:r w:rsidRPr="00EA05C3">
        <w:rPr>
          <w:rFonts w:eastAsia="Arial Unicode MS" w:cstheme="minorHAnsi"/>
          <w:sz w:val="21"/>
          <w:szCs w:val="21"/>
          <w:lang w:val="es-SV"/>
        </w:rPr>
        <w:t>-</w:t>
      </w:r>
    </w:p>
    <w:p w:rsidR="00E24D00" w:rsidRPr="005768EC" w:rsidRDefault="005768EC" w:rsidP="005768EC">
      <w:pPr>
        <w:pStyle w:val="Prrafodelista"/>
        <w:spacing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</w:t>
      </w:r>
      <w:bookmarkStart w:id="0" w:name="_GoBack"/>
      <w:bookmarkEnd w:id="0"/>
    </w:p>
    <w:sectPr w:rsidR="00E24D00" w:rsidRPr="005768EC" w:rsidSect="00FB194C">
      <w:headerReference w:type="default" r:id="rId9"/>
      <w:footerReference w:type="default" r:id="rId10"/>
      <w:pgSz w:w="12240" w:h="15840"/>
      <w:pgMar w:top="1417" w:right="1350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34D" w:rsidRDefault="00F7634D">
      <w:pPr>
        <w:spacing w:after="0" w:line="240" w:lineRule="auto"/>
      </w:pPr>
      <w:r>
        <w:separator/>
      </w:r>
    </w:p>
  </w:endnote>
  <w:endnote w:type="continuationSeparator" w:id="0">
    <w:p w:rsidR="00F7634D" w:rsidRDefault="00F7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80141616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Content>
          <w:p w:rsidR="00F7634D" w:rsidRPr="00FB194C" w:rsidRDefault="00F7634D">
            <w:pPr>
              <w:pStyle w:val="Piedepgina"/>
              <w:jc w:val="center"/>
              <w:rPr>
                <w:sz w:val="20"/>
                <w:szCs w:val="20"/>
              </w:rPr>
            </w:pPr>
            <w:r w:rsidRPr="00FB194C">
              <w:rPr>
                <w:sz w:val="20"/>
                <w:szCs w:val="20"/>
              </w:rPr>
              <w:t xml:space="preserve">Página </w:t>
            </w:r>
            <w:r w:rsidRPr="00FB194C">
              <w:rPr>
                <w:b/>
                <w:bCs/>
                <w:sz w:val="20"/>
                <w:szCs w:val="20"/>
              </w:rPr>
              <w:fldChar w:fldCharType="begin"/>
            </w:r>
            <w:r w:rsidRPr="00FB194C">
              <w:rPr>
                <w:b/>
                <w:bCs/>
                <w:sz w:val="20"/>
                <w:szCs w:val="20"/>
              </w:rPr>
              <w:instrText>PAGE</w:instrText>
            </w:r>
            <w:r w:rsidRPr="00FB194C">
              <w:rPr>
                <w:b/>
                <w:bCs/>
                <w:sz w:val="20"/>
                <w:szCs w:val="20"/>
              </w:rPr>
              <w:fldChar w:fldCharType="separate"/>
            </w:r>
            <w:r w:rsidR="00072D1F">
              <w:rPr>
                <w:b/>
                <w:bCs/>
                <w:noProof/>
                <w:sz w:val="20"/>
                <w:szCs w:val="20"/>
              </w:rPr>
              <w:t>1</w:t>
            </w:r>
            <w:r w:rsidRPr="00FB194C">
              <w:rPr>
                <w:b/>
                <w:bCs/>
                <w:sz w:val="20"/>
                <w:szCs w:val="20"/>
              </w:rPr>
              <w:fldChar w:fldCharType="end"/>
            </w:r>
            <w:r w:rsidRPr="00FB194C">
              <w:rPr>
                <w:sz w:val="20"/>
                <w:szCs w:val="20"/>
              </w:rPr>
              <w:t xml:space="preserve"> de </w:t>
            </w:r>
            <w:r w:rsidRPr="00FB194C">
              <w:rPr>
                <w:b/>
                <w:bCs/>
                <w:sz w:val="20"/>
                <w:szCs w:val="20"/>
              </w:rPr>
              <w:fldChar w:fldCharType="begin"/>
            </w:r>
            <w:r w:rsidRPr="00FB194C">
              <w:rPr>
                <w:b/>
                <w:bCs/>
                <w:sz w:val="20"/>
                <w:szCs w:val="20"/>
              </w:rPr>
              <w:instrText>NUMPAGES</w:instrText>
            </w:r>
            <w:r w:rsidRPr="00FB194C">
              <w:rPr>
                <w:b/>
                <w:bCs/>
                <w:sz w:val="20"/>
                <w:szCs w:val="20"/>
              </w:rPr>
              <w:fldChar w:fldCharType="separate"/>
            </w:r>
            <w:r w:rsidR="00072D1F">
              <w:rPr>
                <w:b/>
                <w:bCs/>
                <w:noProof/>
                <w:sz w:val="20"/>
                <w:szCs w:val="20"/>
              </w:rPr>
              <w:t>1</w:t>
            </w:r>
            <w:r w:rsidRPr="00FB194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34D" w:rsidRDefault="00F7634D">
      <w:pPr>
        <w:spacing w:after="0" w:line="240" w:lineRule="auto"/>
      </w:pPr>
      <w:r>
        <w:separator/>
      </w:r>
    </w:p>
  </w:footnote>
  <w:footnote w:type="continuationSeparator" w:id="0">
    <w:p w:rsidR="00F7634D" w:rsidRDefault="00F76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34D" w:rsidRPr="00926481" w:rsidRDefault="00F7634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2E86BC90" wp14:editId="01FCAC4B">
          <wp:simplePos x="0" y="0"/>
          <wp:positionH relativeFrom="column">
            <wp:posOffset>2428195</wp:posOffset>
          </wp:positionH>
          <wp:positionV relativeFrom="paragraph">
            <wp:posOffset>145575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634D" w:rsidRPr="00926481" w:rsidRDefault="00F7634D">
    <w:pPr>
      <w:pStyle w:val="Encabezado"/>
      <w:rPr>
        <w:lang w:val="es-SV"/>
      </w:rPr>
    </w:pPr>
  </w:p>
  <w:p w:rsidR="00F7634D" w:rsidRDefault="00F7634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BE175E5"/>
    <w:multiLevelType w:val="hybridMultilevel"/>
    <w:tmpl w:val="1544547C"/>
    <w:lvl w:ilvl="0" w:tplc="6B8EA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E7F0A"/>
    <w:multiLevelType w:val="hybridMultilevel"/>
    <w:tmpl w:val="8D268E0A"/>
    <w:lvl w:ilvl="0" w:tplc="086EC6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E51C93"/>
    <w:multiLevelType w:val="hybridMultilevel"/>
    <w:tmpl w:val="1F008FEC"/>
    <w:lvl w:ilvl="0" w:tplc="E52AF784">
      <w:start w:val="1"/>
      <w:numFmt w:val="upperRoman"/>
      <w:lvlText w:val="%1)"/>
      <w:lvlJc w:val="righ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17"/>
  </w:num>
  <w:num w:numId="5">
    <w:abstractNumId w:val="30"/>
  </w:num>
  <w:num w:numId="6">
    <w:abstractNumId w:val="9"/>
  </w:num>
  <w:num w:numId="7">
    <w:abstractNumId w:val="22"/>
  </w:num>
  <w:num w:numId="8">
    <w:abstractNumId w:val="15"/>
  </w:num>
  <w:num w:numId="9">
    <w:abstractNumId w:val="26"/>
  </w:num>
  <w:num w:numId="10">
    <w:abstractNumId w:val="6"/>
  </w:num>
  <w:num w:numId="11">
    <w:abstractNumId w:val="16"/>
  </w:num>
  <w:num w:numId="12">
    <w:abstractNumId w:val="29"/>
  </w:num>
  <w:num w:numId="13">
    <w:abstractNumId w:val="14"/>
  </w:num>
  <w:num w:numId="14">
    <w:abstractNumId w:val="18"/>
  </w:num>
  <w:num w:numId="15">
    <w:abstractNumId w:val="19"/>
  </w:num>
  <w:num w:numId="16">
    <w:abstractNumId w:val="11"/>
  </w:num>
  <w:num w:numId="17">
    <w:abstractNumId w:val="13"/>
  </w:num>
  <w:num w:numId="18">
    <w:abstractNumId w:val="7"/>
  </w:num>
  <w:num w:numId="19">
    <w:abstractNumId w:val="31"/>
  </w:num>
  <w:num w:numId="20">
    <w:abstractNumId w:val="25"/>
  </w:num>
  <w:num w:numId="21">
    <w:abstractNumId w:val="27"/>
  </w:num>
  <w:num w:numId="22">
    <w:abstractNumId w:val="23"/>
  </w:num>
  <w:num w:numId="23">
    <w:abstractNumId w:val="20"/>
  </w:num>
  <w:num w:numId="24">
    <w:abstractNumId w:val="5"/>
  </w:num>
  <w:num w:numId="25">
    <w:abstractNumId w:val="21"/>
  </w:num>
  <w:num w:numId="26">
    <w:abstractNumId w:val="28"/>
  </w:num>
  <w:num w:numId="27">
    <w:abstractNumId w:val="3"/>
  </w:num>
  <w:num w:numId="28">
    <w:abstractNumId w:val="0"/>
  </w:num>
  <w:num w:numId="29">
    <w:abstractNumId w:val="4"/>
  </w:num>
  <w:num w:numId="30">
    <w:abstractNumId w:val="24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3CC4"/>
    <w:rsid w:val="00003DBA"/>
    <w:rsid w:val="0000426C"/>
    <w:rsid w:val="00010003"/>
    <w:rsid w:val="0001383D"/>
    <w:rsid w:val="00013CBE"/>
    <w:rsid w:val="00027E9C"/>
    <w:rsid w:val="000376BB"/>
    <w:rsid w:val="000479E3"/>
    <w:rsid w:val="00054D58"/>
    <w:rsid w:val="000627B2"/>
    <w:rsid w:val="00071C70"/>
    <w:rsid w:val="00072D1F"/>
    <w:rsid w:val="00072E34"/>
    <w:rsid w:val="0007779C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B6D16"/>
    <w:rsid w:val="000B70D0"/>
    <w:rsid w:val="000C5ADD"/>
    <w:rsid w:val="000D2F7A"/>
    <w:rsid w:val="000D5039"/>
    <w:rsid w:val="000D679B"/>
    <w:rsid w:val="001045E4"/>
    <w:rsid w:val="00107F2A"/>
    <w:rsid w:val="001101DA"/>
    <w:rsid w:val="00110661"/>
    <w:rsid w:val="00111904"/>
    <w:rsid w:val="0013304E"/>
    <w:rsid w:val="00136BB5"/>
    <w:rsid w:val="00140174"/>
    <w:rsid w:val="00146706"/>
    <w:rsid w:val="00153BB5"/>
    <w:rsid w:val="00156FB8"/>
    <w:rsid w:val="00157AA3"/>
    <w:rsid w:val="00162B3B"/>
    <w:rsid w:val="00181DB1"/>
    <w:rsid w:val="00192984"/>
    <w:rsid w:val="001C2DB1"/>
    <w:rsid w:val="001C3B65"/>
    <w:rsid w:val="001D38FF"/>
    <w:rsid w:val="001D4562"/>
    <w:rsid w:val="001E7057"/>
    <w:rsid w:val="001E72FC"/>
    <w:rsid w:val="001F58FF"/>
    <w:rsid w:val="0020035E"/>
    <w:rsid w:val="002102A3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7E9D"/>
    <w:rsid w:val="00301BF5"/>
    <w:rsid w:val="00314C48"/>
    <w:rsid w:val="00326291"/>
    <w:rsid w:val="00327329"/>
    <w:rsid w:val="00334E2C"/>
    <w:rsid w:val="00337047"/>
    <w:rsid w:val="0034005F"/>
    <w:rsid w:val="0035638F"/>
    <w:rsid w:val="003644B0"/>
    <w:rsid w:val="003759FD"/>
    <w:rsid w:val="00383F3D"/>
    <w:rsid w:val="003926C1"/>
    <w:rsid w:val="00396A75"/>
    <w:rsid w:val="003A3E81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10651"/>
    <w:rsid w:val="004123D5"/>
    <w:rsid w:val="00412476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5D21"/>
    <w:rsid w:val="004D66F3"/>
    <w:rsid w:val="004E0A35"/>
    <w:rsid w:val="004E2120"/>
    <w:rsid w:val="004E6A13"/>
    <w:rsid w:val="004F1F2E"/>
    <w:rsid w:val="005006C9"/>
    <w:rsid w:val="00502A44"/>
    <w:rsid w:val="00506B50"/>
    <w:rsid w:val="00527CF0"/>
    <w:rsid w:val="00531F9E"/>
    <w:rsid w:val="005410F0"/>
    <w:rsid w:val="00542B6D"/>
    <w:rsid w:val="005435BC"/>
    <w:rsid w:val="00546F79"/>
    <w:rsid w:val="00547C66"/>
    <w:rsid w:val="00552165"/>
    <w:rsid w:val="005533E1"/>
    <w:rsid w:val="00555B1C"/>
    <w:rsid w:val="00561CF9"/>
    <w:rsid w:val="00561EEC"/>
    <w:rsid w:val="00570B94"/>
    <w:rsid w:val="005768EC"/>
    <w:rsid w:val="005809CA"/>
    <w:rsid w:val="0058161E"/>
    <w:rsid w:val="0058237A"/>
    <w:rsid w:val="0058661E"/>
    <w:rsid w:val="00595398"/>
    <w:rsid w:val="005972C6"/>
    <w:rsid w:val="005A2EE7"/>
    <w:rsid w:val="005B4E72"/>
    <w:rsid w:val="005B5980"/>
    <w:rsid w:val="005C3208"/>
    <w:rsid w:val="005C4547"/>
    <w:rsid w:val="005C46D0"/>
    <w:rsid w:val="005C4946"/>
    <w:rsid w:val="005C67D7"/>
    <w:rsid w:val="005D019B"/>
    <w:rsid w:val="005D064C"/>
    <w:rsid w:val="005D0976"/>
    <w:rsid w:val="005D1351"/>
    <w:rsid w:val="005E5566"/>
    <w:rsid w:val="005E587D"/>
    <w:rsid w:val="005F6DE9"/>
    <w:rsid w:val="0060062A"/>
    <w:rsid w:val="00623C95"/>
    <w:rsid w:val="00624BCF"/>
    <w:rsid w:val="006278A1"/>
    <w:rsid w:val="00627B4E"/>
    <w:rsid w:val="00632979"/>
    <w:rsid w:val="0063304E"/>
    <w:rsid w:val="00640A1C"/>
    <w:rsid w:val="00641406"/>
    <w:rsid w:val="006536D4"/>
    <w:rsid w:val="00654B24"/>
    <w:rsid w:val="00657ABA"/>
    <w:rsid w:val="0066547C"/>
    <w:rsid w:val="006734ED"/>
    <w:rsid w:val="00676935"/>
    <w:rsid w:val="006821D6"/>
    <w:rsid w:val="00692F7D"/>
    <w:rsid w:val="006A033A"/>
    <w:rsid w:val="006A2579"/>
    <w:rsid w:val="006A78D9"/>
    <w:rsid w:val="006B51FD"/>
    <w:rsid w:val="006B72FA"/>
    <w:rsid w:val="006C3474"/>
    <w:rsid w:val="006D2E33"/>
    <w:rsid w:val="006D4809"/>
    <w:rsid w:val="006D733A"/>
    <w:rsid w:val="006E3764"/>
    <w:rsid w:val="006E6821"/>
    <w:rsid w:val="00703306"/>
    <w:rsid w:val="00712559"/>
    <w:rsid w:val="00722EAA"/>
    <w:rsid w:val="00723022"/>
    <w:rsid w:val="007358C2"/>
    <w:rsid w:val="00736F3E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A7544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755"/>
    <w:rsid w:val="008328BA"/>
    <w:rsid w:val="008341CC"/>
    <w:rsid w:val="00847C98"/>
    <w:rsid w:val="00850F81"/>
    <w:rsid w:val="008538B7"/>
    <w:rsid w:val="00862F73"/>
    <w:rsid w:val="0086636D"/>
    <w:rsid w:val="00873A28"/>
    <w:rsid w:val="00886AC5"/>
    <w:rsid w:val="00893992"/>
    <w:rsid w:val="008A44F5"/>
    <w:rsid w:val="008B0E14"/>
    <w:rsid w:val="008C3231"/>
    <w:rsid w:val="008C651A"/>
    <w:rsid w:val="008C7244"/>
    <w:rsid w:val="008C72B8"/>
    <w:rsid w:val="008D15A4"/>
    <w:rsid w:val="008D2C2B"/>
    <w:rsid w:val="008F0DC2"/>
    <w:rsid w:val="00903310"/>
    <w:rsid w:val="00903CA5"/>
    <w:rsid w:val="00904F62"/>
    <w:rsid w:val="009145C2"/>
    <w:rsid w:val="00924914"/>
    <w:rsid w:val="0092645B"/>
    <w:rsid w:val="00926481"/>
    <w:rsid w:val="00930E07"/>
    <w:rsid w:val="00932AB3"/>
    <w:rsid w:val="00941A36"/>
    <w:rsid w:val="00943461"/>
    <w:rsid w:val="009519E9"/>
    <w:rsid w:val="00951DA3"/>
    <w:rsid w:val="00957D5B"/>
    <w:rsid w:val="00964AE9"/>
    <w:rsid w:val="00970186"/>
    <w:rsid w:val="00970E0B"/>
    <w:rsid w:val="009715DE"/>
    <w:rsid w:val="00986B63"/>
    <w:rsid w:val="009918A3"/>
    <w:rsid w:val="00995F62"/>
    <w:rsid w:val="009C5784"/>
    <w:rsid w:val="009C580F"/>
    <w:rsid w:val="009D1DBE"/>
    <w:rsid w:val="009D5D10"/>
    <w:rsid w:val="009E6D69"/>
    <w:rsid w:val="009F0940"/>
    <w:rsid w:val="009F4C04"/>
    <w:rsid w:val="00A04C7D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0EFE"/>
    <w:rsid w:val="00A6200C"/>
    <w:rsid w:val="00A70524"/>
    <w:rsid w:val="00A75ED8"/>
    <w:rsid w:val="00A92527"/>
    <w:rsid w:val="00A930BE"/>
    <w:rsid w:val="00A9535D"/>
    <w:rsid w:val="00A96B45"/>
    <w:rsid w:val="00AB2B66"/>
    <w:rsid w:val="00AB5261"/>
    <w:rsid w:val="00AD07F6"/>
    <w:rsid w:val="00AD651F"/>
    <w:rsid w:val="00AF6811"/>
    <w:rsid w:val="00AF7272"/>
    <w:rsid w:val="00B026F8"/>
    <w:rsid w:val="00B136CA"/>
    <w:rsid w:val="00B21866"/>
    <w:rsid w:val="00B2411D"/>
    <w:rsid w:val="00B30488"/>
    <w:rsid w:val="00B342FA"/>
    <w:rsid w:val="00B51E26"/>
    <w:rsid w:val="00B5666B"/>
    <w:rsid w:val="00B6162A"/>
    <w:rsid w:val="00B72B84"/>
    <w:rsid w:val="00B77D1B"/>
    <w:rsid w:val="00B8164A"/>
    <w:rsid w:val="00B84AAE"/>
    <w:rsid w:val="00BA102B"/>
    <w:rsid w:val="00BA14C5"/>
    <w:rsid w:val="00BA47D4"/>
    <w:rsid w:val="00BA5ABB"/>
    <w:rsid w:val="00BB0B47"/>
    <w:rsid w:val="00BB18FC"/>
    <w:rsid w:val="00BB6F35"/>
    <w:rsid w:val="00BC4483"/>
    <w:rsid w:val="00BC6429"/>
    <w:rsid w:val="00BD54A2"/>
    <w:rsid w:val="00BD72C2"/>
    <w:rsid w:val="00BE6256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94A28"/>
    <w:rsid w:val="00CA1BEC"/>
    <w:rsid w:val="00CA4429"/>
    <w:rsid w:val="00CA5229"/>
    <w:rsid w:val="00CB0F28"/>
    <w:rsid w:val="00CC6121"/>
    <w:rsid w:val="00CD48D0"/>
    <w:rsid w:val="00CE2D25"/>
    <w:rsid w:val="00CE53D3"/>
    <w:rsid w:val="00CF45BA"/>
    <w:rsid w:val="00CF5FD6"/>
    <w:rsid w:val="00D03596"/>
    <w:rsid w:val="00D03EDA"/>
    <w:rsid w:val="00D05A34"/>
    <w:rsid w:val="00D12D2E"/>
    <w:rsid w:val="00D2154C"/>
    <w:rsid w:val="00D33C99"/>
    <w:rsid w:val="00D46CDA"/>
    <w:rsid w:val="00D53A7A"/>
    <w:rsid w:val="00D6360D"/>
    <w:rsid w:val="00D755FE"/>
    <w:rsid w:val="00D75C26"/>
    <w:rsid w:val="00D76CE8"/>
    <w:rsid w:val="00D817B6"/>
    <w:rsid w:val="00D818AC"/>
    <w:rsid w:val="00D82347"/>
    <w:rsid w:val="00D84C6A"/>
    <w:rsid w:val="00D90899"/>
    <w:rsid w:val="00D94AFA"/>
    <w:rsid w:val="00DA030F"/>
    <w:rsid w:val="00DB207A"/>
    <w:rsid w:val="00DC0CC1"/>
    <w:rsid w:val="00DC154C"/>
    <w:rsid w:val="00DE327C"/>
    <w:rsid w:val="00DE4041"/>
    <w:rsid w:val="00DE5FC6"/>
    <w:rsid w:val="00DF4243"/>
    <w:rsid w:val="00E02950"/>
    <w:rsid w:val="00E1719C"/>
    <w:rsid w:val="00E174FA"/>
    <w:rsid w:val="00E24D00"/>
    <w:rsid w:val="00E32129"/>
    <w:rsid w:val="00E32855"/>
    <w:rsid w:val="00E349CE"/>
    <w:rsid w:val="00E35ED1"/>
    <w:rsid w:val="00E404C0"/>
    <w:rsid w:val="00E76C7D"/>
    <w:rsid w:val="00E81BDB"/>
    <w:rsid w:val="00E85629"/>
    <w:rsid w:val="00E87579"/>
    <w:rsid w:val="00E94225"/>
    <w:rsid w:val="00E94865"/>
    <w:rsid w:val="00E96EDA"/>
    <w:rsid w:val="00EA05C3"/>
    <w:rsid w:val="00EA4221"/>
    <w:rsid w:val="00EA4F1F"/>
    <w:rsid w:val="00EA719A"/>
    <w:rsid w:val="00EA7A40"/>
    <w:rsid w:val="00EB26BD"/>
    <w:rsid w:val="00EB4E62"/>
    <w:rsid w:val="00EB6EEF"/>
    <w:rsid w:val="00EC0D65"/>
    <w:rsid w:val="00EC187A"/>
    <w:rsid w:val="00EC41B1"/>
    <w:rsid w:val="00ED24CA"/>
    <w:rsid w:val="00ED519E"/>
    <w:rsid w:val="00EE1308"/>
    <w:rsid w:val="00F00D22"/>
    <w:rsid w:val="00F077A0"/>
    <w:rsid w:val="00F10378"/>
    <w:rsid w:val="00F16676"/>
    <w:rsid w:val="00F1776C"/>
    <w:rsid w:val="00F20584"/>
    <w:rsid w:val="00F37E2A"/>
    <w:rsid w:val="00F413EE"/>
    <w:rsid w:val="00F41C82"/>
    <w:rsid w:val="00F472F5"/>
    <w:rsid w:val="00F5687F"/>
    <w:rsid w:val="00F57482"/>
    <w:rsid w:val="00F62413"/>
    <w:rsid w:val="00F63822"/>
    <w:rsid w:val="00F67E14"/>
    <w:rsid w:val="00F756D9"/>
    <w:rsid w:val="00F7573C"/>
    <w:rsid w:val="00F7634D"/>
    <w:rsid w:val="00F83D6A"/>
    <w:rsid w:val="00F970FD"/>
    <w:rsid w:val="00FA459F"/>
    <w:rsid w:val="00FB194C"/>
    <w:rsid w:val="00FB75FB"/>
    <w:rsid w:val="00FB7FB0"/>
    <w:rsid w:val="00FC3543"/>
    <w:rsid w:val="00FC77F4"/>
    <w:rsid w:val="00FD3575"/>
    <w:rsid w:val="00FD392A"/>
    <w:rsid w:val="00FD5809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4F122-A0E9-4C8D-94C5-024C3E5C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Ruth Lourdes Cubias Villalta</cp:lastModifiedBy>
  <cp:revision>3</cp:revision>
  <cp:lastPrinted>2018-02-07T17:26:00Z</cp:lastPrinted>
  <dcterms:created xsi:type="dcterms:W3CDTF">2018-07-04T21:51:00Z</dcterms:created>
  <dcterms:modified xsi:type="dcterms:W3CDTF">2018-07-04T22:06:00Z</dcterms:modified>
</cp:coreProperties>
</file>