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3B" w:rsidRDefault="000B480E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2CB05636" wp14:editId="03E824D2">
            <wp:simplePos x="0" y="0"/>
            <wp:positionH relativeFrom="column">
              <wp:posOffset>-823595</wp:posOffset>
            </wp:positionH>
            <wp:positionV relativeFrom="paragraph">
              <wp:posOffset>-1299210</wp:posOffset>
            </wp:positionV>
            <wp:extent cx="1682750" cy="1085215"/>
            <wp:effectExtent l="0" t="0" r="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826" w:rsidRDefault="00712826"/>
    <w:p w:rsidR="00712826" w:rsidRDefault="00712826"/>
    <w:p w:rsidR="00712826" w:rsidRDefault="00712826"/>
    <w:p w:rsidR="00712826" w:rsidRDefault="000B480E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F0421" wp14:editId="794E3F60">
                <wp:simplePos x="0" y="0"/>
                <wp:positionH relativeFrom="column">
                  <wp:posOffset>-342900</wp:posOffset>
                </wp:positionH>
                <wp:positionV relativeFrom="paragraph">
                  <wp:posOffset>360680</wp:posOffset>
                </wp:positionV>
                <wp:extent cx="1828800" cy="18288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480E" w:rsidRDefault="000B480E" w:rsidP="000B480E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Informacion Estadística Enero a Marzo de 2019</w:t>
                            </w:r>
                          </w:p>
                          <w:p w:rsidR="000B480E" w:rsidRPr="000B480E" w:rsidRDefault="0083419F" w:rsidP="0083419F">
                            <w:pP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</w:t>
                            </w:r>
                            <w:r w:rsidR="000B480E"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FOSALUD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FF0421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-27pt;margin-top: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" filled="f" stroked="f">
                <v:fill o:detectmouseclick="t"/>
                <v:textbox style="mso-fit-shape-to-text:t">
                  <w:txbxContent>
                    <w:p w:rsidR="000B480E" w:rsidRDefault="000B480E" w:rsidP="000B480E">
                      <w:pPr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Informacion Estadística Enero a Marzo de 2019</w:t>
                      </w:r>
                    </w:p>
                    <w:p w:rsidR="000B480E" w:rsidRPr="000B480E" w:rsidRDefault="0083419F" w:rsidP="0083419F">
                      <w:pPr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  </w:t>
                      </w:r>
                      <w:r w:rsidR="000B480E"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FOSALUD </w:t>
                      </w:r>
                    </w:p>
                  </w:txbxContent>
                </v:textbox>
              </v:shape>
            </w:pict>
          </mc:Fallback>
        </mc:AlternateContent>
      </w:r>
    </w:p>
    <w:p w:rsidR="00712826" w:rsidRDefault="00712826"/>
    <w:p w:rsidR="00712826" w:rsidRDefault="00712826"/>
    <w:p w:rsidR="00712826" w:rsidRDefault="00712826"/>
    <w:p w:rsidR="00712826" w:rsidRDefault="00712826"/>
    <w:p w:rsidR="00712826" w:rsidRDefault="00712826"/>
    <w:p w:rsidR="000B480E" w:rsidRDefault="000B480E"/>
    <w:p w:rsidR="000B480E" w:rsidRDefault="000B480E"/>
    <w:p w:rsidR="00712826" w:rsidRPr="005660AA" w:rsidRDefault="000B480E">
      <w:pPr>
        <w:rPr>
          <w:sz w:val="32"/>
          <w:szCs w:val="32"/>
        </w:rPr>
      </w:pPr>
      <w:r w:rsidRPr="005660AA">
        <w:rPr>
          <w:sz w:val="32"/>
          <w:szCs w:val="32"/>
        </w:rPr>
        <w:t xml:space="preserve">                                                                                                            </w:t>
      </w:r>
      <w:r w:rsidR="005660AA" w:rsidRPr="005660AA">
        <w:rPr>
          <w:sz w:val="32"/>
          <w:szCs w:val="32"/>
        </w:rPr>
        <w:t xml:space="preserve">      </w:t>
      </w:r>
      <w:r w:rsidRPr="005660AA">
        <w:rPr>
          <w:sz w:val="32"/>
          <w:szCs w:val="32"/>
        </w:rPr>
        <w:t xml:space="preserve"> Unidad de Procesamiento de Datos </w:t>
      </w:r>
    </w:p>
    <w:p w:rsidR="00712826" w:rsidRDefault="000B480E">
      <w:r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-1213485</wp:posOffset>
            </wp:positionV>
            <wp:extent cx="1682750" cy="108521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2826" w:rsidRPr="00712826">
        <w:rPr>
          <w:noProof/>
          <w:lang w:eastAsia="es-SV"/>
        </w:rPr>
        <w:drawing>
          <wp:inline distT="0" distB="0" distL="0" distR="0">
            <wp:extent cx="7877175" cy="4924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65" w:rsidRDefault="00F62665">
      <w:r>
        <w:t>Fuente: Sistema de Morbi-Mortalidad</w:t>
      </w:r>
    </w:p>
    <w:p w:rsidR="00F62665" w:rsidRDefault="00F62665"/>
    <w:p w:rsidR="00712826" w:rsidRDefault="000B480E">
      <w:r>
        <w:rPr>
          <w:noProof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-1156335</wp:posOffset>
            </wp:positionV>
            <wp:extent cx="1682750" cy="1085215"/>
            <wp:effectExtent l="0" t="0" r="0" b="63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7B0D" w:rsidRPr="006F7B0D">
        <w:rPr>
          <w:noProof/>
          <w:lang w:eastAsia="es-SV"/>
        </w:rPr>
        <w:drawing>
          <wp:inline distT="0" distB="0" distL="0" distR="0">
            <wp:extent cx="8257540" cy="4600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299" cy="460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0E" w:rsidRDefault="00F62665">
      <w:r>
        <w:t xml:space="preserve">Fuente: Sistema de Morbi-Mortalidad </w:t>
      </w:r>
    </w:p>
    <w:p w:rsidR="0013090E" w:rsidRDefault="0013090E"/>
    <w:p w:rsidR="0013090E" w:rsidRDefault="0013090E"/>
    <w:p w:rsidR="0013090E" w:rsidRDefault="000B480E">
      <w:r>
        <w:rPr>
          <w:noProof/>
          <w:lang w:eastAsia="es-SV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-1213485</wp:posOffset>
            </wp:positionV>
            <wp:extent cx="1682750" cy="1085215"/>
            <wp:effectExtent l="0" t="0" r="0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90E" w:rsidRDefault="0013090E">
      <w:r w:rsidRPr="0013090E">
        <w:rPr>
          <w:noProof/>
          <w:lang w:eastAsia="es-SV"/>
        </w:rPr>
        <w:drawing>
          <wp:inline distT="0" distB="0" distL="0" distR="0">
            <wp:extent cx="8429625" cy="452434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782" cy="452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4A" w:rsidRDefault="00F62665">
      <w:r>
        <w:t>Fuente: Sistema de Morbi-Mortalidad</w:t>
      </w:r>
    </w:p>
    <w:p w:rsidR="0038454A" w:rsidRDefault="0038454A"/>
    <w:p w:rsidR="0038454A" w:rsidRDefault="000B480E"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-1165860</wp:posOffset>
            </wp:positionV>
            <wp:extent cx="1682750" cy="1085215"/>
            <wp:effectExtent l="0" t="0" r="0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826" w:rsidRDefault="007F5153">
      <w:r w:rsidRPr="007F5153">
        <w:rPr>
          <w:noProof/>
          <w:lang w:eastAsia="es-SV"/>
        </w:rPr>
        <w:drawing>
          <wp:inline distT="0" distB="0" distL="0" distR="0">
            <wp:extent cx="7677150" cy="4686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63" w:rsidRDefault="00F62665">
      <w:r>
        <w:t>Fuente: Sistema de Morbi-Mortalidad</w:t>
      </w:r>
    </w:p>
    <w:p w:rsidR="00346863" w:rsidRDefault="00F62665">
      <w:r>
        <w:rPr>
          <w:noProof/>
          <w:lang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6436B5EE" wp14:editId="21EE4D65">
            <wp:simplePos x="0" y="0"/>
            <wp:positionH relativeFrom="column">
              <wp:posOffset>-718820</wp:posOffset>
            </wp:positionH>
            <wp:positionV relativeFrom="paragraph">
              <wp:posOffset>-1041400</wp:posOffset>
            </wp:positionV>
            <wp:extent cx="1682750" cy="1085215"/>
            <wp:effectExtent l="0" t="0" r="0" b="63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</w:t>
      </w:r>
      <w:bookmarkStart w:id="0" w:name="_GoBack"/>
      <w:r w:rsidR="00346863" w:rsidRPr="00346863">
        <w:rPr>
          <w:noProof/>
          <w:lang w:eastAsia="es-SV"/>
        </w:rPr>
        <w:drawing>
          <wp:inline distT="0" distB="0" distL="0" distR="0" wp14:anchorId="4CED8545" wp14:editId="4F1E7AA3">
            <wp:extent cx="6619875" cy="43910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B3F" w:rsidRDefault="00F62665">
      <w:r>
        <w:t xml:space="preserve">                      Fuente:  Sistema de Morbi-Mortalidad</w:t>
      </w:r>
    </w:p>
    <w:p w:rsidR="007B0B3F" w:rsidRDefault="007B0B3F"/>
    <w:p w:rsidR="007B0B3F" w:rsidRDefault="007B0B3F"/>
    <w:p w:rsidR="004B407E" w:rsidRDefault="004B407E"/>
    <w:p w:rsidR="004B407E" w:rsidRDefault="004B407E">
      <w:r>
        <w:lastRenderedPageBreak/>
        <w:t xml:space="preserve">SINTOMATIC        </w:t>
      </w:r>
      <w:r w:rsidR="00226FE8">
        <w:t xml:space="preserve">               </w:t>
      </w:r>
      <w:r w:rsidR="00AF08A2">
        <w:t xml:space="preserve">         </w:t>
      </w:r>
      <w:r w:rsidR="00226FE8">
        <w:t xml:space="preserve">  </w:t>
      </w:r>
      <w:r w:rsidR="002D6AFC">
        <w:t xml:space="preserve">  </w:t>
      </w:r>
      <w:r w:rsidR="00226FE8" w:rsidRPr="00226FE8">
        <w:rPr>
          <w:sz w:val="32"/>
          <w:szCs w:val="32"/>
        </w:rPr>
        <w:t>SINTOMATICOS RESPIRATORIOS IDENTIFICADOS</w:t>
      </w:r>
      <w:r w:rsidR="00226FE8">
        <w:t xml:space="preserve"> </w:t>
      </w:r>
    </w:p>
    <w:p w:rsidR="007B0B3F" w:rsidRDefault="000B480E">
      <w:r>
        <w:rPr>
          <w:noProof/>
          <w:lang w:eastAsia="es-S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-1165860</wp:posOffset>
            </wp:positionV>
            <wp:extent cx="1682750" cy="1085215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0B3F" w:rsidRPr="007B0B3F">
        <w:rPr>
          <w:noProof/>
          <w:lang w:eastAsia="es-SV"/>
        </w:rPr>
        <w:drawing>
          <wp:inline distT="0" distB="0" distL="0" distR="0">
            <wp:extent cx="8210550" cy="400851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518" cy="401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4F" w:rsidRDefault="00987DF9">
      <w:r>
        <w:t>Fuente: Sistema</w:t>
      </w:r>
      <w:r w:rsidR="001F7B31">
        <w:t xml:space="preserve"> Estadístico </w:t>
      </w:r>
      <w:r w:rsidR="00B7744F">
        <w:t>de Provisión</w:t>
      </w:r>
      <w:r w:rsidR="001F7B31">
        <w:t xml:space="preserve"> de Servicios.</w:t>
      </w:r>
    </w:p>
    <w:p w:rsidR="007F5153" w:rsidRDefault="007F5153"/>
    <w:p w:rsidR="007F5153" w:rsidRDefault="007F5153"/>
    <w:p w:rsidR="007F5153" w:rsidRDefault="007F5153"/>
    <w:sectPr w:rsidR="007F5153" w:rsidSect="0071282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97" w:rsidRDefault="003A2197" w:rsidP="002D6AFC">
      <w:pPr>
        <w:spacing w:after="0" w:line="240" w:lineRule="auto"/>
      </w:pPr>
      <w:r>
        <w:separator/>
      </w:r>
    </w:p>
  </w:endnote>
  <w:endnote w:type="continuationSeparator" w:id="0">
    <w:p w:rsidR="003A2197" w:rsidRDefault="003A2197" w:rsidP="002D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97" w:rsidRDefault="003A2197" w:rsidP="002D6AFC">
      <w:pPr>
        <w:spacing w:after="0" w:line="240" w:lineRule="auto"/>
      </w:pPr>
      <w:r>
        <w:separator/>
      </w:r>
    </w:p>
  </w:footnote>
  <w:footnote w:type="continuationSeparator" w:id="0">
    <w:p w:rsidR="003A2197" w:rsidRDefault="003A2197" w:rsidP="002D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26"/>
    <w:rsid w:val="00080ECB"/>
    <w:rsid w:val="000B480E"/>
    <w:rsid w:val="0013090E"/>
    <w:rsid w:val="001F7B31"/>
    <w:rsid w:val="00226FE8"/>
    <w:rsid w:val="00274FFA"/>
    <w:rsid w:val="002B39D6"/>
    <w:rsid w:val="002D6AFC"/>
    <w:rsid w:val="00346863"/>
    <w:rsid w:val="0038454A"/>
    <w:rsid w:val="003A2197"/>
    <w:rsid w:val="004B407E"/>
    <w:rsid w:val="005660AA"/>
    <w:rsid w:val="005D4822"/>
    <w:rsid w:val="005E4EFA"/>
    <w:rsid w:val="00613836"/>
    <w:rsid w:val="006230D8"/>
    <w:rsid w:val="006F255E"/>
    <w:rsid w:val="006F7B0D"/>
    <w:rsid w:val="00712826"/>
    <w:rsid w:val="007A7A5D"/>
    <w:rsid w:val="007B0B3F"/>
    <w:rsid w:val="007F5153"/>
    <w:rsid w:val="0083419F"/>
    <w:rsid w:val="00987DF9"/>
    <w:rsid w:val="00A40927"/>
    <w:rsid w:val="00AF08A2"/>
    <w:rsid w:val="00B7744F"/>
    <w:rsid w:val="00C37963"/>
    <w:rsid w:val="00E97059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21057-E7C2-4A63-91A5-5D36C7B2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AFC"/>
  </w:style>
  <w:style w:type="paragraph" w:styleId="Piedepgina">
    <w:name w:val="footer"/>
    <w:basedOn w:val="Normal"/>
    <w:link w:val="PiedepginaCar"/>
    <w:uiPriority w:val="99"/>
    <w:unhideWhenUsed/>
    <w:rsid w:val="002D6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Monterrosa</dc:creator>
  <cp:keywords/>
  <dc:description/>
  <cp:lastModifiedBy>Marta Arevalo</cp:lastModifiedBy>
  <cp:revision>2</cp:revision>
  <dcterms:created xsi:type="dcterms:W3CDTF">2019-05-06T15:36:00Z</dcterms:created>
  <dcterms:modified xsi:type="dcterms:W3CDTF">2019-05-06T15:36:00Z</dcterms:modified>
</cp:coreProperties>
</file>