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CE" w:rsidRPr="001500CE" w:rsidRDefault="001500CE" w:rsidP="001500CE">
      <w:pPr>
        <w:rPr>
          <w:b/>
          <w:lang w:val="es-MX"/>
        </w:rPr>
      </w:pPr>
      <w:bookmarkStart w:id="0" w:name="_GoBack"/>
      <w:bookmarkEnd w:id="0"/>
    </w:p>
    <w:p w:rsidR="00E433D5" w:rsidRDefault="00E433D5" w:rsidP="001500CE">
      <w:pPr>
        <w:jc w:val="center"/>
        <w:rPr>
          <w:b/>
          <w:lang w:val="es-MX"/>
        </w:rPr>
      </w:pPr>
    </w:p>
    <w:p w:rsidR="00E433D5" w:rsidRPr="001157D3" w:rsidRDefault="00E433D5" w:rsidP="001500CE">
      <w:pPr>
        <w:jc w:val="center"/>
        <w:rPr>
          <w:b/>
          <w:sz w:val="32"/>
          <w:lang w:val="es-MX"/>
        </w:rPr>
      </w:pPr>
      <w:r w:rsidRPr="001157D3">
        <w:rPr>
          <w:b/>
          <w:sz w:val="32"/>
          <w:lang w:val="es-MX"/>
        </w:rPr>
        <w:t>FONDO SOLIDARIO PARA LA SALUD</w:t>
      </w:r>
    </w:p>
    <w:p w:rsidR="00E433D5" w:rsidRDefault="00E433D5" w:rsidP="001500CE">
      <w:pPr>
        <w:jc w:val="center"/>
        <w:rPr>
          <w:b/>
          <w:lang w:val="es-MX"/>
        </w:rPr>
      </w:pPr>
    </w:p>
    <w:p w:rsidR="00E433D5" w:rsidRDefault="00E433D5" w:rsidP="001500CE">
      <w:pPr>
        <w:jc w:val="center"/>
        <w:rPr>
          <w:b/>
          <w:lang w:val="es-MX"/>
        </w:rPr>
      </w:pPr>
    </w:p>
    <w:p w:rsidR="00E433D5" w:rsidRDefault="00E433D5" w:rsidP="001500CE">
      <w:pPr>
        <w:jc w:val="center"/>
        <w:rPr>
          <w:b/>
          <w:lang w:val="es-MX"/>
        </w:rPr>
      </w:pPr>
    </w:p>
    <w:p w:rsidR="003047AF" w:rsidRPr="00D33B64" w:rsidRDefault="001500CE" w:rsidP="001500CE">
      <w:pPr>
        <w:jc w:val="center"/>
        <w:rPr>
          <w:b/>
          <w:color w:val="491347" w:themeColor="accent1" w:themeShade="80"/>
          <w:sz w:val="40"/>
          <w:lang w:val="es-MX"/>
        </w:rPr>
      </w:pPr>
      <w:r w:rsidRPr="00D33B64">
        <w:rPr>
          <w:b/>
          <w:color w:val="491347" w:themeColor="accent1" w:themeShade="80"/>
          <w:sz w:val="40"/>
          <w:lang w:val="es-MX"/>
        </w:rPr>
        <w:t xml:space="preserve">MANUAL DE PROCEDIMIENTOS </w:t>
      </w:r>
    </w:p>
    <w:p w:rsidR="001500CE" w:rsidRPr="00D33B64" w:rsidRDefault="001500CE" w:rsidP="003047AF">
      <w:pPr>
        <w:jc w:val="center"/>
        <w:rPr>
          <w:b/>
          <w:color w:val="491347" w:themeColor="accent1" w:themeShade="80"/>
          <w:sz w:val="40"/>
          <w:lang w:val="es-MX"/>
        </w:rPr>
      </w:pPr>
      <w:r w:rsidRPr="00D33B64">
        <w:rPr>
          <w:b/>
          <w:color w:val="491347" w:themeColor="accent1" w:themeShade="80"/>
          <w:sz w:val="40"/>
          <w:lang w:val="es-MX"/>
        </w:rPr>
        <w:t>UNIDAD DE COMUNICACIONES</w:t>
      </w:r>
    </w:p>
    <w:p w:rsidR="001500CE" w:rsidRPr="00D33B64" w:rsidRDefault="00D33B64" w:rsidP="001500CE">
      <w:pPr>
        <w:jc w:val="center"/>
        <w:rPr>
          <w:b/>
          <w:color w:val="491347" w:themeColor="accent1" w:themeShade="80"/>
          <w:sz w:val="40"/>
          <w:lang w:val="es-MX"/>
        </w:rPr>
      </w:pPr>
      <w:r>
        <w:rPr>
          <w:b/>
          <w:noProof/>
          <w:lang w:val="es-SV" w:eastAsia="es-SV"/>
        </w:rPr>
        <w:drawing>
          <wp:anchor distT="0" distB="0" distL="114300" distR="114300" simplePos="0" relativeHeight="251662336" behindDoc="1" locked="0" layoutInCell="1" allowOverlap="1" wp14:anchorId="11830B59" wp14:editId="6B57128C">
            <wp:simplePos x="0" y="0"/>
            <wp:positionH relativeFrom="column">
              <wp:posOffset>2166620</wp:posOffset>
            </wp:positionH>
            <wp:positionV relativeFrom="paragraph">
              <wp:posOffset>378460</wp:posOffset>
            </wp:positionV>
            <wp:extent cx="1426845" cy="780415"/>
            <wp:effectExtent l="0" t="0" r="1905" b="635"/>
            <wp:wrapTight wrapText="bothSides">
              <wp:wrapPolygon edited="0">
                <wp:start x="0" y="0"/>
                <wp:lineTo x="0" y="21090"/>
                <wp:lineTo x="21340" y="21090"/>
                <wp:lineTo x="2134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0CE" w:rsidRDefault="001500CE" w:rsidP="001500CE">
      <w:pPr>
        <w:rPr>
          <w:b/>
          <w:lang w:val="es-MX"/>
        </w:rPr>
      </w:pPr>
    </w:p>
    <w:p w:rsidR="001157D3" w:rsidRDefault="001157D3" w:rsidP="001500CE">
      <w:pPr>
        <w:rPr>
          <w:b/>
          <w:lang w:val="es-MX"/>
        </w:rPr>
      </w:pPr>
    </w:p>
    <w:p w:rsidR="001157D3" w:rsidRDefault="001157D3" w:rsidP="001500CE">
      <w:pPr>
        <w:rPr>
          <w:b/>
          <w:lang w:val="es-MX"/>
        </w:rPr>
      </w:pPr>
    </w:p>
    <w:p w:rsidR="001157D3" w:rsidRDefault="001157D3" w:rsidP="001500CE">
      <w:pPr>
        <w:rPr>
          <w:b/>
          <w:lang w:val="es-MX"/>
        </w:rPr>
      </w:pPr>
    </w:p>
    <w:p w:rsidR="001157D3" w:rsidRDefault="001157D3" w:rsidP="001500CE">
      <w:pPr>
        <w:rPr>
          <w:b/>
          <w:lang w:val="es-MX"/>
        </w:rPr>
      </w:pPr>
    </w:p>
    <w:p w:rsidR="001157D3" w:rsidRDefault="001157D3" w:rsidP="001500CE">
      <w:pPr>
        <w:rPr>
          <w:b/>
          <w:lang w:val="es-MX"/>
        </w:rPr>
      </w:pPr>
    </w:p>
    <w:p w:rsidR="001157D3" w:rsidRDefault="001157D3" w:rsidP="001500CE">
      <w:pPr>
        <w:rPr>
          <w:b/>
          <w:lang w:val="es-MX"/>
        </w:rPr>
      </w:pPr>
    </w:p>
    <w:p w:rsidR="001157D3" w:rsidRDefault="001157D3" w:rsidP="001500CE">
      <w:pPr>
        <w:rPr>
          <w:b/>
          <w:lang w:val="es-MX"/>
        </w:rPr>
      </w:pPr>
    </w:p>
    <w:p w:rsidR="001157D3" w:rsidRDefault="001157D3" w:rsidP="001500CE">
      <w:pPr>
        <w:rPr>
          <w:b/>
          <w:lang w:val="es-MX"/>
        </w:rPr>
      </w:pPr>
    </w:p>
    <w:p w:rsidR="001157D3" w:rsidRPr="001500CE" w:rsidRDefault="001157D3" w:rsidP="001500CE">
      <w:pPr>
        <w:rPr>
          <w:b/>
          <w:lang w:val="es-MX"/>
        </w:rPr>
      </w:pPr>
    </w:p>
    <w:p w:rsidR="001500CE" w:rsidRDefault="00E433D5" w:rsidP="001500CE">
      <w:pPr>
        <w:rPr>
          <w:b/>
          <w:lang w:val="es-MX"/>
        </w:rPr>
      </w:pPr>
      <w:r>
        <w:rPr>
          <w:b/>
          <w:lang w:val="es-MX"/>
        </w:rPr>
        <w:t xml:space="preserve">Presentado a la Dirección Ejecutiva </w:t>
      </w:r>
    </w:p>
    <w:p w:rsidR="00E433D5" w:rsidRDefault="00E433D5" w:rsidP="001500CE">
      <w:pPr>
        <w:rPr>
          <w:b/>
          <w:lang w:val="es-MX"/>
        </w:rPr>
      </w:pPr>
      <w:r>
        <w:rPr>
          <w:b/>
          <w:lang w:val="es-MX"/>
        </w:rPr>
        <w:t xml:space="preserve">San Salvador, 30 de </w:t>
      </w:r>
      <w:r w:rsidR="00F8506B">
        <w:rPr>
          <w:b/>
          <w:lang w:val="es-MX"/>
        </w:rPr>
        <w:t>marzo</w:t>
      </w:r>
      <w:r>
        <w:rPr>
          <w:b/>
          <w:lang w:val="es-MX"/>
        </w:rPr>
        <w:t xml:space="preserve"> de 2017.</w:t>
      </w:r>
    </w:p>
    <w:p w:rsidR="00E433D5" w:rsidRDefault="00E433D5" w:rsidP="001500CE">
      <w:pPr>
        <w:rPr>
          <w:b/>
          <w:lang w:val="es-MX"/>
        </w:rPr>
      </w:pPr>
    </w:p>
    <w:p w:rsidR="00E433D5" w:rsidRDefault="00E433D5" w:rsidP="001500CE">
      <w:pPr>
        <w:rPr>
          <w:b/>
          <w:lang w:val="es-MX"/>
        </w:rPr>
      </w:pPr>
    </w:p>
    <w:p w:rsidR="00E433D5" w:rsidRDefault="00E433D5" w:rsidP="001500CE">
      <w:pPr>
        <w:rPr>
          <w:b/>
          <w:lang w:val="es-MX"/>
        </w:rPr>
      </w:pPr>
    </w:p>
    <w:p w:rsidR="00E433D5" w:rsidRDefault="00E433D5" w:rsidP="001500CE">
      <w:pPr>
        <w:rPr>
          <w:b/>
          <w:lang w:val="es-MX"/>
        </w:rPr>
      </w:pPr>
    </w:p>
    <w:p w:rsidR="00E433D5" w:rsidRDefault="00E433D5" w:rsidP="001500CE">
      <w:pPr>
        <w:rPr>
          <w:b/>
          <w:lang w:val="es-MX"/>
        </w:rPr>
      </w:pPr>
    </w:p>
    <w:p w:rsidR="00F8506B" w:rsidRDefault="00F8506B" w:rsidP="001500CE">
      <w:pPr>
        <w:rPr>
          <w:b/>
          <w:lang w:val="es-MX"/>
        </w:rPr>
      </w:pPr>
    </w:p>
    <w:p w:rsidR="00F8506B" w:rsidRDefault="00F8506B" w:rsidP="001500CE">
      <w:pPr>
        <w:rPr>
          <w:b/>
          <w:lang w:val="es-MX"/>
        </w:rPr>
      </w:pPr>
    </w:p>
    <w:p w:rsidR="00F8506B" w:rsidRDefault="00F8506B" w:rsidP="001500CE">
      <w:pPr>
        <w:rPr>
          <w:b/>
          <w:lang w:val="es-MX"/>
        </w:rPr>
      </w:pPr>
    </w:p>
    <w:p w:rsidR="00F8506B" w:rsidRDefault="00F8506B" w:rsidP="001500CE">
      <w:pPr>
        <w:rPr>
          <w:b/>
          <w:lang w:val="es-MX"/>
        </w:rPr>
      </w:pPr>
    </w:p>
    <w:p w:rsidR="00F8506B" w:rsidRDefault="00F8506B" w:rsidP="001500CE">
      <w:pPr>
        <w:rPr>
          <w:b/>
          <w:lang w:val="es-MX"/>
        </w:rPr>
      </w:pPr>
    </w:p>
    <w:p w:rsidR="00F8506B" w:rsidRDefault="00F8506B" w:rsidP="001500CE">
      <w:pPr>
        <w:rPr>
          <w:b/>
          <w:lang w:val="es-MX"/>
        </w:rPr>
      </w:pPr>
    </w:p>
    <w:p w:rsidR="001500CE" w:rsidRPr="001500CE" w:rsidRDefault="001500CE" w:rsidP="001500CE">
      <w:pPr>
        <w:rPr>
          <w:lang w:val="es-MX"/>
        </w:rPr>
      </w:pPr>
    </w:p>
    <w:p w:rsidR="001500CE" w:rsidRPr="001500CE" w:rsidRDefault="001500CE" w:rsidP="001500CE">
      <w:pPr>
        <w:rPr>
          <w:lang w:val="es-MX"/>
        </w:rPr>
      </w:pPr>
    </w:p>
    <w:p w:rsidR="001500CE" w:rsidRPr="001500CE" w:rsidRDefault="001500CE" w:rsidP="00E433D5">
      <w:pPr>
        <w:spacing w:after="0"/>
        <w:rPr>
          <w:lang w:val="es-MX"/>
        </w:rPr>
      </w:pPr>
    </w:p>
    <w:p w:rsidR="001500CE" w:rsidRPr="00E038CC" w:rsidRDefault="001500CE" w:rsidP="00E433D5">
      <w:pPr>
        <w:spacing w:after="0"/>
        <w:rPr>
          <w:b/>
          <w:sz w:val="24"/>
          <w:lang w:val="es-MX"/>
        </w:rPr>
      </w:pPr>
    </w:p>
    <w:p w:rsidR="001500CE" w:rsidRPr="007258BF" w:rsidRDefault="001500CE" w:rsidP="00E433D5">
      <w:pPr>
        <w:spacing w:after="0"/>
        <w:rPr>
          <w:rFonts w:ascii="Arial" w:hAnsi="Arial" w:cs="Arial"/>
          <w:b/>
          <w:sz w:val="24"/>
          <w:lang w:val="es-MX"/>
        </w:rPr>
      </w:pPr>
    </w:p>
    <w:p w:rsidR="001500CE" w:rsidRPr="007258BF" w:rsidRDefault="001500CE" w:rsidP="00E433D5">
      <w:pPr>
        <w:numPr>
          <w:ilvl w:val="0"/>
          <w:numId w:val="1"/>
        </w:numPr>
        <w:spacing w:after="0"/>
        <w:rPr>
          <w:rFonts w:ascii="Arial" w:hAnsi="Arial" w:cs="Arial"/>
          <w:b/>
          <w:sz w:val="24"/>
          <w:lang w:val="es-MX"/>
        </w:rPr>
      </w:pPr>
      <w:r w:rsidRPr="007258BF">
        <w:rPr>
          <w:rFonts w:ascii="Arial" w:hAnsi="Arial" w:cs="Arial"/>
          <w:b/>
          <w:sz w:val="24"/>
          <w:lang w:val="es-MX"/>
        </w:rPr>
        <w:t>INDICE</w:t>
      </w:r>
    </w:p>
    <w:p w:rsidR="001500CE" w:rsidRPr="007258BF" w:rsidRDefault="001500CE" w:rsidP="00E433D5">
      <w:pPr>
        <w:spacing w:after="0"/>
        <w:rPr>
          <w:rFonts w:ascii="Arial" w:hAnsi="Arial" w:cs="Arial"/>
          <w:b/>
          <w:sz w:val="24"/>
          <w:lang w:val="es-MX"/>
        </w:rPr>
      </w:pPr>
    </w:p>
    <w:p w:rsidR="001500CE" w:rsidRPr="007258BF" w:rsidRDefault="001500CE" w:rsidP="00E433D5">
      <w:pPr>
        <w:numPr>
          <w:ilvl w:val="0"/>
          <w:numId w:val="1"/>
        </w:numPr>
        <w:spacing w:after="0"/>
        <w:rPr>
          <w:rFonts w:ascii="Arial" w:hAnsi="Arial" w:cs="Arial"/>
          <w:b/>
          <w:sz w:val="24"/>
          <w:lang w:val="es-MX"/>
        </w:rPr>
      </w:pPr>
      <w:r w:rsidRPr="007258BF">
        <w:rPr>
          <w:rFonts w:ascii="Arial" w:hAnsi="Arial" w:cs="Arial"/>
          <w:b/>
          <w:sz w:val="24"/>
          <w:lang w:val="es-MX"/>
        </w:rPr>
        <w:t>INTRODUCCIÓN</w:t>
      </w:r>
    </w:p>
    <w:p w:rsidR="001500CE" w:rsidRPr="007258BF" w:rsidRDefault="001500CE" w:rsidP="00E433D5">
      <w:pPr>
        <w:spacing w:after="0"/>
        <w:rPr>
          <w:rFonts w:ascii="Arial" w:hAnsi="Arial" w:cs="Arial"/>
          <w:b/>
          <w:sz w:val="24"/>
          <w:lang w:val="es-MX"/>
        </w:rPr>
      </w:pPr>
    </w:p>
    <w:p w:rsidR="001500CE" w:rsidRPr="007258BF" w:rsidRDefault="001500CE" w:rsidP="00E433D5">
      <w:pPr>
        <w:numPr>
          <w:ilvl w:val="0"/>
          <w:numId w:val="1"/>
        </w:numPr>
        <w:spacing w:after="0"/>
        <w:rPr>
          <w:rFonts w:ascii="Arial" w:hAnsi="Arial" w:cs="Arial"/>
          <w:b/>
          <w:sz w:val="24"/>
          <w:lang w:val="es-MX"/>
        </w:rPr>
      </w:pPr>
      <w:r w:rsidRPr="007258BF">
        <w:rPr>
          <w:rFonts w:ascii="Arial" w:hAnsi="Arial" w:cs="Arial"/>
          <w:b/>
          <w:sz w:val="24"/>
          <w:lang w:val="es-MX"/>
        </w:rPr>
        <w:t>ALCANCE</w:t>
      </w:r>
    </w:p>
    <w:p w:rsidR="001500CE" w:rsidRPr="007258BF" w:rsidRDefault="001500CE" w:rsidP="00E433D5">
      <w:pPr>
        <w:spacing w:after="0"/>
        <w:rPr>
          <w:rFonts w:ascii="Arial" w:hAnsi="Arial" w:cs="Arial"/>
          <w:b/>
          <w:sz w:val="24"/>
          <w:lang w:val="es-MX"/>
        </w:rPr>
      </w:pPr>
    </w:p>
    <w:p w:rsidR="001500CE" w:rsidRPr="007258BF" w:rsidRDefault="001500CE" w:rsidP="00E433D5">
      <w:pPr>
        <w:numPr>
          <w:ilvl w:val="0"/>
          <w:numId w:val="1"/>
        </w:numPr>
        <w:spacing w:after="0"/>
        <w:rPr>
          <w:rFonts w:ascii="Arial" w:hAnsi="Arial" w:cs="Arial"/>
          <w:b/>
          <w:sz w:val="24"/>
          <w:lang w:val="es-MX"/>
        </w:rPr>
      </w:pPr>
      <w:r w:rsidRPr="007258BF">
        <w:rPr>
          <w:rFonts w:ascii="Arial" w:hAnsi="Arial" w:cs="Arial"/>
          <w:b/>
          <w:sz w:val="24"/>
          <w:lang w:val="es-MX"/>
        </w:rPr>
        <w:t>BASE LEGAL</w:t>
      </w:r>
    </w:p>
    <w:p w:rsidR="001500CE" w:rsidRPr="007258BF" w:rsidRDefault="001500CE" w:rsidP="00E433D5">
      <w:pPr>
        <w:spacing w:after="0"/>
        <w:rPr>
          <w:rFonts w:ascii="Arial" w:hAnsi="Arial" w:cs="Arial"/>
          <w:b/>
          <w:sz w:val="24"/>
          <w:lang w:val="es-MX"/>
        </w:rPr>
      </w:pPr>
    </w:p>
    <w:p w:rsidR="001500CE" w:rsidRPr="007258BF" w:rsidRDefault="001500CE" w:rsidP="00E433D5">
      <w:pPr>
        <w:numPr>
          <w:ilvl w:val="0"/>
          <w:numId w:val="1"/>
        </w:numPr>
        <w:spacing w:after="0"/>
        <w:rPr>
          <w:rFonts w:ascii="Arial" w:hAnsi="Arial" w:cs="Arial"/>
          <w:b/>
          <w:sz w:val="24"/>
          <w:lang w:val="es-MX"/>
        </w:rPr>
      </w:pPr>
      <w:r w:rsidRPr="007258BF">
        <w:rPr>
          <w:rFonts w:ascii="Arial" w:hAnsi="Arial" w:cs="Arial"/>
          <w:b/>
          <w:sz w:val="24"/>
          <w:lang w:val="es-MX"/>
        </w:rPr>
        <w:t>ORGANIGRAMA DEL DEPARTAMENTO</w:t>
      </w:r>
    </w:p>
    <w:p w:rsidR="001500CE" w:rsidRPr="007258BF" w:rsidRDefault="001500CE" w:rsidP="00E433D5">
      <w:pPr>
        <w:spacing w:after="0"/>
        <w:rPr>
          <w:rFonts w:ascii="Arial" w:hAnsi="Arial" w:cs="Arial"/>
          <w:b/>
          <w:sz w:val="24"/>
          <w:lang w:val="es-MX"/>
        </w:rPr>
      </w:pPr>
    </w:p>
    <w:p w:rsidR="007258BF" w:rsidRPr="007258BF" w:rsidRDefault="007258BF" w:rsidP="007258BF">
      <w:pPr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  <w:lang w:val="es-MX"/>
        </w:rPr>
      </w:pPr>
      <w:r w:rsidRPr="007258BF">
        <w:rPr>
          <w:rFonts w:ascii="Arial" w:hAnsi="Arial" w:cs="Arial"/>
          <w:b/>
          <w:sz w:val="24"/>
          <w:lang w:val="es-MX"/>
        </w:rPr>
        <w:t>DESCRIPCIÓN</w:t>
      </w:r>
      <w:r w:rsidRPr="007258BF">
        <w:rPr>
          <w:rFonts w:ascii="Arial" w:hAnsi="Arial" w:cs="Arial"/>
          <w:b/>
          <w:sz w:val="24"/>
          <w:szCs w:val="24"/>
          <w:lang w:val="es-MX"/>
        </w:rPr>
        <w:t xml:space="preserve"> DE PROCEDIMIENTOS REALIZADOS EN LA UNIDAD DE COMUNICACIONES</w:t>
      </w:r>
    </w:p>
    <w:p w:rsidR="001500CE" w:rsidRPr="007258BF" w:rsidRDefault="001500CE" w:rsidP="00E433D5">
      <w:pPr>
        <w:spacing w:after="0"/>
        <w:rPr>
          <w:rFonts w:ascii="Arial" w:hAnsi="Arial" w:cs="Arial"/>
          <w:b/>
          <w:sz w:val="24"/>
          <w:lang w:val="es-MX"/>
        </w:rPr>
      </w:pPr>
    </w:p>
    <w:p w:rsidR="001500CE" w:rsidRPr="007258BF" w:rsidRDefault="001500CE" w:rsidP="00E433D5">
      <w:pPr>
        <w:spacing w:after="0"/>
        <w:rPr>
          <w:rFonts w:ascii="Arial" w:hAnsi="Arial" w:cs="Arial"/>
          <w:b/>
          <w:sz w:val="24"/>
          <w:lang w:val="es-MX"/>
        </w:rPr>
      </w:pPr>
    </w:p>
    <w:p w:rsidR="001500CE" w:rsidRPr="007258BF" w:rsidRDefault="001500CE" w:rsidP="00E433D5">
      <w:pPr>
        <w:spacing w:after="0"/>
        <w:rPr>
          <w:rFonts w:ascii="Arial" w:hAnsi="Arial" w:cs="Arial"/>
          <w:b/>
          <w:sz w:val="24"/>
          <w:lang w:val="es-MX"/>
        </w:rPr>
      </w:pPr>
    </w:p>
    <w:p w:rsidR="001500CE" w:rsidRPr="007258BF" w:rsidRDefault="001500CE" w:rsidP="00E433D5">
      <w:pPr>
        <w:spacing w:after="0"/>
        <w:rPr>
          <w:rFonts w:ascii="Arial" w:hAnsi="Arial" w:cs="Arial"/>
          <w:b/>
          <w:sz w:val="24"/>
          <w:lang w:val="es-MX"/>
        </w:rPr>
      </w:pPr>
    </w:p>
    <w:p w:rsidR="001500CE" w:rsidRPr="007258BF" w:rsidRDefault="001500CE" w:rsidP="001500CE">
      <w:pPr>
        <w:rPr>
          <w:rFonts w:ascii="Arial" w:hAnsi="Arial" w:cs="Arial"/>
          <w:b/>
          <w:sz w:val="24"/>
          <w:lang w:val="es-MX"/>
        </w:rPr>
      </w:pPr>
    </w:p>
    <w:p w:rsidR="001500CE" w:rsidRPr="007258BF" w:rsidRDefault="001500CE" w:rsidP="001500CE">
      <w:pPr>
        <w:rPr>
          <w:rFonts w:ascii="Arial" w:hAnsi="Arial" w:cs="Arial"/>
          <w:lang w:val="es-MX"/>
        </w:rPr>
      </w:pPr>
    </w:p>
    <w:p w:rsidR="001500CE" w:rsidRPr="001500CE" w:rsidRDefault="001500CE" w:rsidP="001500CE">
      <w:pPr>
        <w:rPr>
          <w:lang w:val="es-MX"/>
        </w:rPr>
      </w:pPr>
    </w:p>
    <w:p w:rsidR="001500CE" w:rsidRPr="001500CE" w:rsidRDefault="001500CE" w:rsidP="001500CE">
      <w:pPr>
        <w:rPr>
          <w:lang w:val="es-MX"/>
        </w:rPr>
      </w:pPr>
    </w:p>
    <w:p w:rsidR="001500CE" w:rsidRPr="001500CE" w:rsidRDefault="001500CE" w:rsidP="001500CE">
      <w:pPr>
        <w:rPr>
          <w:lang w:val="es-MX"/>
        </w:rPr>
      </w:pPr>
    </w:p>
    <w:p w:rsidR="001500CE" w:rsidRDefault="001500CE" w:rsidP="001500CE">
      <w:pPr>
        <w:rPr>
          <w:lang w:val="es-MX"/>
        </w:rPr>
      </w:pPr>
    </w:p>
    <w:p w:rsidR="001157D3" w:rsidRDefault="001157D3" w:rsidP="001500CE">
      <w:pPr>
        <w:rPr>
          <w:lang w:val="es-MX"/>
        </w:rPr>
      </w:pPr>
    </w:p>
    <w:p w:rsidR="001157D3" w:rsidRDefault="001157D3" w:rsidP="001500CE">
      <w:pPr>
        <w:rPr>
          <w:lang w:val="es-MX"/>
        </w:rPr>
      </w:pPr>
    </w:p>
    <w:p w:rsidR="001157D3" w:rsidRDefault="001157D3" w:rsidP="001500CE">
      <w:pPr>
        <w:rPr>
          <w:lang w:val="es-MX"/>
        </w:rPr>
      </w:pPr>
    </w:p>
    <w:p w:rsidR="001157D3" w:rsidRPr="001500CE" w:rsidRDefault="001157D3" w:rsidP="001500CE">
      <w:pPr>
        <w:rPr>
          <w:lang w:val="es-MX"/>
        </w:rPr>
      </w:pPr>
    </w:p>
    <w:p w:rsidR="001500CE" w:rsidRPr="001500CE" w:rsidRDefault="001500CE" w:rsidP="001500CE">
      <w:pPr>
        <w:rPr>
          <w:lang w:val="es-MX"/>
        </w:rPr>
      </w:pPr>
    </w:p>
    <w:p w:rsidR="001500CE" w:rsidRDefault="001500CE" w:rsidP="001500CE">
      <w:pPr>
        <w:rPr>
          <w:lang w:val="es-MX"/>
        </w:rPr>
      </w:pPr>
    </w:p>
    <w:p w:rsidR="009D3746" w:rsidRDefault="009D3746" w:rsidP="009D3746">
      <w:pPr>
        <w:spacing w:line="360" w:lineRule="auto"/>
        <w:ind w:right="-354"/>
        <w:jc w:val="right"/>
        <w:rPr>
          <w:rFonts w:ascii="Arial" w:hAnsi="Arial" w:cs="Arial"/>
        </w:rPr>
      </w:pPr>
    </w:p>
    <w:p w:rsidR="0052348E" w:rsidRPr="001157D3" w:rsidRDefault="0052348E" w:rsidP="00D33B64">
      <w:pPr>
        <w:spacing w:after="0" w:line="360" w:lineRule="auto"/>
        <w:outlineLvl w:val="0"/>
        <w:rPr>
          <w:b/>
          <w:lang w:val="es-MX"/>
        </w:rPr>
      </w:pPr>
      <w:r w:rsidRPr="001157D3">
        <w:rPr>
          <w:b/>
          <w:lang w:val="es-MX"/>
        </w:rPr>
        <w:t xml:space="preserve">I.- INTRODUCCIÓN </w:t>
      </w:r>
    </w:p>
    <w:p w:rsidR="0052348E" w:rsidRPr="0052348E" w:rsidRDefault="0052348E" w:rsidP="0052348E">
      <w:pPr>
        <w:pStyle w:val="1"/>
        <w:ind w:left="0"/>
        <w:rPr>
          <w:rFonts w:eastAsiaTheme="minorHAnsi"/>
          <w:lang w:val="es-MX" w:eastAsia="en-US"/>
        </w:rPr>
      </w:pPr>
      <w:r w:rsidRPr="0052348E">
        <w:rPr>
          <w:rFonts w:eastAsiaTheme="minorHAnsi"/>
          <w:lang w:val="es-MX" w:eastAsia="en-US"/>
        </w:rPr>
        <w:t xml:space="preserve">En cumplimiento a las Normas Técnicas de Control Interno de </w:t>
      </w:r>
      <w:smartTag w:uri="urn:schemas-microsoft-com:office:smarttags" w:element="PersonName">
        <w:smartTagPr>
          <w:attr w:name="ProductID" w:val="la Corte"/>
        </w:smartTagPr>
        <w:r w:rsidRPr="0052348E">
          <w:rPr>
            <w:rFonts w:eastAsiaTheme="minorHAnsi"/>
            <w:lang w:val="es-MX" w:eastAsia="en-US"/>
          </w:rPr>
          <w:t>la Corte</w:t>
        </w:r>
      </w:smartTag>
      <w:r w:rsidRPr="0052348E">
        <w:rPr>
          <w:rFonts w:eastAsiaTheme="minorHAnsi"/>
          <w:lang w:val="es-MX" w:eastAsia="en-US"/>
        </w:rPr>
        <w:t xml:space="preserve"> de Cuentas de la República; en lo relacionado a “Procedimientos para Autorización y Registro”; así como para lograr la mayor eficiencia en los procedimientos de</w:t>
      </w:r>
      <w:r>
        <w:rPr>
          <w:rFonts w:eastAsiaTheme="minorHAnsi"/>
          <w:lang w:val="es-MX" w:eastAsia="en-US"/>
        </w:rPr>
        <w:t xml:space="preserve"> </w:t>
      </w:r>
      <w:r w:rsidRPr="0052348E">
        <w:rPr>
          <w:rFonts w:eastAsiaTheme="minorHAnsi"/>
          <w:lang w:val="es-MX" w:eastAsia="en-US"/>
        </w:rPr>
        <w:t>l</w:t>
      </w:r>
      <w:r>
        <w:rPr>
          <w:rFonts w:eastAsiaTheme="minorHAnsi"/>
          <w:lang w:val="es-MX" w:eastAsia="en-US"/>
        </w:rPr>
        <w:t>a</w:t>
      </w:r>
      <w:r w:rsidRPr="0052348E">
        <w:rPr>
          <w:rFonts w:eastAsiaTheme="minorHAnsi"/>
          <w:lang w:val="es-MX" w:eastAsia="en-US"/>
        </w:rPr>
        <w:t xml:space="preserve"> </w:t>
      </w:r>
      <w:r>
        <w:rPr>
          <w:rFonts w:eastAsiaTheme="minorHAnsi"/>
          <w:lang w:val="es-MX" w:eastAsia="en-US"/>
        </w:rPr>
        <w:t xml:space="preserve">Unidad de Comunicaciones </w:t>
      </w:r>
      <w:r w:rsidRPr="0052348E">
        <w:rPr>
          <w:rFonts w:eastAsiaTheme="minorHAnsi"/>
          <w:lang w:val="es-MX" w:eastAsia="en-US"/>
        </w:rPr>
        <w:t>del Fondo Solidario para la Salud</w:t>
      </w:r>
      <w:r>
        <w:rPr>
          <w:rFonts w:eastAsiaTheme="minorHAnsi"/>
          <w:lang w:val="es-MX" w:eastAsia="en-US"/>
        </w:rPr>
        <w:t xml:space="preserve"> (FOSALUD)</w:t>
      </w:r>
      <w:r w:rsidRPr="0052348E">
        <w:rPr>
          <w:rFonts w:eastAsiaTheme="minorHAnsi"/>
          <w:lang w:val="es-MX" w:eastAsia="en-US"/>
        </w:rPr>
        <w:t xml:space="preserve"> es necesario establecer normas y procedimientos los cuales deberán ser cumplidos. </w:t>
      </w:r>
    </w:p>
    <w:p w:rsidR="0052348E" w:rsidRPr="0052348E" w:rsidRDefault="0052348E" w:rsidP="0052348E">
      <w:pPr>
        <w:pStyle w:val="Sangradetextonormal"/>
        <w:jc w:val="both"/>
        <w:rPr>
          <w:rFonts w:ascii="Arial" w:eastAsiaTheme="minorHAnsi" w:hAnsi="Arial" w:cs="Arial"/>
          <w:lang w:eastAsia="en-US"/>
        </w:rPr>
      </w:pPr>
    </w:p>
    <w:p w:rsidR="0052348E" w:rsidRPr="0052348E" w:rsidRDefault="0052348E" w:rsidP="0052348E">
      <w:pPr>
        <w:pStyle w:val="Textoindependiente"/>
        <w:jc w:val="both"/>
        <w:rPr>
          <w:rFonts w:ascii="Arial" w:eastAsiaTheme="minorHAnsi" w:hAnsi="Arial" w:cs="Arial"/>
          <w:lang w:eastAsia="en-US"/>
        </w:rPr>
      </w:pPr>
      <w:r w:rsidRPr="0052348E">
        <w:rPr>
          <w:rFonts w:ascii="Arial" w:eastAsiaTheme="minorHAnsi" w:hAnsi="Arial" w:cs="Arial"/>
          <w:lang w:eastAsia="en-US"/>
        </w:rPr>
        <w:t>Estas normativas han sido diseñadas para ser un documento dinámico, el cual deberá ser actualizado durante el desarrollo de la institución.  Las revisiones y actualizaciones podrán ser hechas a iniciativa de las autoridades del FOSALUD y deberán siempre conservar o mejorar la calidad, el control y la eficiencia de los procedimientos.</w:t>
      </w:r>
    </w:p>
    <w:p w:rsidR="0052348E" w:rsidRPr="0052348E" w:rsidRDefault="0052348E" w:rsidP="0052348E">
      <w:pPr>
        <w:rPr>
          <w:rFonts w:ascii="Arial" w:hAnsi="Arial" w:cs="Arial"/>
          <w:sz w:val="24"/>
          <w:szCs w:val="24"/>
          <w:lang w:val="es-MX"/>
        </w:rPr>
      </w:pPr>
    </w:p>
    <w:p w:rsidR="0052348E" w:rsidRPr="0052348E" w:rsidRDefault="0052348E" w:rsidP="0052348E">
      <w:pPr>
        <w:pStyle w:val="Listaconvietas"/>
        <w:numPr>
          <w:ilvl w:val="0"/>
          <w:numId w:val="14"/>
        </w:numPr>
        <w:jc w:val="both"/>
        <w:rPr>
          <w:rFonts w:ascii="Arial" w:eastAsiaTheme="minorHAnsi" w:hAnsi="Arial" w:cs="Arial"/>
          <w:lang w:eastAsia="en-US"/>
        </w:rPr>
      </w:pPr>
      <w:r w:rsidRPr="0052348E">
        <w:rPr>
          <w:rFonts w:ascii="Arial" w:eastAsiaTheme="minorHAnsi" w:hAnsi="Arial" w:cs="Arial"/>
          <w:lang w:eastAsia="en-US"/>
        </w:rPr>
        <w:t>El objetivo del presente documento es convertirse en una guía al personal en el desarrollo de los diferentes procedimientos de los procesos</w:t>
      </w:r>
      <w:r>
        <w:rPr>
          <w:rFonts w:ascii="Arial" w:eastAsiaTheme="minorHAnsi" w:hAnsi="Arial" w:cs="Arial"/>
          <w:lang w:eastAsia="en-US"/>
        </w:rPr>
        <w:t xml:space="preserve"> de la institución</w:t>
      </w:r>
      <w:r w:rsidRPr="0052348E">
        <w:rPr>
          <w:rFonts w:ascii="Arial" w:eastAsiaTheme="minorHAnsi" w:hAnsi="Arial" w:cs="Arial"/>
          <w:lang w:eastAsia="en-US"/>
        </w:rPr>
        <w:t>, brindando los lineamientos específicos para mantener una administración adecuada de los servicios prestados.</w:t>
      </w:r>
    </w:p>
    <w:p w:rsidR="0052348E" w:rsidRPr="0052348E" w:rsidRDefault="0052348E" w:rsidP="0052348E">
      <w:pPr>
        <w:pStyle w:val="Listaconvietas"/>
        <w:numPr>
          <w:ilvl w:val="0"/>
          <w:numId w:val="14"/>
        </w:numPr>
        <w:jc w:val="both"/>
        <w:rPr>
          <w:rFonts w:ascii="Arial" w:eastAsiaTheme="minorHAnsi" w:hAnsi="Arial" w:cs="Arial"/>
          <w:lang w:eastAsia="en-US"/>
        </w:rPr>
      </w:pPr>
      <w:r w:rsidRPr="0052348E">
        <w:rPr>
          <w:rFonts w:ascii="Arial" w:eastAsiaTheme="minorHAnsi" w:hAnsi="Arial" w:cs="Arial"/>
          <w:lang w:eastAsia="en-US"/>
        </w:rPr>
        <w:t>Además, pretende lograr la mayor eficiencia, calidad y control en los procesos de</w:t>
      </w:r>
      <w:r>
        <w:rPr>
          <w:rFonts w:ascii="Arial" w:eastAsiaTheme="minorHAnsi" w:hAnsi="Arial" w:cs="Arial"/>
          <w:lang w:eastAsia="en-US"/>
        </w:rPr>
        <w:t xml:space="preserve"> </w:t>
      </w:r>
      <w:r w:rsidRPr="0052348E">
        <w:rPr>
          <w:rFonts w:ascii="Arial" w:eastAsiaTheme="minorHAnsi" w:hAnsi="Arial" w:cs="Arial"/>
          <w:lang w:eastAsia="en-US"/>
        </w:rPr>
        <w:t>l</w:t>
      </w:r>
      <w:r>
        <w:rPr>
          <w:rFonts w:ascii="Arial" w:eastAsiaTheme="minorHAnsi" w:hAnsi="Arial" w:cs="Arial"/>
          <w:lang w:eastAsia="en-US"/>
        </w:rPr>
        <w:t>a Unidad de Comunicaciones</w:t>
      </w:r>
      <w:r w:rsidRPr="0052348E">
        <w:rPr>
          <w:rFonts w:ascii="Arial" w:eastAsiaTheme="minorHAnsi" w:hAnsi="Arial" w:cs="Arial"/>
          <w:lang w:eastAsia="en-US"/>
        </w:rPr>
        <w:t xml:space="preserve"> de FOSALUD; ahorrando tiempo y esfuerzo en la ejecución del trabajo, al evitar la duplicidad de funciones dentro de los procesos.</w:t>
      </w:r>
    </w:p>
    <w:p w:rsidR="0052348E" w:rsidRPr="0052348E" w:rsidRDefault="0052348E" w:rsidP="0052348E">
      <w:pPr>
        <w:rPr>
          <w:rFonts w:ascii="Arial" w:hAnsi="Arial" w:cs="Arial"/>
          <w:sz w:val="24"/>
          <w:szCs w:val="24"/>
          <w:lang w:val="es-MX"/>
        </w:rPr>
      </w:pPr>
    </w:p>
    <w:p w:rsidR="0052348E" w:rsidRPr="009D3791" w:rsidRDefault="0052348E" w:rsidP="0052348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9D3791">
        <w:rPr>
          <w:rFonts w:ascii="Arial" w:hAnsi="Arial" w:cs="Arial"/>
          <w:sz w:val="24"/>
          <w:szCs w:val="24"/>
          <w:lang w:val="es-MX"/>
        </w:rPr>
        <w:t>Además, pretende unificar la imagen institucional bajo un mismo elemento visual que este en armonía con la ima</w:t>
      </w:r>
      <w:r>
        <w:rPr>
          <w:rFonts w:ascii="Arial" w:hAnsi="Arial" w:cs="Arial"/>
          <w:sz w:val="24"/>
          <w:szCs w:val="24"/>
          <w:lang w:val="es-MX"/>
        </w:rPr>
        <w:t>gen del Gobierno de El Salvador y la marca país.</w:t>
      </w:r>
    </w:p>
    <w:p w:rsidR="0052348E" w:rsidRPr="009D3791" w:rsidRDefault="0052348E" w:rsidP="0052348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9D3791">
        <w:rPr>
          <w:rFonts w:ascii="Arial" w:hAnsi="Arial" w:cs="Arial"/>
          <w:sz w:val="24"/>
          <w:szCs w:val="24"/>
          <w:lang w:val="es-MX"/>
        </w:rPr>
        <w:t xml:space="preserve">De igual forma busca lograr que toda la información institucional, emanada de otras áreas, sea presentada con la gramática, redacción y semántica correcta, para ello la Dirección Ejecutiva delega a que la Unidad de Comunicaciones sea la encargada de crear la línea gráfica interna sobre el uso de logro en la papelería y documentación, así como las firmas electrónicas e información del personal en los correos institucionales </w:t>
      </w:r>
    </w:p>
    <w:p w:rsidR="0052348E" w:rsidRPr="009D3791" w:rsidRDefault="0052348E" w:rsidP="0052348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9D3791">
        <w:rPr>
          <w:rFonts w:ascii="Arial" w:hAnsi="Arial" w:cs="Arial"/>
          <w:sz w:val="24"/>
          <w:szCs w:val="24"/>
          <w:lang w:val="es-MX"/>
        </w:rPr>
        <w:t xml:space="preserve">Para la elaboración de este manual de procedimientos se tomó en cuenta la retroalimentación de nuestro usuario interno; además de la normativa ya establecida como las Leyes de Ceremonial y Protocolo, Lineamientos de Casa Presidencial, Manuales de marca de gobierno e institucional. </w:t>
      </w:r>
    </w:p>
    <w:p w:rsidR="0052348E" w:rsidRPr="009D3791" w:rsidRDefault="0052348E" w:rsidP="0052348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9D3791">
        <w:rPr>
          <w:rFonts w:ascii="Arial" w:hAnsi="Arial" w:cs="Arial"/>
          <w:sz w:val="24"/>
          <w:szCs w:val="24"/>
          <w:lang w:val="es-MX"/>
        </w:rPr>
        <w:t xml:space="preserve">  </w:t>
      </w:r>
    </w:p>
    <w:p w:rsidR="0052348E" w:rsidRDefault="0052348E" w:rsidP="0052348E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52348E" w:rsidRPr="009D3791" w:rsidRDefault="0052348E" w:rsidP="0052348E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52348E" w:rsidRPr="009D3791" w:rsidRDefault="0052348E" w:rsidP="0052348E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9D3746" w:rsidRPr="00972EA0" w:rsidRDefault="009D3746" w:rsidP="00972EA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9D3746" w:rsidRPr="00972EA0" w:rsidRDefault="009D3746" w:rsidP="0056059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9D3746" w:rsidRPr="00972EA0" w:rsidRDefault="009D3746" w:rsidP="00560591">
      <w:pPr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  <w:lang w:val="es-ES"/>
        </w:rPr>
      </w:pPr>
      <w:r w:rsidRPr="00972EA0">
        <w:rPr>
          <w:rFonts w:ascii="Arial" w:hAnsi="Arial" w:cs="Arial"/>
          <w:b/>
          <w:sz w:val="24"/>
          <w:szCs w:val="24"/>
          <w:lang w:val="es-ES"/>
        </w:rPr>
        <w:t>MEDIDAS DE COORDINACIÓN</w:t>
      </w:r>
    </w:p>
    <w:p w:rsidR="009D3746" w:rsidRPr="00972EA0" w:rsidRDefault="009D3746" w:rsidP="00560591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9D3746" w:rsidRPr="00972EA0" w:rsidRDefault="009D3746" w:rsidP="00560591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  <w:lang w:val="es-ES"/>
        </w:rPr>
      </w:pPr>
      <w:r w:rsidRPr="00972EA0">
        <w:rPr>
          <w:rFonts w:ascii="Arial" w:hAnsi="Arial" w:cs="Arial"/>
          <w:b/>
          <w:sz w:val="24"/>
          <w:szCs w:val="24"/>
          <w:lang w:val="es-ES"/>
        </w:rPr>
        <w:t xml:space="preserve">Internas </w:t>
      </w:r>
    </w:p>
    <w:p w:rsidR="009D3746" w:rsidRPr="00972EA0" w:rsidRDefault="009D3746" w:rsidP="0056059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72EA0">
        <w:rPr>
          <w:rFonts w:ascii="Arial" w:hAnsi="Arial" w:cs="Arial"/>
          <w:sz w:val="24"/>
          <w:szCs w:val="24"/>
          <w:lang w:val="es-ES"/>
        </w:rPr>
        <w:t>Nuestra comunicación interna se basa en tres canales:</w:t>
      </w:r>
      <w:r w:rsidRPr="00972EA0">
        <w:rPr>
          <w:rFonts w:ascii="Arial" w:hAnsi="Arial" w:cs="Arial"/>
          <w:sz w:val="24"/>
          <w:szCs w:val="24"/>
          <w:lang w:val="es-ES"/>
        </w:rPr>
        <w:br/>
      </w:r>
    </w:p>
    <w:p w:rsidR="00972EA0" w:rsidRDefault="009D3746" w:rsidP="00560591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72EA0">
        <w:rPr>
          <w:rFonts w:ascii="Arial" w:hAnsi="Arial" w:cs="Arial"/>
          <w:b/>
          <w:sz w:val="24"/>
          <w:szCs w:val="24"/>
          <w:lang w:val="es-ES"/>
        </w:rPr>
        <w:t>Contacto Personal:</w:t>
      </w:r>
      <w:r w:rsidRPr="00972EA0">
        <w:rPr>
          <w:rFonts w:ascii="Arial" w:hAnsi="Arial" w:cs="Arial"/>
          <w:sz w:val="24"/>
          <w:szCs w:val="24"/>
          <w:lang w:val="es-ES"/>
        </w:rPr>
        <w:t xml:space="preserve"> es un canal que no puede controlarse, pero a la vez es altamente influenciable. Es importante que los niveles jerárquicos estén capacitados para que el mensaje no se distorsione y para mejorar las relaciones interpersonales. </w:t>
      </w:r>
    </w:p>
    <w:p w:rsidR="00972EA0" w:rsidRDefault="009D3746" w:rsidP="00560591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72EA0">
        <w:rPr>
          <w:rFonts w:ascii="Arial" w:hAnsi="Arial" w:cs="Arial"/>
          <w:b/>
          <w:sz w:val="24"/>
          <w:szCs w:val="24"/>
          <w:lang w:val="es-ES"/>
        </w:rPr>
        <w:t>Canales de comunicación controlados:</w:t>
      </w:r>
      <w:r w:rsidRPr="00972EA0">
        <w:rPr>
          <w:rFonts w:ascii="Arial" w:hAnsi="Arial" w:cs="Arial"/>
          <w:sz w:val="24"/>
          <w:szCs w:val="24"/>
          <w:lang w:val="es-ES"/>
        </w:rPr>
        <w:t xml:space="preserve"> son responsabilidad del o los departamentos que manejen las comunicaciones internas, como por ejemplo: (Recursos Humanos, Comunicaciones Internas, Relaciones Públicas, Personal, etc.) </w:t>
      </w:r>
    </w:p>
    <w:p w:rsidR="009D3746" w:rsidRDefault="009D3746" w:rsidP="00560591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72EA0">
        <w:rPr>
          <w:rFonts w:ascii="Arial" w:hAnsi="Arial" w:cs="Arial"/>
          <w:b/>
          <w:sz w:val="24"/>
          <w:szCs w:val="24"/>
          <w:lang w:val="es-ES"/>
        </w:rPr>
        <w:t>Canales de comunicación masivos</w:t>
      </w:r>
      <w:r w:rsidRPr="00972EA0">
        <w:rPr>
          <w:rFonts w:ascii="Arial" w:hAnsi="Arial" w:cs="Arial"/>
          <w:sz w:val="24"/>
          <w:szCs w:val="24"/>
          <w:lang w:val="es-ES"/>
        </w:rPr>
        <w:t xml:space="preserve">: son responsabilidad del departamento de Comunicaciones. </w:t>
      </w:r>
      <w:r w:rsidRPr="00972EA0">
        <w:rPr>
          <w:rFonts w:ascii="Arial" w:hAnsi="Arial" w:cs="Arial"/>
          <w:sz w:val="24"/>
          <w:szCs w:val="24"/>
          <w:lang w:val="es-ES"/>
        </w:rPr>
        <w:br/>
        <w:t>Otros puntos importantes para mantener la comunicación interna son:</w:t>
      </w:r>
      <w:r w:rsidRPr="00972EA0">
        <w:rPr>
          <w:rFonts w:ascii="Arial" w:hAnsi="Arial" w:cs="Arial"/>
          <w:sz w:val="24"/>
          <w:szCs w:val="24"/>
          <w:lang w:val="es-ES"/>
        </w:rPr>
        <w:br/>
        <w:t>Informar al resto de la institución (incluyendo personal de las Unidades de Salud) acerca de lo tratado o decidido en reuniones donde las decisiones tomadas incluyan a más de un sector.</w:t>
      </w:r>
    </w:p>
    <w:p w:rsidR="00D33B64" w:rsidRDefault="00D33B64" w:rsidP="00D33B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33B64" w:rsidRDefault="00D33B64" w:rsidP="00D33B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33B64" w:rsidRDefault="00D33B64" w:rsidP="00D33B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33B64" w:rsidRDefault="00D33B64" w:rsidP="00D33B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33B64" w:rsidRDefault="00D33B64" w:rsidP="00D33B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33B64" w:rsidRDefault="00D33B64" w:rsidP="00D33B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33B64" w:rsidRDefault="00D33B64" w:rsidP="00D33B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33B64" w:rsidRDefault="00D33B64" w:rsidP="00D33B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33B64" w:rsidRDefault="00D33B64" w:rsidP="00D33B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33B64" w:rsidRPr="00D33B64" w:rsidRDefault="00D33B64" w:rsidP="00D33B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9D3746" w:rsidRPr="00972EA0" w:rsidRDefault="009D3746" w:rsidP="0056059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9D3746" w:rsidRPr="00972EA0" w:rsidRDefault="00D33B64" w:rsidP="00D33B64">
      <w:pPr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  <w:lang w:val="es-ES"/>
        </w:rPr>
      </w:pPr>
      <w:r w:rsidRPr="00972EA0">
        <w:rPr>
          <w:rFonts w:ascii="Arial" w:hAnsi="Arial" w:cs="Arial"/>
          <w:b/>
          <w:sz w:val="24"/>
          <w:szCs w:val="24"/>
          <w:lang w:val="es-ES"/>
        </w:rPr>
        <w:lastRenderedPageBreak/>
        <w:t xml:space="preserve">NORMAS Y PROCEDIMIENTOS INTERNOS </w:t>
      </w:r>
    </w:p>
    <w:p w:rsidR="009D3746" w:rsidRPr="00972EA0" w:rsidRDefault="009D3746" w:rsidP="0056059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9D3746" w:rsidRPr="00972EA0" w:rsidRDefault="00972EA0" w:rsidP="00560591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Reunión</w:t>
      </w:r>
      <w:r w:rsidR="009D3746" w:rsidRPr="00972EA0">
        <w:rPr>
          <w:rFonts w:ascii="Arial" w:hAnsi="Arial" w:cs="Arial"/>
          <w:sz w:val="24"/>
          <w:szCs w:val="24"/>
          <w:lang w:val="es-ES"/>
        </w:rPr>
        <w:t xml:space="preserve"> Dirección para revisar y dar seguimiento a la agenda de trabajo, </w:t>
      </w:r>
      <w:r>
        <w:rPr>
          <w:rFonts w:ascii="Arial" w:hAnsi="Arial" w:cs="Arial"/>
          <w:sz w:val="24"/>
          <w:szCs w:val="24"/>
          <w:lang w:val="es-ES"/>
        </w:rPr>
        <w:t>(mensual)</w:t>
      </w:r>
    </w:p>
    <w:p w:rsidR="009D3746" w:rsidRPr="00972EA0" w:rsidRDefault="009D3746" w:rsidP="00560591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72EA0">
        <w:rPr>
          <w:rFonts w:ascii="Arial" w:hAnsi="Arial" w:cs="Arial"/>
          <w:sz w:val="24"/>
          <w:szCs w:val="24"/>
          <w:lang w:val="es-ES"/>
        </w:rPr>
        <w:t xml:space="preserve">Coordinación con los gerentes y coordinadores de programas para la organización de eventos, actividades </w:t>
      </w:r>
      <w:r w:rsidR="00972EA0" w:rsidRPr="00972EA0">
        <w:rPr>
          <w:rFonts w:ascii="Arial" w:hAnsi="Arial" w:cs="Arial"/>
          <w:sz w:val="24"/>
          <w:szCs w:val="24"/>
          <w:lang w:val="es-ES"/>
        </w:rPr>
        <w:t>públicas</w:t>
      </w:r>
      <w:r w:rsidRPr="00972EA0">
        <w:rPr>
          <w:rFonts w:ascii="Arial" w:hAnsi="Arial" w:cs="Arial"/>
          <w:sz w:val="24"/>
          <w:szCs w:val="24"/>
          <w:lang w:val="es-ES"/>
        </w:rPr>
        <w:t>, convocatorias de medios y toma de video y fotografía.</w:t>
      </w:r>
    </w:p>
    <w:p w:rsidR="009D3746" w:rsidRPr="00972EA0" w:rsidRDefault="009D3746" w:rsidP="00560591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72EA0">
        <w:rPr>
          <w:rFonts w:ascii="Arial" w:hAnsi="Arial" w:cs="Arial"/>
          <w:sz w:val="24"/>
          <w:szCs w:val="24"/>
          <w:lang w:val="es-ES"/>
        </w:rPr>
        <w:t xml:space="preserve">Constante coordinación con los encargados de programas especiales para determinar </w:t>
      </w:r>
      <w:r w:rsidR="00972EA0">
        <w:rPr>
          <w:rFonts w:ascii="Arial" w:hAnsi="Arial" w:cs="Arial"/>
          <w:sz w:val="24"/>
          <w:szCs w:val="24"/>
          <w:lang w:val="es-ES"/>
        </w:rPr>
        <w:t xml:space="preserve">información importante para los productos comunicacionales internos y externos, </w:t>
      </w:r>
      <w:r w:rsidRPr="00972EA0">
        <w:rPr>
          <w:rFonts w:ascii="Arial" w:hAnsi="Arial" w:cs="Arial"/>
          <w:sz w:val="24"/>
          <w:szCs w:val="24"/>
          <w:lang w:val="es-ES"/>
        </w:rPr>
        <w:t>planes de medios, por lo menos una vez al mes.</w:t>
      </w:r>
    </w:p>
    <w:p w:rsidR="009D3746" w:rsidRDefault="009D3746" w:rsidP="00560591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72EA0">
        <w:rPr>
          <w:rFonts w:ascii="Arial" w:hAnsi="Arial" w:cs="Arial"/>
          <w:sz w:val="24"/>
          <w:szCs w:val="24"/>
          <w:lang w:val="es-ES"/>
        </w:rPr>
        <w:t xml:space="preserve">Comunicación con la UACI quienes nos proveen de los insumos necesarios para los procedimientos que se tienen establecidos. </w:t>
      </w:r>
    </w:p>
    <w:p w:rsidR="009D3746" w:rsidRPr="00972EA0" w:rsidRDefault="009D3746" w:rsidP="00560591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72EA0">
        <w:rPr>
          <w:rFonts w:ascii="Arial" w:hAnsi="Arial" w:cs="Arial"/>
          <w:sz w:val="24"/>
          <w:szCs w:val="24"/>
          <w:lang w:val="es-ES"/>
        </w:rPr>
        <w:t>Fluida comunicación con el departamento de servicios generales a fin de coordinar transporte y apoyo logístico para el trabajo del departamento.</w:t>
      </w:r>
    </w:p>
    <w:p w:rsidR="009D3746" w:rsidRPr="00972EA0" w:rsidRDefault="009D3746" w:rsidP="00560591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72EA0">
        <w:rPr>
          <w:rFonts w:ascii="Arial" w:hAnsi="Arial" w:cs="Arial"/>
          <w:sz w:val="24"/>
          <w:szCs w:val="24"/>
          <w:lang w:val="es-ES"/>
        </w:rPr>
        <w:t xml:space="preserve">Coordinación con informática para apoyo técnico para </w:t>
      </w:r>
      <w:r w:rsidR="00972EA0" w:rsidRPr="00972EA0">
        <w:rPr>
          <w:rFonts w:ascii="Arial" w:hAnsi="Arial" w:cs="Arial"/>
          <w:sz w:val="24"/>
          <w:szCs w:val="24"/>
          <w:lang w:val="es-ES"/>
        </w:rPr>
        <w:t>el montaje</w:t>
      </w:r>
      <w:r w:rsidRPr="00972EA0">
        <w:rPr>
          <w:rFonts w:ascii="Arial" w:hAnsi="Arial" w:cs="Arial"/>
          <w:sz w:val="24"/>
          <w:szCs w:val="24"/>
          <w:lang w:val="es-ES"/>
        </w:rPr>
        <w:t xml:space="preserve"> de equipos en eventos públicos; así también como en el mantenimiento de equipos y provisión de programas necesarios para el trabajo del departamento de comunicaciones. </w:t>
      </w:r>
    </w:p>
    <w:p w:rsidR="009D3746" w:rsidRPr="00972EA0" w:rsidRDefault="009D3746" w:rsidP="00560591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72EA0">
        <w:rPr>
          <w:rFonts w:ascii="Arial" w:hAnsi="Arial" w:cs="Arial"/>
          <w:sz w:val="24"/>
          <w:szCs w:val="24"/>
          <w:lang w:val="es-ES"/>
        </w:rPr>
        <w:t>Elaboración de boletines de prensa</w:t>
      </w:r>
      <w:r w:rsidR="00714341">
        <w:rPr>
          <w:rFonts w:ascii="Arial" w:hAnsi="Arial" w:cs="Arial"/>
          <w:sz w:val="24"/>
          <w:szCs w:val="24"/>
          <w:lang w:val="es-ES"/>
        </w:rPr>
        <w:t>, notas web</w:t>
      </w:r>
      <w:r w:rsidRPr="00972EA0">
        <w:rPr>
          <w:rFonts w:ascii="Arial" w:hAnsi="Arial" w:cs="Arial"/>
          <w:sz w:val="24"/>
          <w:szCs w:val="24"/>
          <w:lang w:val="es-ES"/>
        </w:rPr>
        <w:t xml:space="preserve"> y audiovisuales de eventos relevantes difundidos a través de correos electrónicos.</w:t>
      </w:r>
    </w:p>
    <w:p w:rsidR="009D3746" w:rsidRPr="00972EA0" w:rsidRDefault="00972EA0" w:rsidP="00560591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</w:t>
      </w:r>
      <w:r w:rsidR="009D3746" w:rsidRPr="00972EA0">
        <w:rPr>
          <w:rFonts w:ascii="Arial" w:hAnsi="Arial" w:cs="Arial"/>
          <w:sz w:val="24"/>
          <w:szCs w:val="24"/>
          <w:lang w:val="es-ES"/>
        </w:rPr>
        <w:t xml:space="preserve">rabajo coordinado con el área financiera para la verificación de los procesos de compra en relación a las cuentas destinadas para la liquidación. </w:t>
      </w:r>
    </w:p>
    <w:p w:rsidR="009D3746" w:rsidRPr="00972EA0" w:rsidRDefault="00972EA0" w:rsidP="00560591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Estrecha comunicación con la Gerencia del </w:t>
      </w:r>
      <w:r w:rsidR="00714341">
        <w:rPr>
          <w:rFonts w:ascii="Arial" w:hAnsi="Arial" w:cs="Arial"/>
          <w:sz w:val="24"/>
          <w:szCs w:val="24"/>
          <w:lang w:val="es-ES"/>
        </w:rPr>
        <w:t>Talento</w:t>
      </w:r>
      <w:r w:rsidR="009D3746" w:rsidRPr="00972EA0">
        <w:rPr>
          <w:rFonts w:ascii="Arial" w:hAnsi="Arial" w:cs="Arial"/>
          <w:sz w:val="24"/>
          <w:szCs w:val="24"/>
          <w:lang w:val="es-ES"/>
        </w:rPr>
        <w:t xml:space="preserve"> Humano en el control de las actividades de cohesión interna.</w:t>
      </w:r>
    </w:p>
    <w:p w:rsidR="009D3746" w:rsidRPr="00972EA0" w:rsidRDefault="009D3746" w:rsidP="00560591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972EA0">
        <w:rPr>
          <w:rFonts w:ascii="Arial" w:hAnsi="Arial" w:cs="Arial"/>
          <w:sz w:val="24"/>
          <w:szCs w:val="24"/>
          <w:lang w:val="es-ES"/>
        </w:rPr>
        <w:t xml:space="preserve">Comunicación con el área jurídica en los casos que por </w:t>
      </w:r>
      <w:r w:rsidR="00714341" w:rsidRPr="00972EA0">
        <w:rPr>
          <w:rFonts w:ascii="Arial" w:hAnsi="Arial" w:cs="Arial"/>
          <w:sz w:val="24"/>
          <w:szCs w:val="24"/>
          <w:lang w:val="es-ES"/>
        </w:rPr>
        <w:t>su</w:t>
      </w:r>
      <w:r w:rsidRPr="00972EA0">
        <w:rPr>
          <w:rFonts w:ascii="Arial" w:hAnsi="Arial" w:cs="Arial"/>
          <w:sz w:val="24"/>
          <w:szCs w:val="24"/>
          <w:lang w:val="es-ES"/>
        </w:rPr>
        <w:t xml:space="preserve"> naturaleza puedan ser temas sensibles en los medios de comunicación. </w:t>
      </w:r>
    </w:p>
    <w:p w:rsidR="009D3746" w:rsidRPr="00972EA0" w:rsidRDefault="009D3746" w:rsidP="0056059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9D3746" w:rsidRDefault="009D3746" w:rsidP="00972EA0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D33B64" w:rsidRDefault="00D33B64" w:rsidP="00972EA0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560591" w:rsidRDefault="00560591" w:rsidP="00972EA0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560591" w:rsidRPr="00972EA0" w:rsidRDefault="00560591" w:rsidP="00972EA0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9D3746" w:rsidRPr="00972EA0" w:rsidRDefault="00D33B64" w:rsidP="00D33B64">
      <w:pPr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  <w:lang w:val="es-ES"/>
        </w:rPr>
      </w:pPr>
      <w:r w:rsidRPr="00972EA0">
        <w:rPr>
          <w:rFonts w:ascii="Arial" w:hAnsi="Arial" w:cs="Arial"/>
          <w:b/>
          <w:sz w:val="24"/>
          <w:szCs w:val="24"/>
          <w:lang w:val="es-ES"/>
        </w:rPr>
        <w:lastRenderedPageBreak/>
        <w:t>NORMAS Y PROCEDIMIENTOS EXTERNAS</w:t>
      </w:r>
    </w:p>
    <w:p w:rsidR="009D3746" w:rsidRPr="00972EA0" w:rsidRDefault="009D3746" w:rsidP="00972EA0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9D3746" w:rsidRPr="00972EA0" w:rsidRDefault="009D3746" w:rsidP="00972EA0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72EA0">
        <w:rPr>
          <w:rFonts w:ascii="Arial" w:hAnsi="Arial" w:cs="Arial"/>
          <w:sz w:val="24"/>
          <w:szCs w:val="24"/>
          <w:lang w:val="es-ES"/>
        </w:rPr>
        <w:t xml:space="preserve">Reuniones frecuentes con </w:t>
      </w:r>
      <w:smartTag w:uri="urn:schemas-microsoft-com:office:smarttags" w:element="PersonName">
        <w:smartTagPr>
          <w:attr w:name="ProductID" w:val="la Secretaria"/>
        </w:smartTagPr>
        <w:r w:rsidRPr="00972EA0">
          <w:rPr>
            <w:rFonts w:ascii="Arial" w:hAnsi="Arial" w:cs="Arial"/>
            <w:sz w:val="24"/>
            <w:szCs w:val="24"/>
            <w:lang w:val="es-ES"/>
          </w:rPr>
          <w:t>la Secretaria</w:t>
        </w:r>
      </w:smartTag>
      <w:r w:rsidRPr="00972EA0">
        <w:rPr>
          <w:rFonts w:ascii="Arial" w:hAnsi="Arial" w:cs="Arial"/>
          <w:sz w:val="24"/>
          <w:szCs w:val="24"/>
          <w:lang w:val="es-ES"/>
        </w:rPr>
        <w:t xml:space="preserve"> de Comunicaciones de Casa Presidencial, quienes emiten los lineamientos precisos sobre el manejo de la comunicación institucional y los controles sobre el tema de publicidad. </w:t>
      </w:r>
    </w:p>
    <w:p w:rsidR="009D3746" w:rsidRPr="00972EA0" w:rsidRDefault="009D3746" w:rsidP="00972EA0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72EA0">
        <w:rPr>
          <w:rFonts w:ascii="Arial" w:hAnsi="Arial" w:cs="Arial"/>
          <w:sz w:val="24"/>
          <w:szCs w:val="24"/>
          <w:lang w:val="es-ES"/>
        </w:rPr>
        <w:t xml:space="preserve">Coordinaciones interinstitucionales (alcaldías, líderes comunales, gobernadores, </w:t>
      </w:r>
      <w:proofErr w:type="spellStart"/>
      <w:r w:rsidRPr="00972EA0">
        <w:rPr>
          <w:rFonts w:ascii="Arial" w:hAnsi="Arial" w:cs="Arial"/>
          <w:sz w:val="24"/>
          <w:szCs w:val="24"/>
          <w:lang w:val="es-ES"/>
        </w:rPr>
        <w:t>etc</w:t>
      </w:r>
      <w:proofErr w:type="spellEnd"/>
      <w:r w:rsidRPr="00972EA0">
        <w:rPr>
          <w:rFonts w:ascii="Arial" w:hAnsi="Arial" w:cs="Arial"/>
          <w:sz w:val="24"/>
          <w:szCs w:val="24"/>
          <w:lang w:val="es-ES"/>
        </w:rPr>
        <w:t xml:space="preserve">), a través de visitas, memorandos, boletines e </w:t>
      </w:r>
      <w:r w:rsidR="00714341" w:rsidRPr="00972EA0">
        <w:rPr>
          <w:rFonts w:ascii="Arial" w:hAnsi="Arial" w:cs="Arial"/>
          <w:sz w:val="24"/>
          <w:szCs w:val="24"/>
          <w:lang w:val="es-ES"/>
        </w:rPr>
        <w:t>invitaciones, para</w:t>
      </w:r>
      <w:r w:rsidRPr="00972EA0">
        <w:rPr>
          <w:rFonts w:ascii="Arial" w:hAnsi="Arial" w:cs="Arial"/>
          <w:sz w:val="24"/>
          <w:szCs w:val="24"/>
          <w:lang w:val="es-ES"/>
        </w:rPr>
        <w:t xml:space="preserve"> la planificación, realización y montajes de eventos como ferias de la salud, puesta en marcha de jornadas médicas móviles y otro tipo de eventos.</w:t>
      </w:r>
    </w:p>
    <w:p w:rsidR="009D3746" w:rsidRPr="00972EA0" w:rsidRDefault="009D3746" w:rsidP="00972EA0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72EA0">
        <w:rPr>
          <w:rFonts w:ascii="Arial" w:hAnsi="Arial" w:cs="Arial"/>
          <w:sz w:val="24"/>
          <w:szCs w:val="24"/>
          <w:lang w:val="es-ES"/>
        </w:rPr>
        <w:t>Convocatorias a medios de comunicación por medio de memorandos, llamadas telefónicas, correos electrónicos o visitas.</w:t>
      </w:r>
    </w:p>
    <w:p w:rsidR="009D3746" w:rsidRPr="00972EA0" w:rsidRDefault="009D3746" w:rsidP="00972EA0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72EA0">
        <w:rPr>
          <w:rFonts w:ascii="Arial" w:hAnsi="Arial" w:cs="Arial"/>
          <w:sz w:val="24"/>
          <w:szCs w:val="24"/>
          <w:lang w:val="es-ES"/>
        </w:rPr>
        <w:t xml:space="preserve">Asesoría a la dirección sobre algunos temas en situaciones difíciles. </w:t>
      </w:r>
    </w:p>
    <w:p w:rsidR="009D3746" w:rsidRDefault="009D3746" w:rsidP="00972EA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635FF" w:rsidRDefault="000635FF" w:rsidP="00972EA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635FF" w:rsidRDefault="000635FF" w:rsidP="00972EA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635FF" w:rsidRDefault="000635FF" w:rsidP="00972EA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635FF" w:rsidRDefault="000635FF" w:rsidP="00972EA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635FF" w:rsidRDefault="000635FF" w:rsidP="00972EA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635FF" w:rsidRDefault="000635FF" w:rsidP="00972EA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635FF" w:rsidRDefault="000635FF" w:rsidP="00972EA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33B64" w:rsidRDefault="00D33B64" w:rsidP="00972EA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635FF" w:rsidRDefault="000635FF" w:rsidP="00972EA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635FF" w:rsidRDefault="000635FF" w:rsidP="00972EA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635FF" w:rsidRDefault="000635FF" w:rsidP="00972EA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60591" w:rsidRPr="00972EA0" w:rsidRDefault="00560591" w:rsidP="00972EA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1500CE" w:rsidRPr="001500CE" w:rsidRDefault="001500CE" w:rsidP="001500CE">
      <w:pPr>
        <w:rPr>
          <w:lang w:val="es-MX"/>
        </w:rPr>
      </w:pPr>
    </w:p>
    <w:p w:rsidR="001500CE" w:rsidRPr="00D33B64" w:rsidRDefault="001500CE" w:rsidP="001500CE">
      <w:pPr>
        <w:rPr>
          <w:rFonts w:ascii="Arial" w:hAnsi="Arial" w:cs="Arial"/>
          <w:b/>
          <w:sz w:val="24"/>
          <w:szCs w:val="24"/>
          <w:lang w:val="es-MX"/>
        </w:rPr>
      </w:pPr>
      <w:r w:rsidRPr="00D33B64">
        <w:rPr>
          <w:rFonts w:ascii="Arial" w:hAnsi="Arial" w:cs="Arial"/>
          <w:b/>
          <w:sz w:val="24"/>
          <w:szCs w:val="24"/>
          <w:lang w:val="es-MX"/>
        </w:rPr>
        <w:lastRenderedPageBreak/>
        <w:t>II.- ALCANCE</w:t>
      </w:r>
    </w:p>
    <w:p w:rsidR="001500CE" w:rsidRPr="00D33B64" w:rsidRDefault="001500CE" w:rsidP="009D3791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D33B64" w:rsidRDefault="001500CE" w:rsidP="009D3791">
      <w:pPr>
        <w:jc w:val="both"/>
        <w:rPr>
          <w:rFonts w:ascii="Arial" w:hAnsi="Arial" w:cs="Arial"/>
          <w:sz w:val="24"/>
          <w:szCs w:val="24"/>
          <w:lang w:val="es-MX"/>
        </w:rPr>
      </w:pPr>
      <w:r w:rsidRPr="00D33B64">
        <w:rPr>
          <w:rFonts w:ascii="Arial" w:hAnsi="Arial" w:cs="Arial"/>
          <w:sz w:val="24"/>
          <w:szCs w:val="24"/>
          <w:lang w:val="es-MX"/>
        </w:rPr>
        <w:t xml:space="preserve">Lo establecido en el presente Manual </w:t>
      </w:r>
      <w:r w:rsidR="00057DFF" w:rsidRPr="00D33B64">
        <w:rPr>
          <w:rFonts w:ascii="Arial" w:hAnsi="Arial" w:cs="Arial"/>
          <w:sz w:val="24"/>
          <w:szCs w:val="24"/>
          <w:lang w:val="es-MX"/>
        </w:rPr>
        <w:t xml:space="preserve">de Procedimientos </w:t>
      </w:r>
      <w:r w:rsidRPr="00D33B64">
        <w:rPr>
          <w:rFonts w:ascii="Arial" w:hAnsi="Arial" w:cs="Arial"/>
          <w:sz w:val="24"/>
          <w:szCs w:val="24"/>
          <w:lang w:val="es-MX"/>
        </w:rPr>
        <w:t xml:space="preserve">comprende su conocimiento, obligación, cumplimiento y desarrollo de las actividades inherentes por el personal que ocupa los diferentes cargos </w:t>
      </w:r>
      <w:r w:rsidR="009D3791" w:rsidRPr="00D33B64">
        <w:rPr>
          <w:rFonts w:ascii="Arial" w:hAnsi="Arial" w:cs="Arial"/>
          <w:sz w:val="24"/>
          <w:szCs w:val="24"/>
          <w:lang w:val="es-MX"/>
        </w:rPr>
        <w:t>de la unidad</w:t>
      </w:r>
      <w:r w:rsidR="00880964" w:rsidRPr="00D33B64">
        <w:rPr>
          <w:rFonts w:ascii="Arial" w:hAnsi="Arial" w:cs="Arial"/>
          <w:sz w:val="24"/>
          <w:szCs w:val="24"/>
          <w:lang w:val="es-MX"/>
        </w:rPr>
        <w:t xml:space="preserve"> </w:t>
      </w:r>
      <w:r w:rsidRPr="00D33B64">
        <w:rPr>
          <w:rFonts w:ascii="Arial" w:hAnsi="Arial" w:cs="Arial"/>
          <w:sz w:val="24"/>
          <w:szCs w:val="24"/>
          <w:lang w:val="es-MX"/>
        </w:rPr>
        <w:t xml:space="preserve">de comunicaciones. </w:t>
      </w:r>
    </w:p>
    <w:p w:rsidR="001500CE" w:rsidRPr="00D33B64" w:rsidRDefault="001500CE" w:rsidP="001500CE">
      <w:pPr>
        <w:rPr>
          <w:rFonts w:ascii="Arial" w:hAnsi="Arial" w:cs="Arial"/>
          <w:lang w:val="es-MX"/>
        </w:rPr>
      </w:pPr>
    </w:p>
    <w:p w:rsidR="001500CE" w:rsidRPr="00D33B64" w:rsidRDefault="001500CE" w:rsidP="001500CE">
      <w:pPr>
        <w:rPr>
          <w:rFonts w:ascii="Arial" w:hAnsi="Arial" w:cs="Arial"/>
          <w:lang w:val="es-MX"/>
        </w:rPr>
      </w:pPr>
    </w:p>
    <w:p w:rsidR="001500CE" w:rsidRPr="00D33B64" w:rsidRDefault="001500CE" w:rsidP="001500CE">
      <w:pPr>
        <w:rPr>
          <w:rFonts w:ascii="Arial" w:hAnsi="Arial" w:cs="Arial"/>
          <w:b/>
          <w:sz w:val="24"/>
          <w:szCs w:val="24"/>
          <w:lang w:val="es-MX"/>
        </w:rPr>
      </w:pPr>
      <w:r w:rsidRPr="00D33B64">
        <w:rPr>
          <w:rFonts w:ascii="Arial" w:hAnsi="Arial" w:cs="Arial"/>
          <w:b/>
          <w:sz w:val="24"/>
          <w:szCs w:val="24"/>
          <w:lang w:val="es-MX"/>
        </w:rPr>
        <w:t>III.- BASE LEGAL</w:t>
      </w:r>
    </w:p>
    <w:p w:rsidR="001500CE" w:rsidRPr="00D33B64" w:rsidRDefault="001500CE" w:rsidP="009D3791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D33B64" w:rsidRDefault="001500CE" w:rsidP="009D3791">
      <w:pPr>
        <w:jc w:val="both"/>
        <w:rPr>
          <w:rFonts w:ascii="Arial" w:hAnsi="Arial" w:cs="Arial"/>
          <w:sz w:val="24"/>
          <w:szCs w:val="24"/>
          <w:lang w:val="es-MX"/>
        </w:rPr>
      </w:pPr>
      <w:r w:rsidRPr="00D33B64">
        <w:rPr>
          <w:rFonts w:ascii="Arial" w:hAnsi="Arial" w:cs="Arial"/>
          <w:sz w:val="24"/>
          <w:szCs w:val="24"/>
          <w:lang w:val="es-MX"/>
        </w:rPr>
        <w:t xml:space="preserve">Con fundamento en </w:t>
      </w:r>
      <w:r w:rsidR="00057DFF" w:rsidRPr="00D33B64">
        <w:rPr>
          <w:rFonts w:ascii="Arial" w:hAnsi="Arial" w:cs="Arial"/>
          <w:sz w:val="24"/>
          <w:szCs w:val="24"/>
          <w:lang w:val="es-MX"/>
        </w:rPr>
        <w:t>el artículo</w:t>
      </w:r>
      <w:r w:rsidRPr="00D33B64">
        <w:rPr>
          <w:rFonts w:ascii="Arial" w:hAnsi="Arial" w:cs="Arial"/>
          <w:sz w:val="24"/>
          <w:szCs w:val="24"/>
          <w:lang w:val="es-MX"/>
        </w:rPr>
        <w:t xml:space="preserve"> 12, capítulo I, relativo a las Normas Técnicas de Control Interno, de la Corte de Cuentas de la República, organismo rector del sistema de control y auditoria de la gestión pública, se elaboran los procedimientos y Políticas del </w:t>
      </w:r>
      <w:r w:rsidR="00880964" w:rsidRPr="00D33B64">
        <w:rPr>
          <w:rFonts w:ascii="Arial" w:hAnsi="Arial" w:cs="Arial"/>
          <w:sz w:val="24"/>
          <w:szCs w:val="24"/>
          <w:lang w:val="es-MX"/>
        </w:rPr>
        <w:t xml:space="preserve">Unidad </w:t>
      </w:r>
      <w:r w:rsidRPr="00D33B64">
        <w:rPr>
          <w:rFonts w:ascii="Arial" w:hAnsi="Arial" w:cs="Arial"/>
          <w:sz w:val="24"/>
          <w:szCs w:val="24"/>
          <w:lang w:val="es-MX"/>
        </w:rPr>
        <w:t xml:space="preserve">de Comunicaciones, el </w:t>
      </w:r>
      <w:r w:rsidR="009D3791" w:rsidRPr="00D33B64">
        <w:rPr>
          <w:rFonts w:ascii="Arial" w:hAnsi="Arial" w:cs="Arial"/>
          <w:sz w:val="24"/>
          <w:szCs w:val="24"/>
          <w:lang w:val="es-MX"/>
        </w:rPr>
        <w:t>cual contiene</w:t>
      </w:r>
      <w:r w:rsidRPr="00D33B64">
        <w:rPr>
          <w:rFonts w:ascii="Arial" w:hAnsi="Arial" w:cs="Arial"/>
          <w:sz w:val="24"/>
          <w:szCs w:val="24"/>
          <w:lang w:val="es-MX"/>
        </w:rPr>
        <w:t xml:space="preserve"> información referente sus </w:t>
      </w:r>
      <w:r w:rsidR="009D3791" w:rsidRPr="00D33B64">
        <w:rPr>
          <w:rFonts w:ascii="Arial" w:hAnsi="Arial" w:cs="Arial"/>
          <w:sz w:val="24"/>
          <w:szCs w:val="24"/>
          <w:lang w:val="es-MX"/>
        </w:rPr>
        <w:t xml:space="preserve">procedimientos </w:t>
      </w:r>
      <w:r w:rsidRPr="00D33B64">
        <w:rPr>
          <w:rFonts w:ascii="Arial" w:hAnsi="Arial" w:cs="Arial"/>
          <w:sz w:val="24"/>
          <w:szCs w:val="24"/>
          <w:lang w:val="es-MX"/>
        </w:rPr>
        <w:t>; además tiene como objetivo servir de instrumento de consulta e inducción para el personal.</w:t>
      </w:r>
    </w:p>
    <w:p w:rsidR="001500CE" w:rsidRPr="00D33B64" w:rsidRDefault="001500CE" w:rsidP="001500CE">
      <w:pPr>
        <w:rPr>
          <w:rFonts w:ascii="Arial" w:hAnsi="Arial" w:cs="Arial"/>
          <w:lang w:val="es-MX"/>
        </w:rPr>
      </w:pPr>
    </w:p>
    <w:p w:rsidR="001500CE" w:rsidRPr="00D33B64" w:rsidRDefault="001500CE" w:rsidP="001500CE">
      <w:pPr>
        <w:rPr>
          <w:rFonts w:ascii="Arial" w:hAnsi="Arial" w:cs="Arial"/>
          <w:b/>
          <w:lang w:val="es-MX"/>
        </w:rPr>
      </w:pPr>
    </w:p>
    <w:p w:rsidR="000635FF" w:rsidRPr="00D33B64" w:rsidRDefault="000635FF" w:rsidP="001500CE">
      <w:pPr>
        <w:rPr>
          <w:rFonts w:ascii="Arial" w:hAnsi="Arial" w:cs="Arial"/>
          <w:b/>
          <w:lang w:val="es-MX"/>
        </w:rPr>
      </w:pPr>
    </w:p>
    <w:p w:rsidR="000635FF" w:rsidRDefault="000635FF" w:rsidP="001500CE">
      <w:pPr>
        <w:rPr>
          <w:b/>
          <w:lang w:val="es-MX"/>
        </w:rPr>
      </w:pPr>
    </w:p>
    <w:p w:rsidR="000635FF" w:rsidRDefault="000635FF" w:rsidP="001500CE">
      <w:pPr>
        <w:rPr>
          <w:b/>
          <w:lang w:val="es-MX"/>
        </w:rPr>
      </w:pPr>
    </w:p>
    <w:p w:rsidR="000635FF" w:rsidRDefault="000635FF" w:rsidP="001500CE">
      <w:pPr>
        <w:rPr>
          <w:b/>
          <w:lang w:val="es-MX"/>
        </w:rPr>
      </w:pPr>
    </w:p>
    <w:p w:rsidR="000635FF" w:rsidRDefault="000635FF" w:rsidP="001500CE">
      <w:pPr>
        <w:rPr>
          <w:b/>
          <w:lang w:val="es-MX"/>
        </w:rPr>
      </w:pPr>
    </w:p>
    <w:p w:rsidR="000635FF" w:rsidRDefault="000635FF" w:rsidP="001500CE">
      <w:pPr>
        <w:rPr>
          <w:b/>
          <w:lang w:val="es-MX"/>
        </w:rPr>
      </w:pPr>
    </w:p>
    <w:p w:rsidR="000635FF" w:rsidRDefault="000635FF" w:rsidP="001500CE">
      <w:pPr>
        <w:rPr>
          <w:b/>
          <w:lang w:val="es-MX"/>
        </w:rPr>
      </w:pPr>
    </w:p>
    <w:p w:rsidR="000635FF" w:rsidRDefault="000635FF" w:rsidP="001500CE">
      <w:pPr>
        <w:rPr>
          <w:b/>
          <w:lang w:val="es-MX"/>
        </w:rPr>
      </w:pPr>
    </w:p>
    <w:p w:rsidR="00560591" w:rsidRDefault="00560591" w:rsidP="001500CE">
      <w:pPr>
        <w:rPr>
          <w:b/>
          <w:lang w:val="es-MX"/>
        </w:rPr>
      </w:pPr>
    </w:p>
    <w:p w:rsidR="00560591" w:rsidRDefault="00560591" w:rsidP="001500CE">
      <w:pPr>
        <w:rPr>
          <w:b/>
          <w:lang w:val="es-MX"/>
        </w:rPr>
      </w:pPr>
    </w:p>
    <w:p w:rsidR="00D33B64" w:rsidRDefault="00D33B64" w:rsidP="001500CE">
      <w:pPr>
        <w:rPr>
          <w:b/>
          <w:lang w:val="es-MX"/>
        </w:rPr>
      </w:pPr>
    </w:p>
    <w:p w:rsidR="000635FF" w:rsidRDefault="000635FF" w:rsidP="001500CE">
      <w:pPr>
        <w:rPr>
          <w:b/>
          <w:lang w:val="es-MX"/>
        </w:rPr>
      </w:pPr>
    </w:p>
    <w:p w:rsidR="000635FF" w:rsidRDefault="000635FF" w:rsidP="001500CE">
      <w:pPr>
        <w:rPr>
          <w:b/>
          <w:lang w:val="es-MX"/>
        </w:rPr>
      </w:pPr>
    </w:p>
    <w:p w:rsidR="000635FF" w:rsidRDefault="000635FF" w:rsidP="001500CE">
      <w:pPr>
        <w:rPr>
          <w:b/>
          <w:lang w:val="es-MX"/>
        </w:rPr>
      </w:pPr>
    </w:p>
    <w:p w:rsidR="000635FF" w:rsidRPr="001500CE" w:rsidRDefault="000635FF" w:rsidP="001500CE">
      <w:pPr>
        <w:rPr>
          <w:b/>
          <w:lang w:val="es-MX"/>
        </w:rPr>
      </w:pPr>
    </w:p>
    <w:p w:rsidR="002872C0" w:rsidRDefault="001500CE" w:rsidP="002872C0">
      <w:pPr>
        <w:rPr>
          <w:b/>
          <w:sz w:val="24"/>
          <w:szCs w:val="24"/>
          <w:lang w:val="es-MX"/>
        </w:rPr>
      </w:pPr>
      <w:r w:rsidRPr="009D3791">
        <w:rPr>
          <w:b/>
          <w:sz w:val="24"/>
          <w:szCs w:val="24"/>
          <w:lang w:val="es-MX"/>
        </w:rPr>
        <w:lastRenderedPageBreak/>
        <w:t>IV</w:t>
      </w:r>
      <w:r w:rsidR="002872C0">
        <w:rPr>
          <w:b/>
          <w:sz w:val="24"/>
          <w:szCs w:val="24"/>
          <w:lang w:val="es-MX"/>
        </w:rPr>
        <w:t>.- ORGANIGRAMA DEL DEPARTAMENTO</w:t>
      </w:r>
    </w:p>
    <w:p w:rsidR="000635FF" w:rsidRPr="002872C0" w:rsidRDefault="000635FF" w:rsidP="002872C0">
      <w:pPr>
        <w:rPr>
          <w:b/>
          <w:sz w:val="24"/>
          <w:szCs w:val="24"/>
          <w:lang w:val="es-MX"/>
        </w:rPr>
      </w:pPr>
    </w:p>
    <w:p w:rsidR="002872C0" w:rsidRPr="0052348E" w:rsidRDefault="00D33B64" w:rsidP="002872C0">
      <w:pPr>
        <w:spacing w:after="0" w:line="360" w:lineRule="auto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La unidad de c</w:t>
      </w:r>
      <w:r w:rsidR="002872C0" w:rsidRPr="0052348E">
        <w:rPr>
          <w:rFonts w:ascii="Arial" w:hAnsi="Arial" w:cs="Arial"/>
          <w:sz w:val="24"/>
          <w:lang w:val="es-ES"/>
        </w:rPr>
        <w:t xml:space="preserve">omunicaciones nace dentro del organigrama como un área de asesoría que depende, orgánicamente, de la Dirección Ejecutiva. </w:t>
      </w:r>
    </w:p>
    <w:p w:rsidR="002872C0" w:rsidRPr="0052348E" w:rsidRDefault="002872C0" w:rsidP="002872C0">
      <w:pPr>
        <w:spacing w:after="0" w:line="360" w:lineRule="auto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En la actualidad, el organigrama interno de la unidad se visualiza de las siguientes maneras</w:t>
      </w:r>
      <w:r w:rsidRPr="0052348E">
        <w:rPr>
          <w:rFonts w:ascii="Arial" w:hAnsi="Arial" w:cs="Arial"/>
          <w:sz w:val="24"/>
          <w:lang w:val="es-ES"/>
        </w:rPr>
        <w:t>:</w:t>
      </w:r>
    </w:p>
    <w:p w:rsidR="002872C0" w:rsidRPr="0052348E" w:rsidRDefault="002872C0" w:rsidP="002872C0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lang w:val="es-ES"/>
        </w:rPr>
      </w:pPr>
      <w:r w:rsidRPr="0052348E">
        <w:rPr>
          <w:rFonts w:ascii="Arial" w:hAnsi="Arial" w:cs="Arial"/>
          <w:sz w:val="24"/>
          <w:lang w:val="es-ES"/>
        </w:rPr>
        <w:t>Una jefatura</w:t>
      </w:r>
    </w:p>
    <w:p w:rsidR="002872C0" w:rsidRPr="0052348E" w:rsidRDefault="002872C0" w:rsidP="002872C0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lang w:val="es-ES"/>
        </w:rPr>
      </w:pPr>
      <w:r w:rsidRPr="0052348E">
        <w:rPr>
          <w:rFonts w:ascii="Arial" w:hAnsi="Arial" w:cs="Arial"/>
          <w:sz w:val="24"/>
          <w:lang w:val="es-ES"/>
        </w:rPr>
        <w:t>Dos asistentes de comunicaciones</w:t>
      </w:r>
    </w:p>
    <w:p w:rsidR="002872C0" w:rsidRPr="0052348E" w:rsidRDefault="002872C0" w:rsidP="002872C0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lang w:val="es-ES"/>
        </w:rPr>
      </w:pPr>
      <w:r w:rsidRPr="0052348E">
        <w:rPr>
          <w:rFonts w:ascii="Arial" w:hAnsi="Arial" w:cs="Arial"/>
          <w:sz w:val="24"/>
          <w:lang w:val="es-ES"/>
        </w:rPr>
        <w:t>Una comunicadora digital</w:t>
      </w:r>
    </w:p>
    <w:p w:rsidR="002872C0" w:rsidRPr="0052348E" w:rsidRDefault="002872C0" w:rsidP="002872C0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lang w:val="es-ES"/>
        </w:rPr>
      </w:pPr>
      <w:r>
        <w:rPr>
          <w:rFonts w:ascii="Gill Sans MT" w:hAnsi="Gill Sans MT"/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 wp14:anchorId="56FD3692" wp14:editId="4B235B80">
            <wp:simplePos x="0" y="0"/>
            <wp:positionH relativeFrom="character">
              <wp:posOffset>-579755</wp:posOffset>
            </wp:positionH>
            <wp:positionV relativeFrom="line">
              <wp:posOffset>319405</wp:posOffset>
            </wp:positionV>
            <wp:extent cx="5548630" cy="3042285"/>
            <wp:effectExtent l="76200" t="0" r="90170" b="0"/>
            <wp:wrapSquare wrapText="bothSides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348E">
        <w:rPr>
          <w:rFonts w:ascii="Arial" w:hAnsi="Arial" w:cs="Arial"/>
          <w:sz w:val="24"/>
          <w:lang w:val="es-ES"/>
        </w:rPr>
        <w:t xml:space="preserve">Un colaborador digital </w:t>
      </w:r>
    </w:p>
    <w:p w:rsidR="002872C0" w:rsidRPr="0052348E" w:rsidRDefault="002872C0" w:rsidP="002872C0">
      <w:pPr>
        <w:tabs>
          <w:tab w:val="left" w:pos="1800"/>
        </w:tabs>
        <w:spacing w:line="360" w:lineRule="auto"/>
        <w:jc w:val="both"/>
        <w:rPr>
          <w:rFonts w:ascii="Arial" w:hAnsi="Arial" w:cs="Arial"/>
          <w:lang w:val="es-ES"/>
        </w:rPr>
      </w:pPr>
      <w:r w:rsidRPr="0052348E">
        <w:rPr>
          <w:rFonts w:ascii="Arial" w:hAnsi="Arial" w:cs="Arial"/>
          <w:lang w:val="es-ES"/>
        </w:rPr>
        <w:tab/>
      </w:r>
    </w:p>
    <w:p w:rsidR="002872C0" w:rsidRDefault="002872C0" w:rsidP="002872C0">
      <w:pPr>
        <w:spacing w:line="360" w:lineRule="auto"/>
        <w:jc w:val="both"/>
        <w:rPr>
          <w:rFonts w:ascii="Gill Sans MT" w:hAnsi="Gill Sans MT"/>
          <w:lang w:val="es-ES"/>
        </w:rPr>
      </w:pPr>
    </w:p>
    <w:p w:rsidR="002872C0" w:rsidRDefault="002872C0" w:rsidP="002872C0">
      <w:pPr>
        <w:spacing w:line="360" w:lineRule="auto"/>
        <w:jc w:val="both"/>
        <w:rPr>
          <w:rFonts w:ascii="Gill Sans MT" w:hAnsi="Gill Sans MT"/>
          <w:lang w:val="es-ES"/>
        </w:rPr>
      </w:pPr>
    </w:p>
    <w:p w:rsidR="000635FF" w:rsidRDefault="000635FF" w:rsidP="002872C0">
      <w:pPr>
        <w:spacing w:line="360" w:lineRule="auto"/>
        <w:jc w:val="both"/>
        <w:rPr>
          <w:rFonts w:ascii="Gill Sans MT" w:hAnsi="Gill Sans MT"/>
          <w:lang w:val="es-ES"/>
        </w:rPr>
      </w:pPr>
    </w:p>
    <w:p w:rsidR="000635FF" w:rsidRDefault="000635FF" w:rsidP="002872C0">
      <w:pPr>
        <w:spacing w:line="360" w:lineRule="auto"/>
        <w:jc w:val="both"/>
        <w:rPr>
          <w:rFonts w:ascii="Gill Sans MT" w:hAnsi="Gill Sans MT"/>
          <w:lang w:val="es-ES"/>
        </w:rPr>
      </w:pPr>
    </w:p>
    <w:p w:rsidR="000635FF" w:rsidRDefault="000635FF" w:rsidP="002872C0">
      <w:pPr>
        <w:spacing w:line="360" w:lineRule="auto"/>
        <w:jc w:val="both"/>
        <w:rPr>
          <w:rFonts w:ascii="Gill Sans MT" w:hAnsi="Gill Sans MT"/>
          <w:lang w:val="es-ES"/>
        </w:rPr>
      </w:pPr>
    </w:p>
    <w:p w:rsidR="000635FF" w:rsidRDefault="000635FF" w:rsidP="002872C0">
      <w:pPr>
        <w:spacing w:line="360" w:lineRule="auto"/>
        <w:jc w:val="both"/>
        <w:rPr>
          <w:rFonts w:ascii="Gill Sans MT" w:hAnsi="Gill Sans MT"/>
          <w:lang w:val="es-ES"/>
        </w:rPr>
      </w:pPr>
    </w:p>
    <w:p w:rsidR="001500CE" w:rsidRPr="001500CE" w:rsidRDefault="001500CE" w:rsidP="001500CE">
      <w:pPr>
        <w:rPr>
          <w:lang w:val="es-MX"/>
        </w:rPr>
      </w:pPr>
    </w:p>
    <w:p w:rsidR="001500CE" w:rsidRPr="009D3791" w:rsidRDefault="00880964" w:rsidP="001500CE">
      <w:pPr>
        <w:rPr>
          <w:rFonts w:ascii="Arial" w:hAnsi="Arial" w:cs="Arial"/>
          <w:b/>
          <w:sz w:val="24"/>
          <w:szCs w:val="24"/>
          <w:lang w:val="es-MX"/>
        </w:rPr>
      </w:pPr>
      <w:r w:rsidRPr="009D3791">
        <w:rPr>
          <w:rFonts w:ascii="Arial" w:hAnsi="Arial" w:cs="Arial"/>
          <w:b/>
          <w:sz w:val="24"/>
          <w:szCs w:val="24"/>
          <w:lang w:val="es-MX"/>
        </w:rPr>
        <w:t>V.- DECLARACIONES</w:t>
      </w:r>
    </w:p>
    <w:p w:rsidR="001500CE" w:rsidRPr="001500CE" w:rsidRDefault="001500CE" w:rsidP="001500CE">
      <w:pPr>
        <w:rPr>
          <w:lang w:val="es-MX"/>
        </w:rPr>
      </w:pPr>
    </w:p>
    <w:p w:rsidR="001500CE" w:rsidRPr="00880964" w:rsidRDefault="001500CE" w:rsidP="001500CE">
      <w:pPr>
        <w:rPr>
          <w:rFonts w:ascii="Arial" w:hAnsi="Arial" w:cs="Arial"/>
          <w:b/>
          <w:sz w:val="24"/>
          <w:szCs w:val="24"/>
          <w:lang w:val="es-MX"/>
        </w:rPr>
      </w:pPr>
      <w:r w:rsidRPr="00880964">
        <w:rPr>
          <w:rFonts w:ascii="Arial" w:hAnsi="Arial" w:cs="Arial"/>
          <w:b/>
          <w:sz w:val="24"/>
          <w:szCs w:val="24"/>
          <w:lang w:val="es-MX"/>
        </w:rPr>
        <w:t>1.- Sobre la imagen institucional</w:t>
      </w:r>
    </w:p>
    <w:p w:rsidR="001500CE" w:rsidRPr="00880964" w:rsidRDefault="001500CE" w:rsidP="001500CE">
      <w:pPr>
        <w:rPr>
          <w:rFonts w:ascii="Arial" w:hAnsi="Arial" w:cs="Arial"/>
          <w:sz w:val="24"/>
          <w:szCs w:val="24"/>
          <w:lang w:val="es-MX"/>
        </w:rPr>
      </w:pPr>
    </w:p>
    <w:p w:rsidR="001500CE" w:rsidRPr="00880964" w:rsidRDefault="001500CE" w:rsidP="00057DF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80964">
        <w:rPr>
          <w:rFonts w:ascii="Arial" w:hAnsi="Arial" w:cs="Arial"/>
          <w:sz w:val="24"/>
          <w:szCs w:val="24"/>
          <w:lang w:val="es-MX"/>
        </w:rPr>
        <w:t xml:space="preserve">1.1   La información escrita, imagen o audio que generen las distintas áreas o </w:t>
      </w:r>
      <w:r w:rsidR="001A485E" w:rsidRPr="00880964">
        <w:rPr>
          <w:rFonts w:ascii="Arial" w:hAnsi="Arial" w:cs="Arial"/>
          <w:sz w:val="24"/>
          <w:szCs w:val="24"/>
          <w:lang w:val="es-MX"/>
        </w:rPr>
        <w:t>unidades</w:t>
      </w:r>
      <w:r w:rsidRPr="00880964">
        <w:rPr>
          <w:rFonts w:ascii="Arial" w:hAnsi="Arial" w:cs="Arial"/>
          <w:sz w:val="24"/>
          <w:szCs w:val="24"/>
          <w:lang w:val="es-MX"/>
        </w:rPr>
        <w:t xml:space="preserve"> de la institución para uso interno o externo, debe ser revisada por</w:t>
      </w:r>
      <w:r w:rsidR="00057DFF" w:rsidRPr="00880964">
        <w:rPr>
          <w:rFonts w:ascii="Arial" w:hAnsi="Arial" w:cs="Arial"/>
          <w:sz w:val="24"/>
          <w:szCs w:val="24"/>
          <w:lang w:val="es-MX"/>
        </w:rPr>
        <w:t xml:space="preserve"> la unidad de comunicaciones y autorizadas por la Dirección Ejecutiva</w:t>
      </w:r>
      <w:r w:rsidRPr="00880964">
        <w:rPr>
          <w:rFonts w:ascii="Arial" w:hAnsi="Arial" w:cs="Arial"/>
          <w:sz w:val="24"/>
          <w:szCs w:val="24"/>
          <w:lang w:val="es-MX"/>
        </w:rPr>
        <w:t xml:space="preserve">, con el objetivo de unificar contenidos, criterios de imagen visual y enfoque institucional. </w:t>
      </w:r>
    </w:p>
    <w:p w:rsidR="001500CE" w:rsidRPr="00880964" w:rsidRDefault="001500CE" w:rsidP="00057DFF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880964" w:rsidRDefault="001500CE" w:rsidP="00057DF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80964">
        <w:rPr>
          <w:rFonts w:ascii="Arial" w:hAnsi="Arial" w:cs="Arial"/>
          <w:sz w:val="24"/>
          <w:szCs w:val="24"/>
          <w:lang w:val="es-MX"/>
        </w:rPr>
        <w:t xml:space="preserve">1.2 Los materiales gráficos relacionados a la imagen institucional (logos) para vehículos, camisas, uniformes, lonas de unidades móviles, banners, libretas, presentaciones, promocionales, </w:t>
      </w:r>
      <w:proofErr w:type="spellStart"/>
      <w:r w:rsidRPr="00880964">
        <w:rPr>
          <w:rFonts w:ascii="Arial" w:hAnsi="Arial" w:cs="Arial"/>
          <w:sz w:val="24"/>
          <w:szCs w:val="24"/>
          <w:lang w:val="es-MX"/>
        </w:rPr>
        <w:t>stikers</w:t>
      </w:r>
      <w:proofErr w:type="spellEnd"/>
      <w:r w:rsidRPr="00880964">
        <w:rPr>
          <w:rFonts w:ascii="Arial" w:hAnsi="Arial" w:cs="Arial"/>
          <w:sz w:val="24"/>
          <w:szCs w:val="24"/>
          <w:lang w:val="es-MX"/>
        </w:rPr>
        <w:t xml:space="preserve"> para rotulación de insumos, entre otros, deben ser </w:t>
      </w:r>
      <w:r w:rsidR="00057DFF" w:rsidRPr="00880964">
        <w:rPr>
          <w:rFonts w:ascii="Arial" w:hAnsi="Arial" w:cs="Arial"/>
          <w:sz w:val="24"/>
          <w:szCs w:val="24"/>
          <w:lang w:val="es-MX"/>
        </w:rPr>
        <w:t>revisados y autorizados por esta unidad</w:t>
      </w:r>
      <w:r w:rsidRPr="00880964">
        <w:rPr>
          <w:rFonts w:ascii="Arial" w:hAnsi="Arial" w:cs="Arial"/>
          <w:sz w:val="24"/>
          <w:szCs w:val="24"/>
          <w:lang w:val="es-MX"/>
        </w:rPr>
        <w:t>, antes de ser entregados a los proveedores para su reproducción, a fin de garantizar la línea gráfica de gobierno</w:t>
      </w:r>
      <w:r w:rsidR="00057DFF" w:rsidRPr="00880964">
        <w:rPr>
          <w:rFonts w:ascii="Arial" w:hAnsi="Arial" w:cs="Arial"/>
          <w:sz w:val="24"/>
          <w:szCs w:val="24"/>
          <w:lang w:val="es-MX"/>
        </w:rPr>
        <w:t xml:space="preserve"> se mantenga como una sola unidad</w:t>
      </w:r>
      <w:r w:rsidRPr="00880964">
        <w:rPr>
          <w:rFonts w:ascii="Arial" w:hAnsi="Arial" w:cs="Arial"/>
          <w:sz w:val="24"/>
          <w:szCs w:val="24"/>
          <w:lang w:val="es-MX"/>
        </w:rPr>
        <w:t xml:space="preserve">. Toda actualización o publicación en el periódico mural y en la Web del FOSALUD será realizado por comunicaciones. </w:t>
      </w:r>
    </w:p>
    <w:p w:rsidR="001500CE" w:rsidRPr="00880964" w:rsidRDefault="001500CE" w:rsidP="00057DFF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880964" w:rsidRDefault="001500CE" w:rsidP="00057DF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80964">
        <w:rPr>
          <w:rFonts w:ascii="Arial" w:hAnsi="Arial" w:cs="Arial"/>
          <w:sz w:val="24"/>
          <w:szCs w:val="24"/>
          <w:lang w:val="es-MX"/>
        </w:rPr>
        <w:t>1.3 Las distintas áreas de FOSALUD colaborarán con el envío de información a</w:t>
      </w:r>
      <w:r w:rsidR="009D3791">
        <w:rPr>
          <w:rFonts w:ascii="Arial" w:hAnsi="Arial" w:cs="Arial"/>
          <w:sz w:val="24"/>
          <w:szCs w:val="24"/>
          <w:lang w:val="es-MX"/>
        </w:rPr>
        <w:t xml:space="preserve"> </w:t>
      </w:r>
      <w:r w:rsidRPr="00880964">
        <w:rPr>
          <w:rFonts w:ascii="Arial" w:hAnsi="Arial" w:cs="Arial"/>
          <w:sz w:val="24"/>
          <w:szCs w:val="24"/>
          <w:lang w:val="es-MX"/>
        </w:rPr>
        <w:t>l</w:t>
      </w:r>
      <w:r w:rsidR="009D3791">
        <w:rPr>
          <w:rFonts w:ascii="Arial" w:hAnsi="Arial" w:cs="Arial"/>
          <w:sz w:val="24"/>
          <w:szCs w:val="24"/>
          <w:lang w:val="es-MX"/>
        </w:rPr>
        <w:t>a</w:t>
      </w:r>
      <w:r w:rsidRPr="00880964">
        <w:rPr>
          <w:rFonts w:ascii="Arial" w:hAnsi="Arial" w:cs="Arial"/>
          <w:sz w:val="24"/>
          <w:szCs w:val="24"/>
          <w:lang w:val="es-MX"/>
        </w:rPr>
        <w:t xml:space="preserve"> </w:t>
      </w:r>
      <w:r w:rsidR="00880964">
        <w:rPr>
          <w:rFonts w:ascii="Arial" w:hAnsi="Arial" w:cs="Arial"/>
          <w:sz w:val="24"/>
          <w:szCs w:val="24"/>
          <w:lang w:val="es-MX"/>
        </w:rPr>
        <w:t xml:space="preserve">unidad </w:t>
      </w:r>
      <w:r w:rsidRPr="00880964">
        <w:rPr>
          <w:rFonts w:ascii="Arial" w:hAnsi="Arial" w:cs="Arial"/>
          <w:sz w:val="24"/>
          <w:szCs w:val="24"/>
          <w:lang w:val="es-MX"/>
        </w:rPr>
        <w:t xml:space="preserve">de Comunicaciones para su revisión, corrección y posteriormente ser publicada en </w:t>
      </w:r>
      <w:r w:rsidR="00057DFF" w:rsidRPr="00880964">
        <w:rPr>
          <w:rFonts w:ascii="Arial" w:hAnsi="Arial" w:cs="Arial"/>
          <w:sz w:val="24"/>
          <w:szCs w:val="24"/>
          <w:lang w:val="es-MX"/>
        </w:rPr>
        <w:t xml:space="preserve">la cartelera informativa o cualquier otro medio interno o -a través- de </w:t>
      </w:r>
      <w:r w:rsidR="00880964" w:rsidRPr="00880964">
        <w:rPr>
          <w:rFonts w:ascii="Arial" w:hAnsi="Arial" w:cs="Arial"/>
          <w:sz w:val="24"/>
          <w:szCs w:val="24"/>
          <w:lang w:val="es-MX"/>
        </w:rPr>
        <w:t xml:space="preserve">la </w:t>
      </w:r>
      <w:r w:rsidRPr="00880964">
        <w:rPr>
          <w:rFonts w:ascii="Arial" w:hAnsi="Arial" w:cs="Arial"/>
          <w:sz w:val="24"/>
          <w:szCs w:val="24"/>
          <w:lang w:val="es-MX"/>
        </w:rPr>
        <w:t>Web.</w:t>
      </w:r>
    </w:p>
    <w:p w:rsidR="001500CE" w:rsidRPr="00880964" w:rsidRDefault="001500CE" w:rsidP="00057DFF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880964" w:rsidRDefault="001500CE" w:rsidP="00057DF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80964">
        <w:rPr>
          <w:rFonts w:ascii="Arial" w:hAnsi="Arial" w:cs="Arial"/>
          <w:sz w:val="24"/>
          <w:szCs w:val="24"/>
          <w:lang w:val="es-MX"/>
        </w:rPr>
        <w:t xml:space="preserve">1.4 </w:t>
      </w:r>
      <w:r w:rsidR="00057DFF" w:rsidRPr="00880964">
        <w:rPr>
          <w:rFonts w:ascii="Arial" w:hAnsi="Arial" w:cs="Arial"/>
          <w:sz w:val="24"/>
          <w:szCs w:val="24"/>
          <w:lang w:val="es-MX"/>
        </w:rPr>
        <w:t>La Unidad d</w:t>
      </w:r>
      <w:r w:rsidRPr="00880964">
        <w:rPr>
          <w:rFonts w:ascii="Arial" w:hAnsi="Arial" w:cs="Arial"/>
          <w:sz w:val="24"/>
          <w:szCs w:val="24"/>
          <w:lang w:val="es-MX"/>
        </w:rPr>
        <w:t>e comunicaciones, en coordinación el área técnica, estará pendien</w:t>
      </w:r>
      <w:r w:rsidR="004228E5" w:rsidRPr="00880964">
        <w:rPr>
          <w:rFonts w:ascii="Arial" w:hAnsi="Arial" w:cs="Arial"/>
          <w:sz w:val="24"/>
          <w:szCs w:val="24"/>
          <w:lang w:val="es-MX"/>
        </w:rPr>
        <w:t xml:space="preserve">te </w:t>
      </w:r>
      <w:r w:rsidRPr="00880964">
        <w:rPr>
          <w:rFonts w:ascii="Arial" w:hAnsi="Arial" w:cs="Arial"/>
          <w:sz w:val="24"/>
          <w:szCs w:val="24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 ofrecer soluciones a las necesidades de comunicación y educación de las distintos establecimiento, medi</w:t>
      </w:r>
      <w:r w:rsidR="00057DFF" w:rsidRPr="00880964">
        <w:rPr>
          <w:rFonts w:ascii="Arial" w:hAnsi="Arial" w:cs="Arial"/>
          <w:sz w:val="24"/>
          <w:szCs w:val="24"/>
          <w:lang w:val="es-MX"/>
        </w:rPr>
        <w:t>ante una adecuada planificación del flujo de información; incluso, anticipándonos a las necesidades de los usuarios de los servicios de FOSALUD.</w:t>
      </w:r>
    </w:p>
    <w:p w:rsidR="001500CE" w:rsidRPr="00880964" w:rsidRDefault="001500CE" w:rsidP="00057DFF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880964" w:rsidRDefault="00057DFF" w:rsidP="00057DF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80964">
        <w:rPr>
          <w:rFonts w:ascii="Arial" w:hAnsi="Arial" w:cs="Arial"/>
          <w:sz w:val="24"/>
          <w:szCs w:val="24"/>
          <w:lang w:val="es-MX"/>
        </w:rPr>
        <w:t>1.5 Esta Unidad e</w:t>
      </w:r>
      <w:r w:rsidR="001500CE" w:rsidRPr="00880964">
        <w:rPr>
          <w:rFonts w:ascii="Arial" w:hAnsi="Arial" w:cs="Arial"/>
          <w:sz w:val="24"/>
          <w:szCs w:val="24"/>
          <w:lang w:val="es-MX"/>
        </w:rPr>
        <w:t xml:space="preserve">s </w:t>
      </w:r>
      <w:r w:rsidRPr="00880964">
        <w:rPr>
          <w:rFonts w:ascii="Arial" w:hAnsi="Arial" w:cs="Arial"/>
          <w:sz w:val="24"/>
          <w:szCs w:val="24"/>
          <w:lang w:val="es-MX"/>
        </w:rPr>
        <w:t>la encargada</w:t>
      </w:r>
      <w:r w:rsidR="001500CE" w:rsidRPr="00880964">
        <w:rPr>
          <w:rFonts w:ascii="Arial" w:hAnsi="Arial" w:cs="Arial"/>
          <w:sz w:val="24"/>
          <w:szCs w:val="24"/>
          <w:lang w:val="es-MX"/>
        </w:rPr>
        <w:t xml:space="preserve"> de fortalecer las experiencias comunicativas existentes en i</w:t>
      </w:r>
      <w:r w:rsidRPr="00880964">
        <w:rPr>
          <w:rFonts w:ascii="Arial" w:hAnsi="Arial" w:cs="Arial"/>
          <w:sz w:val="24"/>
          <w:szCs w:val="24"/>
          <w:lang w:val="es-MX"/>
        </w:rPr>
        <w:t>nstituciones y comunidades</w:t>
      </w:r>
      <w:r w:rsidR="001500CE" w:rsidRPr="00880964">
        <w:rPr>
          <w:rFonts w:ascii="Arial" w:hAnsi="Arial" w:cs="Arial"/>
          <w:sz w:val="24"/>
          <w:szCs w:val="24"/>
          <w:lang w:val="es-MX"/>
        </w:rPr>
        <w:t xml:space="preserve"> y crear</w:t>
      </w:r>
      <w:r w:rsidRPr="00880964">
        <w:rPr>
          <w:rFonts w:ascii="Arial" w:hAnsi="Arial" w:cs="Arial"/>
          <w:sz w:val="24"/>
          <w:szCs w:val="24"/>
          <w:lang w:val="es-MX"/>
        </w:rPr>
        <w:t xml:space="preserve"> todos los mecanismos necesarios para divulgación de los mensajes de acuerdo a la población meta a la que irá dirigido.</w:t>
      </w:r>
    </w:p>
    <w:p w:rsidR="001500CE" w:rsidRPr="00880964" w:rsidRDefault="001500CE" w:rsidP="001500CE">
      <w:pPr>
        <w:rPr>
          <w:rFonts w:ascii="Arial" w:hAnsi="Arial" w:cs="Arial"/>
          <w:sz w:val="24"/>
          <w:szCs w:val="24"/>
          <w:lang w:val="es-ES"/>
        </w:rPr>
      </w:pPr>
    </w:p>
    <w:p w:rsidR="001500CE" w:rsidRDefault="001500CE" w:rsidP="001500CE">
      <w:pPr>
        <w:rPr>
          <w:lang w:val="es-MX"/>
        </w:rPr>
      </w:pPr>
    </w:p>
    <w:p w:rsidR="004228E5" w:rsidRDefault="004228E5" w:rsidP="001500CE">
      <w:pPr>
        <w:rPr>
          <w:lang w:val="es-MX"/>
        </w:rPr>
      </w:pPr>
    </w:p>
    <w:p w:rsidR="00880964" w:rsidRDefault="00880964" w:rsidP="001500CE">
      <w:pPr>
        <w:rPr>
          <w:lang w:val="es-MX"/>
        </w:rPr>
      </w:pPr>
    </w:p>
    <w:p w:rsidR="001500CE" w:rsidRPr="00880964" w:rsidRDefault="001500CE" w:rsidP="001500CE">
      <w:pPr>
        <w:rPr>
          <w:rFonts w:ascii="Arial" w:hAnsi="Arial" w:cs="Arial"/>
          <w:b/>
          <w:sz w:val="24"/>
          <w:szCs w:val="24"/>
          <w:lang w:val="es-MX"/>
        </w:rPr>
      </w:pPr>
      <w:r w:rsidRPr="00880964">
        <w:rPr>
          <w:rFonts w:ascii="Arial" w:hAnsi="Arial" w:cs="Arial"/>
          <w:b/>
          <w:sz w:val="24"/>
          <w:szCs w:val="24"/>
          <w:lang w:val="es-MX"/>
        </w:rPr>
        <w:t xml:space="preserve">2.- Sobre los procesos </w:t>
      </w:r>
      <w:r w:rsidR="00880964">
        <w:rPr>
          <w:rFonts w:ascii="Arial" w:hAnsi="Arial" w:cs="Arial"/>
          <w:b/>
          <w:sz w:val="24"/>
          <w:szCs w:val="24"/>
          <w:lang w:val="es-MX"/>
        </w:rPr>
        <w:t>de compra</w:t>
      </w: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80964">
        <w:rPr>
          <w:rFonts w:ascii="Arial" w:hAnsi="Arial" w:cs="Arial"/>
          <w:sz w:val="24"/>
          <w:szCs w:val="24"/>
          <w:lang w:val="es-MX"/>
        </w:rPr>
        <w:t xml:space="preserve">2.1 Cada uno de los </w:t>
      </w:r>
      <w:r w:rsidR="00057DFF" w:rsidRPr="00880964">
        <w:rPr>
          <w:rFonts w:ascii="Arial" w:hAnsi="Arial" w:cs="Arial"/>
          <w:sz w:val="24"/>
          <w:szCs w:val="24"/>
          <w:lang w:val="es-MX"/>
        </w:rPr>
        <w:t>integrantes de la Unidad de C</w:t>
      </w:r>
      <w:r w:rsidRPr="00880964">
        <w:rPr>
          <w:rFonts w:ascii="Arial" w:hAnsi="Arial" w:cs="Arial"/>
          <w:sz w:val="24"/>
          <w:szCs w:val="24"/>
          <w:lang w:val="es-MX"/>
        </w:rPr>
        <w:t xml:space="preserve">omunicaciones tendrá a su cargo </w:t>
      </w:r>
      <w:r w:rsidR="00880964">
        <w:rPr>
          <w:rFonts w:ascii="Arial" w:hAnsi="Arial" w:cs="Arial"/>
          <w:sz w:val="24"/>
          <w:szCs w:val="24"/>
          <w:lang w:val="es-MX"/>
        </w:rPr>
        <w:t>actividades específicas</w:t>
      </w:r>
      <w:r w:rsidRPr="00880964">
        <w:rPr>
          <w:rFonts w:ascii="Arial" w:hAnsi="Arial" w:cs="Arial"/>
          <w:sz w:val="24"/>
          <w:szCs w:val="24"/>
          <w:lang w:val="es-MX"/>
        </w:rPr>
        <w:t>, que requieren procesos de compras</w:t>
      </w:r>
      <w:r w:rsidR="00880964">
        <w:rPr>
          <w:rFonts w:ascii="Arial" w:hAnsi="Arial" w:cs="Arial"/>
          <w:sz w:val="24"/>
          <w:szCs w:val="24"/>
          <w:lang w:val="es-MX"/>
        </w:rPr>
        <w:t xml:space="preserve"> y administración de contratos</w:t>
      </w:r>
      <w:r w:rsidRPr="00880964">
        <w:rPr>
          <w:rFonts w:ascii="Arial" w:hAnsi="Arial" w:cs="Arial"/>
          <w:sz w:val="24"/>
          <w:szCs w:val="24"/>
          <w:lang w:val="es-MX"/>
        </w:rPr>
        <w:t>, siendo responsable de</w:t>
      </w:r>
      <w:r w:rsidR="00880964">
        <w:rPr>
          <w:rFonts w:ascii="Arial" w:hAnsi="Arial" w:cs="Arial"/>
          <w:sz w:val="24"/>
          <w:szCs w:val="24"/>
          <w:lang w:val="es-MX"/>
        </w:rPr>
        <w:t xml:space="preserve"> elaboración de estudios de mercado,</w:t>
      </w:r>
      <w:r w:rsidRPr="00880964">
        <w:rPr>
          <w:rFonts w:ascii="Arial" w:hAnsi="Arial" w:cs="Arial"/>
          <w:sz w:val="24"/>
          <w:szCs w:val="24"/>
          <w:lang w:val="es-MX"/>
        </w:rPr>
        <w:t xml:space="preserve"> </w:t>
      </w:r>
      <w:r w:rsidR="00880964">
        <w:rPr>
          <w:rFonts w:ascii="Arial" w:hAnsi="Arial" w:cs="Arial"/>
          <w:sz w:val="24"/>
          <w:szCs w:val="24"/>
          <w:lang w:val="es-MX"/>
        </w:rPr>
        <w:t>especificaciones técnicas</w:t>
      </w:r>
      <w:r w:rsidRPr="00880964">
        <w:rPr>
          <w:rFonts w:ascii="Arial" w:hAnsi="Arial" w:cs="Arial"/>
          <w:sz w:val="24"/>
          <w:szCs w:val="24"/>
          <w:lang w:val="es-MX"/>
        </w:rPr>
        <w:t xml:space="preserve"> y el resguardo de la documentación que requieran dichos procesos. El contenido final debe ser autorizad</w:t>
      </w:r>
      <w:r w:rsidR="00880964">
        <w:rPr>
          <w:rFonts w:ascii="Arial" w:hAnsi="Arial" w:cs="Arial"/>
          <w:sz w:val="24"/>
          <w:szCs w:val="24"/>
          <w:lang w:val="es-MX"/>
        </w:rPr>
        <w:t>o y revisado por la jefatura de la unidad</w:t>
      </w:r>
      <w:r w:rsidRPr="00880964">
        <w:rPr>
          <w:rFonts w:ascii="Arial" w:hAnsi="Arial" w:cs="Arial"/>
          <w:sz w:val="24"/>
          <w:szCs w:val="24"/>
          <w:lang w:val="es-MX"/>
        </w:rPr>
        <w:tab/>
      </w: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80964">
        <w:rPr>
          <w:rFonts w:ascii="Arial" w:hAnsi="Arial" w:cs="Arial"/>
          <w:sz w:val="24"/>
          <w:szCs w:val="24"/>
          <w:lang w:val="es-MX"/>
        </w:rPr>
        <w:t>2.2 Los técnicos archivarán física y electrónicamente una copia de cada proceso.</w:t>
      </w: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80964">
        <w:rPr>
          <w:rFonts w:ascii="Arial" w:hAnsi="Arial" w:cs="Arial"/>
          <w:sz w:val="24"/>
          <w:szCs w:val="24"/>
          <w:lang w:val="es-MX"/>
        </w:rPr>
        <w:t xml:space="preserve">2.3 Se apoyará a las diferentes áreas que requieran elementos gráficos para un proceso de compra o la revisión de un logo u otro identificativos. </w:t>
      </w: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80964">
        <w:rPr>
          <w:rFonts w:ascii="Arial" w:hAnsi="Arial" w:cs="Arial"/>
          <w:sz w:val="24"/>
          <w:szCs w:val="24"/>
          <w:lang w:val="es-MX"/>
        </w:rPr>
        <w:t xml:space="preserve">2.4 El técnico encargado de emitir la orden de compra deberá estar pendiente del seguimiento del contrato. Se deberá implementar la hoja de seguimiento de contratos con que trabaja la </w:t>
      </w:r>
      <w:r w:rsidR="00880964">
        <w:rPr>
          <w:rFonts w:ascii="Arial" w:hAnsi="Arial" w:cs="Arial"/>
          <w:sz w:val="24"/>
          <w:szCs w:val="24"/>
          <w:lang w:val="es-MX"/>
        </w:rPr>
        <w:t xml:space="preserve">Unidad de Compras Institucional </w:t>
      </w: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80964">
        <w:rPr>
          <w:rFonts w:ascii="Arial" w:hAnsi="Arial" w:cs="Arial"/>
          <w:sz w:val="24"/>
          <w:szCs w:val="24"/>
          <w:lang w:val="es-MX"/>
        </w:rPr>
        <w:t xml:space="preserve">2.5 Cuando se realicen compras de suministros </w:t>
      </w:r>
      <w:r w:rsidR="00880964">
        <w:rPr>
          <w:rFonts w:ascii="Arial" w:hAnsi="Arial" w:cs="Arial"/>
          <w:sz w:val="24"/>
          <w:szCs w:val="24"/>
          <w:lang w:val="es-MX"/>
        </w:rPr>
        <w:t xml:space="preserve">o servicios </w:t>
      </w:r>
      <w:r w:rsidRPr="00880964">
        <w:rPr>
          <w:rFonts w:ascii="Arial" w:hAnsi="Arial" w:cs="Arial"/>
          <w:sz w:val="24"/>
          <w:szCs w:val="24"/>
          <w:lang w:val="es-MX"/>
        </w:rPr>
        <w:t>que son de uso de comunicaciones, a través de otro departamento, el encargado de proporcionar la documentación deberá estar pendiente de</w:t>
      </w:r>
      <w:r w:rsidR="00880964">
        <w:rPr>
          <w:rFonts w:ascii="Arial" w:hAnsi="Arial" w:cs="Arial"/>
          <w:sz w:val="24"/>
          <w:szCs w:val="24"/>
          <w:lang w:val="es-MX"/>
        </w:rPr>
        <w:t xml:space="preserve"> </w:t>
      </w:r>
      <w:r w:rsidRPr="00880964">
        <w:rPr>
          <w:rFonts w:ascii="Arial" w:hAnsi="Arial" w:cs="Arial"/>
          <w:sz w:val="24"/>
          <w:szCs w:val="24"/>
          <w:lang w:val="es-MX"/>
        </w:rPr>
        <w:t>l</w:t>
      </w:r>
      <w:r w:rsidR="00880964">
        <w:rPr>
          <w:rFonts w:ascii="Arial" w:hAnsi="Arial" w:cs="Arial"/>
          <w:sz w:val="24"/>
          <w:szCs w:val="24"/>
          <w:lang w:val="es-MX"/>
        </w:rPr>
        <w:t xml:space="preserve">a evolución del proceso de compra  y sus avances hasta la adquisición de lo requerido. </w:t>
      </w:r>
      <w:r w:rsidRPr="00880964">
        <w:rPr>
          <w:rFonts w:ascii="Arial" w:hAnsi="Arial" w:cs="Arial"/>
          <w:sz w:val="24"/>
          <w:szCs w:val="24"/>
          <w:lang w:val="es-MX"/>
        </w:rPr>
        <w:t xml:space="preserve">  </w:t>
      </w:r>
    </w:p>
    <w:p w:rsidR="001500CE" w:rsidRPr="001500CE" w:rsidRDefault="001500CE" w:rsidP="001500CE">
      <w:pPr>
        <w:rPr>
          <w:lang w:val="es-MX"/>
        </w:rPr>
      </w:pPr>
      <w:r w:rsidRPr="001500CE">
        <w:rPr>
          <w:lang w:val="es-MX"/>
        </w:rPr>
        <w:t xml:space="preserve"> </w:t>
      </w:r>
    </w:p>
    <w:p w:rsidR="001500CE" w:rsidRPr="001500CE" w:rsidRDefault="001500CE" w:rsidP="001500CE">
      <w:pPr>
        <w:rPr>
          <w:lang w:val="es-MX"/>
        </w:rPr>
      </w:pPr>
    </w:p>
    <w:p w:rsidR="001500CE" w:rsidRPr="001500CE" w:rsidRDefault="001500CE" w:rsidP="001500CE">
      <w:pPr>
        <w:rPr>
          <w:lang w:val="es-MX"/>
        </w:rPr>
      </w:pPr>
    </w:p>
    <w:p w:rsidR="001500CE" w:rsidRPr="001500CE" w:rsidRDefault="001500CE" w:rsidP="001500CE">
      <w:pPr>
        <w:rPr>
          <w:b/>
          <w:lang w:val="es-MX"/>
        </w:rPr>
      </w:pPr>
    </w:p>
    <w:p w:rsidR="001500CE" w:rsidRPr="001500CE" w:rsidRDefault="001500CE" w:rsidP="001500CE">
      <w:pPr>
        <w:rPr>
          <w:b/>
          <w:lang w:val="es-MX"/>
        </w:rPr>
      </w:pPr>
    </w:p>
    <w:p w:rsidR="001500CE" w:rsidRPr="001500CE" w:rsidRDefault="001500CE" w:rsidP="001500CE">
      <w:pPr>
        <w:rPr>
          <w:b/>
          <w:lang w:val="es-MX"/>
        </w:rPr>
      </w:pPr>
    </w:p>
    <w:p w:rsidR="001500CE" w:rsidRPr="001500CE" w:rsidRDefault="001500CE" w:rsidP="001500CE">
      <w:pPr>
        <w:rPr>
          <w:b/>
          <w:lang w:val="es-MX"/>
        </w:rPr>
      </w:pPr>
    </w:p>
    <w:p w:rsidR="001500CE" w:rsidRPr="001500CE" w:rsidRDefault="001500CE" w:rsidP="001500CE">
      <w:pPr>
        <w:rPr>
          <w:b/>
          <w:lang w:val="es-MX"/>
        </w:rPr>
      </w:pPr>
    </w:p>
    <w:p w:rsidR="001500CE" w:rsidRPr="001500CE" w:rsidRDefault="001500CE" w:rsidP="001500CE">
      <w:pPr>
        <w:rPr>
          <w:b/>
          <w:lang w:val="es-MX"/>
        </w:rPr>
      </w:pPr>
    </w:p>
    <w:p w:rsidR="001500CE" w:rsidRPr="001500CE" w:rsidRDefault="001500CE" w:rsidP="001500CE">
      <w:pPr>
        <w:rPr>
          <w:b/>
          <w:lang w:val="es-MX"/>
        </w:rPr>
      </w:pPr>
    </w:p>
    <w:p w:rsidR="001500CE" w:rsidRPr="001500CE" w:rsidRDefault="001500CE" w:rsidP="001500CE">
      <w:pPr>
        <w:rPr>
          <w:b/>
          <w:lang w:val="es-MX"/>
        </w:rPr>
      </w:pPr>
    </w:p>
    <w:p w:rsidR="001500CE" w:rsidRPr="001500CE" w:rsidRDefault="001500CE" w:rsidP="001500CE">
      <w:pPr>
        <w:rPr>
          <w:b/>
          <w:lang w:val="es-MX"/>
        </w:rPr>
      </w:pPr>
    </w:p>
    <w:p w:rsidR="001500CE" w:rsidRPr="00880964" w:rsidRDefault="001500CE" w:rsidP="001500CE">
      <w:pPr>
        <w:rPr>
          <w:rFonts w:ascii="Arial" w:hAnsi="Arial" w:cs="Arial"/>
          <w:b/>
          <w:sz w:val="24"/>
          <w:szCs w:val="24"/>
          <w:lang w:val="es-MX"/>
        </w:rPr>
      </w:pPr>
      <w:r w:rsidRPr="00880964">
        <w:rPr>
          <w:rFonts w:ascii="Arial" w:hAnsi="Arial" w:cs="Arial"/>
          <w:b/>
          <w:sz w:val="24"/>
          <w:szCs w:val="24"/>
          <w:lang w:val="es-MX"/>
        </w:rPr>
        <w:t>3.- Sobre el uso de los equipos</w:t>
      </w:r>
    </w:p>
    <w:p w:rsidR="001500CE" w:rsidRPr="001500CE" w:rsidRDefault="001500CE" w:rsidP="001500CE">
      <w:pPr>
        <w:rPr>
          <w:lang w:val="es-ES"/>
        </w:rPr>
      </w:pPr>
    </w:p>
    <w:p w:rsidR="001500CE" w:rsidRPr="00880964" w:rsidRDefault="00880964" w:rsidP="0088096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80964">
        <w:rPr>
          <w:rFonts w:ascii="Arial" w:hAnsi="Arial" w:cs="Arial"/>
          <w:sz w:val="24"/>
          <w:szCs w:val="24"/>
          <w:lang w:val="es-MX"/>
        </w:rPr>
        <w:t>3.1 Los</w:t>
      </w:r>
      <w:r w:rsidR="001500CE" w:rsidRPr="00880964">
        <w:rPr>
          <w:rFonts w:ascii="Arial" w:hAnsi="Arial" w:cs="Arial"/>
          <w:sz w:val="24"/>
          <w:szCs w:val="24"/>
          <w:lang w:val="es-MX"/>
        </w:rPr>
        <w:t xml:space="preserve"> equipos (cámara fotográfica y de video, bocinas, </w:t>
      </w:r>
      <w:r w:rsidRPr="00880964">
        <w:rPr>
          <w:rFonts w:ascii="Arial" w:hAnsi="Arial" w:cs="Arial"/>
          <w:sz w:val="24"/>
          <w:szCs w:val="24"/>
          <w:lang w:val="es-MX"/>
        </w:rPr>
        <w:t>grabadoras y</w:t>
      </w:r>
      <w:r w:rsidR="001500CE" w:rsidRPr="00880964">
        <w:rPr>
          <w:rFonts w:ascii="Arial" w:hAnsi="Arial" w:cs="Arial"/>
          <w:sz w:val="24"/>
          <w:szCs w:val="24"/>
          <w:lang w:val="es-MX"/>
        </w:rPr>
        <w:t xml:space="preserve"> todos los insumos del área de comunicaciones) únicamente serán retirados de la institución por el personal de </w:t>
      </w:r>
      <w:r w:rsidR="00C57BC6" w:rsidRPr="00880964">
        <w:rPr>
          <w:rFonts w:ascii="Arial" w:hAnsi="Arial" w:cs="Arial"/>
          <w:sz w:val="24"/>
          <w:szCs w:val="24"/>
          <w:lang w:val="es-MX"/>
        </w:rPr>
        <w:t>esta unidad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1500CE" w:rsidRPr="00880964">
        <w:rPr>
          <w:rFonts w:ascii="Arial" w:hAnsi="Arial" w:cs="Arial"/>
          <w:sz w:val="24"/>
          <w:szCs w:val="24"/>
          <w:lang w:val="es-MX"/>
        </w:rPr>
        <w:t>y con la autorización del responsable de comunicaciones (orden de salida).</w:t>
      </w: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80964">
        <w:rPr>
          <w:rFonts w:ascii="Arial" w:hAnsi="Arial" w:cs="Arial"/>
          <w:sz w:val="24"/>
          <w:szCs w:val="24"/>
          <w:lang w:val="es-MX"/>
        </w:rPr>
        <w:t xml:space="preserve">3.2 Estos equipos solo pueden ser manipulados por el personal de comunicaciones. </w:t>
      </w: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80964">
        <w:rPr>
          <w:rFonts w:ascii="Arial" w:hAnsi="Arial" w:cs="Arial"/>
          <w:sz w:val="24"/>
          <w:szCs w:val="24"/>
          <w:lang w:val="es-MX"/>
        </w:rPr>
        <w:t xml:space="preserve">3.3 El encargado de comunicaciones, asignado a determinado evento, tiene bajo su responsabilidad procesar el material (audio o video) de la misión oficial encomendada y el cuidado y resguardo de los equipos utilizados.  </w:t>
      </w: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80964">
        <w:rPr>
          <w:rFonts w:ascii="Arial" w:hAnsi="Arial" w:cs="Arial"/>
          <w:sz w:val="24"/>
          <w:szCs w:val="24"/>
          <w:lang w:val="es-MX"/>
        </w:rPr>
        <w:t xml:space="preserve">3.4 La utilización de los equipos es exclusiva para la cobertura de eventos institucionales y apoyos. </w:t>
      </w: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80964">
        <w:rPr>
          <w:rFonts w:ascii="Arial" w:hAnsi="Arial" w:cs="Arial"/>
          <w:sz w:val="24"/>
          <w:szCs w:val="24"/>
          <w:lang w:val="es-MX"/>
        </w:rPr>
        <w:t>3.5 El encargado del monitoreo institucional deberá mantener el registro y orden de los materiales monitoreados; así como el cuidado de la limpieza y mantenimiento de los aparatos que son herramientas de trabajo.</w:t>
      </w:r>
    </w:p>
    <w:p w:rsidR="001500CE" w:rsidRPr="001500CE" w:rsidRDefault="001500CE" w:rsidP="001500CE">
      <w:pPr>
        <w:rPr>
          <w:lang w:val="es-ES"/>
        </w:rPr>
      </w:pPr>
    </w:p>
    <w:p w:rsidR="001500CE" w:rsidRPr="001500CE" w:rsidRDefault="001500CE" w:rsidP="001500CE">
      <w:pPr>
        <w:rPr>
          <w:lang w:val="es-ES"/>
        </w:rPr>
      </w:pPr>
    </w:p>
    <w:p w:rsidR="001500CE" w:rsidRPr="001500CE" w:rsidRDefault="001500CE" w:rsidP="001500CE">
      <w:pPr>
        <w:rPr>
          <w:lang w:val="es-ES"/>
        </w:rPr>
      </w:pPr>
    </w:p>
    <w:p w:rsidR="001500CE" w:rsidRPr="001500CE" w:rsidRDefault="001500CE" w:rsidP="001500CE">
      <w:pPr>
        <w:rPr>
          <w:lang w:val="es-ES"/>
        </w:rPr>
      </w:pPr>
    </w:p>
    <w:p w:rsidR="001500CE" w:rsidRPr="001500CE" w:rsidRDefault="001500CE" w:rsidP="001500CE">
      <w:pPr>
        <w:rPr>
          <w:lang w:val="es-ES"/>
        </w:rPr>
      </w:pPr>
    </w:p>
    <w:p w:rsidR="001500CE" w:rsidRDefault="001500CE" w:rsidP="001500CE">
      <w:pPr>
        <w:rPr>
          <w:lang w:val="es-MX"/>
        </w:rPr>
      </w:pPr>
    </w:p>
    <w:p w:rsidR="00D33B64" w:rsidRDefault="00D33B64" w:rsidP="001500CE">
      <w:pPr>
        <w:rPr>
          <w:lang w:val="es-MX"/>
        </w:rPr>
      </w:pPr>
    </w:p>
    <w:p w:rsidR="00D33B64" w:rsidRDefault="00D33B64" w:rsidP="001500CE">
      <w:pPr>
        <w:rPr>
          <w:lang w:val="es-MX"/>
        </w:rPr>
      </w:pPr>
    </w:p>
    <w:p w:rsidR="00D33B64" w:rsidRPr="001500CE" w:rsidRDefault="00D33B64" w:rsidP="001500CE">
      <w:pPr>
        <w:rPr>
          <w:lang w:val="es-MX"/>
        </w:rPr>
      </w:pPr>
    </w:p>
    <w:p w:rsidR="001500CE" w:rsidRPr="001500CE" w:rsidRDefault="001500CE" w:rsidP="001500CE">
      <w:pPr>
        <w:rPr>
          <w:lang w:val="es-MX"/>
        </w:rPr>
      </w:pPr>
    </w:p>
    <w:p w:rsidR="001500CE" w:rsidRPr="001500CE" w:rsidRDefault="001500CE" w:rsidP="001500CE">
      <w:pPr>
        <w:rPr>
          <w:lang w:val="es-MX"/>
        </w:rPr>
      </w:pPr>
    </w:p>
    <w:p w:rsidR="001500CE" w:rsidRPr="001500CE" w:rsidRDefault="001500CE" w:rsidP="001500CE">
      <w:pPr>
        <w:rPr>
          <w:lang w:val="es-MX"/>
        </w:rPr>
      </w:pPr>
    </w:p>
    <w:p w:rsidR="001500CE" w:rsidRPr="001500CE" w:rsidRDefault="001500CE" w:rsidP="001500CE">
      <w:pPr>
        <w:rPr>
          <w:lang w:val="es-MX"/>
        </w:rPr>
      </w:pPr>
    </w:p>
    <w:p w:rsidR="001500CE" w:rsidRPr="00880964" w:rsidRDefault="001500CE" w:rsidP="001500CE">
      <w:pPr>
        <w:rPr>
          <w:rFonts w:ascii="Arial" w:hAnsi="Arial" w:cs="Arial"/>
          <w:b/>
          <w:sz w:val="24"/>
          <w:szCs w:val="24"/>
          <w:lang w:val="es-MX"/>
        </w:rPr>
      </w:pPr>
      <w:r w:rsidRPr="00880964">
        <w:rPr>
          <w:rFonts w:ascii="Arial" w:hAnsi="Arial" w:cs="Arial"/>
          <w:b/>
          <w:sz w:val="24"/>
          <w:szCs w:val="24"/>
          <w:lang w:val="es-MX"/>
        </w:rPr>
        <w:t>4.- Sobre eventos</w:t>
      </w:r>
      <w:r w:rsidR="00880964">
        <w:rPr>
          <w:rFonts w:ascii="Arial" w:hAnsi="Arial" w:cs="Arial"/>
          <w:b/>
          <w:sz w:val="24"/>
          <w:szCs w:val="24"/>
          <w:lang w:val="es-MX"/>
        </w:rPr>
        <w:t xml:space="preserve"> institucionales </w:t>
      </w:r>
    </w:p>
    <w:p w:rsidR="001500CE" w:rsidRPr="001500CE" w:rsidRDefault="001500CE" w:rsidP="001500CE">
      <w:pPr>
        <w:rPr>
          <w:lang w:val="es-MX"/>
        </w:rPr>
      </w:pPr>
    </w:p>
    <w:p w:rsidR="001500CE" w:rsidRDefault="00880964" w:rsidP="00880964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4.1 La</w:t>
      </w:r>
      <w:r w:rsidR="001500CE" w:rsidRPr="00880964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unidad </w:t>
      </w:r>
      <w:r w:rsidR="001500CE" w:rsidRPr="00880964">
        <w:rPr>
          <w:rFonts w:ascii="Arial" w:hAnsi="Arial" w:cs="Arial"/>
          <w:sz w:val="24"/>
          <w:szCs w:val="24"/>
          <w:lang w:val="es-MX"/>
        </w:rPr>
        <w:t xml:space="preserve">de comunicaciones coordinará, de manera planificada, con otras áreas de FOSALUD los distintos eventos que cada </w:t>
      </w:r>
      <w:r>
        <w:rPr>
          <w:rFonts w:ascii="Arial" w:hAnsi="Arial" w:cs="Arial"/>
          <w:sz w:val="24"/>
          <w:szCs w:val="24"/>
          <w:lang w:val="es-MX"/>
        </w:rPr>
        <w:t xml:space="preserve">área </w:t>
      </w:r>
      <w:r w:rsidR="001500CE" w:rsidRPr="00880964">
        <w:rPr>
          <w:rFonts w:ascii="Arial" w:hAnsi="Arial" w:cs="Arial"/>
          <w:sz w:val="24"/>
          <w:szCs w:val="24"/>
          <w:lang w:val="es-MX"/>
        </w:rPr>
        <w:t xml:space="preserve">o gerencia realicen; </w:t>
      </w:r>
      <w:r w:rsidRPr="00880964">
        <w:rPr>
          <w:rFonts w:ascii="Arial" w:hAnsi="Arial" w:cs="Arial"/>
          <w:sz w:val="24"/>
          <w:szCs w:val="24"/>
          <w:lang w:val="es-MX"/>
        </w:rPr>
        <w:t>además proporcionará</w:t>
      </w:r>
      <w:r w:rsidR="001500CE" w:rsidRPr="00880964">
        <w:rPr>
          <w:rFonts w:ascii="Arial" w:hAnsi="Arial" w:cs="Arial"/>
          <w:sz w:val="24"/>
          <w:szCs w:val="24"/>
          <w:lang w:val="es-MX"/>
        </w:rPr>
        <w:t xml:space="preserve"> </w:t>
      </w:r>
      <w:r w:rsidRPr="00880964">
        <w:rPr>
          <w:rFonts w:ascii="Arial" w:hAnsi="Arial" w:cs="Arial"/>
          <w:sz w:val="24"/>
          <w:szCs w:val="24"/>
          <w:lang w:val="es-MX"/>
        </w:rPr>
        <w:t>apoyo a</w:t>
      </w:r>
      <w:r w:rsidR="001500CE" w:rsidRPr="00880964">
        <w:rPr>
          <w:rFonts w:ascii="Arial" w:hAnsi="Arial" w:cs="Arial"/>
          <w:sz w:val="24"/>
          <w:szCs w:val="24"/>
          <w:lang w:val="es-MX"/>
        </w:rPr>
        <w:t xml:space="preserve"> las activ</w:t>
      </w:r>
      <w:r>
        <w:rPr>
          <w:rFonts w:ascii="Arial" w:hAnsi="Arial" w:cs="Arial"/>
          <w:sz w:val="24"/>
          <w:szCs w:val="24"/>
          <w:lang w:val="es-MX"/>
        </w:rPr>
        <w:t>idades del Ministerio de Salud.</w:t>
      </w:r>
    </w:p>
    <w:p w:rsidR="00880964" w:rsidRPr="00880964" w:rsidRDefault="00880964" w:rsidP="00880964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Para ello recibirá una solicitud de la dependencia solicitante, en la que se le especifica el apoyo, día, hora, local, número de personas que participarán en el evento.</w:t>
      </w: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880964" w:rsidRDefault="00880964" w:rsidP="00880964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4.2 Esta</w:t>
      </w:r>
      <w:r w:rsidR="001500CE" w:rsidRPr="00880964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unidad es </w:t>
      </w:r>
      <w:r w:rsidR="001500CE" w:rsidRPr="00880964">
        <w:rPr>
          <w:rFonts w:ascii="Arial" w:hAnsi="Arial" w:cs="Arial"/>
          <w:sz w:val="24"/>
          <w:szCs w:val="24"/>
          <w:lang w:val="es-MX"/>
        </w:rPr>
        <w:t>el enlace</w:t>
      </w:r>
      <w:r>
        <w:rPr>
          <w:rFonts w:ascii="Arial" w:hAnsi="Arial" w:cs="Arial"/>
          <w:sz w:val="24"/>
          <w:szCs w:val="24"/>
          <w:lang w:val="es-MX"/>
        </w:rPr>
        <w:t xml:space="preserve"> oficial</w:t>
      </w:r>
      <w:r w:rsidR="001500CE" w:rsidRPr="00880964">
        <w:rPr>
          <w:rFonts w:ascii="Arial" w:hAnsi="Arial" w:cs="Arial"/>
          <w:sz w:val="24"/>
          <w:szCs w:val="24"/>
          <w:lang w:val="es-MX"/>
        </w:rPr>
        <w:t xml:space="preserve"> con otras instituciones de gobiernos y/o privadas y es el encargado de organizar y dirigir los eventos internos en materia de logística y </w:t>
      </w:r>
      <w:r>
        <w:rPr>
          <w:rFonts w:ascii="Arial" w:hAnsi="Arial" w:cs="Arial"/>
          <w:sz w:val="24"/>
          <w:szCs w:val="24"/>
          <w:lang w:val="es-MX"/>
        </w:rPr>
        <w:t xml:space="preserve">de definir el protocolo, según Ley de Ceremonial y Protocolo vigente. </w:t>
      </w: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80964">
        <w:rPr>
          <w:rFonts w:ascii="Arial" w:hAnsi="Arial" w:cs="Arial"/>
          <w:sz w:val="24"/>
          <w:szCs w:val="24"/>
          <w:lang w:val="es-MX"/>
        </w:rPr>
        <w:t xml:space="preserve">4.3 El </w:t>
      </w:r>
      <w:r w:rsidR="003D3325">
        <w:rPr>
          <w:rFonts w:ascii="Arial" w:hAnsi="Arial" w:cs="Arial"/>
          <w:sz w:val="24"/>
          <w:szCs w:val="24"/>
          <w:lang w:val="es-MX"/>
        </w:rPr>
        <w:t xml:space="preserve">encargado de eventos de la unidad de </w:t>
      </w:r>
      <w:r w:rsidRPr="00880964">
        <w:rPr>
          <w:rFonts w:ascii="Arial" w:hAnsi="Arial" w:cs="Arial"/>
          <w:sz w:val="24"/>
          <w:szCs w:val="24"/>
          <w:lang w:val="es-MX"/>
        </w:rPr>
        <w:t>comunicaciones hará un reconocimiento del evento solicitado por otras áreas y podrá valorar los apoyos necesarios para la realización del mismo.</w:t>
      </w: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80964">
        <w:rPr>
          <w:rFonts w:ascii="Arial" w:hAnsi="Arial" w:cs="Arial"/>
          <w:sz w:val="24"/>
          <w:szCs w:val="24"/>
          <w:lang w:val="es-MX"/>
        </w:rPr>
        <w:t xml:space="preserve">4.4 Las solicitudes para el apoyo de eventos de las distintas áreas deberá hacerse llegar a </w:t>
      </w:r>
      <w:r w:rsidR="003D3325" w:rsidRPr="00880964">
        <w:rPr>
          <w:rFonts w:ascii="Arial" w:hAnsi="Arial" w:cs="Arial"/>
          <w:sz w:val="24"/>
          <w:szCs w:val="24"/>
          <w:lang w:val="es-MX"/>
        </w:rPr>
        <w:t>esta unidad</w:t>
      </w:r>
      <w:r w:rsidR="00880964">
        <w:rPr>
          <w:rFonts w:ascii="Arial" w:hAnsi="Arial" w:cs="Arial"/>
          <w:sz w:val="24"/>
          <w:szCs w:val="24"/>
          <w:lang w:val="es-MX"/>
        </w:rPr>
        <w:t xml:space="preserve"> </w:t>
      </w:r>
      <w:r w:rsidRPr="00880964">
        <w:rPr>
          <w:rFonts w:ascii="Arial" w:hAnsi="Arial" w:cs="Arial"/>
          <w:sz w:val="24"/>
          <w:szCs w:val="24"/>
          <w:lang w:val="es-MX"/>
        </w:rPr>
        <w:t>por escrit</w:t>
      </w:r>
      <w:r w:rsidR="003D3325">
        <w:rPr>
          <w:rFonts w:ascii="Arial" w:hAnsi="Arial" w:cs="Arial"/>
          <w:sz w:val="24"/>
          <w:szCs w:val="24"/>
          <w:lang w:val="es-MX"/>
        </w:rPr>
        <w:t xml:space="preserve">o (correo electrónico o nota) y con un mínimo de anticipación de una semana. </w:t>
      </w:r>
    </w:p>
    <w:p w:rsidR="001500CE" w:rsidRPr="00880964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F3E4E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80964">
        <w:rPr>
          <w:rFonts w:ascii="Arial" w:hAnsi="Arial" w:cs="Arial"/>
          <w:sz w:val="24"/>
          <w:szCs w:val="24"/>
          <w:lang w:val="es-MX"/>
        </w:rPr>
        <w:t>4.5 L</w:t>
      </w:r>
      <w:r w:rsidR="005E2E65">
        <w:rPr>
          <w:rFonts w:ascii="Arial" w:hAnsi="Arial" w:cs="Arial"/>
          <w:sz w:val="24"/>
          <w:szCs w:val="24"/>
          <w:lang w:val="es-MX"/>
        </w:rPr>
        <w:t>as fotografías y videos que se realicen como</w:t>
      </w:r>
      <w:r w:rsidR="002F3088">
        <w:rPr>
          <w:rFonts w:ascii="Arial" w:hAnsi="Arial" w:cs="Arial"/>
          <w:sz w:val="24"/>
          <w:szCs w:val="24"/>
          <w:lang w:val="es-MX"/>
        </w:rPr>
        <w:t xml:space="preserve"> parte del</w:t>
      </w:r>
      <w:r w:rsidR="005E2E65">
        <w:rPr>
          <w:rFonts w:ascii="Arial" w:hAnsi="Arial" w:cs="Arial"/>
          <w:sz w:val="24"/>
          <w:szCs w:val="24"/>
          <w:lang w:val="es-MX"/>
        </w:rPr>
        <w:t xml:space="preserve"> registro </w:t>
      </w:r>
      <w:r w:rsidR="002F3088">
        <w:rPr>
          <w:rFonts w:ascii="Arial" w:hAnsi="Arial" w:cs="Arial"/>
          <w:sz w:val="24"/>
          <w:szCs w:val="24"/>
          <w:lang w:val="es-MX"/>
        </w:rPr>
        <w:t xml:space="preserve">institucional de los </w:t>
      </w:r>
      <w:r w:rsidRPr="00880964">
        <w:rPr>
          <w:rFonts w:ascii="Arial" w:hAnsi="Arial" w:cs="Arial"/>
          <w:sz w:val="24"/>
          <w:szCs w:val="24"/>
          <w:lang w:val="es-MX"/>
        </w:rPr>
        <w:t xml:space="preserve">eventos o actividades de FOSALUD se convierten en material </w:t>
      </w:r>
      <w:r w:rsidR="002F3088">
        <w:rPr>
          <w:rFonts w:ascii="Arial" w:hAnsi="Arial" w:cs="Arial"/>
          <w:sz w:val="24"/>
          <w:szCs w:val="24"/>
          <w:lang w:val="es-MX"/>
        </w:rPr>
        <w:t xml:space="preserve">de la </w:t>
      </w:r>
      <w:r w:rsidR="00CF3E4E" w:rsidRPr="00880964">
        <w:rPr>
          <w:rFonts w:ascii="Arial" w:hAnsi="Arial" w:cs="Arial"/>
          <w:sz w:val="24"/>
          <w:szCs w:val="24"/>
          <w:lang w:val="es-MX"/>
        </w:rPr>
        <w:t>institución</w:t>
      </w:r>
      <w:r w:rsidRPr="00880964">
        <w:rPr>
          <w:rFonts w:ascii="Arial" w:hAnsi="Arial" w:cs="Arial"/>
          <w:sz w:val="24"/>
          <w:szCs w:val="24"/>
          <w:lang w:val="es-MX"/>
        </w:rPr>
        <w:t xml:space="preserve">, por lo </w:t>
      </w:r>
      <w:r w:rsidR="00880964" w:rsidRPr="00880964">
        <w:rPr>
          <w:rFonts w:ascii="Arial" w:hAnsi="Arial" w:cs="Arial"/>
          <w:sz w:val="24"/>
          <w:szCs w:val="24"/>
          <w:lang w:val="es-MX"/>
        </w:rPr>
        <w:t>tanto,</w:t>
      </w:r>
      <w:r w:rsidRPr="00880964">
        <w:rPr>
          <w:rFonts w:ascii="Arial" w:hAnsi="Arial" w:cs="Arial"/>
          <w:sz w:val="24"/>
          <w:szCs w:val="24"/>
          <w:lang w:val="es-MX"/>
        </w:rPr>
        <w:t xml:space="preserve"> </w:t>
      </w:r>
      <w:r w:rsidR="0062552C">
        <w:rPr>
          <w:rFonts w:ascii="Arial" w:hAnsi="Arial" w:cs="Arial"/>
          <w:sz w:val="24"/>
          <w:szCs w:val="24"/>
          <w:lang w:val="es-MX"/>
        </w:rPr>
        <w:t>deben ser</w:t>
      </w:r>
      <w:r w:rsidRPr="00880964">
        <w:rPr>
          <w:rFonts w:ascii="Arial" w:hAnsi="Arial" w:cs="Arial"/>
          <w:sz w:val="24"/>
          <w:szCs w:val="24"/>
          <w:lang w:val="es-MX"/>
        </w:rPr>
        <w:t xml:space="preserve"> solicitados por </w:t>
      </w:r>
      <w:r w:rsidR="002F3088">
        <w:rPr>
          <w:rFonts w:ascii="Arial" w:hAnsi="Arial" w:cs="Arial"/>
          <w:sz w:val="24"/>
          <w:szCs w:val="24"/>
          <w:lang w:val="es-MX"/>
        </w:rPr>
        <w:t>la vía oficial, mediante un memorándum, dirigido a la unidad de comunicaciones</w:t>
      </w:r>
      <w:r w:rsidRPr="00880964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1500CE" w:rsidRDefault="001500CE" w:rsidP="0088096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80964">
        <w:rPr>
          <w:rFonts w:ascii="Arial" w:hAnsi="Arial" w:cs="Arial"/>
          <w:sz w:val="24"/>
          <w:szCs w:val="24"/>
          <w:lang w:val="es-MX"/>
        </w:rPr>
        <w:t>Lo anterior se da con el objetivo de evitar manejos inadecuados de la imagen (ya sea foto o video).</w:t>
      </w:r>
    </w:p>
    <w:p w:rsidR="00465F03" w:rsidRDefault="00465F03" w:rsidP="00880964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4.6 Los eventos institucionales coordinados por los distintos programas y en los cuales se extienda un diploma deberán ser firmados por la Directora Ejecutiva, como máxima autoridad de la institución.</w:t>
      </w:r>
    </w:p>
    <w:p w:rsidR="00465F03" w:rsidRPr="00880964" w:rsidRDefault="00465F03" w:rsidP="0088096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Default="001500CE" w:rsidP="001500CE">
      <w:pPr>
        <w:rPr>
          <w:lang w:val="es-MX"/>
        </w:rPr>
      </w:pPr>
    </w:p>
    <w:p w:rsidR="00D33B64" w:rsidRDefault="00D33B64" w:rsidP="001500CE">
      <w:pPr>
        <w:rPr>
          <w:lang w:val="es-MX"/>
        </w:rPr>
      </w:pPr>
    </w:p>
    <w:p w:rsidR="00E038CC" w:rsidRPr="001500CE" w:rsidRDefault="00E038CC" w:rsidP="001500CE">
      <w:pPr>
        <w:rPr>
          <w:lang w:val="es-MX"/>
        </w:rPr>
      </w:pPr>
    </w:p>
    <w:p w:rsidR="001500CE" w:rsidRPr="00880964" w:rsidRDefault="001500CE" w:rsidP="001500CE">
      <w:pPr>
        <w:rPr>
          <w:rFonts w:ascii="Arial" w:hAnsi="Arial" w:cs="Arial"/>
          <w:b/>
          <w:sz w:val="24"/>
          <w:szCs w:val="24"/>
          <w:lang w:val="es-MX"/>
        </w:rPr>
      </w:pPr>
      <w:r w:rsidRPr="00880964">
        <w:rPr>
          <w:rFonts w:ascii="Arial" w:hAnsi="Arial" w:cs="Arial"/>
          <w:b/>
          <w:sz w:val="24"/>
          <w:szCs w:val="24"/>
          <w:lang w:val="es-MX"/>
        </w:rPr>
        <w:lastRenderedPageBreak/>
        <w:t xml:space="preserve">5.- Sobre comunicación con medios </w:t>
      </w:r>
    </w:p>
    <w:p w:rsidR="001500CE" w:rsidRPr="001500CE" w:rsidRDefault="001500CE" w:rsidP="001500CE">
      <w:pPr>
        <w:rPr>
          <w:lang w:val="es-MX"/>
        </w:rPr>
      </w:pPr>
    </w:p>
    <w:p w:rsidR="001500CE" w:rsidRPr="00CF3E4E" w:rsidRDefault="00880964" w:rsidP="00CF3E4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CF3E4E">
        <w:rPr>
          <w:rFonts w:ascii="Arial" w:hAnsi="Arial" w:cs="Arial"/>
          <w:sz w:val="24"/>
          <w:szCs w:val="24"/>
          <w:lang w:val="es-MX"/>
        </w:rPr>
        <w:t>5.1 La</w:t>
      </w:r>
      <w:r w:rsidR="001500CE" w:rsidRPr="00CF3E4E">
        <w:rPr>
          <w:rFonts w:ascii="Arial" w:hAnsi="Arial" w:cs="Arial"/>
          <w:sz w:val="24"/>
          <w:szCs w:val="24"/>
          <w:lang w:val="es-MX"/>
        </w:rPr>
        <w:t xml:space="preserve"> </w:t>
      </w:r>
      <w:r w:rsidRPr="00CF3E4E">
        <w:rPr>
          <w:rFonts w:ascii="Arial" w:hAnsi="Arial" w:cs="Arial"/>
          <w:sz w:val="24"/>
          <w:szCs w:val="24"/>
          <w:lang w:val="es-MX"/>
        </w:rPr>
        <w:t xml:space="preserve">Unidad </w:t>
      </w:r>
      <w:r w:rsidR="001500CE" w:rsidRPr="00CF3E4E">
        <w:rPr>
          <w:rFonts w:ascii="Arial" w:hAnsi="Arial" w:cs="Arial"/>
          <w:sz w:val="24"/>
          <w:szCs w:val="24"/>
          <w:lang w:val="es-MX"/>
        </w:rPr>
        <w:t xml:space="preserve">de Comunicaciones será el encargado de la difusión de las actividades más importantes del Fondo Solidario para la Salud, las </w:t>
      </w:r>
      <w:r w:rsidR="00465F03" w:rsidRPr="00CF3E4E">
        <w:rPr>
          <w:rFonts w:ascii="Arial" w:hAnsi="Arial" w:cs="Arial"/>
          <w:sz w:val="24"/>
          <w:szCs w:val="24"/>
          <w:lang w:val="es-MX"/>
        </w:rPr>
        <w:t>cuales,</w:t>
      </w:r>
      <w:r w:rsidR="001500CE" w:rsidRPr="00CF3E4E">
        <w:rPr>
          <w:rFonts w:ascii="Arial" w:hAnsi="Arial" w:cs="Arial"/>
          <w:sz w:val="24"/>
          <w:szCs w:val="24"/>
          <w:lang w:val="es-MX"/>
        </w:rPr>
        <w:t xml:space="preserve"> por su importancia, impacto social, número de beneficiados, imagen y coyuntura social, sean de interés para </w:t>
      </w:r>
      <w:r w:rsidR="00CF3E4E" w:rsidRPr="00CF3E4E">
        <w:rPr>
          <w:rFonts w:ascii="Arial" w:hAnsi="Arial" w:cs="Arial"/>
          <w:sz w:val="24"/>
          <w:szCs w:val="24"/>
          <w:lang w:val="es-MX"/>
        </w:rPr>
        <w:t>la población</w:t>
      </w:r>
      <w:r w:rsidR="001500CE" w:rsidRPr="00CF3E4E">
        <w:rPr>
          <w:rFonts w:ascii="Arial" w:hAnsi="Arial" w:cs="Arial"/>
          <w:sz w:val="24"/>
          <w:szCs w:val="24"/>
          <w:lang w:val="es-MX"/>
        </w:rPr>
        <w:t>.</w:t>
      </w:r>
    </w:p>
    <w:p w:rsidR="001500CE" w:rsidRPr="00CF3E4E" w:rsidRDefault="001500CE" w:rsidP="00CF3E4E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CF3E4E" w:rsidRDefault="001500CE" w:rsidP="00CF3E4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CF3E4E">
        <w:rPr>
          <w:rFonts w:ascii="Arial" w:hAnsi="Arial" w:cs="Arial"/>
          <w:sz w:val="24"/>
          <w:szCs w:val="24"/>
          <w:lang w:val="es-MX"/>
        </w:rPr>
        <w:t>5.2 Los materiales que se produzcan para uso interno y externo deben resaltar la parte humana de la noticia (humanizar la información).</w:t>
      </w:r>
    </w:p>
    <w:p w:rsidR="001500CE" w:rsidRPr="00CF3E4E" w:rsidRDefault="001500CE" w:rsidP="00CF3E4E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CF3E4E" w:rsidRDefault="001500CE" w:rsidP="00CF3E4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CF3E4E">
        <w:rPr>
          <w:rFonts w:ascii="Arial" w:hAnsi="Arial" w:cs="Arial"/>
          <w:sz w:val="24"/>
          <w:szCs w:val="24"/>
          <w:lang w:val="es-MX"/>
        </w:rPr>
        <w:t xml:space="preserve">5.3 Todos los contenidos que se incluyan en los materiales que se les proporcionarán a los medios de comunicación para su divulgación deberán contar con el aval de </w:t>
      </w:r>
      <w:smartTag w:uri="urn:schemas-microsoft-com:office:smarttags" w:element="PersonName">
        <w:smartTagPr>
          <w:attr w:name="ProductID" w:val="la Direcci￳n Ejecutiva"/>
        </w:smartTagPr>
        <w:r w:rsidRPr="00CF3E4E">
          <w:rPr>
            <w:rFonts w:ascii="Arial" w:hAnsi="Arial" w:cs="Arial"/>
            <w:sz w:val="24"/>
            <w:szCs w:val="24"/>
            <w:lang w:val="es-MX"/>
          </w:rPr>
          <w:t>la Dirección Ejecutiva</w:t>
        </w:r>
      </w:smartTag>
      <w:r w:rsidRPr="00CF3E4E">
        <w:rPr>
          <w:rFonts w:ascii="Arial" w:hAnsi="Arial" w:cs="Arial"/>
          <w:sz w:val="24"/>
          <w:szCs w:val="24"/>
          <w:lang w:val="es-MX"/>
        </w:rPr>
        <w:t xml:space="preserve"> o de la jefatura del departamento.  </w:t>
      </w:r>
    </w:p>
    <w:p w:rsidR="001500CE" w:rsidRPr="00CF3E4E" w:rsidRDefault="001500CE" w:rsidP="00CF3E4E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CF3E4E" w:rsidRDefault="001500CE" w:rsidP="00CF3E4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CF3E4E">
        <w:rPr>
          <w:rFonts w:ascii="Arial" w:hAnsi="Arial" w:cs="Arial"/>
          <w:sz w:val="24"/>
          <w:szCs w:val="24"/>
          <w:lang w:val="es-MX"/>
        </w:rPr>
        <w:t xml:space="preserve">5.4 Las diferentes jefaturas, gerencias, encargados de programas y proyectos (Unidades Móviles, CIAMIN, Clínicas de Cesación del Consumo de Tabaco, Coordinador Rancho Quemado e Isla del </w:t>
      </w:r>
      <w:proofErr w:type="spellStart"/>
      <w:r w:rsidRPr="00CF3E4E">
        <w:rPr>
          <w:rFonts w:ascii="Arial" w:hAnsi="Arial" w:cs="Arial"/>
          <w:sz w:val="24"/>
          <w:szCs w:val="24"/>
          <w:lang w:val="es-MX"/>
        </w:rPr>
        <w:t>Jobal</w:t>
      </w:r>
      <w:proofErr w:type="spellEnd"/>
      <w:r w:rsidRPr="00CF3E4E">
        <w:rPr>
          <w:rFonts w:ascii="Arial" w:hAnsi="Arial" w:cs="Arial"/>
          <w:sz w:val="24"/>
          <w:szCs w:val="24"/>
          <w:lang w:val="es-MX"/>
        </w:rPr>
        <w:t xml:space="preserve">  y CAE San Martín, entre otros) deberán notificar sobre cualquier solicitud de entrevista, reportaje o nota informativa que se haga sobre el programa bajo su responsabilidad, con el objetivo que este </w:t>
      </w:r>
      <w:r w:rsidR="00880964" w:rsidRPr="00CF3E4E">
        <w:rPr>
          <w:rFonts w:ascii="Arial" w:hAnsi="Arial" w:cs="Arial"/>
          <w:sz w:val="24"/>
          <w:szCs w:val="24"/>
          <w:lang w:val="es-MX"/>
        </w:rPr>
        <w:t xml:space="preserve">unidad </w:t>
      </w:r>
      <w:r w:rsidRPr="00CF3E4E">
        <w:rPr>
          <w:rFonts w:ascii="Arial" w:hAnsi="Arial" w:cs="Arial"/>
          <w:sz w:val="24"/>
          <w:szCs w:val="24"/>
          <w:lang w:val="es-MX"/>
        </w:rPr>
        <w:t xml:space="preserve">lleve un control sobre el monitoreo de la información que se </w:t>
      </w:r>
      <w:r w:rsidR="009D3791" w:rsidRPr="00CF3E4E">
        <w:rPr>
          <w:rFonts w:ascii="Arial" w:hAnsi="Arial" w:cs="Arial"/>
          <w:sz w:val="24"/>
          <w:szCs w:val="24"/>
          <w:lang w:val="es-MX"/>
        </w:rPr>
        <w:t>dé</w:t>
      </w:r>
      <w:r w:rsidRPr="00CF3E4E">
        <w:rPr>
          <w:rFonts w:ascii="Arial" w:hAnsi="Arial" w:cs="Arial"/>
          <w:sz w:val="24"/>
          <w:szCs w:val="24"/>
          <w:lang w:val="es-MX"/>
        </w:rPr>
        <w:t xml:space="preserve"> a conocer en los distintos medios sobre la institución. </w:t>
      </w:r>
    </w:p>
    <w:p w:rsidR="001500CE" w:rsidRPr="00CF3E4E" w:rsidRDefault="001500CE" w:rsidP="00CF3E4E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CF3E4E" w:rsidRDefault="00407C08" w:rsidP="00CF3E4E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5.5 La</w:t>
      </w:r>
      <w:r w:rsidR="001500CE" w:rsidRPr="00CF3E4E">
        <w:rPr>
          <w:rFonts w:ascii="Arial" w:hAnsi="Arial" w:cs="Arial"/>
          <w:sz w:val="24"/>
          <w:szCs w:val="24"/>
          <w:lang w:val="es-MX"/>
        </w:rPr>
        <w:t xml:space="preserve"> </w:t>
      </w:r>
      <w:r w:rsidR="00880964" w:rsidRPr="00CF3E4E">
        <w:rPr>
          <w:rFonts w:ascii="Arial" w:hAnsi="Arial" w:cs="Arial"/>
          <w:sz w:val="24"/>
          <w:szCs w:val="24"/>
          <w:lang w:val="es-MX"/>
        </w:rPr>
        <w:t xml:space="preserve">unidad </w:t>
      </w:r>
      <w:r w:rsidR="001500CE" w:rsidRPr="00CF3E4E">
        <w:rPr>
          <w:rFonts w:ascii="Arial" w:hAnsi="Arial" w:cs="Arial"/>
          <w:sz w:val="24"/>
          <w:szCs w:val="24"/>
          <w:lang w:val="es-MX"/>
        </w:rPr>
        <w:t xml:space="preserve">de comunicaciones brindará asesoría y/o capacitación a los cargos designados por la Dirección Ejecutiva, como voceros eventuales (quienes podrán hablar sobre determinado tema, circunstancia o evento. Las declaraciones institucionales son de exclusivo manejo de la máxima autoridad) </w:t>
      </w:r>
    </w:p>
    <w:p w:rsidR="001500CE" w:rsidRPr="00CF3E4E" w:rsidRDefault="001500CE" w:rsidP="00CF3E4E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CF3E4E" w:rsidRDefault="001500CE" w:rsidP="00CF3E4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CF3E4E">
        <w:rPr>
          <w:rFonts w:ascii="Arial" w:hAnsi="Arial" w:cs="Arial"/>
          <w:sz w:val="24"/>
          <w:szCs w:val="24"/>
          <w:lang w:val="es-MX"/>
        </w:rPr>
        <w:t xml:space="preserve">5.6 La única vocera de la institución es </w:t>
      </w:r>
      <w:smartTag w:uri="urn:schemas-microsoft-com:office:smarttags" w:element="PersonName">
        <w:smartTagPr>
          <w:attr w:name="ProductID" w:val="la Directora Ejecutiva"/>
        </w:smartTagPr>
        <w:r w:rsidRPr="00CF3E4E">
          <w:rPr>
            <w:rFonts w:ascii="Arial" w:hAnsi="Arial" w:cs="Arial"/>
            <w:sz w:val="24"/>
            <w:szCs w:val="24"/>
            <w:lang w:val="es-MX"/>
          </w:rPr>
          <w:t>la Directora Ejecutiva</w:t>
        </w:r>
      </w:smartTag>
      <w:r w:rsidRPr="00CF3E4E">
        <w:rPr>
          <w:rFonts w:ascii="Arial" w:hAnsi="Arial" w:cs="Arial"/>
          <w:sz w:val="24"/>
          <w:szCs w:val="24"/>
          <w:lang w:val="es-MX"/>
        </w:rPr>
        <w:t xml:space="preserve"> y es la única autorizada para hablar sobre proyecciones, planes de desarrollo, crecimiento u otros temas de connotación institucional. </w:t>
      </w:r>
    </w:p>
    <w:p w:rsidR="001500CE" w:rsidRPr="00CF3E4E" w:rsidRDefault="001500CE" w:rsidP="00CF3E4E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CF3E4E" w:rsidRDefault="001500CE" w:rsidP="00CF3E4E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CF3E4E" w:rsidRDefault="001500CE" w:rsidP="00CF3E4E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CF3E4E" w:rsidRDefault="001500CE" w:rsidP="00CF3E4E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465F03" w:rsidRDefault="001500CE" w:rsidP="00465F03">
      <w:pPr>
        <w:jc w:val="both"/>
        <w:rPr>
          <w:rFonts w:ascii="Arial" w:hAnsi="Arial" w:cs="Arial"/>
          <w:sz w:val="24"/>
          <w:szCs w:val="24"/>
          <w:lang w:val="es-MX"/>
        </w:rPr>
      </w:pPr>
      <w:r w:rsidRPr="00465F03">
        <w:rPr>
          <w:rFonts w:ascii="Arial" w:hAnsi="Arial" w:cs="Arial"/>
          <w:sz w:val="24"/>
          <w:szCs w:val="24"/>
          <w:lang w:val="es-MX"/>
        </w:rPr>
        <w:lastRenderedPageBreak/>
        <w:t xml:space="preserve">5.7 El equipo de comunicaciones brindará acompañamiento, asesoría, apoyo técnico (grabación en audio y/o video) a las distintas jefaturas que brinden declaraciones a los medios. </w:t>
      </w:r>
    </w:p>
    <w:p w:rsidR="001500CE" w:rsidRPr="009D3791" w:rsidRDefault="001500CE" w:rsidP="009D3791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Pr="009D3791" w:rsidRDefault="001500CE" w:rsidP="009D3791">
      <w:pPr>
        <w:jc w:val="both"/>
        <w:rPr>
          <w:rFonts w:ascii="Arial" w:hAnsi="Arial" w:cs="Arial"/>
          <w:sz w:val="24"/>
          <w:szCs w:val="24"/>
          <w:lang w:val="es-MX"/>
        </w:rPr>
      </w:pPr>
      <w:r w:rsidRPr="009D3791">
        <w:rPr>
          <w:rFonts w:ascii="Arial" w:hAnsi="Arial" w:cs="Arial"/>
          <w:sz w:val="24"/>
          <w:szCs w:val="24"/>
          <w:lang w:val="es-MX"/>
        </w:rPr>
        <w:t xml:space="preserve">5.8 Con autorización de la Dirección, </w:t>
      </w:r>
      <w:r w:rsidR="009D3791" w:rsidRPr="009D3791">
        <w:rPr>
          <w:rFonts w:ascii="Arial" w:hAnsi="Arial" w:cs="Arial"/>
          <w:sz w:val="24"/>
          <w:szCs w:val="24"/>
          <w:lang w:val="es-MX"/>
        </w:rPr>
        <w:t>esta unidad</w:t>
      </w:r>
      <w:r w:rsidR="00880964" w:rsidRPr="009D3791">
        <w:rPr>
          <w:rFonts w:ascii="Arial" w:hAnsi="Arial" w:cs="Arial"/>
          <w:sz w:val="24"/>
          <w:szCs w:val="24"/>
          <w:lang w:val="es-MX"/>
        </w:rPr>
        <w:t xml:space="preserve"> </w:t>
      </w:r>
      <w:r w:rsidRPr="009D3791">
        <w:rPr>
          <w:rFonts w:ascii="Arial" w:hAnsi="Arial" w:cs="Arial"/>
          <w:sz w:val="24"/>
          <w:szCs w:val="24"/>
          <w:lang w:val="es-MX"/>
        </w:rPr>
        <w:t xml:space="preserve">podrá solicitar directamente a cada jefatura o gerencia información relacionada sobre el tema del cual solicita hablar un medio de comunicación y está avalado por la Dirección. El objetivo es brindar </w:t>
      </w:r>
      <w:r w:rsidR="00D33B64" w:rsidRPr="009D3791">
        <w:rPr>
          <w:rFonts w:ascii="Arial" w:hAnsi="Arial" w:cs="Arial"/>
          <w:sz w:val="24"/>
          <w:szCs w:val="24"/>
          <w:lang w:val="es-MX"/>
        </w:rPr>
        <w:t>toda la información</w:t>
      </w:r>
      <w:r w:rsidRPr="009D3791">
        <w:rPr>
          <w:rFonts w:ascii="Arial" w:hAnsi="Arial" w:cs="Arial"/>
          <w:sz w:val="24"/>
          <w:szCs w:val="24"/>
          <w:lang w:val="es-MX"/>
        </w:rPr>
        <w:t xml:space="preserve"> que </w:t>
      </w:r>
      <w:r w:rsidR="009D3791">
        <w:rPr>
          <w:rFonts w:ascii="Arial" w:hAnsi="Arial" w:cs="Arial"/>
          <w:sz w:val="24"/>
          <w:szCs w:val="24"/>
          <w:lang w:val="es-MX"/>
        </w:rPr>
        <w:t xml:space="preserve">sirva de apoyo a la entrevista, informativo radial, revista institucional, portal de hábitos saludables, entre otra información. </w:t>
      </w:r>
    </w:p>
    <w:p w:rsidR="001500CE" w:rsidRPr="009D3791" w:rsidRDefault="001500CE" w:rsidP="009D3791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500CE" w:rsidRDefault="001500CE" w:rsidP="009D3791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2872C0" w:rsidRPr="002872C0" w:rsidRDefault="002872C0" w:rsidP="002872C0">
      <w:pPr>
        <w:rPr>
          <w:rFonts w:ascii="Arial" w:hAnsi="Arial" w:cs="Arial"/>
          <w:b/>
          <w:sz w:val="24"/>
          <w:szCs w:val="24"/>
          <w:lang w:val="es-MX"/>
        </w:rPr>
      </w:pPr>
      <w:r w:rsidRPr="002872C0">
        <w:rPr>
          <w:rFonts w:ascii="Arial" w:hAnsi="Arial" w:cs="Arial"/>
          <w:b/>
          <w:sz w:val="24"/>
          <w:szCs w:val="24"/>
          <w:lang w:val="es-MX"/>
        </w:rPr>
        <w:lastRenderedPageBreak/>
        <w:t>DESCRIPCIÓN DE PROCEDIMIENTOS REALIZ</w:t>
      </w:r>
      <w:r>
        <w:rPr>
          <w:rFonts w:ascii="Arial" w:hAnsi="Arial" w:cs="Arial"/>
          <w:b/>
          <w:sz w:val="24"/>
          <w:szCs w:val="24"/>
          <w:lang w:val="es-MX"/>
        </w:rPr>
        <w:t>A</w:t>
      </w:r>
      <w:r w:rsidRPr="002872C0">
        <w:rPr>
          <w:rFonts w:ascii="Arial" w:hAnsi="Arial" w:cs="Arial"/>
          <w:b/>
          <w:sz w:val="24"/>
          <w:szCs w:val="24"/>
          <w:lang w:val="es-MX"/>
        </w:rPr>
        <w:t>DOS EN LA UNIDAD DE COMUNICACIONES</w:t>
      </w:r>
    </w:p>
    <w:p w:rsidR="002872C0" w:rsidRP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D6392E" w:rsidRDefault="00D6392E" w:rsidP="00D6392E">
      <w:pPr>
        <w:pStyle w:val="Prrafodelista"/>
        <w:numPr>
          <w:ilvl w:val="0"/>
          <w:numId w:val="33"/>
        </w:numPr>
        <w:spacing w:after="0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D6392E">
        <w:rPr>
          <w:rFonts w:ascii="Arial" w:hAnsi="Arial" w:cs="Arial"/>
          <w:b/>
          <w:sz w:val="24"/>
          <w:szCs w:val="24"/>
        </w:rPr>
        <w:t xml:space="preserve">NOMBRE DEL PROCEDIMIENTO: </w:t>
      </w:r>
      <w:r w:rsidRPr="00D6392E">
        <w:rPr>
          <w:rFonts w:ascii="Arial" w:hAnsi="Arial" w:cs="Arial"/>
          <w:b/>
          <w:sz w:val="24"/>
          <w:szCs w:val="24"/>
          <w:lang w:val="es-MX"/>
        </w:rPr>
        <w:t>RECOLECCIÓN DE INFORMACIÓN Y REDACCIÓN DE COMUNICADOS</w:t>
      </w:r>
    </w:p>
    <w:p w:rsidR="00D6392E" w:rsidRDefault="00D6392E" w:rsidP="00D6392E">
      <w:pPr>
        <w:spacing w:after="0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D6392E" w:rsidRPr="00D6392E" w:rsidRDefault="00D6392E" w:rsidP="00D6392E">
      <w:pPr>
        <w:spacing w:after="0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FF59A6" w:rsidRP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  <w:r w:rsidRPr="002872C0">
        <w:rPr>
          <w:rFonts w:ascii="Arial" w:hAnsi="Arial" w:cs="Arial"/>
          <w:sz w:val="24"/>
          <w:szCs w:val="24"/>
          <w:lang w:val="es-MX"/>
        </w:rPr>
        <w:t>Norma del procedimiento:</w:t>
      </w:r>
    </w:p>
    <w:p w:rsidR="00FF59A6" w:rsidRP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  <w:r w:rsidRPr="002872C0">
        <w:rPr>
          <w:rFonts w:ascii="Arial" w:hAnsi="Arial" w:cs="Arial"/>
          <w:sz w:val="24"/>
          <w:szCs w:val="24"/>
          <w:lang w:val="es-MX"/>
        </w:rPr>
        <w:t>La Unidad de Comunicaciones es la</w:t>
      </w:r>
      <w:r w:rsidR="00FF59A6" w:rsidRPr="002872C0">
        <w:rPr>
          <w:rFonts w:ascii="Arial" w:hAnsi="Arial" w:cs="Arial"/>
          <w:sz w:val="24"/>
          <w:szCs w:val="24"/>
          <w:lang w:val="es-MX"/>
        </w:rPr>
        <w:t xml:space="preserve"> responsable de recopilar toda la información importante que necesite ser divulgada a los medios de comunicación</w:t>
      </w:r>
      <w:r>
        <w:rPr>
          <w:rFonts w:ascii="Arial" w:hAnsi="Arial" w:cs="Arial"/>
          <w:sz w:val="24"/>
          <w:szCs w:val="24"/>
          <w:lang w:val="es-MX"/>
        </w:rPr>
        <w:t xml:space="preserve">, por medio de redes sociales y el sitio web. </w:t>
      </w:r>
    </w:p>
    <w:p w:rsidR="00FF59A6" w:rsidRPr="002872C0" w:rsidRDefault="00FF59A6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FF59A6" w:rsidRPr="002872C0" w:rsidRDefault="002872C0" w:rsidP="00FF59A6">
      <w:pPr>
        <w:jc w:val="both"/>
        <w:rPr>
          <w:rFonts w:ascii="Arial" w:hAnsi="Arial" w:cs="Arial"/>
          <w:sz w:val="24"/>
          <w:szCs w:val="24"/>
          <w:lang w:val="es-MX"/>
        </w:rPr>
      </w:pPr>
      <w:r w:rsidRPr="002872C0">
        <w:rPr>
          <w:rFonts w:ascii="Arial" w:hAnsi="Arial" w:cs="Arial"/>
          <w:sz w:val="24"/>
          <w:szCs w:val="24"/>
          <w:lang w:val="es-MX"/>
        </w:rPr>
        <w:t xml:space="preserve">Descripción </w:t>
      </w:r>
      <w:r>
        <w:rPr>
          <w:rFonts w:ascii="Arial" w:hAnsi="Arial" w:cs="Arial"/>
          <w:sz w:val="24"/>
          <w:szCs w:val="24"/>
          <w:lang w:val="es-MX"/>
        </w:rPr>
        <w:t>d</w:t>
      </w:r>
      <w:r w:rsidRPr="002872C0">
        <w:rPr>
          <w:rFonts w:ascii="Arial" w:hAnsi="Arial" w:cs="Arial"/>
          <w:sz w:val="24"/>
          <w:szCs w:val="24"/>
          <w:lang w:val="es-MX"/>
        </w:rPr>
        <w:t xml:space="preserve">el </w:t>
      </w:r>
      <w:r w:rsidR="00D6392E">
        <w:rPr>
          <w:rFonts w:ascii="Arial" w:hAnsi="Arial" w:cs="Arial"/>
          <w:sz w:val="24"/>
          <w:szCs w:val="24"/>
          <w:lang w:val="es-MX"/>
        </w:rPr>
        <w:t>P</w:t>
      </w:r>
      <w:r w:rsidRPr="002872C0">
        <w:rPr>
          <w:rFonts w:ascii="Arial" w:hAnsi="Arial" w:cs="Arial"/>
          <w:sz w:val="24"/>
          <w:szCs w:val="24"/>
          <w:lang w:val="es-MX"/>
        </w:rPr>
        <w:t>rocedimiento</w:t>
      </w:r>
    </w:p>
    <w:p w:rsidR="002872C0" w:rsidRDefault="00FF59A6" w:rsidP="002872C0">
      <w:pPr>
        <w:jc w:val="both"/>
        <w:rPr>
          <w:rFonts w:ascii="Arial" w:hAnsi="Arial" w:cs="Arial"/>
          <w:sz w:val="24"/>
          <w:szCs w:val="24"/>
          <w:lang w:val="es-MX"/>
        </w:rPr>
      </w:pPr>
      <w:r w:rsidRPr="002872C0">
        <w:rPr>
          <w:rFonts w:ascii="Arial" w:hAnsi="Arial" w:cs="Arial"/>
          <w:sz w:val="24"/>
          <w:szCs w:val="24"/>
          <w:lang w:val="es-MX"/>
        </w:rPr>
        <w:t>Jefatura</w:t>
      </w:r>
      <w:r w:rsidR="002872C0">
        <w:rPr>
          <w:rFonts w:ascii="Arial" w:hAnsi="Arial" w:cs="Arial"/>
          <w:sz w:val="24"/>
          <w:szCs w:val="24"/>
          <w:lang w:val="es-MX"/>
        </w:rPr>
        <w:t xml:space="preserve">: </w:t>
      </w:r>
    </w:p>
    <w:p w:rsidR="00FF59A6" w:rsidRPr="002872C0" w:rsidRDefault="00FF59A6" w:rsidP="00D6392E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2872C0">
        <w:rPr>
          <w:rFonts w:ascii="Arial" w:hAnsi="Arial" w:cs="Arial"/>
          <w:sz w:val="24"/>
          <w:szCs w:val="24"/>
          <w:lang w:val="es-MX"/>
        </w:rPr>
        <w:t>Recibe la notificación de las actividades institucionales.</w:t>
      </w:r>
    </w:p>
    <w:p w:rsidR="002872C0" w:rsidRDefault="002872C0" w:rsidP="00D6392E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Sugiere a la dirección la viabilidad de realizar la convocatoria de medios. </w:t>
      </w:r>
    </w:p>
    <w:p w:rsidR="00FF59A6" w:rsidRPr="002872C0" w:rsidRDefault="002872C0" w:rsidP="00D6392E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2872C0">
        <w:rPr>
          <w:rFonts w:ascii="Arial" w:hAnsi="Arial" w:cs="Arial"/>
          <w:sz w:val="24"/>
          <w:szCs w:val="24"/>
          <w:lang w:val="es-MX"/>
        </w:rPr>
        <w:t xml:space="preserve">Con autorización de la Dirección Ejecutiva se convoca a </w:t>
      </w:r>
      <w:r w:rsidR="00FF59A6" w:rsidRPr="002872C0">
        <w:rPr>
          <w:rFonts w:ascii="Arial" w:hAnsi="Arial" w:cs="Arial"/>
          <w:sz w:val="24"/>
          <w:szCs w:val="24"/>
          <w:lang w:val="es-MX"/>
        </w:rPr>
        <w:t>medios de comunicación a la actividad.</w:t>
      </w:r>
    </w:p>
    <w:p w:rsidR="00FF59A6" w:rsidRPr="002872C0" w:rsidRDefault="002872C0" w:rsidP="00D6392E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Establece contacto con el coordinador del programa o responsable del tema para obtener toda la información relacionada.</w:t>
      </w:r>
    </w:p>
    <w:p w:rsidR="00FF59A6" w:rsidRPr="002872C0" w:rsidRDefault="00FF59A6" w:rsidP="00D6392E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2872C0">
        <w:rPr>
          <w:rFonts w:ascii="Arial" w:hAnsi="Arial" w:cs="Arial"/>
          <w:sz w:val="24"/>
          <w:szCs w:val="24"/>
          <w:lang w:val="es-MX"/>
        </w:rPr>
        <w:t xml:space="preserve">Procesa la información obtenida y selecciona los datos más importantes sobre la actividad. </w:t>
      </w:r>
      <w:r w:rsidR="002872C0" w:rsidRPr="002872C0">
        <w:rPr>
          <w:rFonts w:ascii="Arial" w:hAnsi="Arial" w:cs="Arial"/>
          <w:sz w:val="24"/>
          <w:szCs w:val="24"/>
          <w:lang w:val="es-MX"/>
        </w:rPr>
        <w:t>(</w:t>
      </w:r>
      <w:r w:rsidR="002872C0">
        <w:rPr>
          <w:rFonts w:ascii="Arial" w:hAnsi="Arial" w:cs="Arial"/>
          <w:sz w:val="24"/>
          <w:szCs w:val="24"/>
          <w:lang w:val="es-MX"/>
        </w:rPr>
        <w:t>¿</w:t>
      </w:r>
      <w:r w:rsidR="002872C0" w:rsidRPr="002872C0">
        <w:rPr>
          <w:rFonts w:ascii="Arial" w:hAnsi="Arial" w:cs="Arial"/>
          <w:sz w:val="24"/>
          <w:szCs w:val="24"/>
          <w:lang w:val="es-MX"/>
        </w:rPr>
        <w:t>qué</w:t>
      </w:r>
      <w:r w:rsidR="002872C0">
        <w:rPr>
          <w:rFonts w:ascii="Arial" w:hAnsi="Arial" w:cs="Arial"/>
          <w:sz w:val="24"/>
          <w:szCs w:val="24"/>
          <w:lang w:val="es-MX"/>
        </w:rPr>
        <w:t>?</w:t>
      </w:r>
      <w:r w:rsidRPr="002872C0">
        <w:rPr>
          <w:rFonts w:ascii="Arial" w:hAnsi="Arial" w:cs="Arial"/>
          <w:sz w:val="24"/>
          <w:szCs w:val="24"/>
          <w:lang w:val="es-MX"/>
        </w:rPr>
        <w:t xml:space="preserve">, </w:t>
      </w:r>
      <w:r w:rsidR="002872C0">
        <w:rPr>
          <w:rFonts w:ascii="Arial" w:hAnsi="Arial" w:cs="Arial"/>
          <w:sz w:val="24"/>
          <w:szCs w:val="24"/>
          <w:lang w:val="es-MX"/>
        </w:rPr>
        <w:t>¿</w:t>
      </w:r>
      <w:r w:rsidRPr="002872C0">
        <w:rPr>
          <w:rFonts w:ascii="Arial" w:hAnsi="Arial" w:cs="Arial"/>
          <w:sz w:val="24"/>
          <w:szCs w:val="24"/>
          <w:lang w:val="es-MX"/>
        </w:rPr>
        <w:t>cuándo</w:t>
      </w:r>
      <w:r w:rsidR="002872C0">
        <w:rPr>
          <w:rFonts w:ascii="Arial" w:hAnsi="Arial" w:cs="Arial"/>
          <w:sz w:val="24"/>
          <w:szCs w:val="24"/>
          <w:lang w:val="es-MX"/>
        </w:rPr>
        <w:t>?</w:t>
      </w:r>
      <w:r w:rsidRPr="002872C0">
        <w:rPr>
          <w:rFonts w:ascii="Arial" w:hAnsi="Arial" w:cs="Arial"/>
          <w:sz w:val="24"/>
          <w:szCs w:val="24"/>
          <w:lang w:val="es-MX"/>
        </w:rPr>
        <w:t xml:space="preserve">, </w:t>
      </w:r>
      <w:r w:rsidR="002872C0">
        <w:rPr>
          <w:rFonts w:ascii="Arial" w:hAnsi="Arial" w:cs="Arial"/>
          <w:sz w:val="24"/>
          <w:szCs w:val="24"/>
          <w:lang w:val="es-MX"/>
        </w:rPr>
        <w:t>¿</w:t>
      </w:r>
      <w:r w:rsidRPr="002872C0">
        <w:rPr>
          <w:rFonts w:ascii="Arial" w:hAnsi="Arial" w:cs="Arial"/>
          <w:sz w:val="24"/>
          <w:szCs w:val="24"/>
          <w:lang w:val="es-MX"/>
        </w:rPr>
        <w:t>dónde</w:t>
      </w:r>
      <w:r w:rsidR="002872C0">
        <w:rPr>
          <w:rFonts w:ascii="Arial" w:hAnsi="Arial" w:cs="Arial"/>
          <w:sz w:val="24"/>
          <w:szCs w:val="24"/>
          <w:lang w:val="es-MX"/>
        </w:rPr>
        <w:t>?</w:t>
      </w:r>
      <w:r w:rsidRPr="002872C0">
        <w:rPr>
          <w:rFonts w:ascii="Arial" w:hAnsi="Arial" w:cs="Arial"/>
          <w:sz w:val="24"/>
          <w:szCs w:val="24"/>
          <w:lang w:val="es-MX"/>
        </w:rPr>
        <w:t xml:space="preserve">, </w:t>
      </w:r>
      <w:r w:rsidR="002872C0">
        <w:rPr>
          <w:rFonts w:ascii="Arial" w:hAnsi="Arial" w:cs="Arial"/>
          <w:sz w:val="24"/>
          <w:szCs w:val="24"/>
          <w:lang w:val="es-MX"/>
        </w:rPr>
        <w:t>¿</w:t>
      </w:r>
      <w:r w:rsidRPr="002872C0">
        <w:rPr>
          <w:rFonts w:ascii="Arial" w:hAnsi="Arial" w:cs="Arial"/>
          <w:sz w:val="24"/>
          <w:szCs w:val="24"/>
          <w:lang w:val="es-MX"/>
        </w:rPr>
        <w:t>cómo</w:t>
      </w:r>
      <w:r w:rsidR="002872C0">
        <w:rPr>
          <w:rFonts w:ascii="Arial" w:hAnsi="Arial" w:cs="Arial"/>
          <w:sz w:val="24"/>
          <w:szCs w:val="24"/>
          <w:lang w:val="es-MX"/>
        </w:rPr>
        <w:t>?</w:t>
      </w:r>
      <w:r w:rsidRPr="002872C0">
        <w:rPr>
          <w:rFonts w:ascii="Arial" w:hAnsi="Arial" w:cs="Arial"/>
          <w:sz w:val="24"/>
          <w:szCs w:val="24"/>
          <w:lang w:val="es-MX"/>
        </w:rPr>
        <w:t xml:space="preserve"> y </w:t>
      </w:r>
      <w:r w:rsidR="002872C0">
        <w:rPr>
          <w:rFonts w:ascii="Arial" w:hAnsi="Arial" w:cs="Arial"/>
          <w:sz w:val="24"/>
          <w:szCs w:val="24"/>
          <w:lang w:val="es-MX"/>
        </w:rPr>
        <w:t>¿</w:t>
      </w:r>
      <w:r w:rsidRPr="002872C0">
        <w:rPr>
          <w:rFonts w:ascii="Arial" w:hAnsi="Arial" w:cs="Arial"/>
          <w:sz w:val="24"/>
          <w:szCs w:val="24"/>
          <w:lang w:val="es-MX"/>
        </w:rPr>
        <w:t>por qué</w:t>
      </w:r>
      <w:r w:rsidR="002872C0">
        <w:rPr>
          <w:rFonts w:ascii="Arial" w:hAnsi="Arial" w:cs="Arial"/>
          <w:sz w:val="24"/>
          <w:szCs w:val="24"/>
          <w:lang w:val="es-MX"/>
        </w:rPr>
        <w:t>’</w:t>
      </w:r>
      <w:r w:rsidRPr="002872C0">
        <w:rPr>
          <w:rFonts w:ascii="Arial" w:hAnsi="Arial" w:cs="Arial"/>
          <w:sz w:val="24"/>
          <w:szCs w:val="24"/>
          <w:lang w:val="es-MX"/>
        </w:rPr>
        <w:t>)</w:t>
      </w:r>
    </w:p>
    <w:p w:rsidR="002872C0" w:rsidRPr="002872C0" w:rsidRDefault="00FF59A6" w:rsidP="00D6392E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2872C0">
        <w:rPr>
          <w:rFonts w:ascii="Arial" w:hAnsi="Arial" w:cs="Arial"/>
          <w:sz w:val="24"/>
          <w:szCs w:val="24"/>
          <w:lang w:val="es-MX"/>
        </w:rPr>
        <w:t>Elabora el comunicado de prensa</w:t>
      </w:r>
      <w:r w:rsidR="002872C0">
        <w:rPr>
          <w:rFonts w:ascii="Arial" w:hAnsi="Arial" w:cs="Arial"/>
          <w:sz w:val="24"/>
          <w:szCs w:val="24"/>
          <w:lang w:val="es-MX"/>
        </w:rPr>
        <w:t xml:space="preserve">, para aprobación de Dirección Ejecutiva. </w:t>
      </w:r>
    </w:p>
    <w:p w:rsidR="00FF59A6" w:rsidRPr="002872C0" w:rsidRDefault="00FF59A6" w:rsidP="002872C0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FF59A6" w:rsidRPr="002872C0" w:rsidRDefault="00FF59A6" w:rsidP="002872C0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FF59A6" w:rsidRPr="002872C0" w:rsidRDefault="002872C0" w:rsidP="002872C0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Asistente:</w:t>
      </w:r>
    </w:p>
    <w:p w:rsidR="00D6392E" w:rsidRDefault="00D6392E" w:rsidP="00D6392E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Publica el comunicado en medios digitales</w:t>
      </w:r>
    </w:p>
    <w:p w:rsidR="00FF59A6" w:rsidRPr="00D6392E" w:rsidRDefault="00D6392E" w:rsidP="00D6392E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D6392E">
        <w:rPr>
          <w:rFonts w:ascii="Arial" w:hAnsi="Arial" w:cs="Arial"/>
          <w:sz w:val="24"/>
          <w:szCs w:val="24"/>
          <w:lang w:val="es-MX"/>
        </w:rPr>
        <w:t>Apoya en la reproducción de los comunicados para conferencia de prensa</w:t>
      </w:r>
      <w:r w:rsidR="00FF59A6" w:rsidRPr="00D6392E">
        <w:rPr>
          <w:rFonts w:ascii="Arial" w:hAnsi="Arial" w:cs="Arial"/>
          <w:sz w:val="24"/>
          <w:szCs w:val="24"/>
          <w:lang w:val="es-MX"/>
        </w:rPr>
        <w:t>.</w:t>
      </w:r>
    </w:p>
    <w:p w:rsidR="00FF59A6" w:rsidRPr="00D6392E" w:rsidRDefault="00D6392E" w:rsidP="00D6392E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D6392E">
        <w:rPr>
          <w:rFonts w:ascii="Arial" w:hAnsi="Arial" w:cs="Arial"/>
          <w:sz w:val="24"/>
          <w:szCs w:val="24"/>
          <w:lang w:val="es-MX"/>
        </w:rPr>
        <w:t xml:space="preserve">Distribuye </w:t>
      </w:r>
      <w:r w:rsidR="00FF59A6" w:rsidRPr="00D6392E">
        <w:rPr>
          <w:rFonts w:ascii="Arial" w:hAnsi="Arial" w:cs="Arial"/>
          <w:sz w:val="24"/>
          <w:szCs w:val="24"/>
          <w:lang w:val="es-MX"/>
        </w:rPr>
        <w:t>los comunicados entre los medios asistentes a la actividad.</w:t>
      </w:r>
    </w:p>
    <w:p w:rsidR="00FF59A6" w:rsidRDefault="00FF59A6" w:rsidP="00D6392E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D6392E">
        <w:rPr>
          <w:rFonts w:ascii="Arial" w:hAnsi="Arial" w:cs="Arial"/>
          <w:sz w:val="24"/>
          <w:szCs w:val="24"/>
          <w:lang w:val="es-MX"/>
        </w:rPr>
        <w:t xml:space="preserve">Archiva </w:t>
      </w:r>
      <w:r w:rsidR="00D6392E" w:rsidRPr="00D6392E">
        <w:rPr>
          <w:rFonts w:ascii="Arial" w:hAnsi="Arial" w:cs="Arial"/>
          <w:sz w:val="24"/>
          <w:szCs w:val="24"/>
          <w:lang w:val="es-MX"/>
        </w:rPr>
        <w:t xml:space="preserve">-física y digitalmente- </w:t>
      </w:r>
      <w:r w:rsidRPr="00D6392E">
        <w:rPr>
          <w:rFonts w:ascii="Arial" w:hAnsi="Arial" w:cs="Arial"/>
          <w:sz w:val="24"/>
          <w:szCs w:val="24"/>
          <w:lang w:val="es-MX"/>
        </w:rPr>
        <w:t>todos los comunicados en orden cronológico</w:t>
      </w:r>
    </w:p>
    <w:p w:rsidR="00D6392E" w:rsidRPr="00D6392E" w:rsidRDefault="00D6392E" w:rsidP="00D6392E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Envía a medios de comunicación para su difusión. </w:t>
      </w:r>
    </w:p>
    <w:p w:rsidR="00FF59A6" w:rsidRPr="002872C0" w:rsidRDefault="00FF59A6" w:rsidP="00FF59A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FF59A6" w:rsidRPr="002872C0" w:rsidRDefault="00FF59A6" w:rsidP="002872C0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FF59A6" w:rsidRDefault="00FF59A6" w:rsidP="009D3791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D6392E" w:rsidRDefault="00D6392E" w:rsidP="009D3791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D6392E" w:rsidRDefault="00D6392E" w:rsidP="009D3791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D6392E" w:rsidRPr="009D3791" w:rsidRDefault="00D6392E" w:rsidP="009D3791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FF59A6" w:rsidRPr="00D6392E" w:rsidRDefault="00FF59A6" w:rsidP="00D6392E">
      <w:pPr>
        <w:pStyle w:val="Prrafodelista"/>
        <w:numPr>
          <w:ilvl w:val="0"/>
          <w:numId w:val="3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6392E">
        <w:rPr>
          <w:rFonts w:ascii="Arial" w:hAnsi="Arial" w:cs="Arial"/>
          <w:b/>
          <w:sz w:val="24"/>
          <w:szCs w:val="24"/>
        </w:rPr>
        <w:t>NOMBRE DEL PROCEDIMIENTO: DISEÑO Y ELABORACIÓN DE MATERIAL EDUCATIVO</w:t>
      </w:r>
    </w:p>
    <w:p w:rsidR="00FF59A6" w:rsidRDefault="00FF59A6" w:rsidP="00D6392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6392E" w:rsidRPr="00D6392E" w:rsidRDefault="00D6392E" w:rsidP="00D6392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59A6" w:rsidRPr="00D6392E" w:rsidRDefault="00FF59A6" w:rsidP="00D639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6392E">
        <w:rPr>
          <w:rFonts w:ascii="Arial" w:hAnsi="Arial" w:cs="Arial"/>
          <w:b/>
          <w:sz w:val="24"/>
          <w:szCs w:val="24"/>
        </w:rPr>
        <w:t xml:space="preserve"> </w:t>
      </w:r>
      <w:r w:rsidR="00D6392E">
        <w:rPr>
          <w:rFonts w:ascii="Arial" w:hAnsi="Arial" w:cs="Arial"/>
          <w:b/>
          <w:sz w:val="24"/>
          <w:szCs w:val="24"/>
        </w:rPr>
        <w:t>Normas d</w:t>
      </w:r>
      <w:r w:rsidR="00D6392E" w:rsidRPr="00D6392E">
        <w:rPr>
          <w:rFonts w:ascii="Arial" w:hAnsi="Arial" w:cs="Arial"/>
          <w:b/>
          <w:sz w:val="24"/>
          <w:szCs w:val="24"/>
        </w:rPr>
        <w:t>el Procedimiento</w:t>
      </w:r>
    </w:p>
    <w:p w:rsidR="00FF59A6" w:rsidRPr="00D6392E" w:rsidRDefault="00FF59A6" w:rsidP="00D6392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59A6" w:rsidRPr="00D6392E" w:rsidRDefault="00D6392E" w:rsidP="00D6392E">
      <w:pPr>
        <w:numPr>
          <w:ilvl w:val="0"/>
          <w:numId w:val="4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Unidad</w:t>
      </w:r>
      <w:r w:rsidR="00FF59A6" w:rsidRPr="00D6392E">
        <w:rPr>
          <w:rFonts w:ascii="Arial" w:hAnsi="Arial" w:cs="Arial"/>
          <w:sz w:val="24"/>
          <w:szCs w:val="24"/>
        </w:rPr>
        <w:t xml:space="preserve"> de Comunicaciones es la responsable de atender y canalizar las solicitudes de las </w:t>
      </w:r>
      <w:r w:rsidRPr="00D6392E">
        <w:rPr>
          <w:rFonts w:ascii="Arial" w:hAnsi="Arial" w:cs="Arial"/>
          <w:sz w:val="24"/>
          <w:szCs w:val="24"/>
        </w:rPr>
        <w:t>distintas áreas</w:t>
      </w:r>
      <w:r w:rsidR="00FF59A6" w:rsidRPr="00D6392E">
        <w:rPr>
          <w:rFonts w:ascii="Arial" w:hAnsi="Arial" w:cs="Arial"/>
          <w:sz w:val="24"/>
          <w:szCs w:val="24"/>
        </w:rPr>
        <w:t xml:space="preserve"> para elaborar material educativo impreso sobre los servicios o programas de la Institución</w:t>
      </w:r>
      <w:r>
        <w:rPr>
          <w:rFonts w:ascii="Arial" w:hAnsi="Arial" w:cs="Arial"/>
          <w:sz w:val="24"/>
          <w:szCs w:val="24"/>
        </w:rPr>
        <w:t>, la cual se consolida en un solo proceso de compra de materiales impresos y educativos</w:t>
      </w:r>
      <w:r w:rsidR="00FF59A6" w:rsidRPr="00D6392E">
        <w:rPr>
          <w:rFonts w:ascii="Arial" w:hAnsi="Arial" w:cs="Arial"/>
          <w:sz w:val="24"/>
          <w:szCs w:val="24"/>
        </w:rPr>
        <w:t>.</w:t>
      </w:r>
    </w:p>
    <w:p w:rsidR="00FF59A6" w:rsidRPr="00D6392E" w:rsidRDefault="00FF59A6" w:rsidP="00D639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59A6" w:rsidRPr="00D6392E" w:rsidRDefault="00FF59A6" w:rsidP="00D6392E">
      <w:pPr>
        <w:numPr>
          <w:ilvl w:val="0"/>
          <w:numId w:val="4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6392E">
        <w:rPr>
          <w:rFonts w:ascii="Arial" w:hAnsi="Arial" w:cs="Arial"/>
          <w:sz w:val="24"/>
          <w:szCs w:val="24"/>
        </w:rPr>
        <w:t>Las áreas solicitantes son las encargadas d</w:t>
      </w:r>
      <w:r w:rsidR="00D6392E">
        <w:rPr>
          <w:rFonts w:ascii="Arial" w:hAnsi="Arial" w:cs="Arial"/>
          <w:sz w:val="24"/>
          <w:szCs w:val="24"/>
        </w:rPr>
        <w:t>e proporcionar las especificaciones técnicas (número de páginas, impresión a colores, tipo de material etc.</w:t>
      </w:r>
      <w:r w:rsidR="00551B73">
        <w:rPr>
          <w:rFonts w:ascii="Arial" w:hAnsi="Arial" w:cs="Arial"/>
          <w:sz w:val="24"/>
          <w:szCs w:val="24"/>
        </w:rPr>
        <w:t xml:space="preserve">) </w:t>
      </w:r>
      <w:r w:rsidR="00D6392E">
        <w:rPr>
          <w:rFonts w:ascii="Arial" w:hAnsi="Arial" w:cs="Arial"/>
          <w:sz w:val="24"/>
          <w:szCs w:val="24"/>
        </w:rPr>
        <w:t>que requieren reproducir</w:t>
      </w:r>
      <w:r w:rsidRPr="00D6392E">
        <w:rPr>
          <w:rFonts w:ascii="Arial" w:hAnsi="Arial" w:cs="Arial"/>
          <w:sz w:val="24"/>
          <w:szCs w:val="24"/>
        </w:rPr>
        <w:t>.</w:t>
      </w:r>
    </w:p>
    <w:p w:rsidR="00FF59A6" w:rsidRPr="00D6392E" w:rsidRDefault="00FF59A6" w:rsidP="00D639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59A6" w:rsidRPr="00D6392E" w:rsidRDefault="00D6392E" w:rsidP="00D6392E">
      <w:pPr>
        <w:numPr>
          <w:ilvl w:val="0"/>
          <w:numId w:val="4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Unidad de</w:t>
      </w:r>
      <w:r w:rsidR="00FF59A6" w:rsidRPr="00D6392E">
        <w:rPr>
          <w:rFonts w:ascii="Arial" w:hAnsi="Arial" w:cs="Arial"/>
          <w:sz w:val="24"/>
          <w:szCs w:val="24"/>
        </w:rPr>
        <w:t xml:space="preserve"> </w:t>
      </w:r>
      <w:r w:rsidRPr="00D6392E">
        <w:rPr>
          <w:rFonts w:ascii="Arial" w:hAnsi="Arial" w:cs="Arial"/>
          <w:sz w:val="24"/>
          <w:szCs w:val="24"/>
        </w:rPr>
        <w:t xml:space="preserve">Comunicaciones </w:t>
      </w:r>
      <w:r w:rsidR="00551B73">
        <w:rPr>
          <w:rFonts w:ascii="Arial" w:hAnsi="Arial" w:cs="Arial"/>
          <w:sz w:val="24"/>
          <w:szCs w:val="24"/>
        </w:rPr>
        <w:t xml:space="preserve">deberá </w:t>
      </w:r>
      <w:r w:rsidR="00FF59A6" w:rsidRPr="00D6392E">
        <w:rPr>
          <w:rFonts w:ascii="Arial" w:hAnsi="Arial" w:cs="Arial"/>
          <w:sz w:val="24"/>
          <w:szCs w:val="24"/>
        </w:rPr>
        <w:t>revisar y analizar la información entregada por el área solicitante que contendrá el material educativo.</w:t>
      </w:r>
    </w:p>
    <w:p w:rsidR="00FF59A6" w:rsidRPr="00D6392E" w:rsidRDefault="00FF59A6" w:rsidP="00D639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59A6" w:rsidRPr="00551B73" w:rsidRDefault="00FF59A6" w:rsidP="00AA392C">
      <w:pPr>
        <w:numPr>
          <w:ilvl w:val="0"/>
          <w:numId w:val="4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51B73">
        <w:rPr>
          <w:rFonts w:ascii="Arial" w:hAnsi="Arial" w:cs="Arial"/>
          <w:sz w:val="24"/>
          <w:szCs w:val="24"/>
        </w:rPr>
        <w:t xml:space="preserve">Comunicaciones </w:t>
      </w:r>
      <w:r w:rsidR="00551B73" w:rsidRPr="00551B73">
        <w:rPr>
          <w:rFonts w:ascii="Arial" w:hAnsi="Arial" w:cs="Arial"/>
          <w:sz w:val="24"/>
          <w:szCs w:val="24"/>
        </w:rPr>
        <w:t>es responsable</w:t>
      </w:r>
      <w:r w:rsidRPr="00551B73">
        <w:rPr>
          <w:rFonts w:ascii="Arial" w:hAnsi="Arial" w:cs="Arial"/>
          <w:sz w:val="24"/>
          <w:szCs w:val="24"/>
        </w:rPr>
        <w:t xml:space="preserve"> de coordinar la diagramación y diseño del material</w:t>
      </w:r>
      <w:r w:rsidR="00551B73" w:rsidRPr="00551B73">
        <w:rPr>
          <w:rFonts w:ascii="Arial" w:hAnsi="Arial" w:cs="Arial"/>
          <w:sz w:val="24"/>
          <w:szCs w:val="24"/>
        </w:rPr>
        <w:t xml:space="preserve"> y sus respectivos cambios, hasta la obtenci</w:t>
      </w:r>
      <w:r w:rsidR="00551B73">
        <w:rPr>
          <w:rFonts w:ascii="Arial" w:hAnsi="Arial" w:cs="Arial"/>
          <w:sz w:val="24"/>
          <w:szCs w:val="24"/>
        </w:rPr>
        <w:t>ón del producto final.</w:t>
      </w:r>
    </w:p>
    <w:p w:rsidR="00FF59A6" w:rsidRPr="00D6392E" w:rsidRDefault="00FF59A6" w:rsidP="00D639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1B73" w:rsidRDefault="00551B73" w:rsidP="00D6392E">
      <w:pPr>
        <w:numPr>
          <w:ilvl w:val="0"/>
          <w:numId w:val="4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jefatura de</w:t>
      </w:r>
      <w:r w:rsidR="00FF59A6" w:rsidRPr="00D6392E">
        <w:rPr>
          <w:rFonts w:ascii="Arial" w:hAnsi="Arial" w:cs="Arial"/>
          <w:sz w:val="24"/>
          <w:szCs w:val="24"/>
        </w:rPr>
        <w:t xml:space="preserve"> Comunicaciones </w:t>
      </w:r>
      <w:r>
        <w:rPr>
          <w:rFonts w:ascii="Arial" w:hAnsi="Arial" w:cs="Arial"/>
          <w:sz w:val="24"/>
          <w:szCs w:val="24"/>
        </w:rPr>
        <w:t>sugerirá al solicitante, el tipo de material, dibujos, tamaños, cantidades de materiales a producir, teniendo en cuenta las características de la población a la que va dirigido el mensaje.</w:t>
      </w:r>
    </w:p>
    <w:p w:rsidR="00551B73" w:rsidRDefault="00551B73" w:rsidP="00551B7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F59A6" w:rsidRDefault="00FF59A6" w:rsidP="00551B73">
      <w:pPr>
        <w:numPr>
          <w:ilvl w:val="0"/>
          <w:numId w:val="4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51B73">
        <w:rPr>
          <w:rFonts w:ascii="Arial" w:hAnsi="Arial" w:cs="Arial"/>
          <w:sz w:val="24"/>
          <w:szCs w:val="24"/>
        </w:rPr>
        <w:t>Comunicaciones deberá llevar el control de las dependencias que reciben el material para dejar constancia de su distribución.</w:t>
      </w:r>
    </w:p>
    <w:p w:rsidR="00551B73" w:rsidRDefault="00551B73" w:rsidP="00551B73">
      <w:pPr>
        <w:pStyle w:val="Prrafodelista"/>
        <w:rPr>
          <w:rFonts w:ascii="Arial" w:hAnsi="Arial" w:cs="Arial"/>
          <w:sz w:val="24"/>
          <w:szCs w:val="24"/>
        </w:rPr>
      </w:pPr>
    </w:p>
    <w:p w:rsidR="00551B73" w:rsidRPr="00551B73" w:rsidRDefault="00551B73" w:rsidP="00551B7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F59A6" w:rsidRPr="00225DF2" w:rsidRDefault="00FF59A6" w:rsidP="00225D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59A6" w:rsidRPr="00225DF2" w:rsidRDefault="00FF59A6" w:rsidP="000635FF">
      <w:pPr>
        <w:pStyle w:val="Prrafodelista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5DF2">
        <w:rPr>
          <w:rFonts w:ascii="Arial" w:hAnsi="Arial" w:cs="Arial"/>
          <w:b/>
          <w:sz w:val="24"/>
          <w:szCs w:val="24"/>
        </w:rPr>
        <w:t>DESCRIPCIÓN DEL PROCEDIMIENTO</w:t>
      </w:r>
    </w:p>
    <w:p w:rsidR="00FF59A6" w:rsidRPr="00225DF2" w:rsidRDefault="00FF59A6" w:rsidP="00225DF2">
      <w:pPr>
        <w:pStyle w:val="Prrafodelista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59A6" w:rsidRPr="00225DF2" w:rsidRDefault="00FF59A6" w:rsidP="00225DF2">
      <w:pPr>
        <w:pStyle w:val="Prrafodelista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5DF2">
        <w:rPr>
          <w:rFonts w:ascii="Arial" w:hAnsi="Arial" w:cs="Arial"/>
          <w:b/>
          <w:sz w:val="24"/>
          <w:szCs w:val="24"/>
        </w:rPr>
        <w:t xml:space="preserve">Jefatura </w:t>
      </w:r>
    </w:p>
    <w:p w:rsidR="00225DF2" w:rsidRDefault="00225DF2" w:rsidP="00225DF2">
      <w:pPr>
        <w:pStyle w:val="Prrafodelista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59A6" w:rsidRPr="00225DF2" w:rsidRDefault="00FF59A6" w:rsidP="00225DF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225DF2">
        <w:rPr>
          <w:rFonts w:ascii="Arial" w:hAnsi="Arial" w:cs="Arial"/>
          <w:sz w:val="24"/>
          <w:szCs w:val="24"/>
          <w:lang w:val="es-MX"/>
        </w:rPr>
        <w:t>Recibe las solicitudes de material educativo de las jefaturas o distintas áreas.</w:t>
      </w:r>
    </w:p>
    <w:p w:rsidR="00FF59A6" w:rsidRPr="00225DF2" w:rsidRDefault="00FF59A6" w:rsidP="00225DF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225DF2">
        <w:rPr>
          <w:rFonts w:ascii="Arial" w:hAnsi="Arial" w:cs="Arial"/>
          <w:sz w:val="24"/>
          <w:szCs w:val="24"/>
          <w:lang w:val="es-MX"/>
        </w:rPr>
        <w:t>Analiza la información y evalúa la necesidad y demanda de dicho material</w:t>
      </w:r>
    </w:p>
    <w:p w:rsidR="00FF59A6" w:rsidRPr="00225DF2" w:rsidRDefault="00FF59A6" w:rsidP="00225DF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225DF2">
        <w:rPr>
          <w:rFonts w:ascii="Arial" w:hAnsi="Arial" w:cs="Arial"/>
          <w:sz w:val="24"/>
          <w:szCs w:val="24"/>
          <w:lang w:val="es-MX"/>
        </w:rPr>
        <w:t>Analiza el presupuesto disponible para la impresión del material</w:t>
      </w:r>
    </w:p>
    <w:p w:rsidR="000635FF" w:rsidRDefault="000635FF" w:rsidP="00F644AD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0635FF">
        <w:rPr>
          <w:rFonts w:ascii="Arial" w:hAnsi="Arial" w:cs="Arial"/>
          <w:sz w:val="24"/>
          <w:szCs w:val="24"/>
          <w:lang w:val="es-MX"/>
        </w:rPr>
        <w:t xml:space="preserve">Sugiere aspectos técnicos en la reproducción del material </w:t>
      </w:r>
    </w:p>
    <w:p w:rsidR="00CA1264" w:rsidRPr="000635FF" w:rsidRDefault="00CA1264" w:rsidP="00CA1264">
      <w:pPr>
        <w:pStyle w:val="Prrafodelista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Realiza el diseño del material</w:t>
      </w:r>
      <w:r>
        <w:rPr>
          <w:rFonts w:ascii="Arial" w:hAnsi="Arial" w:cs="Arial"/>
          <w:sz w:val="24"/>
          <w:szCs w:val="24"/>
        </w:rPr>
        <w:t xml:space="preserve"> / o remite a agencia</w:t>
      </w:r>
    </w:p>
    <w:p w:rsidR="00CA1264" w:rsidRDefault="00CA1264" w:rsidP="00F644AD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  <w:lang w:val="es-MX"/>
        </w:rPr>
      </w:pPr>
    </w:p>
    <w:p w:rsidR="00FF59A6" w:rsidRPr="000635FF" w:rsidRDefault="00FF59A6" w:rsidP="00F644AD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0635FF">
        <w:rPr>
          <w:rFonts w:ascii="Arial" w:hAnsi="Arial" w:cs="Arial"/>
          <w:sz w:val="24"/>
          <w:szCs w:val="24"/>
          <w:lang w:val="es-MX"/>
        </w:rPr>
        <w:t>Autoriza la elaboración e impresión del material</w:t>
      </w:r>
    </w:p>
    <w:p w:rsidR="00FF59A6" w:rsidRPr="000635FF" w:rsidRDefault="00FF59A6" w:rsidP="000635FF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FF59A6" w:rsidRPr="00225DF2" w:rsidRDefault="00FF59A6" w:rsidP="000635FF">
      <w:pPr>
        <w:pStyle w:val="Prrafodelista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5DF2">
        <w:rPr>
          <w:rFonts w:ascii="Arial" w:hAnsi="Arial" w:cs="Arial"/>
          <w:b/>
          <w:sz w:val="24"/>
          <w:szCs w:val="24"/>
        </w:rPr>
        <w:lastRenderedPageBreak/>
        <w:t>Asistente</w:t>
      </w:r>
    </w:p>
    <w:p w:rsidR="00FF59A6" w:rsidRPr="00225DF2" w:rsidRDefault="00FF59A6" w:rsidP="000635FF">
      <w:pPr>
        <w:pStyle w:val="Prrafodelista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59A6" w:rsidRPr="000635FF" w:rsidRDefault="00FF59A6" w:rsidP="000635FF">
      <w:pPr>
        <w:pStyle w:val="Prrafodelista"/>
        <w:numPr>
          <w:ilvl w:val="0"/>
          <w:numId w:val="3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Establece contacto con los responsables del programa educativo.</w:t>
      </w:r>
    </w:p>
    <w:p w:rsidR="00FF59A6" w:rsidRPr="000635FF" w:rsidRDefault="00FF59A6" w:rsidP="000635FF">
      <w:pPr>
        <w:pStyle w:val="Prrafodelista"/>
        <w:numPr>
          <w:ilvl w:val="0"/>
          <w:numId w:val="3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Inicia la recolección de la información y la organiza para el afiche, hoja volante o tríptico.</w:t>
      </w:r>
    </w:p>
    <w:p w:rsidR="00FF59A6" w:rsidRPr="000635FF" w:rsidRDefault="00FF59A6" w:rsidP="000635FF">
      <w:pPr>
        <w:pStyle w:val="Prrafodelista"/>
        <w:numPr>
          <w:ilvl w:val="0"/>
          <w:numId w:val="3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Revisa el contenido</w:t>
      </w:r>
      <w:r w:rsidR="00CA1264">
        <w:rPr>
          <w:rFonts w:ascii="Arial" w:hAnsi="Arial" w:cs="Arial"/>
          <w:sz w:val="24"/>
          <w:szCs w:val="24"/>
        </w:rPr>
        <w:t xml:space="preserve"> proporcionado por la unidad </w:t>
      </w:r>
      <w:r w:rsidR="00C57BC6">
        <w:rPr>
          <w:rFonts w:ascii="Arial" w:hAnsi="Arial" w:cs="Arial"/>
          <w:sz w:val="24"/>
          <w:szCs w:val="24"/>
        </w:rPr>
        <w:t>solicitante</w:t>
      </w:r>
      <w:r w:rsidR="00CA1264">
        <w:rPr>
          <w:rFonts w:ascii="Arial" w:hAnsi="Arial" w:cs="Arial"/>
          <w:sz w:val="24"/>
          <w:szCs w:val="24"/>
        </w:rPr>
        <w:t>.</w:t>
      </w:r>
    </w:p>
    <w:p w:rsidR="00FF59A6" w:rsidRPr="000635FF" w:rsidRDefault="00FF59A6" w:rsidP="000635FF">
      <w:pPr>
        <w:pStyle w:val="Prrafodelista"/>
        <w:numPr>
          <w:ilvl w:val="0"/>
          <w:numId w:val="3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Solicita la revisión del material educativo por parte de los encargados del programa, y </w:t>
      </w:r>
      <w:r w:rsidR="000635FF" w:rsidRPr="000635FF">
        <w:rPr>
          <w:rFonts w:ascii="Arial" w:hAnsi="Arial" w:cs="Arial"/>
          <w:sz w:val="24"/>
          <w:szCs w:val="24"/>
        </w:rPr>
        <w:t>el Jefe</w:t>
      </w:r>
      <w:r w:rsidRPr="000635FF">
        <w:rPr>
          <w:rFonts w:ascii="Arial" w:hAnsi="Arial" w:cs="Arial"/>
          <w:sz w:val="24"/>
          <w:szCs w:val="24"/>
        </w:rPr>
        <w:t xml:space="preserve"> de Comunicaciones </w:t>
      </w:r>
    </w:p>
    <w:p w:rsidR="00FF59A6" w:rsidRPr="000635FF" w:rsidRDefault="00FF59A6" w:rsidP="000635FF">
      <w:pPr>
        <w:pStyle w:val="Prrafodelista"/>
        <w:numPr>
          <w:ilvl w:val="0"/>
          <w:numId w:val="3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Imprime el arte final y solicita las firmas de aprobación de todos los involucrados</w:t>
      </w:r>
    </w:p>
    <w:p w:rsidR="00FF59A6" w:rsidRPr="000635FF" w:rsidRDefault="00FF59A6" w:rsidP="000635FF">
      <w:pPr>
        <w:pStyle w:val="Prrafodelista"/>
        <w:numPr>
          <w:ilvl w:val="0"/>
          <w:numId w:val="3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Imprime el material, lo recibe y lo entrega a la dependencia solicitante</w:t>
      </w:r>
    </w:p>
    <w:p w:rsidR="00FF59A6" w:rsidRPr="000635FF" w:rsidRDefault="00FF59A6" w:rsidP="000635FF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FF59A6" w:rsidRPr="000635FF" w:rsidRDefault="00FF59A6" w:rsidP="00FF59A6">
      <w:pPr>
        <w:rPr>
          <w:rFonts w:ascii="Arial" w:hAnsi="Arial" w:cs="Arial"/>
          <w:sz w:val="24"/>
          <w:szCs w:val="24"/>
        </w:rPr>
      </w:pPr>
    </w:p>
    <w:p w:rsidR="00FF59A6" w:rsidRPr="000635FF" w:rsidRDefault="00FF59A6" w:rsidP="000635FF">
      <w:pPr>
        <w:pStyle w:val="Prrafodelista"/>
        <w:numPr>
          <w:ilvl w:val="0"/>
          <w:numId w:val="33"/>
        </w:numPr>
        <w:spacing w:after="0"/>
        <w:jc w:val="both"/>
        <w:rPr>
          <w:rFonts w:ascii="Arial" w:hAnsi="Arial" w:cs="Arial"/>
          <w:b/>
          <w:caps/>
          <w:sz w:val="24"/>
          <w:szCs w:val="24"/>
        </w:rPr>
      </w:pPr>
      <w:r w:rsidRPr="000635FF">
        <w:rPr>
          <w:rFonts w:ascii="Arial" w:hAnsi="Arial" w:cs="Arial"/>
          <w:b/>
          <w:sz w:val="24"/>
          <w:szCs w:val="24"/>
        </w:rPr>
        <w:t xml:space="preserve">NOMBRE DEL PROCEDIMIENTO: </w:t>
      </w:r>
      <w:r w:rsidRPr="000635FF">
        <w:rPr>
          <w:rFonts w:ascii="Arial" w:hAnsi="Arial" w:cs="Arial"/>
          <w:b/>
          <w:caps/>
          <w:sz w:val="24"/>
          <w:szCs w:val="24"/>
        </w:rPr>
        <w:t>coordinación de entrevistas SOLICITADAS POR PERIODISTAS</w:t>
      </w:r>
    </w:p>
    <w:p w:rsidR="00FF59A6" w:rsidRPr="000635FF" w:rsidRDefault="00FF59A6" w:rsidP="00FF59A6">
      <w:pPr>
        <w:jc w:val="both"/>
        <w:rPr>
          <w:rFonts w:ascii="Arial" w:hAnsi="Arial" w:cs="Arial"/>
          <w:b/>
          <w:caps/>
          <w:sz w:val="24"/>
          <w:szCs w:val="24"/>
        </w:rPr>
      </w:pPr>
    </w:p>
    <w:p w:rsidR="00FF59A6" w:rsidRPr="000635FF" w:rsidRDefault="00FF59A6" w:rsidP="00FF59A6">
      <w:pPr>
        <w:jc w:val="both"/>
        <w:rPr>
          <w:rFonts w:ascii="Arial" w:hAnsi="Arial" w:cs="Arial"/>
          <w:b/>
          <w:sz w:val="24"/>
          <w:szCs w:val="24"/>
        </w:rPr>
      </w:pPr>
      <w:r w:rsidRPr="000635FF">
        <w:rPr>
          <w:rFonts w:ascii="Arial" w:hAnsi="Arial" w:cs="Arial"/>
          <w:b/>
          <w:sz w:val="24"/>
          <w:szCs w:val="24"/>
        </w:rPr>
        <w:t xml:space="preserve"> DESCRIPCIÓN DEL PROCEDIMIENTO</w:t>
      </w:r>
    </w:p>
    <w:p w:rsidR="00FF59A6" w:rsidRPr="000635FF" w:rsidRDefault="00FF59A6" w:rsidP="00FF59A6">
      <w:pPr>
        <w:jc w:val="both"/>
        <w:rPr>
          <w:rFonts w:ascii="Arial" w:hAnsi="Arial" w:cs="Arial"/>
          <w:b/>
          <w:sz w:val="24"/>
          <w:szCs w:val="24"/>
        </w:rPr>
      </w:pPr>
    </w:p>
    <w:p w:rsidR="00FF59A6" w:rsidRPr="000635FF" w:rsidRDefault="00FF59A6" w:rsidP="00FF59A6">
      <w:pPr>
        <w:jc w:val="both"/>
        <w:rPr>
          <w:rFonts w:ascii="Arial" w:hAnsi="Arial" w:cs="Arial"/>
          <w:b/>
          <w:sz w:val="24"/>
          <w:szCs w:val="24"/>
        </w:rPr>
      </w:pPr>
      <w:r w:rsidRPr="000635FF">
        <w:rPr>
          <w:rFonts w:ascii="Arial" w:hAnsi="Arial" w:cs="Arial"/>
          <w:b/>
          <w:sz w:val="24"/>
          <w:szCs w:val="24"/>
        </w:rPr>
        <w:t>Jefatura</w:t>
      </w:r>
    </w:p>
    <w:p w:rsidR="00FF59A6" w:rsidRPr="000635FF" w:rsidRDefault="00FF59A6" w:rsidP="00FF59A6">
      <w:pPr>
        <w:jc w:val="both"/>
        <w:rPr>
          <w:rFonts w:ascii="Arial" w:hAnsi="Arial" w:cs="Arial"/>
          <w:sz w:val="24"/>
          <w:szCs w:val="24"/>
        </w:rPr>
      </w:pPr>
    </w:p>
    <w:p w:rsidR="00FF59A6" w:rsidRPr="000635FF" w:rsidRDefault="00FF59A6" w:rsidP="00FF59A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Recibe solicitud de información sobre un tema específico de parte del medio interesado.</w:t>
      </w:r>
    </w:p>
    <w:p w:rsidR="00FF59A6" w:rsidRPr="000635FF" w:rsidRDefault="00FF59A6" w:rsidP="00FF59A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Tramita autorización de </w:t>
      </w:r>
      <w:smartTag w:uri="urn:schemas-microsoft-com:office:smarttags" w:element="PersonName">
        <w:smartTagPr>
          <w:attr w:name="ProductID" w:val="la Direcci￳n Ejecutiva"/>
        </w:smartTagPr>
        <w:r w:rsidRPr="000635FF">
          <w:rPr>
            <w:rFonts w:ascii="Arial" w:hAnsi="Arial" w:cs="Arial"/>
            <w:sz w:val="24"/>
            <w:szCs w:val="24"/>
          </w:rPr>
          <w:t>la Dirección Ejecutiva</w:t>
        </w:r>
      </w:smartTag>
      <w:r w:rsidRPr="000635FF">
        <w:rPr>
          <w:rFonts w:ascii="Arial" w:hAnsi="Arial" w:cs="Arial"/>
          <w:sz w:val="24"/>
          <w:szCs w:val="24"/>
        </w:rPr>
        <w:t xml:space="preserve"> para </w:t>
      </w:r>
      <w:r w:rsidR="000635FF">
        <w:rPr>
          <w:rFonts w:ascii="Arial" w:hAnsi="Arial" w:cs="Arial"/>
          <w:sz w:val="24"/>
          <w:szCs w:val="24"/>
        </w:rPr>
        <w:t xml:space="preserve">conocer </w:t>
      </w:r>
      <w:r w:rsidR="00CA1264">
        <w:rPr>
          <w:rFonts w:ascii="Arial" w:hAnsi="Arial" w:cs="Arial"/>
          <w:sz w:val="24"/>
          <w:szCs w:val="24"/>
        </w:rPr>
        <w:t xml:space="preserve">el </w:t>
      </w:r>
      <w:r w:rsidR="000635FF">
        <w:rPr>
          <w:rFonts w:ascii="Arial" w:hAnsi="Arial" w:cs="Arial"/>
          <w:sz w:val="24"/>
          <w:szCs w:val="24"/>
        </w:rPr>
        <w:t xml:space="preserve">vocero </w:t>
      </w:r>
      <w:r w:rsidR="00CA1264">
        <w:rPr>
          <w:rFonts w:ascii="Arial" w:hAnsi="Arial" w:cs="Arial"/>
          <w:sz w:val="24"/>
          <w:szCs w:val="24"/>
        </w:rPr>
        <w:t xml:space="preserve">asignado a </w:t>
      </w:r>
      <w:r w:rsidRPr="000635FF">
        <w:rPr>
          <w:rFonts w:ascii="Arial" w:hAnsi="Arial" w:cs="Arial"/>
          <w:sz w:val="24"/>
          <w:szCs w:val="24"/>
        </w:rPr>
        <w:t>divulgar e</w:t>
      </w:r>
      <w:r w:rsidR="00CA1264">
        <w:rPr>
          <w:rFonts w:ascii="Arial" w:hAnsi="Arial" w:cs="Arial"/>
          <w:sz w:val="24"/>
          <w:szCs w:val="24"/>
        </w:rPr>
        <w:t xml:space="preserve">l </w:t>
      </w:r>
      <w:r w:rsidRPr="000635FF">
        <w:rPr>
          <w:rFonts w:ascii="Arial" w:hAnsi="Arial" w:cs="Arial"/>
          <w:sz w:val="24"/>
          <w:szCs w:val="24"/>
        </w:rPr>
        <w:t>tema.</w:t>
      </w:r>
    </w:p>
    <w:p w:rsidR="00FF59A6" w:rsidRPr="000635FF" w:rsidRDefault="00FF59A6" w:rsidP="00FF59A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Escribe un punteo para la Dirección o para quien será el vocero, sobre las preguntas probables sobre el tema. </w:t>
      </w:r>
    </w:p>
    <w:p w:rsidR="00FF59A6" w:rsidRPr="000635FF" w:rsidRDefault="00FF59A6" w:rsidP="00FF59A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Recopila la información de apoyo para la entrevista</w:t>
      </w:r>
    </w:p>
    <w:p w:rsidR="00FF59A6" w:rsidRPr="000635FF" w:rsidRDefault="00FF59A6" w:rsidP="00FF59A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Verifica con el medio la hora y la fecha para la entrevista</w:t>
      </w:r>
    </w:p>
    <w:p w:rsidR="00FF59A6" w:rsidRPr="000635FF" w:rsidRDefault="00FF59A6" w:rsidP="00FF59A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Acompaña al periodista en la entrevista.</w:t>
      </w:r>
    </w:p>
    <w:p w:rsidR="00FF59A6" w:rsidRPr="000635FF" w:rsidRDefault="00FF59A6" w:rsidP="00FF59A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informa sobre la probable fecha de publicación.</w:t>
      </w:r>
    </w:p>
    <w:p w:rsidR="00FF59A6" w:rsidRPr="000635FF" w:rsidRDefault="00FF59A6" w:rsidP="00FF59A6">
      <w:pPr>
        <w:jc w:val="both"/>
        <w:rPr>
          <w:rFonts w:ascii="Arial" w:hAnsi="Arial" w:cs="Arial"/>
          <w:sz w:val="24"/>
          <w:szCs w:val="24"/>
        </w:rPr>
      </w:pPr>
    </w:p>
    <w:p w:rsidR="00FF59A6" w:rsidRPr="000635FF" w:rsidRDefault="00FF59A6" w:rsidP="00FF59A6">
      <w:pPr>
        <w:jc w:val="both"/>
        <w:rPr>
          <w:rFonts w:ascii="Arial" w:hAnsi="Arial" w:cs="Arial"/>
          <w:b/>
          <w:sz w:val="24"/>
          <w:szCs w:val="24"/>
        </w:rPr>
      </w:pPr>
      <w:r w:rsidRPr="000635FF">
        <w:rPr>
          <w:rFonts w:ascii="Arial" w:hAnsi="Arial" w:cs="Arial"/>
          <w:b/>
          <w:sz w:val="24"/>
          <w:szCs w:val="24"/>
        </w:rPr>
        <w:t>Asistente</w:t>
      </w:r>
    </w:p>
    <w:p w:rsidR="00CA1264" w:rsidRDefault="00CA1264" w:rsidP="00D52EE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1264">
        <w:rPr>
          <w:rFonts w:ascii="Arial" w:hAnsi="Arial" w:cs="Arial"/>
          <w:sz w:val="24"/>
          <w:szCs w:val="24"/>
        </w:rPr>
        <w:t xml:space="preserve">Coordina aspectos logísticos (transporte, </w:t>
      </w:r>
      <w:proofErr w:type="spellStart"/>
      <w:r w:rsidRPr="00CA1264">
        <w:rPr>
          <w:rFonts w:ascii="Arial" w:hAnsi="Arial" w:cs="Arial"/>
          <w:sz w:val="24"/>
          <w:szCs w:val="24"/>
        </w:rPr>
        <w:t>baking</w:t>
      </w:r>
      <w:proofErr w:type="spellEnd"/>
      <w:r w:rsidRPr="00CA1264">
        <w:rPr>
          <w:rFonts w:ascii="Arial" w:hAnsi="Arial" w:cs="Arial"/>
          <w:sz w:val="24"/>
          <w:szCs w:val="24"/>
        </w:rPr>
        <w:t>, montaje, apoyo en el registro</w:t>
      </w:r>
      <w:r>
        <w:rPr>
          <w:rFonts w:ascii="Arial" w:hAnsi="Arial" w:cs="Arial"/>
          <w:sz w:val="24"/>
          <w:szCs w:val="24"/>
        </w:rPr>
        <w:t>,</w:t>
      </w:r>
      <w:r w:rsidRPr="00CA1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264">
        <w:rPr>
          <w:rFonts w:ascii="Arial" w:hAnsi="Arial" w:cs="Arial"/>
          <w:sz w:val="24"/>
          <w:szCs w:val="24"/>
        </w:rPr>
        <w:t>etc</w:t>
      </w:r>
      <w:proofErr w:type="spellEnd"/>
      <w:r w:rsidRPr="00CA1264">
        <w:rPr>
          <w:rFonts w:ascii="Arial" w:hAnsi="Arial" w:cs="Arial"/>
          <w:sz w:val="24"/>
          <w:szCs w:val="24"/>
        </w:rPr>
        <w:t xml:space="preserve">) </w:t>
      </w:r>
    </w:p>
    <w:p w:rsidR="00FF59A6" w:rsidRDefault="00CA1264" w:rsidP="00FF59A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seguimiento a la nota publicada para monitoreo y archivo</w:t>
      </w:r>
      <w:r w:rsidR="00FF59A6" w:rsidRPr="000635FF">
        <w:rPr>
          <w:rFonts w:ascii="Arial" w:hAnsi="Arial" w:cs="Arial"/>
          <w:sz w:val="24"/>
          <w:szCs w:val="24"/>
        </w:rPr>
        <w:t>.</w:t>
      </w:r>
    </w:p>
    <w:p w:rsidR="00CA1264" w:rsidRPr="000635FF" w:rsidRDefault="00CA1264" w:rsidP="00CA1264">
      <w:p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FF59A6" w:rsidRPr="000635FF" w:rsidRDefault="00FF59A6" w:rsidP="00FF59A6">
      <w:pPr>
        <w:rPr>
          <w:rFonts w:ascii="Arial" w:hAnsi="Arial" w:cs="Arial"/>
          <w:sz w:val="24"/>
          <w:szCs w:val="24"/>
        </w:rPr>
      </w:pPr>
    </w:p>
    <w:p w:rsidR="00FF59A6" w:rsidRPr="000635FF" w:rsidRDefault="00FF59A6" w:rsidP="00FF59A6">
      <w:pPr>
        <w:jc w:val="both"/>
        <w:rPr>
          <w:rFonts w:ascii="Arial" w:hAnsi="Arial" w:cs="Arial"/>
          <w:sz w:val="24"/>
          <w:szCs w:val="24"/>
        </w:rPr>
      </w:pPr>
    </w:p>
    <w:p w:rsidR="00FF59A6" w:rsidRPr="000635FF" w:rsidRDefault="00FF59A6" w:rsidP="00FF59A6">
      <w:pPr>
        <w:jc w:val="both"/>
        <w:rPr>
          <w:rFonts w:ascii="Arial" w:hAnsi="Arial" w:cs="Arial"/>
          <w:sz w:val="24"/>
          <w:szCs w:val="24"/>
        </w:rPr>
      </w:pPr>
    </w:p>
    <w:p w:rsidR="00FF59A6" w:rsidRPr="00CA1264" w:rsidRDefault="00FF59A6" w:rsidP="00CA1264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val="es-MX" w:eastAsia="es-MX"/>
        </w:rPr>
      </w:pPr>
      <w:r w:rsidRPr="00CA1264">
        <w:rPr>
          <w:rFonts w:ascii="Arial" w:eastAsia="Times New Roman" w:hAnsi="Arial" w:cs="Arial"/>
          <w:b/>
          <w:sz w:val="24"/>
          <w:szCs w:val="24"/>
          <w:lang w:val="es-MX" w:eastAsia="es-MX"/>
        </w:rPr>
        <w:lastRenderedPageBreak/>
        <w:t>NOMBRE DEL PROCEDIMIENTO: RECOPILACIÓN</w:t>
      </w:r>
      <w:r w:rsidRPr="00CA1264">
        <w:rPr>
          <w:rFonts w:ascii="Arial" w:eastAsia="Times New Roman" w:hAnsi="Arial" w:cs="Arial"/>
          <w:b/>
          <w:caps/>
          <w:sz w:val="24"/>
          <w:szCs w:val="24"/>
          <w:lang w:val="es-MX" w:eastAsia="es-MX"/>
        </w:rPr>
        <w:t xml:space="preserve"> de información y redacción de convocatorias</w:t>
      </w:r>
    </w:p>
    <w:p w:rsidR="00FF59A6" w:rsidRPr="000635FF" w:rsidRDefault="00FF59A6" w:rsidP="00FF59A6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val="es-MX" w:eastAsia="es-MX"/>
        </w:rPr>
      </w:pPr>
    </w:p>
    <w:p w:rsidR="00FF59A6" w:rsidRPr="000635FF" w:rsidRDefault="00FF59A6" w:rsidP="00FF59A6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val="es-MX" w:eastAsia="es-MX"/>
        </w:rPr>
      </w:pPr>
    </w:p>
    <w:p w:rsidR="00FF59A6" w:rsidRPr="000635FF" w:rsidRDefault="00FF59A6" w:rsidP="00FF59A6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val="es-MX" w:eastAsia="es-MX"/>
        </w:rPr>
      </w:pPr>
      <w:r w:rsidRPr="000635FF">
        <w:rPr>
          <w:rFonts w:ascii="Arial" w:eastAsia="Times New Roman" w:hAnsi="Arial" w:cs="Arial"/>
          <w:b/>
          <w:caps/>
          <w:sz w:val="24"/>
          <w:szCs w:val="24"/>
          <w:lang w:val="es-MX" w:eastAsia="es-MX"/>
        </w:rPr>
        <w:t>NORMAS DEL PROCEDIMIENTO</w:t>
      </w:r>
    </w:p>
    <w:p w:rsidR="00FF59A6" w:rsidRPr="000635FF" w:rsidRDefault="00FF59A6" w:rsidP="00FF59A6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val="es-MX" w:eastAsia="es-MX"/>
        </w:rPr>
      </w:pPr>
    </w:p>
    <w:p w:rsidR="00FF59A6" w:rsidRPr="000635FF" w:rsidRDefault="00FF59A6" w:rsidP="00FF59A6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0635FF">
        <w:rPr>
          <w:rFonts w:ascii="Arial" w:eastAsia="Times New Roman" w:hAnsi="Arial" w:cs="Arial"/>
          <w:sz w:val="24"/>
          <w:szCs w:val="24"/>
          <w:lang w:val="es-MX" w:eastAsia="es-MX"/>
        </w:rPr>
        <w:t>El Departamento de Comunicaciones es el responsable de realizar la invitación formal a los medios de comunicación para que asistan a determinada actividad institucional</w:t>
      </w:r>
    </w:p>
    <w:p w:rsidR="00FF59A6" w:rsidRPr="000635FF" w:rsidRDefault="00FF59A6" w:rsidP="00FF5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FF59A6" w:rsidRPr="000635FF" w:rsidRDefault="00CA1264" w:rsidP="00FF59A6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>
        <w:rPr>
          <w:rFonts w:ascii="Arial" w:eastAsia="Times New Roman" w:hAnsi="Arial" w:cs="Arial"/>
          <w:sz w:val="24"/>
          <w:szCs w:val="24"/>
          <w:lang w:val="es-MX" w:eastAsia="es-MX"/>
        </w:rPr>
        <w:t>Durante la actividad el asistente de comunicaciones</w:t>
      </w:r>
      <w:r w:rsidR="00FF59A6" w:rsidRPr="000635FF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será el encargado de tomar la asistencia de los medios y verificar la ausencia de algún medio a la actividad.</w:t>
      </w:r>
    </w:p>
    <w:p w:rsidR="00FF59A6" w:rsidRPr="000635FF" w:rsidRDefault="00FF59A6" w:rsidP="00FF5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FF59A6" w:rsidRPr="000635FF" w:rsidRDefault="00FF59A6" w:rsidP="00FF59A6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0635FF">
        <w:rPr>
          <w:rFonts w:ascii="Arial" w:eastAsia="Times New Roman" w:hAnsi="Arial" w:cs="Arial"/>
          <w:sz w:val="24"/>
          <w:szCs w:val="24"/>
          <w:lang w:val="es-MX" w:eastAsia="es-MX"/>
        </w:rPr>
        <w:t xml:space="preserve">El </w:t>
      </w:r>
      <w:r w:rsidR="00CA1264">
        <w:rPr>
          <w:rFonts w:ascii="Arial" w:eastAsia="Times New Roman" w:hAnsi="Arial" w:cs="Arial"/>
          <w:sz w:val="24"/>
          <w:szCs w:val="24"/>
          <w:lang w:val="es-MX" w:eastAsia="es-MX"/>
        </w:rPr>
        <w:t>asistente</w:t>
      </w:r>
      <w:r w:rsidRPr="000635FF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de </w:t>
      </w:r>
      <w:r w:rsidR="00CA1264">
        <w:rPr>
          <w:rFonts w:ascii="Arial" w:eastAsia="Times New Roman" w:hAnsi="Arial" w:cs="Arial"/>
          <w:sz w:val="24"/>
          <w:szCs w:val="24"/>
          <w:lang w:val="es-MX" w:eastAsia="es-MX"/>
        </w:rPr>
        <w:t>la unidad</w:t>
      </w:r>
      <w:r w:rsidRPr="000635FF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deberá mantener actualizado el directorio con los números de teléfono y celulares de los Jefes de Prensa en los medios de comunicación masiva</w:t>
      </w:r>
    </w:p>
    <w:p w:rsidR="00FF59A6" w:rsidRPr="000635FF" w:rsidRDefault="00FF59A6" w:rsidP="00FF5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FF59A6" w:rsidRPr="000635FF" w:rsidRDefault="00FF59A6" w:rsidP="00FF5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FF59A6" w:rsidRPr="000635FF" w:rsidRDefault="00FF59A6" w:rsidP="00FF5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MX"/>
        </w:rPr>
      </w:pPr>
      <w:r w:rsidRPr="000635FF">
        <w:rPr>
          <w:rFonts w:ascii="Arial" w:eastAsia="Times New Roman" w:hAnsi="Arial" w:cs="Arial"/>
          <w:b/>
          <w:sz w:val="24"/>
          <w:szCs w:val="24"/>
          <w:lang w:val="es-MX" w:eastAsia="es-MX"/>
        </w:rPr>
        <w:t>DESCRIPCIÓN DEL PROCEDIMIENTO</w:t>
      </w:r>
    </w:p>
    <w:p w:rsidR="00FF59A6" w:rsidRPr="000635FF" w:rsidRDefault="00FF59A6" w:rsidP="00FF5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MX"/>
        </w:rPr>
      </w:pPr>
    </w:p>
    <w:p w:rsidR="00FF59A6" w:rsidRPr="000635FF" w:rsidRDefault="00FF59A6" w:rsidP="00FF5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MX"/>
        </w:rPr>
      </w:pPr>
      <w:r w:rsidRPr="000635FF">
        <w:rPr>
          <w:rFonts w:ascii="Arial" w:eastAsia="Times New Roman" w:hAnsi="Arial" w:cs="Arial"/>
          <w:b/>
          <w:sz w:val="24"/>
          <w:szCs w:val="24"/>
          <w:lang w:val="es-MX" w:eastAsia="es-MX"/>
        </w:rPr>
        <w:t>Jefatura</w:t>
      </w:r>
    </w:p>
    <w:p w:rsidR="00FF59A6" w:rsidRPr="000635FF" w:rsidRDefault="00FF59A6" w:rsidP="00FF5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MX"/>
        </w:rPr>
      </w:pPr>
    </w:p>
    <w:p w:rsidR="00FF59A6" w:rsidRPr="000635FF" w:rsidRDefault="00FF59A6" w:rsidP="00FF59A6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0635FF">
        <w:rPr>
          <w:rFonts w:ascii="Arial" w:eastAsia="Times New Roman" w:hAnsi="Arial" w:cs="Arial"/>
          <w:sz w:val="24"/>
          <w:szCs w:val="24"/>
          <w:lang w:val="es-MX" w:eastAsia="es-MX"/>
        </w:rPr>
        <w:t>Verifica los datos de la convocatoria</w:t>
      </w:r>
      <w:r w:rsidR="00CA1264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(día, lugar, hora, motivo, asistentes)</w:t>
      </w:r>
    </w:p>
    <w:p w:rsidR="00FF59A6" w:rsidRPr="000635FF" w:rsidRDefault="00FF59A6" w:rsidP="00FF5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FF59A6" w:rsidRPr="000635FF" w:rsidRDefault="00FF59A6" w:rsidP="00FF59A6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0635FF">
        <w:rPr>
          <w:rFonts w:ascii="Arial" w:eastAsia="Times New Roman" w:hAnsi="Arial" w:cs="Arial"/>
          <w:sz w:val="24"/>
          <w:szCs w:val="24"/>
          <w:lang w:val="es-MX" w:eastAsia="es-MX"/>
        </w:rPr>
        <w:t>Autoriza el envío de la convocatoria</w:t>
      </w:r>
    </w:p>
    <w:p w:rsidR="00FF59A6" w:rsidRPr="000635FF" w:rsidRDefault="00FF59A6" w:rsidP="00FF5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MX"/>
        </w:rPr>
      </w:pPr>
    </w:p>
    <w:p w:rsidR="00FF59A6" w:rsidRPr="000635FF" w:rsidRDefault="00FF59A6" w:rsidP="00FF5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MX"/>
        </w:rPr>
      </w:pPr>
      <w:r w:rsidRPr="000635FF">
        <w:rPr>
          <w:rFonts w:ascii="Arial" w:eastAsia="Times New Roman" w:hAnsi="Arial" w:cs="Arial"/>
          <w:b/>
          <w:sz w:val="24"/>
          <w:szCs w:val="24"/>
          <w:lang w:val="es-MX" w:eastAsia="es-MX"/>
        </w:rPr>
        <w:t>Asistente</w:t>
      </w:r>
    </w:p>
    <w:p w:rsidR="00FF59A6" w:rsidRPr="000635FF" w:rsidRDefault="00FF59A6" w:rsidP="00FF5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FF59A6" w:rsidRPr="000635FF" w:rsidRDefault="00FF59A6" w:rsidP="00FF59A6">
      <w:pPr>
        <w:numPr>
          <w:ilvl w:val="0"/>
          <w:numId w:val="7"/>
        </w:numPr>
        <w:tabs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0635FF">
        <w:rPr>
          <w:rFonts w:ascii="Arial" w:eastAsia="Times New Roman" w:hAnsi="Arial" w:cs="Arial"/>
          <w:sz w:val="24"/>
          <w:szCs w:val="24"/>
          <w:lang w:val="es-MX" w:eastAsia="es-MX"/>
        </w:rPr>
        <w:t xml:space="preserve">Redacta la convocatoria colocando hora, fecha, lugar de la actividad y quienes asisten; además de </w:t>
      </w:r>
      <w:r w:rsidR="00CA1264" w:rsidRPr="000635FF">
        <w:rPr>
          <w:rFonts w:ascii="Arial" w:eastAsia="Times New Roman" w:hAnsi="Arial" w:cs="Arial"/>
          <w:sz w:val="24"/>
          <w:szCs w:val="24"/>
          <w:lang w:val="es-MX" w:eastAsia="es-MX"/>
        </w:rPr>
        <w:t>un breve resumen</w:t>
      </w:r>
      <w:r w:rsidRPr="000635FF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del propósito de la actividad</w:t>
      </w:r>
    </w:p>
    <w:p w:rsidR="00FF59A6" w:rsidRPr="000635FF" w:rsidRDefault="00FF59A6" w:rsidP="00FF59A6">
      <w:pPr>
        <w:tabs>
          <w:tab w:val="left" w:pos="2160"/>
        </w:tabs>
        <w:spacing w:after="0" w:line="240" w:lineRule="auto"/>
        <w:ind w:left="1830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FF59A6" w:rsidRPr="000635FF" w:rsidRDefault="00FF59A6" w:rsidP="00FF59A6">
      <w:pPr>
        <w:numPr>
          <w:ilvl w:val="0"/>
          <w:numId w:val="7"/>
        </w:numPr>
        <w:tabs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0635FF">
        <w:rPr>
          <w:rFonts w:ascii="Arial" w:eastAsia="Times New Roman" w:hAnsi="Arial" w:cs="Arial"/>
          <w:sz w:val="24"/>
          <w:szCs w:val="24"/>
          <w:lang w:val="es-MX" w:eastAsia="es-MX"/>
        </w:rPr>
        <w:t>Envía la convocatoria por fax y correo electrónico a todos los medios de comunicación</w:t>
      </w:r>
    </w:p>
    <w:p w:rsidR="00FF59A6" w:rsidRPr="000635FF" w:rsidRDefault="00FF59A6" w:rsidP="00FF59A6">
      <w:pPr>
        <w:tabs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FF59A6" w:rsidRPr="000635FF" w:rsidRDefault="00FF59A6" w:rsidP="00FF59A6">
      <w:pPr>
        <w:numPr>
          <w:ilvl w:val="0"/>
          <w:numId w:val="7"/>
        </w:numPr>
        <w:tabs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0635FF">
        <w:rPr>
          <w:rFonts w:ascii="Arial" w:eastAsia="Times New Roman" w:hAnsi="Arial" w:cs="Arial"/>
          <w:sz w:val="24"/>
          <w:szCs w:val="24"/>
          <w:lang w:val="es-MX" w:eastAsia="es-MX"/>
        </w:rPr>
        <w:t>Confirma vía telefónica que la convocatoria haya sido recibida.</w:t>
      </w:r>
    </w:p>
    <w:p w:rsidR="00FF59A6" w:rsidRPr="000635FF" w:rsidRDefault="00FF59A6" w:rsidP="00FF59A6">
      <w:pPr>
        <w:tabs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FF59A6" w:rsidRPr="000635FF" w:rsidRDefault="00FF59A6" w:rsidP="00FF59A6">
      <w:pPr>
        <w:numPr>
          <w:ilvl w:val="0"/>
          <w:numId w:val="7"/>
        </w:numPr>
        <w:tabs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0635FF">
        <w:rPr>
          <w:rFonts w:ascii="Arial" w:eastAsia="Times New Roman" w:hAnsi="Arial" w:cs="Arial"/>
          <w:sz w:val="24"/>
          <w:szCs w:val="24"/>
          <w:lang w:val="es-MX" w:eastAsia="es-MX"/>
        </w:rPr>
        <w:t>Confirma vía telefónica que medios asistirán a la actividad</w:t>
      </w:r>
    </w:p>
    <w:p w:rsidR="00FF59A6" w:rsidRPr="000635FF" w:rsidRDefault="00FF59A6" w:rsidP="00FF59A6">
      <w:pPr>
        <w:tabs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FF59A6" w:rsidRPr="000635FF" w:rsidRDefault="00FF59A6" w:rsidP="00FF59A6">
      <w:pPr>
        <w:numPr>
          <w:ilvl w:val="0"/>
          <w:numId w:val="7"/>
        </w:numPr>
        <w:tabs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0635FF">
        <w:rPr>
          <w:rFonts w:ascii="Arial" w:eastAsia="Times New Roman" w:hAnsi="Arial" w:cs="Arial"/>
          <w:sz w:val="24"/>
          <w:szCs w:val="24"/>
          <w:lang w:val="es-MX" w:eastAsia="es-MX"/>
        </w:rPr>
        <w:t>Corrobora si el periodista llegará tarde al evento</w:t>
      </w:r>
    </w:p>
    <w:p w:rsidR="00FF59A6" w:rsidRPr="000635FF" w:rsidRDefault="00FF59A6" w:rsidP="00FF59A6">
      <w:pPr>
        <w:tabs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FF59A6" w:rsidRPr="000635FF" w:rsidRDefault="00FF59A6" w:rsidP="00FF59A6">
      <w:pPr>
        <w:numPr>
          <w:ilvl w:val="0"/>
          <w:numId w:val="7"/>
        </w:numPr>
        <w:tabs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0635FF">
        <w:rPr>
          <w:rFonts w:ascii="Arial" w:eastAsia="Times New Roman" w:hAnsi="Arial" w:cs="Arial"/>
          <w:sz w:val="24"/>
          <w:szCs w:val="24"/>
          <w:lang w:val="es-MX" w:eastAsia="es-MX"/>
        </w:rPr>
        <w:t>Coordina que la información llegue a los periodistas que no pudieron hacerse presentes al evento.</w:t>
      </w:r>
    </w:p>
    <w:p w:rsidR="00FF59A6" w:rsidRPr="000635FF" w:rsidRDefault="00FF59A6" w:rsidP="00FF59A6">
      <w:pPr>
        <w:tabs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FF59A6" w:rsidRPr="000635FF" w:rsidRDefault="00FF59A6" w:rsidP="00FF59A6">
      <w:pPr>
        <w:tabs>
          <w:tab w:val="left" w:pos="1080"/>
          <w:tab w:val="left" w:pos="216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FF59A6" w:rsidRPr="000635FF" w:rsidRDefault="00FF59A6" w:rsidP="00FF59A6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FF59A6" w:rsidRPr="000635FF" w:rsidRDefault="00FF59A6" w:rsidP="00FF5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FF59A6" w:rsidRPr="000635FF" w:rsidRDefault="00FF59A6" w:rsidP="00FF5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FF59A6" w:rsidRPr="000635FF" w:rsidRDefault="00FF59A6" w:rsidP="00FF59A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FF59A6" w:rsidRPr="00CA1264" w:rsidRDefault="00FF59A6" w:rsidP="00CA1264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b/>
          <w:sz w:val="24"/>
          <w:szCs w:val="24"/>
        </w:rPr>
      </w:pPr>
      <w:r w:rsidRPr="00CA1264">
        <w:rPr>
          <w:rFonts w:ascii="Arial" w:hAnsi="Arial" w:cs="Arial"/>
          <w:b/>
          <w:sz w:val="24"/>
          <w:szCs w:val="24"/>
        </w:rPr>
        <w:t>NOMBRE DEL PROCEDIMIENTO: COBERTURA FOTOGRÁFICA Y DE VIDEO EN ACTIVIDADES INSTITUCIONALES</w:t>
      </w:r>
    </w:p>
    <w:p w:rsidR="00FF59A6" w:rsidRPr="000635FF" w:rsidRDefault="00FF59A6" w:rsidP="00FF59A6">
      <w:pPr>
        <w:jc w:val="both"/>
        <w:rPr>
          <w:rFonts w:ascii="Arial" w:hAnsi="Arial" w:cs="Arial"/>
          <w:b/>
          <w:sz w:val="24"/>
          <w:szCs w:val="24"/>
        </w:rPr>
      </w:pPr>
    </w:p>
    <w:p w:rsidR="00FF59A6" w:rsidRPr="000635FF" w:rsidRDefault="00FF59A6" w:rsidP="00FF59A6">
      <w:pPr>
        <w:jc w:val="both"/>
        <w:rPr>
          <w:rFonts w:ascii="Arial" w:hAnsi="Arial" w:cs="Arial"/>
          <w:b/>
          <w:sz w:val="24"/>
          <w:szCs w:val="24"/>
        </w:rPr>
      </w:pPr>
      <w:r w:rsidRPr="000635FF">
        <w:rPr>
          <w:rFonts w:ascii="Arial" w:hAnsi="Arial" w:cs="Arial"/>
          <w:b/>
          <w:sz w:val="24"/>
          <w:szCs w:val="24"/>
        </w:rPr>
        <w:t>NORMAS DEL PROCEDIMIENTO</w:t>
      </w:r>
    </w:p>
    <w:p w:rsidR="00FF59A6" w:rsidRPr="000635FF" w:rsidRDefault="00FF59A6" w:rsidP="00FF59A6">
      <w:pPr>
        <w:jc w:val="both"/>
        <w:rPr>
          <w:rFonts w:ascii="Arial" w:hAnsi="Arial" w:cs="Arial"/>
          <w:b/>
          <w:sz w:val="24"/>
          <w:szCs w:val="24"/>
        </w:rPr>
      </w:pPr>
    </w:p>
    <w:p w:rsidR="00FF59A6" w:rsidRPr="000635FF" w:rsidRDefault="00CA1264" w:rsidP="00FF59A6">
      <w:pPr>
        <w:numPr>
          <w:ilvl w:val="0"/>
          <w:numId w:val="10"/>
        </w:numPr>
        <w:tabs>
          <w:tab w:val="clear" w:pos="1080"/>
          <w:tab w:val="num" w:pos="360"/>
          <w:tab w:val="left" w:pos="1800"/>
          <w:tab w:val="num" w:pos="2340"/>
          <w:tab w:val="num" w:pos="252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unidad de comunicaciones</w:t>
      </w:r>
      <w:r w:rsidR="00FF59A6" w:rsidRPr="000635FF">
        <w:rPr>
          <w:rFonts w:ascii="Arial" w:hAnsi="Arial" w:cs="Arial"/>
          <w:sz w:val="24"/>
          <w:szCs w:val="24"/>
        </w:rPr>
        <w:t xml:space="preserve"> es responsable de brindar cobertura a las actividades institucionales.</w:t>
      </w:r>
    </w:p>
    <w:p w:rsidR="00FF59A6" w:rsidRPr="000635FF" w:rsidRDefault="00FF59A6" w:rsidP="00FF59A6">
      <w:pPr>
        <w:tabs>
          <w:tab w:val="num" w:pos="360"/>
          <w:tab w:val="left" w:pos="180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FF59A6" w:rsidRPr="000635FF" w:rsidRDefault="00CA1264" w:rsidP="00FF59A6">
      <w:pPr>
        <w:numPr>
          <w:ilvl w:val="0"/>
          <w:numId w:val="10"/>
        </w:numPr>
        <w:tabs>
          <w:tab w:val="clear" w:pos="1080"/>
          <w:tab w:val="num" w:pos="360"/>
          <w:tab w:val="left" w:pos="1800"/>
          <w:tab w:val="num" w:pos="252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FF59A6" w:rsidRPr="000635FF">
        <w:rPr>
          <w:rFonts w:ascii="Arial" w:hAnsi="Arial" w:cs="Arial"/>
          <w:sz w:val="24"/>
          <w:szCs w:val="24"/>
        </w:rPr>
        <w:t>s responsable de llevar un archivo fotográfico actualizado y en orden para futuras referencias.</w:t>
      </w:r>
    </w:p>
    <w:p w:rsidR="00FF59A6" w:rsidRPr="000635FF" w:rsidRDefault="00FF59A6" w:rsidP="00FF59A6">
      <w:pPr>
        <w:tabs>
          <w:tab w:val="left" w:pos="1800"/>
          <w:tab w:val="num" w:pos="2520"/>
        </w:tabs>
        <w:jc w:val="both"/>
        <w:rPr>
          <w:rFonts w:ascii="Arial" w:hAnsi="Arial" w:cs="Arial"/>
          <w:sz w:val="24"/>
          <w:szCs w:val="24"/>
        </w:rPr>
      </w:pPr>
    </w:p>
    <w:p w:rsidR="00FF59A6" w:rsidRPr="000635FF" w:rsidRDefault="00CA1264" w:rsidP="00FF59A6">
      <w:pPr>
        <w:numPr>
          <w:ilvl w:val="0"/>
          <w:numId w:val="10"/>
        </w:numPr>
        <w:tabs>
          <w:tab w:val="clear" w:pos="1080"/>
          <w:tab w:val="num" w:pos="360"/>
          <w:tab w:val="left" w:pos="1800"/>
          <w:tab w:val="num" w:pos="252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Comunicaciones</w:t>
      </w:r>
      <w:r w:rsidR="00FF59A6" w:rsidRPr="000635FF">
        <w:rPr>
          <w:rFonts w:ascii="Arial" w:hAnsi="Arial" w:cs="Arial"/>
          <w:sz w:val="24"/>
          <w:szCs w:val="24"/>
        </w:rPr>
        <w:t xml:space="preserve"> es responsable de proporcionar a la agencia de publicidad el recurso necesario para la producción de material publicitario.</w:t>
      </w:r>
    </w:p>
    <w:p w:rsidR="00FF59A6" w:rsidRPr="000635FF" w:rsidRDefault="00FF59A6" w:rsidP="00FF59A6">
      <w:pPr>
        <w:tabs>
          <w:tab w:val="left" w:pos="1800"/>
        </w:tabs>
        <w:jc w:val="both"/>
        <w:rPr>
          <w:rFonts w:ascii="Arial" w:hAnsi="Arial" w:cs="Arial"/>
          <w:sz w:val="24"/>
          <w:szCs w:val="24"/>
        </w:rPr>
      </w:pPr>
    </w:p>
    <w:p w:rsidR="00FF59A6" w:rsidRPr="000635FF" w:rsidRDefault="00FF59A6" w:rsidP="00FF59A6">
      <w:pPr>
        <w:numPr>
          <w:ilvl w:val="0"/>
          <w:numId w:val="10"/>
        </w:numPr>
        <w:tabs>
          <w:tab w:val="clear" w:pos="1080"/>
          <w:tab w:val="num" w:pos="360"/>
          <w:tab w:val="left" w:pos="1800"/>
          <w:tab w:val="num" w:pos="252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El </w:t>
      </w:r>
      <w:r w:rsidR="00CA1264">
        <w:rPr>
          <w:rFonts w:ascii="Arial" w:hAnsi="Arial" w:cs="Arial"/>
          <w:sz w:val="24"/>
          <w:szCs w:val="24"/>
        </w:rPr>
        <w:t xml:space="preserve">delegado por la jefatura de comunicaciones deberá </w:t>
      </w:r>
      <w:r w:rsidRPr="000635FF">
        <w:rPr>
          <w:rFonts w:ascii="Arial" w:hAnsi="Arial" w:cs="Arial"/>
          <w:sz w:val="24"/>
          <w:szCs w:val="24"/>
        </w:rPr>
        <w:t xml:space="preserve">verificar limpieza de los lentes, la carga de la batería y la capacidad de memoria en la tarjeta de la </w:t>
      </w:r>
      <w:r w:rsidR="00C57BC6" w:rsidRPr="000635FF">
        <w:rPr>
          <w:rFonts w:ascii="Arial" w:hAnsi="Arial" w:cs="Arial"/>
          <w:sz w:val="24"/>
          <w:szCs w:val="24"/>
        </w:rPr>
        <w:t>cámara,</w:t>
      </w:r>
      <w:r w:rsidRPr="000635FF">
        <w:rPr>
          <w:rFonts w:ascii="Arial" w:hAnsi="Arial" w:cs="Arial"/>
          <w:sz w:val="24"/>
          <w:szCs w:val="24"/>
        </w:rPr>
        <w:t xml:space="preserve"> así como el flash y las baterías extra para el mismo.</w:t>
      </w:r>
    </w:p>
    <w:p w:rsidR="00FF59A6" w:rsidRPr="000635FF" w:rsidRDefault="00FF59A6" w:rsidP="00FF59A6">
      <w:pPr>
        <w:tabs>
          <w:tab w:val="left" w:pos="1800"/>
          <w:tab w:val="num" w:pos="2520"/>
        </w:tabs>
        <w:jc w:val="both"/>
        <w:rPr>
          <w:rFonts w:ascii="Arial" w:hAnsi="Arial" w:cs="Arial"/>
          <w:sz w:val="24"/>
          <w:szCs w:val="24"/>
        </w:rPr>
      </w:pPr>
    </w:p>
    <w:p w:rsidR="00FF59A6" w:rsidRPr="000635FF" w:rsidRDefault="00FF59A6" w:rsidP="00FF59A6">
      <w:pPr>
        <w:numPr>
          <w:ilvl w:val="0"/>
          <w:numId w:val="10"/>
        </w:numPr>
        <w:tabs>
          <w:tab w:val="clear" w:pos="1080"/>
          <w:tab w:val="num" w:pos="360"/>
          <w:tab w:val="left" w:pos="1800"/>
          <w:tab w:val="num" w:pos="252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El asistente de</w:t>
      </w:r>
      <w:r w:rsidR="00CA1264">
        <w:rPr>
          <w:rFonts w:ascii="Arial" w:hAnsi="Arial" w:cs="Arial"/>
          <w:sz w:val="24"/>
          <w:szCs w:val="24"/>
        </w:rPr>
        <w:t xml:space="preserve"> la unidad </w:t>
      </w:r>
      <w:r w:rsidRPr="000635FF">
        <w:rPr>
          <w:rFonts w:ascii="Arial" w:hAnsi="Arial" w:cs="Arial"/>
          <w:sz w:val="24"/>
          <w:szCs w:val="24"/>
        </w:rPr>
        <w:t>deberá verificar la limpieza de cabezales para evitar errores digitales, las baterías de la cámara de video, la batería del receptor y transmisor de sonido, las baterías de micrófono, el sonido de la cámara de video y deberá regular y limpiar los lentes para que el video se realice de manera óptima.</w:t>
      </w:r>
    </w:p>
    <w:p w:rsidR="00FF59A6" w:rsidRPr="000635FF" w:rsidRDefault="00FF59A6" w:rsidP="00FF59A6">
      <w:pPr>
        <w:tabs>
          <w:tab w:val="left" w:pos="1800"/>
          <w:tab w:val="num" w:pos="2520"/>
        </w:tabs>
        <w:jc w:val="both"/>
        <w:rPr>
          <w:rFonts w:ascii="Arial" w:hAnsi="Arial" w:cs="Arial"/>
          <w:sz w:val="24"/>
          <w:szCs w:val="24"/>
        </w:rPr>
      </w:pPr>
    </w:p>
    <w:p w:rsidR="00FF59A6" w:rsidRPr="000635FF" w:rsidRDefault="00FF59A6" w:rsidP="00FF59A6">
      <w:pPr>
        <w:numPr>
          <w:ilvl w:val="0"/>
          <w:numId w:val="10"/>
        </w:numPr>
        <w:tabs>
          <w:tab w:val="clear" w:pos="1080"/>
          <w:tab w:val="num" w:pos="360"/>
          <w:tab w:val="left" w:pos="1800"/>
          <w:tab w:val="num" w:pos="252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El material para los medios deberá llevar </w:t>
      </w:r>
      <w:r w:rsidR="00CA1264" w:rsidRPr="000635FF">
        <w:rPr>
          <w:rFonts w:ascii="Arial" w:hAnsi="Arial" w:cs="Arial"/>
          <w:sz w:val="24"/>
          <w:szCs w:val="24"/>
        </w:rPr>
        <w:t>título</w:t>
      </w:r>
      <w:r w:rsidRPr="000635FF">
        <w:rPr>
          <w:rFonts w:ascii="Arial" w:hAnsi="Arial" w:cs="Arial"/>
          <w:sz w:val="24"/>
          <w:szCs w:val="24"/>
        </w:rPr>
        <w:t>, nombre del evento, fecha, lugar, autoridades que intervienen en algún discurso y las entrevistas de las personas, el nombre de las personas que intervienen durante el evento.</w:t>
      </w:r>
    </w:p>
    <w:p w:rsidR="00FF59A6" w:rsidRPr="000635FF" w:rsidRDefault="00FF59A6" w:rsidP="00FF59A6">
      <w:pPr>
        <w:tabs>
          <w:tab w:val="left" w:pos="1800"/>
          <w:tab w:val="num" w:pos="2520"/>
        </w:tabs>
        <w:jc w:val="both"/>
        <w:rPr>
          <w:rFonts w:ascii="Arial" w:hAnsi="Arial" w:cs="Arial"/>
          <w:sz w:val="24"/>
          <w:szCs w:val="24"/>
        </w:rPr>
      </w:pPr>
    </w:p>
    <w:p w:rsidR="00FF59A6" w:rsidRPr="000635FF" w:rsidRDefault="00FF59A6" w:rsidP="00FF59A6">
      <w:pPr>
        <w:numPr>
          <w:ilvl w:val="0"/>
          <w:numId w:val="10"/>
        </w:numPr>
        <w:tabs>
          <w:tab w:val="clear" w:pos="1080"/>
          <w:tab w:val="num" w:pos="360"/>
          <w:tab w:val="left" w:pos="1800"/>
          <w:tab w:val="num" w:pos="2520"/>
        </w:tabs>
        <w:spacing w:after="0" w:line="240" w:lineRule="auto"/>
        <w:ind w:left="360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 Es responsabilidad del asistente de comunicaciones el cuido y manejo del equipo; además de notificar con antelación la necesidad de dar mantenimiento a los equipos audiovisuales y de edición y/o la corrección de los mismos cuando presenten problemas.</w:t>
      </w:r>
    </w:p>
    <w:p w:rsidR="00FF59A6" w:rsidRDefault="00FF59A6" w:rsidP="00FF59A6">
      <w:pPr>
        <w:jc w:val="both"/>
        <w:rPr>
          <w:rFonts w:ascii="Arial" w:hAnsi="Arial" w:cs="Arial"/>
          <w:sz w:val="24"/>
          <w:szCs w:val="24"/>
        </w:rPr>
      </w:pPr>
    </w:p>
    <w:p w:rsidR="00CA1264" w:rsidRDefault="00CA1264" w:rsidP="00FF59A6">
      <w:pPr>
        <w:jc w:val="both"/>
        <w:rPr>
          <w:rFonts w:ascii="Arial" w:hAnsi="Arial" w:cs="Arial"/>
          <w:sz w:val="24"/>
          <w:szCs w:val="24"/>
        </w:rPr>
      </w:pPr>
    </w:p>
    <w:p w:rsidR="00CA1264" w:rsidRDefault="00CA1264" w:rsidP="00FF59A6">
      <w:pPr>
        <w:jc w:val="both"/>
        <w:rPr>
          <w:rFonts w:ascii="Arial" w:hAnsi="Arial" w:cs="Arial"/>
          <w:sz w:val="24"/>
          <w:szCs w:val="24"/>
        </w:rPr>
      </w:pPr>
    </w:p>
    <w:p w:rsidR="00CA1264" w:rsidRDefault="00CA1264" w:rsidP="00FF59A6">
      <w:pPr>
        <w:jc w:val="both"/>
        <w:rPr>
          <w:rFonts w:ascii="Arial" w:hAnsi="Arial" w:cs="Arial"/>
          <w:sz w:val="24"/>
          <w:szCs w:val="24"/>
        </w:rPr>
      </w:pPr>
    </w:p>
    <w:p w:rsidR="00CA1264" w:rsidRPr="000635FF" w:rsidRDefault="00CA1264" w:rsidP="00FF59A6">
      <w:pPr>
        <w:jc w:val="both"/>
        <w:rPr>
          <w:rFonts w:ascii="Arial" w:hAnsi="Arial" w:cs="Arial"/>
          <w:sz w:val="24"/>
          <w:szCs w:val="24"/>
        </w:rPr>
      </w:pPr>
    </w:p>
    <w:p w:rsidR="00FF59A6" w:rsidRPr="000635FF" w:rsidRDefault="00FF59A6" w:rsidP="00FF59A6">
      <w:pPr>
        <w:jc w:val="both"/>
        <w:rPr>
          <w:rFonts w:ascii="Arial" w:hAnsi="Arial" w:cs="Arial"/>
          <w:b/>
          <w:sz w:val="24"/>
          <w:szCs w:val="24"/>
        </w:rPr>
      </w:pPr>
      <w:r w:rsidRPr="000635FF">
        <w:rPr>
          <w:rFonts w:ascii="Arial" w:hAnsi="Arial" w:cs="Arial"/>
          <w:b/>
          <w:sz w:val="24"/>
          <w:szCs w:val="24"/>
        </w:rPr>
        <w:lastRenderedPageBreak/>
        <w:t xml:space="preserve"> DESCRIPCIÓN DEL PROCEDIMIENTO</w:t>
      </w:r>
    </w:p>
    <w:p w:rsidR="00FF59A6" w:rsidRPr="000635FF" w:rsidRDefault="00FF59A6" w:rsidP="00FF59A6">
      <w:pPr>
        <w:jc w:val="both"/>
        <w:rPr>
          <w:rFonts w:ascii="Arial" w:hAnsi="Arial" w:cs="Arial"/>
          <w:sz w:val="24"/>
          <w:szCs w:val="24"/>
        </w:rPr>
      </w:pPr>
    </w:p>
    <w:p w:rsidR="00FF59A6" w:rsidRPr="000635FF" w:rsidRDefault="00FF59A6" w:rsidP="00FF59A6">
      <w:pPr>
        <w:jc w:val="both"/>
        <w:rPr>
          <w:rFonts w:ascii="Arial" w:hAnsi="Arial" w:cs="Arial"/>
          <w:b/>
          <w:sz w:val="24"/>
          <w:szCs w:val="24"/>
        </w:rPr>
      </w:pPr>
      <w:r w:rsidRPr="000635FF">
        <w:rPr>
          <w:rFonts w:ascii="Arial" w:hAnsi="Arial" w:cs="Arial"/>
          <w:b/>
          <w:sz w:val="24"/>
          <w:szCs w:val="24"/>
        </w:rPr>
        <w:t>Jefatura</w:t>
      </w:r>
    </w:p>
    <w:p w:rsidR="00FF59A6" w:rsidRPr="000635FF" w:rsidRDefault="00FF59A6" w:rsidP="00FF59A6">
      <w:pPr>
        <w:jc w:val="both"/>
        <w:rPr>
          <w:rFonts w:ascii="Arial" w:hAnsi="Arial" w:cs="Arial"/>
          <w:b/>
          <w:sz w:val="24"/>
          <w:szCs w:val="24"/>
        </w:rPr>
      </w:pP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Recibe notificación de actividades institucionales 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Obtiene toda la información pertinente a la actividad y averigua que autoridades estarán presentes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Evalúa la </w:t>
      </w:r>
      <w:r w:rsidR="00CA1264" w:rsidRPr="000635FF">
        <w:rPr>
          <w:rFonts w:ascii="Arial" w:hAnsi="Arial" w:cs="Arial"/>
          <w:sz w:val="24"/>
          <w:szCs w:val="24"/>
        </w:rPr>
        <w:t>cobertura de</w:t>
      </w:r>
      <w:r w:rsidRPr="000635FF">
        <w:rPr>
          <w:rFonts w:ascii="Arial" w:hAnsi="Arial" w:cs="Arial"/>
          <w:sz w:val="24"/>
          <w:szCs w:val="24"/>
        </w:rPr>
        <w:t xml:space="preserve"> medios de comunicación externos, dependiendo del valor de la información y el interés que pueda generar.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Designa a uno de los asistentes para cubrir la actividad con video y/o fotografía.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Si se trata de </w:t>
      </w:r>
      <w:r w:rsidR="00CA1264" w:rsidRPr="000635FF">
        <w:rPr>
          <w:rFonts w:ascii="Arial" w:hAnsi="Arial" w:cs="Arial"/>
          <w:sz w:val="24"/>
          <w:szCs w:val="24"/>
        </w:rPr>
        <w:t>un spot</w:t>
      </w:r>
      <w:r w:rsidRPr="000635FF">
        <w:rPr>
          <w:rFonts w:ascii="Arial" w:hAnsi="Arial" w:cs="Arial"/>
          <w:sz w:val="24"/>
          <w:szCs w:val="24"/>
        </w:rPr>
        <w:t xml:space="preserve"> o </w:t>
      </w:r>
      <w:r w:rsidR="00CA1264" w:rsidRPr="000635FF">
        <w:rPr>
          <w:rFonts w:ascii="Arial" w:hAnsi="Arial" w:cs="Arial"/>
          <w:sz w:val="24"/>
          <w:szCs w:val="24"/>
        </w:rPr>
        <w:t>anuncio deberá</w:t>
      </w:r>
      <w:r w:rsidRPr="000635FF">
        <w:rPr>
          <w:rFonts w:ascii="Arial" w:hAnsi="Arial" w:cs="Arial"/>
          <w:sz w:val="24"/>
          <w:szCs w:val="24"/>
        </w:rPr>
        <w:t xml:space="preserve"> coordinar con la agencia de publicidad, para determinar el tipo de imágenes que se requieran.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Es responsable de firman la orden de salida del equipo.</w:t>
      </w:r>
    </w:p>
    <w:p w:rsidR="00FF59A6" w:rsidRPr="000635FF" w:rsidRDefault="00FF59A6" w:rsidP="00FF59A6">
      <w:pPr>
        <w:jc w:val="both"/>
        <w:rPr>
          <w:rFonts w:ascii="Arial" w:hAnsi="Arial" w:cs="Arial"/>
          <w:sz w:val="24"/>
          <w:szCs w:val="24"/>
        </w:rPr>
      </w:pPr>
    </w:p>
    <w:p w:rsidR="00FF59A6" w:rsidRPr="000635FF" w:rsidRDefault="00CA1264" w:rsidP="00FF59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Asistente de la Unidad de Comunicaciones</w:t>
      </w:r>
      <w:r w:rsidR="00FF59A6" w:rsidRPr="000635FF">
        <w:rPr>
          <w:rFonts w:ascii="Arial" w:hAnsi="Arial" w:cs="Arial"/>
          <w:b/>
          <w:sz w:val="24"/>
          <w:szCs w:val="24"/>
        </w:rPr>
        <w:t xml:space="preserve"> (cobertura fotográfica)</w:t>
      </w:r>
    </w:p>
    <w:p w:rsidR="00FF59A6" w:rsidRPr="000635FF" w:rsidRDefault="00FF59A6" w:rsidP="00FF59A6">
      <w:pPr>
        <w:jc w:val="both"/>
        <w:rPr>
          <w:rFonts w:ascii="Arial" w:hAnsi="Arial" w:cs="Arial"/>
          <w:sz w:val="24"/>
          <w:szCs w:val="24"/>
        </w:rPr>
      </w:pP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Si es cobertura fotográfica, recibe instrucciones para cubrir la actividad por parte de </w:t>
      </w:r>
      <w:smartTag w:uri="urn:schemas-microsoft-com:office:smarttags" w:element="PersonName">
        <w:smartTagPr>
          <w:attr w:name="ProductID" w:val="la Jefatura"/>
        </w:smartTagPr>
        <w:r w:rsidRPr="000635FF">
          <w:rPr>
            <w:rFonts w:ascii="Arial" w:hAnsi="Arial" w:cs="Arial"/>
            <w:sz w:val="24"/>
            <w:szCs w:val="24"/>
          </w:rPr>
          <w:t>la Jefatura</w:t>
        </w:r>
      </w:smartTag>
      <w:r w:rsidR="000A6BF2">
        <w:rPr>
          <w:rFonts w:ascii="Arial" w:hAnsi="Arial" w:cs="Arial"/>
          <w:sz w:val="24"/>
          <w:szCs w:val="24"/>
        </w:rPr>
        <w:t xml:space="preserve"> de la unidad</w:t>
      </w:r>
      <w:r w:rsidRPr="000635FF">
        <w:rPr>
          <w:rFonts w:ascii="Arial" w:hAnsi="Arial" w:cs="Arial"/>
          <w:sz w:val="24"/>
          <w:szCs w:val="24"/>
        </w:rPr>
        <w:t>.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Contacta al organizador del evento y coordina detalles como: lugar de acceso</w:t>
      </w:r>
      <w:r w:rsidR="000A6BF2">
        <w:rPr>
          <w:rFonts w:ascii="Arial" w:hAnsi="Arial" w:cs="Arial"/>
          <w:sz w:val="24"/>
          <w:szCs w:val="24"/>
        </w:rPr>
        <w:t>, tema</w:t>
      </w:r>
      <w:r w:rsidRPr="000635FF">
        <w:rPr>
          <w:rFonts w:ascii="Arial" w:hAnsi="Arial" w:cs="Arial"/>
          <w:sz w:val="24"/>
          <w:szCs w:val="24"/>
        </w:rPr>
        <w:t xml:space="preserve"> y horarios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Prepara el equipo de la cámara fotográfica</w:t>
      </w:r>
      <w:r w:rsidR="000A6BF2">
        <w:rPr>
          <w:rFonts w:ascii="Arial" w:hAnsi="Arial" w:cs="Arial"/>
          <w:sz w:val="24"/>
          <w:szCs w:val="24"/>
        </w:rPr>
        <w:t>.</w:t>
      </w:r>
      <w:r w:rsidRPr="000635FF">
        <w:rPr>
          <w:rFonts w:ascii="Arial" w:hAnsi="Arial" w:cs="Arial"/>
          <w:sz w:val="24"/>
          <w:szCs w:val="24"/>
        </w:rPr>
        <w:t xml:space="preserve"> 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Solicita el transporte a Servicios Generales. 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Asiste al lugar y se comunica con el organizador del evento para identificarse e indicarle que tomas necesita realizar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Planifica y toma fotografías de las autoridades, del lugar, del público invitado y de alguna acción especial (entrega de diplomas o reconocimientos etc.).</w:t>
      </w:r>
    </w:p>
    <w:p w:rsidR="00FF59A6" w:rsidRPr="000635FF" w:rsidRDefault="000A6BF2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Descarga</w:t>
      </w:r>
      <w:r w:rsidR="00FF59A6" w:rsidRPr="000635FF">
        <w:rPr>
          <w:rFonts w:ascii="Arial" w:hAnsi="Arial" w:cs="Arial"/>
          <w:sz w:val="24"/>
          <w:szCs w:val="24"/>
        </w:rPr>
        <w:t xml:space="preserve"> las fotografías a su computadora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Selecciona 25 o 30 fotografías </w:t>
      </w:r>
      <w:r w:rsidR="000A6BF2" w:rsidRPr="000635FF">
        <w:rPr>
          <w:rFonts w:ascii="Arial" w:hAnsi="Arial" w:cs="Arial"/>
          <w:sz w:val="24"/>
          <w:szCs w:val="24"/>
        </w:rPr>
        <w:t>(promedio</w:t>
      </w:r>
      <w:r w:rsidRPr="000635FF">
        <w:rPr>
          <w:rFonts w:ascii="Arial" w:hAnsi="Arial" w:cs="Arial"/>
          <w:sz w:val="24"/>
          <w:szCs w:val="24"/>
        </w:rPr>
        <w:t>)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Discute con </w:t>
      </w:r>
      <w:smartTag w:uri="urn:schemas-microsoft-com:office:smarttags" w:element="PersonName">
        <w:smartTagPr>
          <w:attr w:name="ProductID" w:val="la Jefatura"/>
        </w:smartTagPr>
        <w:r w:rsidRPr="000635FF">
          <w:rPr>
            <w:rFonts w:ascii="Arial" w:hAnsi="Arial" w:cs="Arial"/>
            <w:sz w:val="24"/>
            <w:szCs w:val="24"/>
          </w:rPr>
          <w:t>la Jefatura</w:t>
        </w:r>
      </w:smartTag>
      <w:r w:rsidRPr="000635FF">
        <w:rPr>
          <w:rFonts w:ascii="Arial" w:hAnsi="Arial" w:cs="Arial"/>
          <w:sz w:val="24"/>
          <w:szCs w:val="24"/>
        </w:rPr>
        <w:t xml:space="preserve"> sobre las fotografías que se usarán en las diferentes publicaciones (anuncios del periódico, hojas volantes, etc.).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Corrige en Photoshop las fotografías seleccionadas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Rotula </w:t>
      </w:r>
      <w:r w:rsidR="000A6BF2">
        <w:rPr>
          <w:rFonts w:ascii="Arial" w:hAnsi="Arial" w:cs="Arial"/>
          <w:sz w:val="24"/>
          <w:szCs w:val="24"/>
        </w:rPr>
        <w:t xml:space="preserve">la carpeta con el </w:t>
      </w:r>
      <w:r w:rsidRPr="000635FF">
        <w:rPr>
          <w:rFonts w:ascii="Arial" w:hAnsi="Arial" w:cs="Arial"/>
          <w:sz w:val="24"/>
          <w:szCs w:val="24"/>
        </w:rPr>
        <w:t>nombre y fecha de la actividad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Almacena las fotografías seleccionadas en un </w:t>
      </w:r>
      <w:r w:rsidR="000A6BF2" w:rsidRPr="000635FF">
        <w:rPr>
          <w:rFonts w:ascii="Arial" w:hAnsi="Arial" w:cs="Arial"/>
          <w:sz w:val="24"/>
          <w:szCs w:val="24"/>
        </w:rPr>
        <w:t>banco de</w:t>
      </w:r>
      <w:r w:rsidRPr="000635FF">
        <w:rPr>
          <w:rFonts w:ascii="Arial" w:hAnsi="Arial" w:cs="Arial"/>
          <w:sz w:val="24"/>
          <w:szCs w:val="24"/>
        </w:rPr>
        <w:t xml:space="preserve"> fotografías digitales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Proporciona las fotografías a </w:t>
      </w:r>
      <w:smartTag w:uri="urn:schemas-microsoft-com:office:smarttags" w:element="PersonName">
        <w:smartTagPr>
          <w:attr w:name="ProductID" w:val="la Agencia"/>
        </w:smartTagPr>
        <w:r w:rsidRPr="000635FF">
          <w:rPr>
            <w:rFonts w:ascii="Arial" w:hAnsi="Arial" w:cs="Arial"/>
            <w:sz w:val="24"/>
            <w:szCs w:val="24"/>
          </w:rPr>
          <w:t>la Agencia</w:t>
        </w:r>
      </w:smartTag>
      <w:r w:rsidRPr="000635FF">
        <w:rPr>
          <w:rFonts w:ascii="Arial" w:hAnsi="Arial" w:cs="Arial"/>
          <w:sz w:val="24"/>
          <w:szCs w:val="24"/>
        </w:rPr>
        <w:t xml:space="preserve"> d</w:t>
      </w:r>
      <w:r w:rsidR="000A6BF2">
        <w:rPr>
          <w:rFonts w:ascii="Arial" w:hAnsi="Arial" w:cs="Arial"/>
          <w:sz w:val="24"/>
          <w:szCs w:val="24"/>
        </w:rPr>
        <w:t xml:space="preserve">e Publicidad u área solicitante, previa solicitud. </w:t>
      </w:r>
    </w:p>
    <w:p w:rsidR="00FF59A6" w:rsidRPr="000635FF" w:rsidRDefault="00FF59A6" w:rsidP="00FF59A6">
      <w:pPr>
        <w:jc w:val="both"/>
        <w:rPr>
          <w:rFonts w:ascii="Arial" w:hAnsi="Arial" w:cs="Arial"/>
          <w:sz w:val="24"/>
          <w:szCs w:val="24"/>
        </w:rPr>
      </w:pPr>
    </w:p>
    <w:p w:rsidR="00FF59A6" w:rsidRPr="000635FF" w:rsidRDefault="00FF59A6" w:rsidP="00FF59A6">
      <w:pPr>
        <w:jc w:val="both"/>
        <w:rPr>
          <w:rFonts w:ascii="Arial" w:hAnsi="Arial" w:cs="Arial"/>
          <w:b/>
          <w:sz w:val="24"/>
          <w:szCs w:val="24"/>
        </w:rPr>
      </w:pPr>
      <w:r w:rsidRPr="000635FF">
        <w:rPr>
          <w:rFonts w:ascii="Arial" w:hAnsi="Arial" w:cs="Arial"/>
          <w:b/>
          <w:sz w:val="24"/>
          <w:szCs w:val="24"/>
        </w:rPr>
        <w:t>(En caso de video)</w:t>
      </w:r>
    </w:p>
    <w:p w:rsidR="00FF59A6" w:rsidRPr="000635FF" w:rsidRDefault="00FF59A6" w:rsidP="00FF59A6">
      <w:pPr>
        <w:jc w:val="both"/>
        <w:rPr>
          <w:rFonts w:ascii="Arial" w:hAnsi="Arial" w:cs="Arial"/>
          <w:sz w:val="24"/>
          <w:szCs w:val="24"/>
        </w:rPr>
      </w:pP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Si es toma de video, recibe instrucciones de jefatura</w:t>
      </w:r>
    </w:p>
    <w:p w:rsidR="00FF59A6" w:rsidRPr="000635FF" w:rsidRDefault="00FF59A6" w:rsidP="00FF59A6">
      <w:pPr>
        <w:tabs>
          <w:tab w:val="left" w:pos="1800"/>
        </w:tabs>
        <w:jc w:val="both"/>
        <w:rPr>
          <w:rFonts w:ascii="Arial" w:hAnsi="Arial" w:cs="Arial"/>
          <w:sz w:val="24"/>
          <w:szCs w:val="24"/>
        </w:rPr>
      </w:pP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lastRenderedPageBreak/>
        <w:t>Contacta al organizador del evento para ponerse de acuerdo sobre accesos y horarios.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Solicita transporte a Servicios Generales. </w:t>
      </w:r>
    </w:p>
    <w:p w:rsidR="000A6BF2" w:rsidRDefault="00FF59A6" w:rsidP="006E0ECC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BF2">
        <w:rPr>
          <w:rFonts w:ascii="Arial" w:hAnsi="Arial" w:cs="Arial"/>
          <w:sz w:val="24"/>
          <w:szCs w:val="24"/>
        </w:rPr>
        <w:t>Prepara</w:t>
      </w:r>
      <w:r w:rsidR="000A6BF2" w:rsidRPr="000A6BF2">
        <w:rPr>
          <w:rFonts w:ascii="Arial" w:hAnsi="Arial" w:cs="Arial"/>
          <w:sz w:val="24"/>
          <w:szCs w:val="24"/>
        </w:rPr>
        <w:t xml:space="preserve"> y revisa el funcionamiento el equipo a utilizar</w:t>
      </w:r>
      <w:r w:rsidR="000A6BF2">
        <w:rPr>
          <w:rFonts w:ascii="Arial" w:hAnsi="Arial" w:cs="Arial"/>
          <w:sz w:val="24"/>
          <w:szCs w:val="24"/>
        </w:rPr>
        <w:t>.</w:t>
      </w:r>
    </w:p>
    <w:p w:rsidR="00FF59A6" w:rsidRPr="000A6BF2" w:rsidRDefault="00FF59A6" w:rsidP="006E0ECC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BF2">
        <w:rPr>
          <w:rFonts w:ascii="Arial" w:hAnsi="Arial" w:cs="Arial"/>
          <w:sz w:val="24"/>
          <w:szCs w:val="24"/>
        </w:rPr>
        <w:t>Realiza prueba de grabación previa a la actividad.</w:t>
      </w:r>
    </w:p>
    <w:p w:rsidR="00FF59A6" w:rsidRPr="000635FF" w:rsidRDefault="000A6BF2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Prevé llevar las tarjetas requeridas para grabar el evento 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Prepara el trípode (esto depende del evento, se lleva cuando hay algún discurso o conferencia)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Asiste al evento, se identifica con el organizador y planifica la grabación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Graba a las autoridades asistentes al evento, público asistente, el lugar y realiza tomas de apoyo.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Entrevista a las personas asistentes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Regresa a oficinas administrativas y </w:t>
      </w:r>
      <w:r w:rsidR="000A6BF2">
        <w:rPr>
          <w:rFonts w:ascii="Arial" w:hAnsi="Arial" w:cs="Arial"/>
          <w:sz w:val="24"/>
          <w:szCs w:val="24"/>
        </w:rPr>
        <w:t>descarga</w:t>
      </w:r>
      <w:r w:rsidRPr="000635FF">
        <w:rPr>
          <w:rFonts w:ascii="Arial" w:hAnsi="Arial" w:cs="Arial"/>
          <w:sz w:val="24"/>
          <w:szCs w:val="24"/>
        </w:rPr>
        <w:t xml:space="preserve"> el material digital en el cuarto de edición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Seleccionan las tomas ya sea para mandar a la agencia, a los canales de televisión o a las dependencias que lo soliciten, previa autorización de la jefatura de Comunicaciones.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Si se va a hacer</w:t>
      </w:r>
      <w:r w:rsidR="000A6BF2">
        <w:rPr>
          <w:rFonts w:ascii="Arial" w:hAnsi="Arial" w:cs="Arial"/>
          <w:sz w:val="24"/>
          <w:szCs w:val="24"/>
        </w:rPr>
        <w:t xml:space="preserve"> Spot</w:t>
      </w:r>
      <w:r w:rsidRPr="000635FF">
        <w:rPr>
          <w:rFonts w:ascii="Arial" w:hAnsi="Arial" w:cs="Arial"/>
          <w:sz w:val="24"/>
          <w:szCs w:val="24"/>
        </w:rPr>
        <w:t>, envía material a la agencia de publicidad.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0635FF">
        <w:rPr>
          <w:rFonts w:ascii="Arial" w:hAnsi="Arial" w:cs="Arial"/>
          <w:sz w:val="24"/>
          <w:szCs w:val="24"/>
          <w:lang w:val="it-IT"/>
        </w:rPr>
        <w:t>Gra</w:t>
      </w:r>
      <w:r w:rsidR="000A6BF2">
        <w:rPr>
          <w:rFonts w:ascii="Arial" w:hAnsi="Arial" w:cs="Arial"/>
          <w:sz w:val="24"/>
          <w:szCs w:val="24"/>
          <w:lang w:val="it-IT"/>
        </w:rPr>
        <w:t xml:space="preserve">ba en cámara fotografica o de video imagenes en formato HD 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Si es </w:t>
      </w:r>
      <w:r w:rsidR="000A6BF2" w:rsidRPr="000635FF">
        <w:rPr>
          <w:rFonts w:ascii="Arial" w:hAnsi="Arial" w:cs="Arial"/>
          <w:sz w:val="24"/>
          <w:szCs w:val="24"/>
        </w:rPr>
        <w:t>para los</w:t>
      </w:r>
      <w:r w:rsidRPr="000635FF">
        <w:rPr>
          <w:rFonts w:ascii="Arial" w:hAnsi="Arial" w:cs="Arial"/>
          <w:sz w:val="24"/>
          <w:szCs w:val="24"/>
        </w:rPr>
        <w:t xml:space="preserve"> medios, graba en formato compatible con los medios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Guarda el material en </w:t>
      </w:r>
      <w:r w:rsidR="000A6BF2" w:rsidRPr="000635FF">
        <w:rPr>
          <w:rFonts w:ascii="Arial" w:hAnsi="Arial" w:cs="Arial"/>
          <w:sz w:val="24"/>
          <w:szCs w:val="24"/>
        </w:rPr>
        <w:t>bruto y</w:t>
      </w:r>
      <w:r w:rsidRPr="000635FF">
        <w:rPr>
          <w:rFonts w:ascii="Arial" w:hAnsi="Arial" w:cs="Arial"/>
          <w:sz w:val="24"/>
          <w:szCs w:val="24"/>
        </w:rPr>
        <w:t xml:space="preserve"> se rotula</w:t>
      </w:r>
    </w:p>
    <w:p w:rsidR="00FF59A6" w:rsidRPr="000635FF" w:rsidRDefault="00FF59A6" w:rsidP="00FF59A6">
      <w:pPr>
        <w:numPr>
          <w:ilvl w:val="0"/>
          <w:numId w:val="9"/>
        </w:numPr>
        <w:tabs>
          <w:tab w:val="left" w:pos="18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Archiva los casetes de video en orden cronológico</w:t>
      </w:r>
    </w:p>
    <w:p w:rsidR="00FF59A6" w:rsidRPr="000635FF" w:rsidRDefault="00FF59A6" w:rsidP="00FF59A6">
      <w:pPr>
        <w:tabs>
          <w:tab w:val="left" w:pos="1800"/>
        </w:tabs>
        <w:jc w:val="both"/>
        <w:rPr>
          <w:rFonts w:ascii="Arial" w:hAnsi="Arial" w:cs="Arial"/>
          <w:sz w:val="24"/>
          <w:szCs w:val="24"/>
        </w:rPr>
      </w:pPr>
    </w:p>
    <w:p w:rsidR="00FF59A6" w:rsidRPr="00560591" w:rsidRDefault="00FF59A6" w:rsidP="00FF59A6">
      <w:pPr>
        <w:rPr>
          <w:rFonts w:ascii="Arial" w:hAnsi="Arial" w:cs="Arial"/>
          <w:sz w:val="24"/>
          <w:szCs w:val="24"/>
        </w:rPr>
      </w:pPr>
    </w:p>
    <w:p w:rsidR="00FF59A6" w:rsidRPr="00560591" w:rsidRDefault="00FF59A6" w:rsidP="000A6BF2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b/>
          <w:sz w:val="24"/>
          <w:szCs w:val="24"/>
        </w:rPr>
      </w:pPr>
      <w:r w:rsidRPr="00560591">
        <w:rPr>
          <w:rFonts w:ascii="Arial" w:hAnsi="Arial" w:cs="Arial"/>
          <w:b/>
          <w:sz w:val="24"/>
          <w:szCs w:val="24"/>
        </w:rPr>
        <w:t>NOMBRE DEL PROCEDIMIENTO: CARTELERAS INFORMATIVAS INSTITUCIONALES</w:t>
      </w:r>
    </w:p>
    <w:p w:rsidR="00FF59A6" w:rsidRPr="00560591" w:rsidRDefault="00FF59A6" w:rsidP="00FF59A6">
      <w:pPr>
        <w:jc w:val="both"/>
        <w:rPr>
          <w:rFonts w:ascii="Arial" w:hAnsi="Arial" w:cs="Arial"/>
          <w:b/>
          <w:sz w:val="24"/>
          <w:szCs w:val="24"/>
        </w:rPr>
      </w:pPr>
    </w:p>
    <w:p w:rsidR="00FF59A6" w:rsidRPr="00560591" w:rsidRDefault="00FF59A6" w:rsidP="00FF59A6">
      <w:pPr>
        <w:jc w:val="both"/>
        <w:rPr>
          <w:rFonts w:ascii="Arial" w:hAnsi="Arial" w:cs="Arial"/>
          <w:b/>
          <w:sz w:val="24"/>
          <w:szCs w:val="24"/>
        </w:rPr>
      </w:pPr>
      <w:r w:rsidRPr="00560591">
        <w:rPr>
          <w:rFonts w:ascii="Arial" w:hAnsi="Arial" w:cs="Arial"/>
          <w:b/>
          <w:sz w:val="24"/>
          <w:szCs w:val="24"/>
        </w:rPr>
        <w:t xml:space="preserve"> NORMAS DEL PROCEDIMIENTO</w:t>
      </w:r>
    </w:p>
    <w:p w:rsidR="00FF59A6" w:rsidRDefault="00560591" w:rsidP="00FF59A6">
      <w:pPr>
        <w:numPr>
          <w:ilvl w:val="0"/>
          <w:numId w:val="11"/>
        </w:numPr>
        <w:tabs>
          <w:tab w:val="clear" w:pos="1980"/>
          <w:tab w:val="num" w:pos="360"/>
        </w:tabs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Unidad de </w:t>
      </w:r>
      <w:r w:rsidR="00FF59A6" w:rsidRPr="00560591">
        <w:rPr>
          <w:rFonts w:ascii="Arial" w:hAnsi="Arial" w:cs="Arial"/>
          <w:sz w:val="24"/>
          <w:szCs w:val="24"/>
        </w:rPr>
        <w:t xml:space="preserve">Comunicaciones es la responsable de </w:t>
      </w:r>
      <w:r>
        <w:rPr>
          <w:rFonts w:ascii="Arial" w:hAnsi="Arial" w:cs="Arial"/>
          <w:sz w:val="24"/>
          <w:szCs w:val="24"/>
        </w:rPr>
        <w:t>generar</w:t>
      </w:r>
      <w:r w:rsidR="00B82D2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publicar</w:t>
      </w:r>
      <w:r w:rsidR="00B82D2D">
        <w:rPr>
          <w:rFonts w:ascii="Arial" w:hAnsi="Arial" w:cs="Arial"/>
          <w:sz w:val="24"/>
          <w:szCs w:val="24"/>
        </w:rPr>
        <w:t xml:space="preserve"> y actualizar</w:t>
      </w:r>
      <w:r>
        <w:rPr>
          <w:rFonts w:ascii="Arial" w:hAnsi="Arial" w:cs="Arial"/>
          <w:sz w:val="24"/>
          <w:szCs w:val="24"/>
        </w:rPr>
        <w:t xml:space="preserve"> la información que contienen las carteleras informativas en función de lo que sea de interés para los usuarios de las oficinas administrativas</w:t>
      </w:r>
      <w:r w:rsidR="00FF59A6" w:rsidRPr="00560591">
        <w:rPr>
          <w:rFonts w:ascii="Arial" w:hAnsi="Arial" w:cs="Arial"/>
          <w:sz w:val="24"/>
          <w:szCs w:val="24"/>
        </w:rPr>
        <w:t>.</w:t>
      </w:r>
    </w:p>
    <w:p w:rsidR="00077FDA" w:rsidRDefault="00077FDA" w:rsidP="00077FDA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F59A6" w:rsidRDefault="00FF59A6" w:rsidP="00D44261">
      <w:pPr>
        <w:numPr>
          <w:ilvl w:val="0"/>
          <w:numId w:val="11"/>
        </w:numPr>
        <w:tabs>
          <w:tab w:val="clear" w:pos="1980"/>
          <w:tab w:val="num" w:pos="360"/>
        </w:tabs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560591">
        <w:rPr>
          <w:rFonts w:ascii="Arial" w:hAnsi="Arial" w:cs="Arial"/>
          <w:sz w:val="24"/>
          <w:szCs w:val="24"/>
        </w:rPr>
        <w:t>La información debe ser requerida y autorizada por las jefaturas de los dep</w:t>
      </w:r>
      <w:r w:rsidR="00595020">
        <w:rPr>
          <w:rFonts w:ascii="Arial" w:hAnsi="Arial" w:cs="Arial"/>
          <w:sz w:val="24"/>
          <w:szCs w:val="24"/>
        </w:rPr>
        <w:t>artamentos quienes deben enviar</w:t>
      </w:r>
      <w:r w:rsidRPr="00560591">
        <w:rPr>
          <w:rFonts w:ascii="Arial" w:hAnsi="Arial" w:cs="Arial"/>
          <w:sz w:val="24"/>
          <w:szCs w:val="24"/>
        </w:rPr>
        <w:t>la</w:t>
      </w:r>
      <w:r w:rsidR="00595020">
        <w:rPr>
          <w:rFonts w:ascii="Arial" w:hAnsi="Arial" w:cs="Arial"/>
          <w:sz w:val="24"/>
          <w:szCs w:val="24"/>
        </w:rPr>
        <w:t xml:space="preserve"> </w:t>
      </w:r>
      <w:r w:rsidRPr="00560591">
        <w:rPr>
          <w:rFonts w:ascii="Arial" w:hAnsi="Arial" w:cs="Arial"/>
          <w:sz w:val="24"/>
          <w:szCs w:val="24"/>
        </w:rPr>
        <w:t xml:space="preserve">vía correo electrónico. </w:t>
      </w:r>
    </w:p>
    <w:p w:rsidR="00560591" w:rsidRDefault="00560591" w:rsidP="00560591">
      <w:pPr>
        <w:pStyle w:val="Prrafodelista"/>
        <w:rPr>
          <w:rFonts w:ascii="Arial" w:hAnsi="Arial" w:cs="Arial"/>
          <w:sz w:val="24"/>
          <w:szCs w:val="24"/>
        </w:rPr>
      </w:pPr>
    </w:p>
    <w:p w:rsidR="00560591" w:rsidRPr="00560591" w:rsidRDefault="00560591" w:rsidP="0056059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F59A6" w:rsidRPr="00560591" w:rsidRDefault="00FF59A6" w:rsidP="00FF59A6">
      <w:pPr>
        <w:jc w:val="both"/>
        <w:rPr>
          <w:rFonts w:ascii="Arial" w:hAnsi="Arial" w:cs="Arial"/>
          <w:b/>
          <w:sz w:val="24"/>
          <w:szCs w:val="24"/>
        </w:rPr>
      </w:pPr>
      <w:r w:rsidRPr="00560591">
        <w:rPr>
          <w:rFonts w:ascii="Arial" w:hAnsi="Arial" w:cs="Arial"/>
          <w:b/>
          <w:sz w:val="24"/>
          <w:szCs w:val="24"/>
        </w:rPr>
        <w:t xml:space="preserve"> DESCRIPCIÓN DEL PROCEDIMIENTO</w:t>
      </w:r>
    </w:p>
    <w:p w:rsidR="00FF59A6" w:rsidRPr="00560591" w:rsidRDefault="00FF59A6" w:rsidP="00FF59A6">
      <w:pPr>
        <w:jc w:val="both"/>
        <w:rPr>
          <w:rFonts w:ascii="Arial" w:hAnsi="Arial" w:cs="Arial"/>
          <w:b/>
          <w:sz w:val="24"/>
          <w:szCs w:val="24"/>
        </w:rPr>
      </w:pPr>
    </w:p>
    <w:p w:rsidR="00FF59A6" w:rsidRPr="00560591" w:rsidRDefault="00FF59A6" w:rsidP="00FF59A6">
      <w:pPr>
        <w:jc w:val="both"/>
        <w:rPr>
          <w:rFonts w:ascii="Arial" w:hAnsi="Arial" w:cs="Arial"/>
          <w:b/>
          <w:sz w:val="24"/>
          <w:szCs w:val="24"/>
        </w:rPr>
      </w:pPr>
      <w:r w:rsidRPr="00560591">
        <w:rPr>
          <w:rFonts w:ascii="Arial" w:hAnsi="Arial" w:cs="Arial"/>
          <w:b/>
          <w:sz w:val="24"/>
          <w:szCs w:val="24"/>
        </w:rPr>
        <w:t xml:space="preserve">Jefatura: </w:t>
      </w:r>
    </w:p>
    <w:p w:rsidR="00FF59A6" w:rsidRPr="00560591" w:rsidRDefault="00FF59A6" w:rsidP="0014357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F59A6" w:rsidRPr="00560591" w:rsidRDefault="00FF59A6" w:rsidP="00143578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0591">
        <w:rPr>
          <w:rFonts w:ascii="Arial" w:hAnsi="Arial" w:cs="Arial"/>
          <w:sz w:val="24"/>
          <w:szCs w:val="24"/>
        </w:rPr>
        <w:t>Asigna a un asistente encargado de actualizar las carteleras informativas</w:t>
      </w:r>
    </w:p>
    <w:p w:rsidR="00FF59A6" w:rsidRPr="00560591" w:rsidRDefault="00FF59A6" w:rsidP="00143578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F59A6" w:rsidRPr="00560591" w:rsidRDefault="00FF59A6" w:rsidP="00143578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0591">
        <w:rPr>
          <w:rFonts w:ascii="Arial" w:hAnsi="Arial" w:cs="Arial"/>
          <w:sz w:val="24"/>
          <w:szCs w:val="24"/>
        </w:rPr>
        <w:t xml:space="preserve">Selecciona la información a publicar </w:t>
      </w:r>
    </w:p>
    <w:p w:rsidR="00FF59A6" w:rsidRPr="00560591" w:rsidRDefault="00FF59A6" w:rsidP="00143578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0591">
        <w:rPr>
          <w:rFonts w:ascii="Arial" w:hAnsi="Arial" w:cs="Arial"/>
          <w:sz w:val="24"/>
          <w:szCs w:val="24"/>
        </w:rPr>
        <w:t>Autoriza la información a publicar en la cartelera informativa</w:t>
      </w:r>
    </w:p>
    <w:p w:rsidR="00FF59A6" w:rsidRPr="00560591" w:rsidRDefault="00FF59A6" w:rsidP="0014357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F59A6" w:rsidRPr="00560591" w:rsidRDefault="00FF59A6" w:rsidP="00FF59A6">
      <w:pPr>
        <w:jc w:val="both"/>
        <w:rPr>
          <w:rFonts w:ascii="Arial" w:hAnsi="Arial" w:cs="Arial"/>
          <w:b/>
          <w:sz w:val="24"/>
          <w:szCs w:val="24"/>
        </w:rPr>
      </w:pPr>
    </w:p>
    <w:p w:rsidR="00FF59A6" w:rsidRPr="00560591" w:rsidRDefault="00FF59A6" w:rsidP="00FF59A6">
      <w:pPr>
        <w:jc w:val="both"/>
        <w:rPr>
          <w:rFonts w:ascii="Arial" w:hAnsi="Arial" w:cs="Arial"/>
          <w:b/>
          <w:sz w:val="24"/>
          <w:szCs w:val="24"/>
        </w:rPr>
      </w:pPr>
      <w:r w:rsidRPr="00560591">
        <w:rPr>
          <w:rFonts w:ascii="Arial" w:hAnsi="Arial" w:cs="Arial"/>
          <w:b/>
          <w:sz w:val="24"/>
          <w:szCs w:val="24"/>
        </w:rPr>
        <w:t xml:space="preserve">Colaborador de </w:t>
      </w:r>
      <w:r w:rsidR="00595020">
        <w:rPr>
          <w:rFonts w:ascii="Arial" w:hAnsi="Arial" w:cs="Arial"/>
          <w:b/>
          <w:sz w:val="24"/>
          <w:szCs w:val="24"/>
        </w:rPr>
        <w:t xml:space="preserve">la unidad </w:t>
      </w:r>
    </w:p>
    <w:p w:rsidR="00FF59A6" w:rsidRPr="00560591" w:rsidRDefault="00FF59A6" w:rsidP="00FF59A6">
      <w:pPr>
        <w:jc w:val="both"/>
        <w:rPr>
          <w:rFonts w:ascii="Arial" w:hAnsi="Arial" w:cs="Arial"/>
          <w:b/>
          <w:sz w:val="24"/>
          <w:szCs w:val="24"/>
        </w:rPr>
      </w:pPr>
    </w:p>
    <w:p w:rsidR="00FF59A6" w:rsidRPr="000635FF" w:rsidRDefault="00FF59A6" w:rsidP="00FF59A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Reúne todas las notas </w:t>
      </w:r>
      <w:r w:rsidR="00595020">
        <w:rPr>
          <w:rFonts w:ascii="Arial" w:hAnsi="Arial" w:cs="Arial"/>
          <w:sz w:val="24"/>
          <w:szCs w:val="24"/>
        </w:rPr>
        <w:t xml:space="preserve">de interés al usuario interno </w:t>
      </w:r>
      <w:r w:rsidR="00795470">
        <w:rPr>
          <w:rFonts w:ascii="Arial" w:hAnsi="Arial" w:cs="Arial"/>
          <w:sz w:val="24"/>
          <w:szCs w:val="24"/>
        </w:rPr>
        <w:t xml:space="preserve">   </w:t>
      </w:r>
    </w:p>
    <w:p w:rsidR="00FF59A6" w:rsidRPr="000635FF" w:rsidRDefault="00FF59A6" w:rsidP="00FF59A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Recibe información de otras dependencias para ser colocadas en carteleras</w:t>
      </w:r>
    </w:p>
    <w:p w:rsidR="00FF59A6" w:rsidRPr="000635FF" w:rsidRDefault="00FF59A6" w:rsidP="00FF59A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 xml:space="preserve">Analiza la información y </w:t>
      </w:r>
      <w:r w:rsidR="00143578">
        <w:rPr>
          <w:rFonts w:ascii="Arial" w:hAnsi="Arial" w:cs="Arial"/>
          <w:sz w:val="24"/>
          <w:szCs w:val="24"/>
        </w:rPr>
        <w:t>coloca en carteleras</w:t>
      </w:r>
    </w:p>
    <w:p w:rsidR="00FF59A6" w:rsidRPr="000635FF" w:rsidRDefault="00143578" w:rsidP="0014357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 registro de la cartelera actualizada, a través de una fotografía. </w:t>
      </w:r>
    </w:p>
    <w:p w:rsidR="00FF59A6" w:rsidRPr="000635FF" w:rsidRDefault="00FF59A6" w:rsidP="00FF59A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Realiza el monitoreo y actualización de las carteleras diariamente</w:t>
      </w:r>
    </w:p>
    <w:p w:rsidR="00FF59A6" w:rsidRPr="000635FF" w:rsidRDefault="00FF59A6" w:rsidP="00FF59A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5FF">
        <w:rPr>
          <w:rFonts w:ascii="Arial" w:hAnsi="Arial" w:cs="Arial"/>
          <w:sz w:val="24"/>
          <w:szCs w:val="24"/>
        </w:rPr>
        <w:t>Archiva  copias de cada material publicado en carteleras</w:t>
      </w:r>
    </w:p>
    <w:p w:rsidR="00FF59A6" w:rsidRPr="000635FF" w:rsidRDefault="00FF59A6" w:rsidP="00FF59A6">
      <w:pPr>
        <w:jc w:val="both"/>
        <w:rPr>
          <w:rFonts w:ascii="Arial" w:hAnsi="Arial" w:cs="Arial"/>
          <w:b/>
          <w:sz w:val="24"/>
          <w:szCs w:val="24"/>
        </w:rPr>
      </w:pPr>
    </w:p>
    <w:p w:rsidR="00FF59A6" w:rsidRPr="000635FF" w:rsidRDefault="00FF59A6" w:rsidP="00FF59A6">
      <w:pPr>
        <w:rPr>
          <w:rFonts w:ascii="Arial" w:hAnsi="Arial" w:cs="Arial"/>
          <w:sz w:val="24"/>
          <w:szCs w:val="24"/>
        </w:rPr>
      </w:pPr>
    </w:p>
    <w:p w:rsidR="009D3746" w:rsidRPr="00143578" w:rsidRDefault="009D3746" w:rsidP="00143578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43578">
        <w:rPr>
          <w:rFonts w:ascii="Arial" w:eastAsia="Times New Roman" w:hAnsi="Arial" w:cs="Arial"/>
          <w:b/>
          <w:sz w:val="24"/>
          <w:szCs w:val="24"/>
          <w:lang w:val="es-ES"/>
        </w:rPr>
        <w:t>NOMBRE DEL PROCEDIMIENTO: CEREMONIAL Y PROTOCOLO DE EVENTOS PÚBLICOS</w:t>
      </w: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b/>
          <w:sz w:val="24"/>
          <w:szCs w:val="24"/>
          <w:lang w:val="en-US"/>
        </w:rPr>
        <w:t>NORMAS DEL PROCEDIMIENTO</w:t>
      </w: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9D3746" w:rsidRPr="000635FF" w:rsidRDefault="00143578" w:rsidP="009D3746">
      <w:pPr>
        <w:numPr>
          <w:ilvl w:val="0"/>
          <w:numId w:val="18"/>
        </w:numPr>
        <w:tabs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 xml:space="preserve">El delegado de </w:t>
      </w:r>
      <w:r w:rsidR="009D3746" w:rsidRPr="000635FF">
        <w:rPr>
          <w:rFonts w:ascii="Arial" w:eastAsia="Times New Roman" w:hAnsi="Arial" w:cs="Arial"/>
          <w:sz w:val="24"/>
          <w:szCs w:val="24"/>
          <w:lang w:val="es-ES"/>
        </w:rPr>
        <w:t>Relaciones Públicas y Protocolo es el responsable de asesorar sobre el protocolo a seguir durante las actividades Institucionales.</w:t>
      </w:r>
    </w:p>
    <w:p w:rsidR="009D3746" w:rsidRPr="000635FF" w:rsidRDefault="009D3746" w:rsidP="009D3746">
      <w:pPr>
        <w:tabs>
          <w:tab w:val="num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9D3746" w:rsidRPr="000635FF" w:rsidRDefault="00143578" w:rsidP="009D3746">
      <w:pPr>
        <w:numPr>
          <w:ilvl w:val="0"/>
          <w:numId w:val="18"/>
        </w:numPr>
        <w:tabs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 xml:space="preserve">La unidad de comunicaciones es </w:t>
      </w:r>
      <w:r w:rsidR="009D3746" w:rsidRPr="000635FF">
        <w:rPr>
          <w:rFonts w:ascii="Arial" w:eastAsia="Times New Roman" w:hAnsi="Arial" w:cs="Arial"/>
          <w:sz w:val="24"/>
          <w:szCs w:val="24"/>
          <w:lang w:val="es-ES"/>
        </w:rPr>
        <w:t>l</w:t>
      </w:r>
      <w:r>
        <w:rPr>
          <w:rFonts w:ascii="Arial" w:eastAsia="Times New Roman" w:hAnsi="Arial" w:cs="Arial"/>
          <w:sz w:val="24"/>
          <w:szCs w:val="24"/>
          <w:lang w:val="es-ES"/>
        </w:rPr>
        <w:t>a</w:t>
      </w:r>
      <w:r w:rsidR="009D3746" w:rsidRPr="000635FF">
        <w:rPr>
          <w:rFonts w:ascii="Arial" w:eastAsia="Times New Roman" w:hAnsi="Arial" w:cs="Arial"/>
          <w:sz w:val="24"/>
          <w:szCs w:val="24"/>
          <w:lang w:val="es-ES"/>
        </w:rPr>
        <w:t xml:space="preserve"> responsable de proyectar una buena imagen Institucional a tra</w:t>
      </w:r>
      <w:r>
        <w:rPr>
          <w:rFonts w:ascii="Arial" w:eastAsia="Times New Roman" w:hAnsi="Arial" w:cs="Arial"/>
          <w:sz w:val="24"/>
          <w:szCs w:val="24"/>
          <w:lang w:val="es-ES"/>
        </w:rPr>
        <w:t>vés de cumplimiento de las leyes de ceremonial y protocolo.</w:t>
      </w:r>
    </w:p>
    <w:p w:rsidR="009D3746" w:rsidRPr="000635FF" w:rsidRDefault="009D3746" w:rsidP="009D3746">
      <w:pPr>
        <w:tabs>
          <w:tab w:val="num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9D3746" w:rsidRPr="000635FF" w:rsidRDefault="00143578" w:rsidP="009D3746">
      <w:pPr>
        <w:numPr>
          <w:ilvl w:val="0"/>
          <w:numId w:val="18"/>
        </w:numPr>
        <w:tabs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 xml:space="preserve">El encargado de </w:t>
      </w: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de</w:t>
      </w:r>
      <w:proofErr w:type="spellEnd"/>
      <w:r w:rsidR="009D3746" w:rsidRPr="000635FF">
        <w:rPr>
          <w:rFonts w:ascii="Arial" w:eastAsia="Times New Roman" w:hAnsi="Arial" w:cs="Arial"/>
          <w:sz w:val="24"/>
          <w:szCs w:val="24"/>
          <w:lang w:val="es-ES"/>
        </w:rPr>
        <w:t xml:space="preserve"> Protocolo es el responsable de convertir al protocolo en una herramienta de trabajo que nos ayude crear ambientes adecuados para el desarrollo de las relaciones humanas.</w:t>
      </w: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b/>
          <w:sz w:val="24"/>
          <w:szCs w:val="24"/>
          <w:lang w:val="es-ES"/>
        </w:rPr>
        <w:t>Jefatura</w:t>
      </w: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s-ES"/>
        </w:rPr>
      </w:pPr>
    </w:p>
    <w:p w:rsidR="009D3746" w:rsidRPr="000635FF" w:rsidRDefault="009D3746" w:rsidP="009D3746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sz w:val="24"/>
          <w:szCs w:val="24"/>
          <w:lang w:val="es-ES"/>
        </w:rPr>
        <w:t>Recibe la solicitud del área que organiza el evento.</w:t>
      </w:r>
    </w:p>
    <w:p w:rsidR="009D3746" w:rsidRPr="000635FF" w:rsidRDefault="009D3746" w:rsidP="009D3746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sz w:val="24"/>
          <w:szCs w:val="24"/>
          <w:lang w:val="es-ES"/>
        </w:rPr>
        <w:t xml:space="preserve">Verifica </w:t>
      </w:r>
      <w:r w:rsidR="00DB4201">
        <w:rPr>
          <w:rFonts w:ascii="Arial" w:eastAsia="Times New Roman" w:hAnsi="Arial" w:cs="Arial"/>
          <w:sz w:val="24"/>
          <w:szCs w:val="24"/>
          <w:lang w:val="es-ES"/>
        </w:rPr>
        <w:t xml:space="preserve">y redacta </w:t>
      </w:r>
      <w:r w:rsidRPr="000635FF">
        <w:rPr>
          <w:rFonts w:ascii="Arial" w:eastAsia="Times New Roman" w:hAnsi="Arial" w:cs="Arial"/>
          <w:sz w:val="24"/>
          <w:szCs w:val="24"/>
          <w:lang w:val="es-ES"/>
        </w:rPr>
        <w:t>el orden de precedencia en actos oficiales</w:t>
      </w:r>
    </w:p>
    <w:p w:rsidR="009D3746" w:rsidRPr="000635FF" w:rsidRDefault="00C57BC6" w:rsidP="009D3746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Determina</w:t>
      </w:r>
      <w:proofErr w:type="spellEnd"/>
      <w:r w:rsidR="00344B4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344B42" w:rsidRPr="00344B42">
        <w:rPr>
          <w:rFonts w:ascii="Arial" w:eastAsia="Times New Roman" w:hAnsi="Arial" w:cs="Arial"/>
          <w:sz w:val="24"/>
          <w:szCs w:val="24"/>
        </w:rPr>
        <w:t>montaje</w:t>
      </w:r>
      <w:r w:rsidR="00344B42">
        <w:rPr>
          <w:rFonts w:ascii="Arial" w:eastAsia="Times New Roman" w:hAnsi="Arial" w:cs="Arial"/>
          <w:sz w:val="24"/>
          <w:szCs w:val="24"/>
          <w:lang w:val="en-US"/>
        </w:rPr>
        <w:t xml:space="preserve"> de la mesa o fila de honor</w:t>
      </w:r>
    </w:p>
    <w:p w:rsidR="009D3746" w:rsidRPr="000635FF" w:rsidRDefault="009D3746" w:rsidP="009D3746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sz w:val="24"/>
          <w:szCs w:val="24"/>
          <w:lang w:val="es-ES"/>
        </w:rPr>
        <w:t>Determina que trato especial recibirán las autoridades o funcionarios</w:t>
      </w:r>
    </w:p>
    <w:p w:rsidR="009D3746" w:rsidRPr="000635FF" w:rsidRDefault="009D3746" w:rsidP="009D3746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sz w:val="24"/>
          <w:szCs w:val="24"/>
          <w:lang w:val="es-ES"/>
        </w:rPr>
        <w:t>Asigna quién recibe a los funcionarios.</w:t>
      </w:r>
    </w:p>
    <w:p w:rsidR="009D3746" w:rsidRPr="000635FF" w:rsidRDefault="00DB4201" w:rsidP="009D3746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Redacta</w:t>
      </w:r>
      <w:proofErr w:type="spellEnd"/>
      <w:r w:rsidR="00344B42">
        <w:rPr>
          <w:rFonts w:ascii="Arial" w:eastAsia="Times New Roman" w:hAnsi="Arial" w:cs="Arial"/>
          <w:sz w:val="24"/>
          <w:szCs w:val="24"/>
          <w:lang w:val="en-US"/>
        </w:rPr>
        <w:t xml:space="preserve"> la </w:t>
      </w:r>
      <w:r w:rsidR="00344B42" w:rsidRPr="00344B42">
        <w:rPr>
          <w:rFonts w:ascii="Arial" w:eastAsia="Times New Roman" w:hAnsi="Arial" w:cs="Arial"/>
          <w:sz w:val="24"/>
          <w:szCs w:val="24"/>
        </w:rPr>
        <w:t>propuesta</w:t>
      </w:r>
      <w:r w:rsidR="00344B42">
        <w:rPr>
          <w:rFonts w:ascii="Arial" w:eastAsia="Times New Roman" w:hAnsi="Arial" w:cs="Arial"/>
          <w:sz w:val="24"/>
          <w:szCs w:val="24"/>
          <w:lang w:val="en-US"/>
        </w:rPr>
        <w:t xml:space="preserve"> de</w:t>
      </w:r>
      <w:r w:rsidR="009D3746" w:rsidRPr="000635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9D3746" w:rsidRPr="00344B42">
        <w:rPr>
          <w:rFonts w:ascii="Arial" w:eastAsia="Times New Roman" w:hAnsi="Arial" w:cs="Arial"/>
          <w:sz w:val="24"/>
          <w:szCs w:val="24"/>
        </w:rPr>
        <w:t>programa</w:t>
      </w:r>
      <w:r w:rsidR="009D3746" w:rsidRPr="000635FF">
        <w:rPr>
          <w:rFonts w:ascii="Arial" w:eastAsia="Times New Roman" w:hAnsi="Arial" w:cs="Arial"/>
          <w:sz w:val="24"/>
          <w:szCs w:val="24"/>
          <w:lang w:val="en-US"/>
        </w:rPr>
        <w:t xml:space="preserve"> del </w:t>
      </w:r>
      <w:r w:rsidR="009D3746" w:rsidRPr="00DB4201">
        <w:rPr>
          <w:rFonts w:ascii="Arial" w:eastAsia="Times New Roman" w:hAnsi="Arial" w:cs="Arial"/>
          <w:sz w:val="24"/>
          <w:szCs w:val="24"/>
        </w:rPr>
        <w:t>evento</w:t>
      </w:r>
    </w:p>
    <w:p w:rsidR="009D3746" w:rsidRPr="000635FF" w:rsidRDefault="009D3746" w:rsidP="009D3746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635FF">
        <w:rPr>
          <w:rFonts w:ascii="Arial" w:eastAsia="Times New Roman" w:hAnsi="Arial" w:cs="Arial"/>
          <w:sz w:val="24"/>
          <w:szCs w:val="24"/>
          <w:lang w:val="en-US"/>
        </w:rPr>
        <w:t xml:space="preserve">Da </w:t>
      </w:r>
      <w:proofErr w:type="spellStart"/>
      <w:r w:rsidRPr="000635FF">
        <w:rPr>
          <w:rFonts w:ascii="Arial" w:eastAsia="Times New Roman" w:hAnsi="Arial" w:cs="Arial"/>
          <w:sz w:val="24"/>
          <w:szCs w:val="24"/>
          <w:lang w:val="en-US"/>
        </w:rPr>
        <w:t>seguimiento</w:t>
      </w:r>
      <w:proofErr w:type="spellEnd"/>
      <w:r w:rsidRPr="000635FF">
        <w:rPr>
          <w:rFonts w:ascii="Arial" w:eastAsia="Times New Roman" w:hAnsi="Arial" w:cs="Arial"/>
          <w:sz w:val="24"/>
          <w:szCs w:val="24"/>
          <w:lang w:val="en-US"/>
        </w:rPr>
        <w:t xml:space="preserve"> a la </w:t>
      </w:r>
      <w:r w:rsidRPr="00DB4201">
        <w:rPr>
          <w:rFonts w:ascii="Arial" w:eastAsia="Times New Roman" w:hAnsi="Arial" w:cs="Arial"/>
          <w:sz w:val="24"/>
          <w:szCs w:val="24"/>
        </w:rPr>
        <w:t>logística</w:t>
      </w:r>
      <w:r w:rsidRPr="000635FF">
        <w:rPr>
          <w:rFonts w:ascii="Arial" w:eastAsia="Times New Roman" w:hAnsi="Arial" w:cs="Arial"/>
          <w:sz w:val="24"/>
          <w:szCs w:val="24"/>
          <w:lang w:val="en-US"/>
        </w:rPr>
        <w:t xml:space="preserve"> del </w:t>
      </w:r>
      <w:proofErr w:type="spellStart"/>
      <w:r w:rsidRPr="000635FF">
        <w:rPr>
          <w:rFonts w:ascii="Arial" w:eastAsia="Times New Roman" w:hAnsi="Arial" w:cs="Arial"/>
          <w:sz w:val="24"/>
          <w:szCs w:val="24"/>
          <w:lang w:val="en-US"/>
        </w:rPr>
        <w:t>evento</w:t>
      </w:r>
      <w:proofErr w:type="spellEnd"/>
      <w:r w:rsidRPr="000635FF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9D3746" w:rsidRDefault="009D3746" w:rsidP="009D3746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sz w:val="24"/>
          <w:szCs w:val="24"/>
          <w:lang w:val="es-ES"/>
        </w:rPr>
        <w:t>Elabora el discurso para las autoridades.</w:t>
      </w:r>
    </w:p>
    <w:p w:rsidR="00DB4201" w:rsidRPr="000635FF" w:rsidRDefault="00DB4201" w:rsidP="00DB4201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>Verifica el orden</w:t>
      </w:r>
      <w:r w:rsidRPr="000635FF">
        <w:rPr>
          <w:rFonts w:ascii="Arial" w:eastAsia="Times New Roman" w:hAnsi="Arial" w:cs="Arial"/>
          <w:sz w:val="24"/>
          <w:szCs w:val="24"/>
          <w:lang w:val="es-ES"/>
        </w:rPr>
        <w:t xml:space="preserve"> de las banderas</w:t>
      </w: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 w:rsidRPr="000635FF">
        <w:rPr>
          <w:rFonts w:ascii="Arial" w:eastAsia="Times New Roman" w:hAnsi="Arial" w:cs="Arial"/>
          <w:b/>
          <w:sz w:val="24"/>
          <w:szCs w:val="24"/>
          <w:lang w:val="en-US"/>
        </w:rPr>
        <w:lastRenderedPageBreak/>
        <w:t>Asistente</w:t>
      </w:r>
      <w:proofErr w:type="spellEnd"/>
      <w:r w:rsidRPr="000635F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760007">
        <w:rPr>
          <w:rFonts w:ascii="Arial" w:eastAsia="Times New Roman" w:hAnsi="Arial" w:cs="Arial"/>
          <w:b/>
          <w:sz w:val="24"/>
          <w:szCs w:val="24"/>
          <w:lang w:val="en-US"/>
        </w:rPr>
        <w:t xml:space="preserve">de </w:t>
      </w:r>
      <w:proofErr w:type="spellStart"/>
      <w:r w:rsidR="00760007">
        <w:rPr>
          <w:rFonts w:ascii="Arial" w:eastAsia="Times New Roman" w:hAnsi="Arial" w:cs="Arial"/>
          <w:b/>
          <w:sz w:val="24"/>
          <w:szCs w:val="24"/>
          <w:lang w:val="en-US"/>
        </w:rPr>
        <w:t>comunicaciones</w:t>
      </w:r>
      <w:proofErr w:type="spellEnd"/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DB4201" w:rsidRDefault="00DB4201" w:rsidP="00DB4201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sz w:val="24"/>
          <w:szCs w:val="24"/>
          <w:lang w:val="es-ES"/>
        </w:rPr>
        <w:t>Reserva los asientos para invitados especiales</w:t>
      </w:r>
    </w:p>
    <w:p w:rsidR="00DB4201" w:rsidRPr="000635FF" w:rsidRDefault="00DB4201" w:rsidP="00DB4201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>Coloca las banderas</w:t>
      </w:r>
    </w:p>
    <w:p w:rsidR="009D3746" w:rsidRPr="000635FF" w:rsidRDefault="009D3746" w:rsidP="00DB4201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0635FF">
        <w:rPr>
          <w:rFonts w:ascii="Arial" w:eastAsia="Times New Roman" w:hAnsi="Arial" w:cs="Arial"/>
          <w:sz w:val="24"/>
          <w:szCs w:val="24"/>
          <w:lang w:val="en-US"/>
        </w:rPr>
        <w:t>Elabora</w:t>
      </w:r>
      <w:proofErr w:type="spellEnd"/>
      <w:r w:rsidRPr="000635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635FF">
        <w:rPr>
          <w:rFonts w:ascii="Arial" w:eastAsia="Times New Roman" w:hAnsi="Arial" w:cs="Arial"/>
          <w:sz w:val="24"/>
          <w:szCs w:val="24"/>
          <w:lang w:val="en-US"/>
        </w:rPr>
        <w:t>programa</w:t>
      </w:r>
      <w:proofErr w:type="spellEnd"/>
      <w:r w:rsidRPr="000635FF">
        <w:rPr>
          <w:rFonts w:ascii="Arial" w:eastAsia="Times New Roman" w:hAnsi="Arial" w:cs="Arial"/>
          <w:sz w:val="24"/>
          <w:szCs w:val="24"/>
          <w:lang w:val="en-US"/>
        </w:rPr>
        <w:t xml:space="preserve"> del </w:t>
      </w:r>
      <w:proofErr w:type="spellStart"/>
      <w:r w:rsidRPr="000635FF">
        <w:rPr>
          <w:rFonts w:ascii="Arial" w:eastAsia="Times New Roman" w:hAnsi="Arial" w:cs="Arial"/>
          <w:sz w:val="24"/>
          <w:szCs w:val="24"/>
          <w:lang w:val="en-US"/>
        </w:rPr>
        <w:t>acto</w:t>
      </w:r>
      <w:proofErr w:type="spellEnd"/>
    </w:p>
    <w:p w:rsidR="009D3746" w:rsidRPr="000635FF" w:rsidRDefault="00DB4201" w:rsidP="00DB4201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>Identifica</w:t>
      </w:r>
      <w:r w:rsidR="009D3746" w:rsidRPr="000635FF">
        <w:rPr>
          <w:rFonts w:ascii="Arial" w:eastAsia="Times New Roman" w:hAnsi="Arial" w:cs="Arial"/>
          <w:sz w:val="24"/>
          <w:szCs w:val="24"/>
          <w:lang w:val="es-ES"/>
        </w:rPr>
        <w:t xml:space="preserve"> los recursos que se necesitan para el montaje del evento, incluyendo banners, s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onido, micrófonos, roll up, </w:t>
      </w: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etc</w:t>
      </w:r>
      <w:proofErr w:type="spellEnd"/>
      <w:r>
        <w:rPr>
          <w:rFonts w:ascii="Arial" w:eastAsia="Times New Roman" w:hAnsi="Arial" w:cs="Arial"/>
          <w:sz w:val="24"/>
          <w:szCs w:val="24"/>
          <w:lang w:val="es-ES"/>
        </w:rPr>
        <w:t xml:space="preserve"> y elabora una lista de chequeo</w:t>
      </w:r>
    </w:p>
    <w:p w:rsidR="009D3746" w:rsidRPr="00DB4201" w:rsidRDefault="00DB4201" w:rsidP="008F79E9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DB4201">
        <w:rPr>
          <w:rFonts w:ascii="Arial" w:eastAsia="Times New Roman" w:hAnsi="Arial" w:cs="Arial"/>
          <w:sz w:val="24"/>
          <w:szCs w:val="24"/>
          <w:lang w:val="es-ES"/>
        </w:rPr>
        <w:t>Ordena la mesa de honor, según orden de precedencia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 ya establecida.</w:t>
      </w:r>
    </w:p>
    <w:p w:rsidR="00DB4201" w:rsidRPr="00DB4201" w:rsidRDefault="00DB4201" w:rsidP="008F79E9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>Coloca</w:t>
      </w:r>
      <w:r w:rsidR="00760007">
        <w:rPr>
          <w:rFonts w:ascii="Arial" w:eastAsia="Times New Roman" w:hAnsi="Arial" w:cs="Arial"/>
          <w:sz w:val="24"/>
          <w:szCs w:val="24"/>
          <w:lang w:val="es-ES"/>
        </w:rPr>
        <w:t xml:space="preserve"> los rótulos de mesa</w:t>
      </w:r>
    </w:p>
    <w:p w:rsidR="009D3746" w:rsidRPr="00760007" w:rsidRDefault="009D3746" w:rsidP="00C81010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760007">
        <w:rPr>
          <w:rFonts w:ascii="Arial" w:eastAsia="Times New Roman" w:hAnsi="Arial" w:cs="Arial"/>
          <w:sz w:val="24"/>
          <w:szCs w:val="24"/>
          <w:lang w:val="es-ES"/>
        </w:rPr>
        <w:t>Actúa como maestro de ceremonias en el acto.</w:t>
      </w:r>
    </w:p>
    <w:p w:rsidR="009D3746" w:rsidRPr="000635FF" w:rsidRDefault="009D3746" w:rsidP="00DB4201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sz w:val="24"/>
          <w:szCs w:val="24"/>
          <w:lang w:val="es-ES"/>
        </w:rPr>
        <w:t>Verifica si habrá entrega de premios, diplomas o algún reconocimiento</w:t>
      </w: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9D3746" w:rsidRPr="00760007" w:rsidRDefault="009D3746" w:rsidP="0076000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760007">
        <w:rPr>
          <w:rFonts w:ascii="Arial" w:eastAsia="Times New Roman" w:hAnsi="Arial" w:cs="Arial"/>
          <w:b/>
          <w:sz w:val="24"/>
          <w:szCs w:val="24"/>
          <w:lang w:val="es-ES"/>
        </w:rPr>
        <w:t>NOMBRE DEL PROCEDIMIENTO: ORGANIZACIÓN Y MONTAJE DE ACTIVIDADES INSTITUCIONALES</w:t>
      </w: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es-ES"/>
        </w:rPr>
      </w:pP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es-ES"/>
        </w:rPr>
      </w:pP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b/>
          <w:sz w:val="24"/>
          <w:szCs w:val="24"/>
          <w:lang w:val="es-ES"/>
        </w:rPr>
        <w:t xml:space="preserve">NORMAS DEL PROCEDIMIENTO </w:t>
      </w: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9D3746" w:rsidRPr="000635FF" w:rsidRDefault="00C73D62" w:rsidP="009D3746">
      <w:pPr>
        <w:numPr>
          <w:ilvl w:val="0"/>
          <w:numId w:val="19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>La Unidad</w:t>
      </w:r>
      <w:r w:rsidR="009D3746" w:rsidRPr="000635FF">
        <w:rPr>
          <w:rFonts w:ascii="Arial" w:eastAsia="Times New Roman" w:hAnsi="Arial" w:cs="Arial"/>
          <w:sz w:val="24"/>
          <w:szCs w:val="24"/>
          <w:lang w:val="es-ES"/>
        </w:rPr>
        <w:t xml:space="preserve"> de Comunicaciones es responsable de la coordinación de todos los eventos institucionales.</w:t>
      </w: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9D3746" w:rsidRPr="000635FF" w:rsidRDefault="00760007" w:rsidP="009D3746">
      <w:pPr>
        <w:numPr>
          <w:ilvl w:val="0"/>
          <w:numId w:val="19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sz w:val="24"/>
          <w:szCs w:val="24"/>
          <w:lang w:val="es-ES"/>
        </w:rPr>
        <w:t>Además,</w:t>
      </w:r>
      <w:r w:rsidR="009D3746" w:rsidRPr="000635FF">
        <w:rPr>
          <w:rFonts w:ascii="Arial" w:eastAsia="Times New Roman" w:hAnsi="Arial" w:cs="Arial"/>
          <w:sz w:val="24"/>
          <w:szCs w:val="24"/>
          <w:lang w:val="es-ES"/>
        </w:rPr>
        <w:t xml:space="preserve"> es responsable del envío de las convocatorias a medios de comunicación para actividades Institucionales, indicando en la convocatoria la fecha, hora, lugar.</w:t>
      </w: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9D3746" w:rsidRPr="000635FF" w:rsidRDefault="00C73D62" w:rsidP="009D3746">
      <w:pPr>
        <w:numPr>
          <w:ilvl w:val="0"/>
          <w:numId w:val="19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>Esta Unidad</w:t>
      </w:r>
      <w:r w:rsidR="009D3746" w:rsidRPr="000635FF">
        <w:rPr>
          <w:rFonts w:ascii="Arial" w:eastAsia="Times New Roman" w:hAnsi="Arial" w:cs="Arial"/>
          <w:sz w:val="24"/>
          <w:szCs w:val="24"/>
          <w:lang w:val="es-ES"/>
        </w:rPr>
        <w:t xml:space="preserve"> es el encargado de definir el vestuario de determinada actividad institucional. </w:t>
      </w:r>
    </w:p>
    <w:p w:rsidR="009D3746" w:rsidRPr="000635FF" w:rsidRDefault="009D3746" w:rsidP="009D3746">
      <w:pPr>
        <w:tabs>
          <w:tab w:val="num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9D3746" w:rsidRPr="000635FF" w:rsidRDefault="009D3746" w:rsidP="009D3746">
      <w:pPr>
        <w:tabs>
          <w:tab w:val="num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b/>
          <w:sz w:val="24"/>
          <w:szCs w:val="24"/>
          <w:lang w:val="es-ES"/>
        </w:rPr>
        <w:t>DESCRIPCIÓN DEL PROCEDIMIENTO</w:t>
      </w: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b/>
          <w:sz w:val="24"/>
          <w:szCs w:val="24"/>
          <w:lang w:val="es-ES"/>
        </w:rPr>
        <w:t>Jefatura</w:t>
      </w: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9D3746" w:rsidRPr="000635FF" w:rsidRDefault="009D3746" w:rsidP="009D374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sz w:val="24"/>
          <w:szCs w:val="24"/>
          <w:lang w:val="es-ES"/>
        </w:rPr>
        <w:t xml:space="preserve">Recibe, con </w:t>
      </w:r>
      <w:r w:rsidR="00C73D62" w:rsidRPr="000635FF">
        <w:rPr>
          <w:rFonts w:ascii="Arial" w:eastAsia="Times New Roman" w:hAnsi="Arial" w:cs="Arial"/>
          <w:sz w:val="24"/>
          <w:szCs w:val="24"/>
          <w:lang w:val="es-ES"/>
        </w:rPr>
        <w:t>anticipación, las</w:t>
      </w:r>
      <w:r w:rsidRPr="000635FF">
        <w:rPr>
          <w:rFonts w:ascii="Arial" w:eastAsia="Times New Roman" w:hAnsi="Arial" w:cs="Arial"/>
          <w:sz w:val="24"/>
          <w:szCs w:val="24"/>
          <w:lang w:val="es-ES"/>
        </w:rPr>
        <w:t xml:space="preserve"> solicitudes de apoyo por parte de los organizadores de la actividad.</w:t>
      </w:r>
    </w:p>
    <w:p w:rsidR="009D3746" w:rsidRPr="000635FF" w:rsidRDefault="00C73D62" w:rsidP="009D374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sz w:val="24"/>
          <w:szCs w:val="24"/>
          <w:lang w:val="es-ES"/>
        </w:rPr>
        <w:t xml:space="preserve">Verifica 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la agenda de </w:t>
      </w:r>
      <w:r w:rsidR="00BD2CBA">
        <w:rPr>
          <w:rFonts w:ascii="Arial" w:eastAsia="Times New Roman" w:hAnsi="Arial" w:cs="Arial"/>
          <w:sz w:val="24"/>
          <w:szCs w:val="24"/>
          <w:lang w:val="es-ES"/>
        </w:rPr>
        <w:t xml:space="preserve">la Directora </w:t>
      </w:r>
      <w:r w:rsidR="00BD2CBA" w:rsidRPr="000635FF">
        <w:rPr>
          <w:rFonts w:ascii="Arial" w:eastAsia="Times New Roman" w:hAnsi="Arial" w:cs="Arial"/>
          <w:sz w:val="24"/>
          <w:szCs w:val="24"/>
          <w:lang w:val="es-ES"/>
        </w:rPr>
        <w:t>Ejecutiva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 para</w:t>
      </w:r>
      <w:r w:rsidR="009D3746" w:rsidRPr="000635FF">
        <w:rPr>
          <w:rFonts w:ascii="Arial" w:eastAsia="Times New Roman" w:hAnsi="Arial" w:cs="Arial"/>
          <w:sz w:val="24"/>
          <w:szCs w:val="24"/>
          <w:lang w:val="es-ES"/>
        </w:rPr>
        <w:t xml:space="preserve"> formar parte de los invitados de honor.</w:t>
      </w:r>
    </w:p>
    <w:p w:rsidR="009D3746" w:rsidRPr="000635FF" w:rsidRDefault="00C73D62" w:rsidP="009D374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>Siguiere lista de invitados</w:t>
      </w:r>
      <w:r w:rsidR="00BD2CBA">
        <w:rPr>
          <w:rFonts w:ascii="Arial" w:eastAsia="Times New Roman" w:hAnsi="Arial" w:cs="Arial"/>
          <w:sz w:val="24"/>
          <w:szCs w:val="24"/>
          <w:lang w:val="es-ES"/>
        </w:rPr>
        <w:t xml:space="preserve"> y agenda del evento </w:t>
      </w:r>
    </w:p>
    <w:p w:rsidR="009D3746" w:rsidRPr="000635FF" w:rsidRDefault="009D3746" w:rsidP="009D3746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9D3746" w:rsidRPr="000635FF" w:rsidRDefault="009D3746" w:rsidP="008A06EC">
      <w:p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sz w:val="24"/>
          <w:szCs w:val="24"/>
          <w:lang w:val="es-ES"/>
        </w:rPr>
        <w:lastRenderedPageBreak/>
        <w:t xml:space="preserve"> </w:t>
      </w: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b/>
          <w:sz w:val="24"/>
          <w:szCs w:val="24"/>
          <w:lang w:val="es-ES"/>
        </w:rPr>
        <w:t>Asistente</w:t>
      </w:r>
    </w:p>
    <w:p w:rsidR="009D3746" w:rsidRPr="000635FF" w:rsidRDefault="009D3746" w:rsidP="009D37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9D3746" w:rsidRPr="000635FF" w:rsidRDefault="009D3746" w:rsidP="009D374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sz w:val="24"/>
          <w:szCs w:val="24"/>
          <w:lang w:val="es-ES"/>
        </w:rPr>
        <w:t>Contacta a los organizadores del evento.</w:t>
      </w:r>
    </w:p>
    <w:p w:rsidR="009D3746" w:rsidRPr="000635FF" w:rsidRDefault="009D3746" w:rsidP="009D374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sz w:val="24"/>
          <w:szCs w:val="24"/>
          <w:lang w:val="es-ES"/>
        </w:rPr>
        <w:t xml:space="preserve">Se reúne con los representantes de la dependencia que solicita el evento para estructuras la organización </w:t>
      </w:r>
      <w:r w:rsidR="00BD2CBA" w:rsidRPr="000635FF">
        <w:rPr>
          <w:rFonts w:ascii="Arial" w:eastAsia="Times New Roman" w:hAnsi="Arial" w:cs="Arial"/>
          <w:sz w:val="24"/>
          <w:szCs w:val="24"/>
          <w:lang w:val="es-ES"/>
        </w:rPr>
        <w:t>(inversión</w:t>
      </w:r>
      <w:r w:rsidRPr="000635FF">
        <w:rPr>
          <w:rFonts w:ascii="Arial" w:eastAsia="Times New Roman" w:hAnsi="Arial" w:cs="Arial"/>
          <w:sz w:val="24"/>
          <w:szCs w:val="24"/>
          <w:lang w:val="es-ES"/>
        </w:rPr>
        <w:t xml:space="preserve">, dimensión del evento, vestimenta, locales, agendas, programas, invitados, requerimientos: sonido, banners, roll up, fotografías, video, </w:t>
      </w:r>
      <w:proofErr w:type="spellStart"/>
      <w:r w:rsidRPr="000635FF">
        <w:rPr>
          <w:rFonts w:ascii="Arial" w:eastAsia="Times New Roman" w:hAnsi="Arial" w:cs="Arial"/>
          <w:sz w:val="24"/>
          <w:szCs w:val="24"/>
          <w:lang w:val="es-ES"/>
        </w:rPr>
        <w:t>etc</w:t>
      </w:r>
      <w:proofErr w:type="spellEnd"/>
      <w:r w:rsidRPr="000635FF">
        <w:rPr>
          <w:rFonts w:ascii="Arial" w:eastAsia="Times New Roman" w:hAnsi="Arial" w:cs="Arial"/>
          <w:sz w:val="24"/>
          <w:szCs w:val="24"/>
          <w:lang w:val="es-ES"/>
        </w:rPr>
        <w:t>)</w:t>
      </w:r>
    </w:p>
    <w:p w:rsidR="009D3746" w:rsidRPr="000635FF" w:rsidRDefault="009D3746" w:rsidP="009D374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sz w:val="24"/>
          <w:szCs w:val="24"/>
          <w:lang w:val="es-ES"/>
        </w:rPr>
        <w:t xml:space="preserve">Verifica que </w:t>
      </w:r>
      <w:r w:rsidR="00BD2CBA">
        <w:rPr>
          <w:rFonts w:ascii="Arial" w:eastAsia="Times New Roman" w:hAnsi="Arial" w:cs="Arial"/>
          <w:sz w:val="24"/>
          <w:szCs w:val="24"/>
          <w:lang w:val="es-ES"/>
        </w:rPr>
        <w:t>la unidad</w:t>
      </w:r>
      <w:r w:rsidRPr="000635FF">
        <w:rPr>
          <w:rFonts w:ascii="Arial" w:eastAsia="Times New Roman" w:hAnsi="Arial" w:cs="Arial"/>
          <w:sz w:val="24"/>
          <w:szCs w:val="24"/>
          <w:lang w:val="es-ES"/>
        </w:rPr>
        <w:t xml:space="preserve"> tenga la disponibilidad de impresión para el </w:t>
      </w:r>
      <w:r w:rsidR="00BD2CBA" w:rsidRPr="000635FF">
        <w:rPr>
          <w:rFonts w:ascii="Arial" w:eastAsia="Times New Roman" w:hAnsi="Arial" w:cs="Arial"/>
          <w:sz w:val="24"/>
          <w:szCs w:val="24"/>
          <w:lang w:val="es-ES"/>
        </w:rPr>
        <w:t>material que</w:t>
      </w:r>
      <w:r w:rsidRPr="000635FF">
        <w:rPr>
          <w:rFonts w:ascii="Arial" w:eastAsia="Times New Roman" w:hAnsi="Arial" w:cs="Arial"/>
          <w:sz w:val="24"/>
          <w:szCs w:val="24"/>
          <w:lang w:val="es-ES"/>
        </w:rPr>
        <w:t xml:space="preserve"> solicitan.</w:t>
      </w:r>
    </w:p>
    <w:p w:rsidR="009D3746" w:rsidRPr="000635FF" w:rsidRDefault="009D3746" w:rsidP="009D374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sz w:val="24"/>
          <w:szCs w:val="24"/>
          <w:lang w:val="es-ES"/>
        </w:rPr>
        <w:t>De ser neces</w:t>
      </w:r>
      <w:r w:rsidR="00BD2CBA">
        <w:rPr>
          <w:rFonts w:ascii="Arial" w:eastAsia="Times New Roman" w:hAnsi="Arial" w:cs="Arial"/>
          <w:sz w:val="24"/>
          <w:szCs w:val="24"/>
          <w:lang w:val="es-ES"/>
        </w:rPr>
        <w:t xml:space="preserve">ario se solicita apoyo de otras </w:t>
      </w:r>
      <w:proofErr w:type="spellStart"/>
      <w:r w:rsidR="00BD2CBA">
        <w:rPr>
          <w:rFonts w:ascii="Arial" w:eastAsia="Times New Roman" w:hAnsi="Arial" w:cs="Arial"/>
          <w:sz w:val="24"/>
          <w:szCs w:val="24"/>
          <w:lang w:val="es-ES"/>
        </w:rPr>
        <w:t>unidades</w:t>
      </w:r>
      <w:r w:rsidRPr="000635FF">
        <w:rPr>
          <w:rFonts w:ascii="Arial" w:eastAsia="Times New Roman" w:hAnsi="Arial" w:cs="Arial"/>
          <w:sz w:val="24"/>
          <w:szCs w:val="24"/>
          <w:lang w:val="es-ES"/>
        </w:rPr>
        <w:t>o</w:t>
      </w:r>
      <w:proofErr w:type="spellEnd"/>
      <w:r w:rsidRPr="000635FF">
        <w:rPr>
          <w:rFonts w:ascii="Arial" w:eastAsia="Times New Roman" w:hAnsi="Arial" w:cs="Arial"/>
          <w:sz w:val="24"/>
          <w:szCs w:val="24"/>
          <w:lang w:val="es-ES"/>
        </w:rPr>
        <w:t xml:space="preserve"> autorización de las gerencias para gastos adicionales. </w:t>
      </w:r>
    </w:p>
    <w:p w:rsidR="009D3746" w:rsidRPr="000635FF" w:rsidRDefault="009D3746" w:rsidP="009D374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sz w:val="24"/>
          <w:szCs w:val="24"/>
          <w:lang w:val="es-ES"/>
        </w:rPr>
        <w:t>Solicita el número exacto de participantes al evento</w:t>
      </w:r>
    </w:p>
    <w:p w:rsidR="009D3746" w:rsidRPr="000635FF" w:rsidRDefault="009D3746" w:rsidP="009D374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sz w:val="24"/>
          <w:szCs w:val="24"/>
          <w:lang w:val="es-ES"/>
        </w:rPr>
        <w:t>Gestiona alquiler o prestamos de los locales</w:t>
      </w:r>
    </w:p>
    <w:p w:rsidR="009D3746" w:rsidRPr="000635FF" w:rsidRDefault="009D3746" w:rsidP="009D374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sz w:val="24"/>
          <w:szCs w:val="24"/>
          <w:lang w:val="es-ES"/>
        </w:rPr>
        <w:t>Elabora la agenda del evento</w:t>
      </w:r>
    </w:p>
    <w:p w:rsidR="009D3746" w:rsidRPr="000635FF" w:rsidRDefault="009D3746" w:rsidP="009D3746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9D3746" w:rsidRPr="000635FF" w:rsidRDefault="009D3746" w:rsidP="009D374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635FF">
        <w:rPr>
          <w:rFonts w:ascii="Arial" w:eastAsia="Times New Roman" w:hAnsi="Arial" w:cs="Arial"/>
          <w:sz w:val="24"/>
          <w:szCs w:val="24"/>
          <w:lang w:val="es-ES"/>
        </w:rPr>
        <w:t xml:space="preserve">Solicita autorización de la agenda del evento. </w:t>
      </w:r>
    </w:p>
    <w:p w:rsidR="009D3746" w:rsidRPr="000635FF" w:rsidRDefault="009D3746" w:rsidP="009D3746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1500CE" w:rsidRPr="000635FF" w:rsidRDefault="001500CE" w:rsidP="001500CE">
      <w:pPr>
        <w:rPr>
          <w:rFonts w:ascii="Arial" w:hAnsi="Arial" w:cs="Arial"/>
          <w:sz w:val="24"/>
          <w:szCs w:val="24"/>
          <w:lang w:val="es-MX"/>
        </w:rPr>
      </w:pPr>
    </w:p>
    <w:p w:rsidR="001500CE" w:rsidRPr="000635FF" w:rsidRDefault="001500CE" w:rsidP="001500CE">
      <w:pPr>
        <w:rPr>
          <w:rFonts w:ascii="Arial" w:hAnsi="Arial" w:cs="Arial"/>
          <w:sz w:val="24"/>
          <w:szCs w:val="24"/>
          <w:lang w:val="es-MX"/>
        </w:rPr>
      </w:pPr>
    </w:p>
    <w:p w:rsidR="001500CE" w:rsidRPr="000635FF" w:rsidRDefault="001500CE" w:rsidP="001500CE">
      <w:pPr>
        <w:rPr>
          <w:rFonts w:ascii="Arial" w:hAnsi="Arial" w:cs="Arial"/>
          <w:sz w:val="24"/>
          <w:szCs w:val="24"/>
          <w:lang w:val="es-MX"/>
        </w:rPr>
      </w:pPr>
    </w:p>
    <w:p w:rsidR="00714341" w:rsidRPr="000635FF" w:rsidRDefault="00714341" w:rsidP="00714341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714341" w:rsidRPr="000635FF" w:rsidRDefault="00714341" w:rsidP="00714341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714341" w:rsidRPr="000635FF" w:rsidRDefault="00714341" w:rsidP="00714341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714341" w:rsidRPr="000635FF" w:rsidRDefault="00714341" w:rsidP="00714341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714341" w:rsidRPr="000635FF" w:rsidRDefault="00714341" w:rsidP="00714341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714341" w:rsidRPr="000635FF" w:rsidRDefault="00714341" w:rsidP="00714341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714341" w:rsidRPr="000635FF" w:rsidRDefault="00714341" w:rsidP="00714341">
      <w:pPr>
        <w:rPr>
          <w:rFonts w:ascii="Arial" w:hAnsi="Arial" w:cs="Arial"/>
          <w:sz w:val="24"/>
          <w:szCs w:val="24"/>
          <w:lang w:val="es-MX"/>
        </w:rPr>
      </w:pPr>
    </w:p>
    <w:p w:rsidR="00714341" w:rsidRPr="000635FF" w:rsidRDefault="00714341" w:rsidP="00714341">
      <w:pPr>
        <w:rPr>
          <w:rFonts w:ascii="Arial" w:hAnsi="Arial" w:cs="Arial"/>
          <w:sz w:val="24"/>
          <w:szCs w:val="24"/>
          <w:lang w:val="es-MX"/>
        </w:rPr>
      </w:pPr>
    </w:p>
    <w:p w:rsidR="00714341" w:rsidRPr="000635FF" w:rsidRDefault="00714341" w:rsidP="00714341">
      <w:pPr>
        <w:rPr>
          <w:rFonts w:ascii="Arial" w:hAnsi="Arial" w:cs="Arial"/>
          <w:sz w:val="24"/>
          <w:szCs w:val="24"/>
          <w:lang w:val="es-MX"/>
        </w:rPr>
      </w:pPr>
    </w:p>
    <w:p w:rsidR="001500CE" w:rsidRPr="000635FF" w:rsidRDefault="001500CE" w:rsidP="001500CE">
      <w:pPr>
        <w:rPr>
          <w:rFonts w:ascii="Arial" w:hAnsi="Arial" w:cs="Arial"/>
          <w:sz w:val="24"/>
          <w:szCs w:val="24"/>
          <w:lang w:val="es-MX"/>
        </w:rPr>
      </w:pPr>
    </w:p>
    <w:p w:rsidR="0052348E" w:rsidRPr="000635FF" w:rsidRDefault="0052348E">
      <w:pPr>
        <w:rPr>
          <w:rFonts w:ascii="Arial" w:hAnsi="Arial" w:cs="Arial"/>
          <w:sz w:val="24"/>
          <w:szCs w:val="24"/>
          <w:lang w:val="es-MX"/>
        </w:rPr>
      </w:pPr>
    </w:p>
    <w:sectPr w:rsidR="0052348E" w:rsidRPr="000635FF" w:rsidSect="0052348E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134" w:right="1418" w:bottom="1134" w:left="1418" w:header="720" w:footer="72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A72" w:rsidRDefault="00F95A72" w:rsidP="001500CE">
      <w:pPr>
        <w:spacing w:after="0" w:line="240" w:lineRule="auto"/>
      </w:pPr>
      <w:r>
        <w:separator/>
      </w:r>
    </w:p>
  </w:endnote>
  <w:endnote w:type="continuationSeparator" w:id="0">
    <w:p w:rsidR="00F95A72" w:rsidRDefault="00F95A72" w:rsidP="00150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48E" w:rsidRDefault="0052348E" w:rsidP="0052348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2348E" w:rsidRDefault="005234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48E" w:rsidRDefault="0052348E" w:rsidP="0052348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D7323">
      <w:rPr>
        <w:rStyle w:val="Nmerodepgina"/>
        <w:noProof/>
      </w:rPr>
      <w:t>21</w:t>
    </w:r>
    <w:r>
      <w:rPr>
        <w:rStyle w:val="Nmerodepgina"/>
      </w:rPr>
      <w:fldChar w:fldCharType="end"/>
    </w:r>
  </w:p>
  <w:p w:rsidR="0052348E" w:rsidRDefault="005234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A72" w:rsidRDefault="00F95A72" w:rsidP="001500CE">
      <w:pPr>
        <w:spacing w:after="0" w:line="240" w:lineRule="auto"/>
      </w:pPr>
      <w:r>
        <w:separator/>
      </w:r>
    </w:p>
  </w:footnote>
  <w:footnote w:type="continuationSeparator" w:id="0">
    <w:p w:rsidR="00F95A72" w:rsidRDefault="00F95A72" w:rsidP="00150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48E" w:rsidRPr="001157D3" w:rsidRDefault="0052348E" w:rsidP="003047AF">
    <w:pPr>
      <w:pStyle w:val="Encabezado"/>
    </w:pPr>
    <w:r w:rsidRPr="001157D3">
      <w:tab/>
    </w:r>
    <w:r w:rsidRPr="001157D3">
      <w:tab/>
    </w:r>
  </w:p>
  <w:p w:rsidR="0052348E" w:rsidRPr="001157D3" w:rsidRDefault="0052348E" w:rsidP="003047AF">
    <w:pPr>
      <w:pStyle w:val="Encabezado"/>
    </w:pPr>
    <w:r w:rsidRPr="001157D3"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9DD017B" wp14:editId="1E8EA034">
          <wp:simplePos x="0" y="0"/>
          <wp:positionH relativeFrom="column">
            <wp:posOffset>4147185</wp:posOffset>
          </wp:positionH>
          <wp:positionV relativeFrom="paragraph">
            <wp:posOffset>-13970</wp:posOffset>
          </wp:positionV>
          <wp:extent cx="1466215" cy="657225"/>
          <wp:effectExtent l="0" t="0" r="635" b="9525"/>
          <wp:wrapTight wrapText="bothSides">
            <wp:wrapPolygon edited="0">
              <wp:start x="0" y="0"/>
              <wp:lineTo x="0" y="21287"/>
              <wp:lineTo x="21329" y="21287"/>
              <wp:lineTo x="21329" y="0"/>
              <wp:lineTo x="0" y="0"/>
            </wp:wrapPolygon>
          </wp:wrapTight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21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57D3">
      <w:rPr>
        <w:noProof/>
        <w:lang w:val="es-SV" w:eastAsia="es-SV"/>
      </w:rPr>
      <w:drawing>
        <wp:inline distT="0" distB="0" distL="0" distR="0" wp14:anchorId="60A4C088" wp14:editId="2B7B12D9">
          <wp:extent cx="1425251" cy="782281"/>
          <wp:effectExtent l="0" t="0" r="3810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dsalu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661" cy="780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157D3">
      <w:tab/>
    </w:r>
    <w:r w:rsidRPr="001157D3">
      <w:tab/>
    </w:r>
  </w:p>
  <w:p w:rsidR="0052348E" w:rsidRPr="003016F5" w:rsidRDefault="0052348E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48E" w:rsidRPr="001157D3" w:rsidRDefault="0052348E" w:rsidP="001157D3">
    <w:pPr>
      <w:pStyle w:val="Encabezado"/>
    </w:pPr>
    <w:r w:rsidRPr="001157D3">
      <w:tab/>
    </w:r>
    <w:r w:rsidRPr="001157D3">
      <w:tab/>
    </w:r>
  </w:p>
  <w:p w:rsidR="0052348E" w:rsidRPr="001157D3" w:rsidRDefault="0052348E" w:rsidP="001157D3">
    <w:pPr>
      <w:pStyle w:val="Encabezado"/>
    </w:pPr>
    <w:r w:rsidRPr="001157D3">
      <w:rPr>
        <w:noProof/>
        <w:lang w:val="es-SV" w:eastAsia="es-SV"/>
      </w:rPr>
      <w:drawing>
        <wp:anchor distT="0" distB="0" distL="114300" distR="114300" simplePos="0" relativeHeight="251661312" behindDoc="1" locked="0" layoutInCell="1" allowOverlap="1" wp14:anchorId="6674AB9C" wp14:editId="24E85BC3">
          <wp:simplePos x="0" y="0"/>
          <wp:positionH relativeFrom="column">
            <wp:posOffset>4147185</wp:posOffset>
          </wp:positionH>
          <wp:positionV relativeFrom="paragraph">
            <wp:posOffset>-13970</wp:posOffset>
          </wp:positionV>
          <wp:extent cx="1466215" cy="657225"/>
          <wp:effectExtent l="0" t="0" r="635" b="9525"/>
          <wp:wrapTight wrapText="bothSides">
            <wp:wrapPolygon edited="0">
              <wp:start x="0" y="0"/>
              <wp:lineTo x="0" y="21287"/>
              <wp:lineTo x="21329" y="21287"/>
              <wp:lineTo x="21329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21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57D3">
      <w:rPr>
        <w:noProof/>
        <w:lang w:val="es-SV" w:eastAsia="es-SV"/>
      </w:rPr>
      <w:drawing>
        <wp:inline distT="0" distB="0" distL="0" distR="0" wp14:anchorId="01150463" wp14:editId="1E55F474">
          <wp:extent cx="1425251" cy="782281"/>
          <wp:effectExtent l="0" t="0" r="381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dsalu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661" cy="780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157D3">
      <w:tab/>
    </w:r>
    <w:r w:rsidRPr="001157D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5D4330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31613"/>
    <w:multiLevelType w:val="hybridMultilevel"/>
    <w:tmpl w:val="681C52D6"/>
    <w:lvl w:ilvl="0" w:tplc="BBA2C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871A3"/>
    <w:multiLevelType w:val="multilevel"/>
    <w:tmpl w:val="FAF0820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Zero"/>
      <w:lvlText w:val="%3"/>
      <w:lvlJc w:val="left"/>
      <w:pPr>
        <w:tabs>
          <w:tab w:val="num" w:pos="1928"/>
        </w:tabs>
        <w:ind w:left="1928" w:hanging="71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7A91E7C"/>
    <w:multiLevelType w:val="hybridMultilevel"/>
    <w:tmpl w:val="809EBA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169F5"/>
    <w:multiLevelType w:val="hybridMultilevel"/>
    <w:tmpl w:val="391EC4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B1460"/>
    <w:multiLevelType w:val="hybridMultilevel"/>
    <w:tmpl w:val="9EEC3A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E425C"/>
    <w:multiLevelType w:val="hybridMultilevel"/>
    <w:tmpl w:val="B65ED964"/>
    <w:lvl w:ilvl="0" w:tplc="BBA2C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267A40"/>
    <w:multiLevelType w:val="hybridMultilevel"/>
    <w:tmpl w:val="54A6BBE0"/>
    <w:lvl w:ilvl="0" w:tplc="BBA2C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F602C"/>
    <w:multiLevelType w:val="hybridMultilevel"/>
    <w:tmpl w:val="645A27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62410"/>
    <w:multiLevelType w:val="hybridMultilevel"/>
    <w:tmpl w:val="7E4C87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293663"/>
    <w:multiLevelType w:val="hybridMultilevel"/>
    <w:tmpl w:val="4D9CB28A"/>
    <w:lvl w:ilvl="0" w:tplc="04090001">
      <w:start w:val="1"/>
      <w:numFmt w:val="bullet"/>
      <w:lvlText w:val=""/>
      <w:lvlJc w:val="left"/>
      <w:pPr>
        <w:tabs>
          <w:tab w:val="num" w:pos="1381"/>
        </w:tabs>
        <w:ind w:left="13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74FD6"/>
    <w:multiLevelType w:val="hybridMultilevel"/>
    <w:tmpl w:val="39E0CD5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C87891"/>
    <w:multiLevelType w:val="hybridMultilevel"/>
    <w:tmpl w:val="59EC4FAC"/>
    <w:lvl w:ilvl="0" w:tplc="FF82D7F4">
      <w:start w:val="1"/>
      <w:numFmt w:val="decimal"/>
      <w:lvlText w:val="%1-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7994AA5"/>
    <w:multiLevelType w:val="hybridMultilevel"/>
    <w:tmpl w:val="B7C48C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70C5E"/>
    <w:multiLevelType w:val="hybridMultilevel"/>
    <w:tmpl w:val="4F74A444"/>
    <w:lvl w:ilvl="0" w:tplc="BBA2C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730682"/>
    <w:multiLevelType w:val="hybridMultilevel"/>
    <w:tmpl w:val="BBB481C6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C0763"/>
    <w:multiLevelType w:val="hybridMultilevel"/>
    <w:tmpl w:val="47948D28"/>
    <w:lvl w:ilvl="0" w:tplc="BBA2C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971963"/>
    <w:multiLevelType w:val="hybridMultilevel"/>
    <w:tmpl w:val="35D0E1D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65540A"/>
    <w:multiLevelType w:val="hybridMultilevel"/>
    <w:tmpl w:val="780267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5D0544"/>
    <w:multiLevelType w:val="hybridMultilevel"/>
    <w:tmpl w:val="7818A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704AEB"/>
    <w:multiLevelType w:val="hybridMultilevel"/>
    <w:tmpl w:val="C34CE6D0"/>
    <w:lvl w:ilvl="0" w:tplc="BBA2C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2F2BCD"/>
    <w:multiLevelType w:val="hybridMultilevel"/>
    <w:tmpl w:val="0826F6E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BF07BD"/>
    <w:multiLevelType w:val="hybridMultilevel"/>
    <w:tmpl w:val="4156CA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C729A5"/>
    <w:multiLevelType w:val="hybridMultilevel"/>
    <w:tmpl w:val="C71616C4"/>
    <w:lvl w:ilvl="0" w:tplc="6926777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53551"/>
    <w:multiLevelType w:val="hybridMultilevel"/>
    <w:tmpl w:val="B260B678"/>
    <w:lvl w:ilvl="0" w:tplc="C71CEFB4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A2064CB"/>
    <w:multiLevelType w:val="hybridMultilevel"/>
    <w:tmpl w:val="13F04FD6"/>
    <w:lvl w:ilvl="0" w:tplc="BBA2C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253283"/>
    <w:multiLevelType w:val="hybridMultilevel"/>
    <w:tmpl w:val="E75A003E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0751D6"/>
    <w:multiLevelType w:val="hybridMultilevel"/>
    <w:tmpl w:val="787EFAF8"/>
    <w:lvl w:ilvl="0" w:tplc="B20CEC80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4FCE69A2"/>
    <w:multiLevelType w:val="hybridMultilevel"/>
    <w:tmpl w:val="3B9C48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92A86"/>
    <w:multiLevelType w:val="hybridMultilevel"/>
    <w:tmpl w:val="03DEC2E2"/>
    <w:lvl w:ilvl="0" w:tplc="BBA2C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207049"/>
    <w:multiLevelType w:val="hybridMultilevel"/>
    <w:tmpl w:val="DBAC09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25682"/>
    <w:multiLevelType w:val="hybridMultilevel"/>
    <w:tmpl w:val="13725C8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B423E"/>
    <w:multiLevelType w:val="hybridMultilevel"/>
    <w:tmpl w:val="FC64427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C5013"/>
    <w:multiLevelType w:val="hybridMultilevel"/>
    <w:tmpl w:val="C34CE6D0"/>
    <w:lvl w:ilvl="0" w:tplc="BBA2C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1B5D14"/>
    <w:multiLevelType w:val="hybridMultilevel"/>
    <w:tmpl w:val="142AD08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FE369A"/>
    <w:multiLevelType w:val="hybridMultilevel"/>
    <w:tmpl w:val="ECA6455C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95E50"/>
    <w:multiLevelType w:val="hybridMultilevel"/>
    <w:tmpl w:val="FE468BD6"/>
    <w:lvl w:ilvl="0" w:tplc="BBA2C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BB574F"/>
    <w:multiLevelType w:val="hybridMultilevel"/>
    <w:tmpl w:val="5F1C35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0067A"/>
    <w:multiLevelType w:val="hybridMultilevel"/>
    <w:tmpl w:val="88D867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C16E7"/>
    <w:multiLevelType w:val="hybridMultilevel"/>
    <w:tmpl w:val="7F848A24"/>
    <w:lvl w:ilvl="0" w:tplc="BBA2C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36"/>
  </w:num>
  <w:num w:numId="4">
    <w:abstractNumId w:val="24"/>
  </w:num>
  <w:num w:numId="5">
    <w:abstractNumId w:val="29"/>
  </w:num>
  <w:num w:numId="6">
    <w:abstractNumId w:val="2"/>
  </w:num>
  <w:num w:numId="7">
    <w:abstractNumId w:val="14"/>
  </w:num>
  <w:num w:numId="8">
    <w:abstractNumId w:val="9"/>
  </w:num>
  <w:num w:numId="9">
    <w:abstractNumId w:val="39"/>
  </w:num>
  <w:num w:numId="10">
    <w:abstractNumId w:val="7"/>
  </w:num>
  <w:num w:numId="11">
    <w:abstractNumId w:val="12"/>
  </w:num>
  <w:num w:numId="12">
    <w:abstractNumId w:val="16"/>
  </w:num>
  <w:num w:numId="13">
    <w:abstractNumId w:val="18"/>
  </w:num>
  <w:num w:numId="14">
    <w:abstractNumId w:val="11"/>
  </w:num>
  <w:num w:numId="15">
    <w:abstractNumId w:val="0"/>
  </w:num>
  <w:num w:numId="16">
    <w:abstractNumId w:val="6"/>
  </w:num>
  <w:num w:numId="17">
    <w:abstractNumId w:val="20"/>
  </w:num>
  <w:num w:numId="18">
    <w:abstractNumId w:val="27"/>
  </w:num>
  <w:num w:numId="19">
    <w:abstractNumId w:val="1"/>
  </w:num>
  <w:num w:numId="20">
    <w:abstractNumId w:val="19"/>
  </w:num>
  <w:num w:numId="21">
    <w:abstractNumId w:val="10"/>
  </w:num>
  <w:num w:numId="22">
    <w:abstractNumId w:val="22"/>
  </w:num>
  <w:num w:numId="23">
    <w:abstractNumId w:val="23"/>
  </w:num>
  <w:num w:numId="24">
    <w:abstractNumId w:val="32"/>
  </w:num>
  <w:num w:numId="25">
    <w:abstractNumId w:val="30"/>
  </w:num>
  <w:num w:numId="26">
    <w:abstractNumId w:val="3"/>
  </w:num>
  <w:num w:numId="27">
    <w:abstractNumId w:val="17"/>
  </w:num>
  <w:num w:numId="28">
    <w:abstractNumId w:val="8"/>
  </w:num>
  <w:num w:numId="29">
    <w:abstractNumId w:val="34"/>
  </w:num>
  <w:num w:numId="30">
    <w:abstractNumId w:val="38"/>
  </w:num>
  <w:num w:numId="31">
    <w:abstractNumId w:val="37"/>
  </w:num>
  <w:num w:numId="32">
    <w:abstractNumId w:val="15"/>
  </w:num>
  <w:num w:numId="33">
    <w:abstractNumId w:val="35"/>
  </w:num>
  <w:num w:numId="34">
    <w:abstractNumId w:val="31"/>
  </w:num>
  <w:num w:numId="35">
    <w:abstractNumId w:val="13"/>
  </w:num>
  <w:num w:numId="36">
    <w:abstractNumId w:val="21"/>
  </w:num>
  <w:num w:numId="37">
    <w:abstractNumId w:val="5"/>
  </w:num>
  <w:num w:numId="38">
    <w:abstractNumId w:val="28"/>
  </w:num>
  <w:num w:numId="39">
    <w:abstractNumId w:val="4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CE"/>
    <w:rsid w:val="00057DFF"/>
    <w:rsid w:val="000635FF"/>
    <w:rsid w:val="00077FDA"/>
    <w:rsid w:val="000A6BF2"/>
    <w:rsid w:val="001157D3"/>
    <w:rsid w:val="00143578"/>
    <w:rsid w:val="001500CE"/>
    <w:rsid w:val="001A485E"/>
    <w:rsid w:val="00225DF2"/>
    <w:rsid w:val="002872C0"/>
    <w:rsid w:val="002F3088"/>
    <w:rsid w:val="003047AF"/>
    <w:rsid w:val="00344B42"/>
    <w:rsid w:val="003D3325"/>
    <w:rsid w:val="003D7323"/>
    <w:rsid w:val="00407C08"/>
    <w:rsid w:val="004228E5"/>
    <w:rsid w:val="00464230"/>
    <w:rsid w:val="00465F03"/>
    <w:rsid w:val="0052348E"/>
    <w:rsid w:val="00551B73"/>
    <w:rsid w:val="00560591"/>
    <w:rsid w:val="00573AAB"/>
    <w:rsid w:val="00595020"/>
    <w:rsid w:val="005E2E65"/>
    <w:rsid w:val="0062552C"/>
    <w:rsid w:val="00714341"/>
    <w:rsid w:val="007258BF"/>
    <w:rsid w:val="00760007"/>
    <w:rsid w:val="007621A0"/>
    <w:rsid w:val="00795470"/>
    <w:rsid w:val="007A06C3"/>
    <w:rsid w:val="00880964"/>
    <w:rsid w:val="008A06EC"/>
    <w:rsid w:val="0090513E"/>
    <w:rsid w:val="00944FC1"/>
    <w:rsid w:val="00972EA0"/>
    <w:rsid w:val="0099642D"/>
    <w:rsid w:val="009D3746"/>
    <w:rsid w:val="009D3791"/>
    <w:rsid w:val="00B82D2D"/>
    <w:rsid w:val="00BD2CBA"/>
    <w:rsid w:val="00BE3619"/>
    <w:rsid w:val="00C57BC6"/>
    <w:rsid w:val="00C73D62"/>
    <w:rsid w:val="00CA1264"/>
    <w:rsid w:val="00CF3E4E"/>
    <w:rsid w:val="00D33B64"/>
    <w:rsid w:val="00D41015"/>
    <w:rsid w:val="00D6392E"/>
    <w:rsid w:val="00DB4201"/>
    <w:rsid w:val="00E038CC"/>
    <w:rsid w:val="00E04504"/>
    <w:rsid w:val="00E433D5"/>
    <w:rsid w:val="00F8506B"/>
    <w:rsid w:val="00F95A72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EBD554-CAE3-4A8D-8502-E1FFE520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0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0C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50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0CE"/>
    <w:rPr>
      <w:lang w:val="es-ES_tradnl"/>
    </w:rPr>
  </w:style>
  <w:style w:type="character" w:styleId="Nmerodepgina">
    <w:name w:val="page number"/>
    <w:basedOn w:val="Fuentedeprrafopredeter"/>
    <w:rsid w:val="001500CE"/>
  </w:style>
  <w:style w:type="paragraph" w:styleId="Textoindependiente">
    <w:name w:val="Body Text"/>
    <w:basedOn w:val="Normal"/>
    <w:link w:val="TextoindependienteCar"/>
    <w:rsid w:val="009D37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9D374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1">
    <w:name w:val="1"/>
    <w:basedOn w:val="Normal"/>
    <w:next w:val="Sangradetextonormal"/>
    <w:rsid w:val="009D3746"/>
    <w:pPr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4"/>
      <w:lang w:val="es-SV" w:eastAsia="es-ES"/>
    </w:rPr>
  </w:style>
  <w:style w:type="paragraph" w:styleId="Sangradetextonormal">
    <w:name w:val="Body Text Indent"/>
    <w:basedOn w:val="Normal"/>
    <w:link w:val="SangradetextonormalCar"/>
    <w:rsid w:val="009D37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9D374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Listaconvietas">
    <w:name w:val="List Bullet"/>
    <w:basedOn w:val="Normal"/>
    <w:autoRedefine/>
    <w:rsid w:val="009D3746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972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FE3FF9-3599-425F-900C-F7778DC31F02}" type="doc">
      <dgm:prSet loTypeId="urn:microsoft.com/office/officeart/2005/8/layout/orgChart1" loCatId="hierarchy" qsTypeId="urn:microsoft.com/office/officeart/2005/8/quickstyle/simple5" qsCatId="simple" csTypeId="urn:microsoft.com/office/officeart/2005/8/colors/colorful4" csCatId="colorful" phldr="1"/>
      <dgm:spPr/>
    </dgm:pt>
    <dgm:pt modelId="{99DA3214-0F0F-4533-AFCC-270D892AEF32}">
      <dgm:prSet/>
      <dgm:spPr/>
      <dgm:t>
        <a:bodyPr/>
        <a:lstStyle/>
        <a:p>
          <a:pPr marR="0" algn="ctr" rtl="0"/>
          <a:r>
            <a:rPr lang="es-SV" b="1" i="0" u="none" strike="noStrike" baseline="0" smtClean="0">
              <a:latin typeface="Comic Sans MS" panose="030F0702030302020204" pitchFamily="66" charset="0"/>
            </a:rPr>
            <a:t>Jefatura</a:t>
          </a:r>
        </a:p>
        <a:p>
          <a:pPr marR="0" algn="ctr" rtl="0"/>
          <a:r>
            <a:rPr lang="es-SV" b="1" i="0" u="none" strike="noStrike" baseline="0" smtClean="0">
              <a:latin typeface="Comic Sans MS" panose="030F0702030302020204" pitchFamily="66" charset="0"/>
            </a:rPr>
            <a:t> </a:t>
          </a:r>
          <a:endParaRPr lang="es-SV" smtClean="0"/>
        </a:p>
      </dgm:t>
    </dgm:pt>
    <dgm:pt modelId="{00BBDFB7-337C-46EA-AFDD-CCAA690CECA8}" type="parTrans" cxnId="{983F64E4-C278-4C5E-A54E-762728C8E051}">
      <dgm:prSet/>
      <dgm:spPr/>
      <dgm:t>
        <a:bodyPr/>
        <a:lstStyle/>
        <a:p>
          <a:endParaRPr lang="es-ES"/>
        </a:p>
      </dgm:t>
    </dgm:pt>
    <dgm:pt modelId="{688BF2F2-763D-4AC0-BD82-713FB0F22D9D}" type="sibTrans" cxnId="{983F64E4-C278-4C5E-A54E-762728C8E051}">
      <dgm:prSet/>
      <dgm:spPr/>
      <dgm:t>
        <a:bodyPr/>
        <a:lstStyle/>
        <a:p>
          <a:endParaRPr lang="es-ES"/>
        </a:p>
      </dgm:t>
    </dgm:pt>
    <dgm:pt modelId="{F88FF14A-E8E6-4063-93F1-2B2818207A15}">
      <dgm:prSet/>
      <dgm:spPr/>
      <dgm:t>
        <a:bodyPr/>
        <a:lstStyle/>
        <a:p>
          <a:pPr marR="0" algn="ctr" rtl="0"/>
          <a:r>
            <a:rPr lang="es-SV" b="1" i="0" u="none" strike="noStrike" baseline="0" smtClean="0">
              <a:latin typeface="Comic Sans MS" panose="030F0702030302020204" pitchFamily="66" charset="0"/>
            </a:rPr>
            <a:t>Asistente de</a:t>
          </a:r>
          <a:r>
            <a:rPr lang="es-SV" b="0" i="0" u="none" strike="noStrike" baseline="0" smtClean="0">
              <a:latin typeface="Calibri" panose="020F0502020204030204" pitchFamily="34" charset="0"/>
            </a:rPr>
            <a:t> </a:t>
          </a:r>
          <a:r>
            <a:rPr lang="es-SV" b="1" i="0" u="none" strike="noStrike" baseline="0" smtClean="0">
              <a:latin typeface="Comic Sans MS" panose="030F0702030302020204" pitchFamily="66" charset="0"/>
            </a:rPr>
            <a:t>Comunicaciones</a:t>
          </a:r>
          <a:endParaRPr lang="es-SV" smtClean="0"/>
        </a:p>
      </dgm:t>
    </dgm:pt>
    <dgm:pt modelId="{5CB2715E-08F3-468F-B639-DF3F26E292C6}" type="parTrans" cxnId="{830CB3F1-4368-4033-9CE6-8E27D6AACA78}">
      <dgm:prSet/>
      <dgm:spPr/>
      <dgm:t>
        <a:bodyPr/>
        <a:lstStyle/>
        <a:p>
          <a:endParaRPr lang="es-ES"/>
        </a:p>
      </dgm:t>
    </dgm:pt>
    <dgm:pt modelId="{2F6895B5-38DF-4464-9D3E-536E1A33020D}" type="sibTrans" cxnId="{830CB3F1-4368-4033-9CE6-8E27D6AACA78}">
      <dgm:prSet/>
      <dgm:spPr/>
      <dgm:t>
        <a:bodyPr/>
        <a:lstStyle/>
        <a:p>
          <a:endParaRPr lang="es-ES"/>
        </a:p>
      </dgm:t>
    </dgm:pt>
    <dgm:pt modelId="{CB6D9D0F-502E-476F-A60E-40E19F06E2C0}">
      <dgm:prSet/>
      <dgm:spPr/>
      <dgm:t>
        <a:bodyPr/>
        <a:lstStyle/>
        <a:p>
          <a:pPr marR="0" algn="ctr" rtl="0"/>
          <a:r>
            <a:rPr lang="es-SV" b="1" i="0" u="none" strike="noStrike" baseline="0" smtClean="0">
              <a:latin typeface="Comic Sans MS" panose="030F0702030302020204" pitchFamily="66" charset="0"/>
            </a:rPr>
            <a:t>Asistente de Comunicaciones</a:t>
          </a:r>
          <a:r>
            <a:rPr lang="es-SV" b="0" i="0" u="none" strike="noStrike" baseline="0" smtClean="0">
              <a:latin typeface="Calibri" panose="020F0502020204030204" pitchFamily="34" charset="0"/>
            </a:rPr>
            <a:t> </a:t>
          </a:r>
          <a:endParaRPr lang="es-SV" smtClean="0"/>
        </a:p>
      </dgm:t>
    </dgm:pt>
    <dgm:pt modelId="{77047745-5AE9-4A63-8C27-9712A8AD9CE8}" type="parTrans" cxnId="{EBAD491F-F520-4253-848E-C85F1E66503C}">
      <dgm:prSet/>
      <dgm:spPr/>
      <dgm:t>
        <a:bodyPr/>
        <a:lstStyle/>
        <a:p>
          <a:endParaRPr lang="es-ES"/>
        </a:p>
      </dgm:t>
    </dgm:pt>
    <dgm:pt modelId="{34410199-B0E0-4FB1-AF39-0E6B44E99DFB}" type="sibTrans" cxnId="{EBAD491F-F520-4253-848E-C85F1E66503C}">
      <dgm:prSet/>
      <dgm:spPr/>
      <dgm:t>
        <a:bodyPr/>
        <a:lstStyle/>
        <a:p>
          <a:endParaRPr lang="es-ES"/>
        </a:p>
      </dgm:t>
    </dgm:pt>
    <dgm:pt modelId="{10033E6B-5294-4FDD-BAF1-26EA8911DF8B}">
      <dgm:prSet/>
      <dgm:spPr/>
      <dgm:t>
        <a:bodyPr/>
        <a:lstStyle/>
        <a:p>
          <a:pPr marR="0" rtl="0"/>
          <a:r>
            <a:rPr lang="es-SV" b="1" i="0" u="none" strike="noStrike" baseline="0" smtClean="0">
              <a:latin typeface="Comic Sans MS" panose="030F0702030302020204" pitchFamily="66" charset="0"/>
            </a:rPr>
            <a:t>Comunicadora digital </a:t>
          </a:r>
          <a:endParaRPr lang="es-SV" smtClean="0"/>
        </a:p>
      </dgm:t>
    </dgm:pt>
    <dgm:pt modelId="{938ED068-8341-4943-9FD3-509515F624C7}" type="parTrans" cxnId="{82E4E92F-9494-4979-83BC-01A2F7B376F2}">
      <dgm:prSet/>
      <dgm:spPr/>
      <dgm:t>
        <a:bodyPr/>
        <a:lstStyle/>
        <a:p>
          <a:endParaRPr lang="es-ES"/>
        </a:p>
      </dgm:t>
    </dgm:pt>
    <dgm:pt modelId="{CADB18A8-D80F-4E3D-9F39-19CDD2A6940E}" type="sibTrans" cxnId="{82E4E92F-9494-4979-83BC-01A2F7B376F2}">
      <dgm:prSet/>
      <dgm:spPr/>
      <dgm:t>
        <a:bodyPr/>
        <a:lstStyle/>
        <a:p>
          <a:endParaRPr lang="es-ES"/>
        </a:p>
      </dgm:t>
    </dgm:pt>
    <dgm:pt modelId="{63C6D4DA-99D4-419A-B95A-365E9A029C6C}">
      <dgm:prSet/>
      <dgm:spPr/>
      <dgm:t>
        <a:bodyPr/>
        <a:lstStyle/>
        <a:p>
          <a:r>
            <a:rPr lang="es-SV" b="1" i="0" u="none" strike="noStrike" baseline="0" smtClean="0">
              <a:latin typeface="Comic Sans MS" panose="030F0702030302020204" pitchFamily="66" charset="0"/>
            </a:rPr>
            <a:t>Colaborador de Comunicaciones</a:t>
          </a:r>
          <a:r>
            <a:rPr lang="es-SV" b="0" i="0" u="none" strike="noStrike" baseline="0" smtClean="0">
              <a:latin typeface="Calibri" panose="020F0502020204030204" pitchFamily="34" charset="0"/>
            </a:rPr>
            <a:t> </a:t>
          </a:r>
          <a:endParaRPr lang="es-ES"/>
        </a:p>
      </dgm:t>
    </dgm:pt>
    <dgm:pt modelId="{0644D7AC-8A8D-4DDD-8D59-94424BB3DC30}" type="parTrans" cxnId="{839B8872-446F-436E-A88B-C6DFFA0915EE}">
      <dgm:prSet/>
      <dgm:spPr/>
      <dgm:t>
        <a:bodyPr/>
        <a:lstStyle/>
        <a:p>
          <a:endParaRPr lang="es-ES"/>
        </a:p>
      </dgm:t>
    </dgm:pt>
    <dgm:pt modelId="{F43B09B8-0332-4951-8299-6BCDD18B623F}" type="sibTrans" cxnId="{839B8872-446F-436E-A88B-C6DFFA0915EE}">
      <dgm:prSet/>
      <dgm:spPr/>
      <dgm:t>
        <a:bodyPr/>
        <a:lstStyle/>
        <a:p>
          <a:endParaRPr lang="es-ES"/>
        </a:p>
      </dgm:t>
    </dgm:pt>
    <dgm:pt modelId="{D0C52E69-2683-4AFF-8352-3332B63D6F05}" type="pres">
      <dgm:prSet presAssocID="{41FE3FF9-3599-425F-900C-F7778DC31F0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C94703D-D632-457A-9F4A-E9539EFF12E5}" type="pres">
      <dgm:prSet presAssocID="{99DA3214-0F0F-4533-AFCC-270D892AEF32}" presName="hierRoot1" presStyleCnt="0">
        <dgm:presLayoutVars>
          <dgm:hierBranch/>
        </dgm:presLayoutVars>
      </dgm:prSet>
      <dgm:spPr/>
    </dgm:pt>
    <dgm:pt modelId="{58122355-DE06-49A9-9777-B81DA7BB7787}" type="pres">
      <dgm:prSet presAssocID="{99DA3214-0F0F-4533-AFCC-270D892AEF32}" presName="rootComposite1" presStyleCnt="0"/>
      <dgm:spPr/>
    </dgm:pt>
    <dgm:pt modelId="{8D73D9D0-D069-4962-8649-3165E403F9BC}" type="pres">
      <dgm:prSet presAssocID="{99DA3214-0F0F-4533-AFCC-270D892AEF3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7FB545D-D2C3-4552-A081-5B97D328F79A}" type="pres">
      <dgm:prSet presAssocID="{99DA3214-0F0F-4533-AFCC-270D892AEF32}" presName="rootConnector1" presStyleLbl="node1" presStyleIdx="0" presStyleCnt="0"/>
      <dgm:spPr/>
      <dgm:t>
        <a:bodyPr/>
        <a:lstStyle/>
        <a:p>
          <a:endParaRPr lang="es-ES"/>
        </a:p>
      </dgm:t>
    </dgm:pt>
    <dgm:pt modelId="{92B6D46E-BDC8-4C61-98F9-4A2D0EFB27BA}" type="pres">
      <dgm:prSet presAssocID="{99DA3214-0F0F-4533-AFCC-270D892AEF32}" presName="hierChild2" presStyleCnt="0"/>
      <dgm:spPr/>
    </dgm:pt>
    <dgm:pt modelId="{C5335EB1-5948-46E4-BA3B-8B9E84F722C6}" type="pres">
      <dgm:prSet presAssocID="{5CB2715E-08F3-468F-B639-DF3F26E292C6}" presName="Name35" presStyleLbl="parChTrans1D2" presStyleIdx="0" presStyleCnt="4"/>
      <dgm:spPr/>
      <dgm:t>
        <a:bodyPr/>
        <a:lstStyle/>
        <a:p>
          <a:endParaRPr lang="es-ES"/>
        </a:p>
      </dgm:t>
    </dgm:pt>
    <dgm:pt modelId="{0D0C2B14-4087-4778-841E-5B5122BF3E6B}" type="pres">
      <dgm:prSet presAssocID="{F88FF14A-E8E6-4063-93F1-2B2818207A15}" presName="hierRoot2" presStyleCnt="0">
        <dgm:presLayoutVars>
          <dgm:hierBranch/>
        </dgm:presLayoutVars>
      </dgm:prSet>
      <dgm:spPr/>
    </dgm:pt>
    <dgm:pt modelId="{CF540EEA-3383-4648-B265-E1750C3DF420}" type="pres">
      <dgm:prSet presAssocID="{F88FF14A-E8E6-4063-93F1-2B2818207A15}" presName="rootComposite" presStyleCnt="0"/>
      <dgm:spPr/>
    </dgm:pt>
    <dgm:pt modelId="{1AA8735A-174C-4C59-BB36-1DB76A2C2DDB}" type="pres">
      <dgm:prSet presAssocID="{F88FF14A-E8E6-4063-93F1-2B2818207A15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94B672F-30F4-42E5-9C37-541A943DFA23}" type="pres">
      <dgm:prSet presAssocID="{F88FF14A-E8E6-4063-93F1-2B2818207A15}" presName="rootConnector" presStyleLbl="node2" presStyleIdx="0" presStyleCnt="4"/>
      <dgm:spPr/>
      <dgm:t>
        <a:bodyPr/>
        <a:lstStyle/>
        <a:p>
          <a:endParaRPr lang="es-ES"/>
        </a:p>
      </dgm:t>
    </dgm:pt>
    <dgm:pt modelId="{EFAFCD8D-5FCC-42B4-8CAB-645C1B37E6C3}" type="pres">
      <dgm:prSet presAssocID="{F88FF14A-E8E6-4063-93F1-2B2818207A15}" presName="hierChild4" presStyleCnt="0"/>
      <dgm:spPr/>
    </dgm:pt>
    <dgm:pt modelId="{7170C71C-2AD6-434A-A206-15FFCD3444B5}" type="pres">
      <dgm:prSet presAssocID="{F88FF14A-E8E6-4063-93F1-2B2818207A15}" presName="hierChild5" presStyleCnt="0"/>
      <dgm:spPr/>
    </dgm:pt>
    <dgm:pt modelId="{B81105D1-5C4E-42EB-92B6-08B7225496F1}" type="pres">
      <dgm:prSet presAssocID="{77047745-5AE9-4A63-8C27-9712A8AD9CE8}" presName="Name35" presStyleLbl="parChTrans1D2" presStyleIdx="1" presStyleCnt="4"/>
      <dgm:spPr/>
      <dgm:t>
        <a:bodyPr/>
        <a:lstStyle/>
        <a:p>
          <a:endParaRPr lang="es-ES"/>
        </a:p>
      </dgm:t>
    </dgm:pt>
    <dgm:pt modelId="{2D7C07C7-26E0-4457-8DBC-87B3E6D2F725}" type="pres">
      <dgm:prSet presAssocID="{CB6D9D0F-502E-476F-A60E-40E19F06E2C0}" presName="hierRoot2" presStyleCnt="0">
        <dgm:presLayoutVars>
          <dgm:hierBranch/>
        </dgm:presLayoutVars>
      </dgm:prSet>
      <dgm:spPr/>
    </dgm:pt>
    <dgm:pt modelId="{D30AB157-D328-4C30-84D6-7C39E7FF0A88}" type="pres">
      <dgm:prSet presAssocID="{CB6D9D0F-502E-476F-A60E-40E19F06E2C0}" presName="rootComposite" presStyleCnt="0"/>
      <dgm:spPr/>
    </dgm:pt>
    <dgm:pt modelId="{D0876559-BADE-442D-B3C6-22FDB2348006}" type="pres">
      <dgm:prSet presAssocID="{CB6D9D0F-502E-476F-A60E-40E19F06E2C0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05083A3-1816-4BDB-8A2E-2960B28863F6}" type="pres">
      <dgm:prSet presAssocID="{CB6D9D0F-502E-476F-A60E-40E19F06E2C0}" presName="rootConnector" presStyleLbl="node2" presStyleIdx="1" presStyleCnt="4"/>
      <dgm:spPr/>
      <dgm:t>
        <a:bodyPr/>
        <a:lstStyle/>
        <a:p>
          <a:endParaRPr lang="es-ES"/>
        </a:p>
      </dgm:t>
    </dgm:pt>
    <dgm:pt modelId="{791B86FF-CA43-4C29-B16C-7C5B130646DF}" type="pres">
      <dgm:prSet presAssocID="{CB6D9D0F-502E-476F-A60E-40E19F06E2C0}" presName="hierChild4" presStyleCnt="0"/>
      <dgm:spPr/>
    </dgm:pt>
    <dgm:pt modelId="{DB81201B-7BF2-470C-ACA5-A2E725ADC26D}" type="pres">
      <dgm:prSet presAssocID="{CB6D9D0F-502E-476F-A60E-40E19F06E2C0}" presName="hierChild5" presStyleCnt="0"/>
      <dgm:spPr/>
    </dgm:pt>
    <dgm:pt modelId="{6D8E2138-F90A-4A62-A911-99C7CC597CD8}" type="pres">
      <dgm:prSet presAssocID="{938ED068-8341-4943-9FD3-509515F624C7}" presName="Name35" presStyleLbl="parChTrans1D2" presStyleIdx="2" presStyleCnt="4"/>
      <dgm:spPr/>
      <dgm:t>
        <a:bodyPr/>
        <a:lstStyle/>
        <a:p>
          <a:endParaRPr lang="es-ES"/>
        </a:p>
      </dgm:t>
    </dgm:pt>
    <dgm:pt modelId="{BFBF4EAD-6057-434B-8AFB-028025F2AED6}" type="pres">
      <dgm:prSet presAssocID="{10033E6B-5294-4FDD-BAF1-26EA8911DF8B}" presName="hierRoot2" presStyleCnt="0">
        <dgm:presLayoutVars>
          <dgm:hierBranch val="init"/>
        </dgm:presLayoutVars>
      </dgm:prSet>
      <dgm:spPr/>
    </dgm:pt>
    <dgm:pt modelId="{6EA2E436-1552-4C9B-96C6-2613AC7C6FBD}" type="pres">
      <dgm:prSet presAssocID="{10033E6B-5294-4FDD-BAF1-26EA8911DF8B}" presName="rootComposite" presStyleCnt="0"/>
      <dgm:spPr/>
    </dgm:pt>
    <dgm:pt modelId="{0475694E-869F-4CFD-A6D7-879072C8A973}" type="pres">
      <dgm:prSet presAssocID="{10033E6B-5294-4FDD-BAF1-26EA8911DF8B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FCAC355-05FF-4079-9BD2-52093CB2F212}" type="pres">
      <dgm:prSet presAssocID="{10033E6B-5294-4FDD-BAF1-26EA8911DF8B}" presName="rootConnector" presStyleLbl="node2" presStyleIdx="2" presStyleCnt="4"/>
      <dgm:spPr/>
      <dgm:t>
        <a:bodyPr/>
        <a:lstStyle/>
        <a:p>
          <a:endParaRPr lang="es-ES"/>
        </a:p>
      </dgm:t>
    </dgm:pt>
    <dgm:pt modelId="{88EB6008-F6D8-42DF-8B9A-C3C4A37F4D37}" type="pres">
      <dgm:prSet presAssocID="{10033E6B-5294-4FDD-BAF1-26EA8911DF8B}" presName="hierChild4" presStyleCnt="0"/>
      <dgm:spPr/>
    </dgm:pt>
    <dgm:pt modelId="{DAA043AD-4EFC-408E-AB8D-1A1307AD4603}" type="pres">
      <dgm:prSet presAssocID="{10033E6B-5294-4FDD-BAF1-26EA8911DF8B}" presName="hierChild5" presStyleCnt="0"/>
      <dgm:spPr/>
    </dgm:pt>
    <dgm:pt modelId="{2DA1575B-8D52-42B7-BEC7-63AEB554258F}" type="pres">
      <dgm:prSet presAssocID="{0644D7AC-8A8D-4DDD-8D59-94424BB3DC30}" presName="Name35" presStyleLbl="parChTrans1D2" presStyleIdx="3" presStyleCnt="4"/>
      <dgm:spPr/>
      <dgm:t>
        <a:bodyPr/>
        <a:lstStyle/>
        <a:p>
          <a:endParaRPr lang="es-ES"/>
        </a:p>
      </dgm:t>
    </dgm:pt>
    <dgm:pt modelId="{386B504D-A4FE-4E13-AFB5-69D7FF5EF79C}" type="pres">
      <dgm:prSet presAssocID="{63C6D4DA-99D4-419A-B95A-365E9A029C6C}" presName="hierRoot2" presStyleCnt="0">
        <dgm:presLayoutVars>
          <dgm:hierBranch val="init"/>
        </dgm:presLayoutVars>
      </dgm:prSet>
      <dgm:spPr/>
    </dgm:pt>
    <dgm:pt modelId="{6838391E-5503-48B5-9FF5-CCDB5BE1F8EA}" type="pres">
      <dgm:prSet presAssocID="{63C6D4DA-99D4-419A-B95A-365E9A029C6C}" presName="rootComposite" presStyleCnt="0"/>
      <dgm:spPr/>
    </dgm:pt>
    <dgm:pt modelId="{2759059B-57EA-414F-848B-E6E832623665}" type="pres">
      <dgm:prSet presAssocID="{63C6D4DA-99D4-419A-B95A-365E9A029C6C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053915F-20A3-401F-A79F-2B978B638949}" type="pres">
      <dgm:prSet presAssocID="{63C6D4DA-99D4-419A-B95A-365E9A029C6C}" presName="rootConnector" presStyleLbl="node2" presStyleIdx="3" presStyleCnt="4"/>
      <dgm:spPr/>
      <dgm:t>
        <a:bodyPr/>
        <a:lstStyle/>
        <a:p>
          <a:endParaRPr lang="es-ES"/>
        </a:p>
      </dgm:t>
    </dgm:pt>
    <dgm:pt modelId="{A5718A4B-E998-4947-9426-AE85270A7688}" type="pres">
      <dgm:prSet presAssocID="{63C6D4DA-99D4-419A-B95A-365E9A029C6C}" presName="hierChild4" presStyleCnt="0"/>
      <dgm:spPr/>
    </dgm:pt>
    <dgm:pt modelId="{549E0EA6-27D4-4456-8469-EDC8DD4F46B6}" type="pres">
      <dgm:prSet presAssocID="{63C6D4DA-99D4-419A-B95A-365E9A029C6C}" presName="hierChild5" presStyleCnt="0"/>
      <dgm:spPr/>
    </dgm:pt>
    <dgm:pt modelId="{CE6432A5-208A-4F06-BD12-D5D5566834D1}" type="pres">
      <dgm:prSet presAssocID="{99DA3214-0F0F-4533-AFCC-270D892AEF32}" presName="hierChild3" presStyleCnt="0"/>
      <dgm:spPr/>
    </dgm:pt>
  </dgm:ptLst>
  <dgm:cxnLst>
    <dgm:cxn modelId="{F869D545-B108-4B69-ACAE-D5D34428C833}" type="presOf" srcId="{99DA3214-0F0F-4533-AFCC-270D892AEF32}" destId="{8D73D9D0-D069-4962-8649-3165E403F9BC}" srcOrd="0" destOrd="0" presId="urn:microsoft.com/office/officeart/2005/8/layout/orgChart1"/>
    <dgm:cxn modelId="{9A3B0D8B-BF19-4EB8-B488-9F60A8CBA72D}" type="presOf" srcId="{F88FF14A-E8E6-4063-93F1-2B2818207A15}" destId="{094B672F-30F4-42E5-9C37-541A943DFA23}" srcOrd="1" destOrd="0" presId="urn:microsoft.com/office/officeart/2005/8/layout/orgChart1"/>
    <dgm:cxn modelId="{5807384E-47AE-4631-97D5-493B982D1575}" type="presOf" srcId="{938ED068-8341-4943-9FD3-509515F624C7}" destId="{6D8E2138-F90A-4A62-A911-99C7CC597CD8}" srcOrd="0" destOrd="0" presId="urn:microsoft.com/office/officeart/2005/8/layout/orgChart1"/>
    <dgm:cxn modelId="{FDD2543A-DC3A-4E08-A57C-1D2707099F1C}" type="presOf" srcId="{77047745-5AE9-4A63-8C27-9712A8AD9CE8}" destId="{B81105D1-5C4E-42EB-92B6-08B7225496F1}" srcOrd="0" destOrd="0" presId="urn:microsoft.com/office/officeart/2005/8/layout/orgChart1"/>
    <dgm:cxn modelId="{90B68FA5-41C5-40BB-99DF-64C1B46B6692}" type="presOf" srcId="{5CB2715E-08F3-468F-B639-DF3F26E292C6}" destId="{C5335EB1-5948-46E4-BA3B-8B9E84F722C6}" srcOrd="0" destOrd="0" presId="urn:microsoft.com/office/officeart/2005/8/layout/orgChart1"/>
    <dgm:cxn modelId="{0A60ABF8-EAE8-4ADD-8020-260260D6BB63}" type="presOf" srcId="{99DA3214-0F0F-4533-AFCC-270D892AEF32}" destId="{27FB545D-D2C3-4552-A081-5B97D328F79A}" srcOrd="1" destOrd="0" presId="urn:microsoft.com/office/officeart/2005/8/layout/orgChart1"/>
    <dgm:cxn modelId="{830CB3F1-4368-4033-9CE6-8E27D6AACA78}" srcId="{99DA3214-0F0F-4533-AFCC-270D892AEF32}" destId="{F88FF14A-E8E6-4063-93F1-2B2818207A15}" srcOrd="0" destOrd="0" parTransId="{5CB2715E-08F3-468F-B639-DF3F26E292C6}" sibTransId="{2F6895B5-38DF-4464-9D3E-536E1A33020D}"/>
    <dgm:cxn modelId="{CD5ED0D6-6247-4626-A6B0-4EABDDBAA509}" type="presOf" srcId="{F88FF14A-E8E6-4063-93F1-2B2818207A15}" destId="{1AA8735A-174C-4C59-BB36-1DB76A2C2DDB}" srcOrd="0" destOrd="0" presId="urn:microsoft.com/office/officeart/2005/8/layout/orgChart1"/>
    <dgm:cxn modelId="{879EBD8E-F450-4DE4-9925-8FB0970FFC6D}" type="presOf" srcId="{63C6D4DA-99D4-419A-B95A-365E9A029C6C}" destId="{0053915F-20A3-401F-A79F-2B978B638949}" srcOrd="1" destOrd="0" presId="urn:microsoft.com/office/officeart/2005/8/layout/orgChart1"/>
    <dgm:cxn modelId="{91B4A379-8B91-43BF-B632-AB59155E3FEB}" type="presOf" srcId="{41FE3FF9-3599-425F-900C-F7778DC31F02}" destId="{D0C52E69-2683-4AFF-8352-3332B63D6F05}" srcOrd="0" destOrd="0" presId="urn:microsoft.com/office/officeart/2005/8/layout/orgChart1"/>
    <dgm:cxn modelId="{839B8872-446F-436E-A88B-C6DFFA0915EE}" srcId="{99DA3214-0F0F-4533-AFCC-270D892AEF32}" destId="{63C6D4DA-99D4-419A-B95A-365E9A029C6C}" srcOrd="3" destOrd="0" parTransId="{0644D7AC-8A8D-4DDD-8D59-94424BB3DC30}" sibTransId="{F43B09B8-0332-4951-8299-6BCDD18B623F}"/>
    <dgm:cxn modelId="{15B1A472-4DBF-4E49-87BB-A06F8744B095}" type="presOf" srcId="{0644D7AC-8A8D-4DDD-8D59-94424BB3DC30}" destId="{2DA1575B-8D52-42B7-BEC7-63AEB554258F}" srcOrd="0" destOrd="0" presId="urn:microsoft.com/office/officeart/2005/8/layout/orgChart1"/>
    <dgm:cxn modelId="{983F64E4-C278-4C5E-A54E-762728C8E051}" srcId="{41FE3FF9-3599-425F-900C-F7778DC31F02}" destId="{99DA3214-0F0F-4533-AFCC-270D892AEF32}" srcOrd="0" destOrd="0" parTransId="{00BBDFB7-337C-46EA-AFDD-CCAA690CECA8}" sibTransId="{688BF2F2-763D-4AC0-BD82-713FB0F22D9D}"/>
    <dgm:cxn modelId="{82E4E92F-9494-4979-83BC-01A2F7B376F2}" srcId="{99DA3214-0F0F-4533-AFCC-270D892AEF32}" destId="{10033E6B-5294-4FDD-BAF1-26EA8911DF8B}" srcOrd="2" destOrd="0" parTransId="{938ED068-8341-4943-9FD3-509515F624C7}" sibTransId="{CADB18A8-D80F-4E3D-9F39-19CDD2A6940E}"/>
    <dgm:cxn modelId="{152C5BBD-4554-4373-81F9-6763CCB5DD21}" type="presOf" srcId="{CB6D9D0F-502E-476F-A60E-40E19F06E2C0}" destId="{305083A3-1816-4BDB-8A2E-2960B28863F6}" srcOrd="1" destOrd="0" presId="urn:microsoft.com/office/officeart/2005/8/layout/orgChart1"/>
    <dgm:cxn modelId="{DCAF62EF-0DFB-47EA-96BD-09B06C46DACB}" type="presOf" srcId="{63C6D4DA-99D4-419A-B95A-365E9A029C6C}" destId="{2759059B-57EA-414F-848B-E6E832623665}" srcOrd="0" destOrd="0" presId="urn:microsoft.com/office/officeart/2005/8/layout/orgChart1"/>
    <dgm:cxn modelId="{B53B3AF1-0ECC-4D67-A423-0C6196844FD7}" type="presOf" srcId="{10033E6B-5294-4FDD-BAF1-26EA8911DF8B}" destId="{4FCAC355-05FF-4079-9BD2-52093CB2F212}" srcOrd="1" destOrd="0" presId="urn:microsoft.com/office/officeart/2005/8/layout/orgChart1"/>
    <dgm:cxn modelId="{EBAD491F-F520-4253-848E-C85F1E66503C}" srcId="{99DA3214-0F0F-4533-AFCC-270D892AEF32}" destId="{CB6D9D0F-502E-476F-A60E-40E19F06E2C0}" srcOrd="1" destOrd="0" parTransId="{77047745-5AE9-4A63-8C27-9712A8AD9CE8}" sibTransId="{34410199-B0E0-4FB1-AF39-0E6B44E99DFB}"/>
    <dgm:cxn modelId="{27D78CE4-4D13-47A6-A44E-BB0A9DBB363E}" type="presOf" srcId="{10033E6B-5294-4FDD-BAF1-26EA8911DF8B}" destId="{0475694E-869F-4CFD-A6D7-879072C8A973}" srcOrd="0" destOrd="0" presId="urn:microsoft.com/office/officeart/2005/8/layout/orgChart1"/>
    <dgm:cxn modelId="{D56D1B8E-3D85-46BD-8A6F-1A9DB59D84B2}" type="presOf" srcId="{CB6D9D0F-502E-476F-A60E-40E19F06E2C0}" destId="{D0876559-BADE-442D-B3C6-22FDB2348006}" srcOrd="0" destOrd="0" presId="urn:microsoft.com/office/officeart/2005/8/layout/orgChart1"/>
    <dgm:cxn modelId="{82D01CDF-B93A-479A-8798-51F148DD5C8F}" type="presParOf" srcId="{D0C52E69-2683-4AFF-8352-3332B63D6F05}" destId="{CC94703D-D632-457A-9F4A-E9539EFF12E5}" srcOrd="0" destOrd="0" presId="urn:microsoft.com/office/officeart/2005/8/layout/orgChart1"/>
    <dgm:cxn modelId="{F181A9ED-EC20-439D-A28C-F991AEF17EEF}" type="presParOf" srcId="{CC94703D-D632-457A-9F4A-E9539EFF12E5}" destId="{58122355-DE06-49A9-9777-B81DA7BB7787}" srcOrd="0" destOrd="0" presId="urn:microsoft.com/office/officeart/2005/8/layout/orgChart1"/>
    <dgm:cxn modelId="{930947D1-A9E3-43DC-8C5A-B4317810D104}" type="presParOf" srcId="{58122355-DE06-49A9-9777-B81DA7BB7787}" destId="{8D73D9D0-D069-4962-8649-3165E403F9BC}" srcOrd="0" destOrd="0" presId="urn:microsoft.com/office/officeart/2005/8/layout/orgChart1"/>
    <dgm:cxn modelId="{99CEADCA-C9B9-46BB-A621-8EBEAB8AAE07}" type="presParOf" srcId="{58122355-DE06-49A9-9777-B81DA7BB7787}" destId="{27FB545D-D2C3-4552-A081-5B97D328F79A}" srcOrd="1" destOrd="0" presId="urn:microsoft.com/office/officeart/2005/8/layout/orgChart1"/>
    <dgm:cxn modelId="{F3AF4C30-DA58-4394-B644-07FAEA9D2265}" type="presParOf" srcId="{CC94703D-D632-457A-9F4A-E9539EFF12E5}" destId="{92B6D46E-BDC8-4C61-98F9-4A2D0EFB27BA}" srcOrd="1" destOrd="0" presId="urn:microsoft.com/office/officeart/2005/8/layout/orgChart1"/>
    <dgm:cxn modelId="{E37F5AF7-6DFA-4D0A-8002-56F0B23494F1}" type="presParOf" srcId="{92B6D46E-BDC8-4C61-98F9-4A2D0EFB27BA}" destId="{C5335EB1-5948-46E4-BA3B-8B9E84F722C6}" srcOrd="0" destOrd="0" presId="urn:microsoft.com/office/officeart/2005/8/layout/orgChart1"/>
    <dgm:cxn modelId="{8C49B416-5B76-4B56-A2D3-A6AC3425A143}" type="presParOf" srcId="{92B6D46E-BDC8-4C61-98F9-4A2D0EFB27BA}" destId="{0D0C2B14-4087-4778-841E-5B5122BF3E6B}" srcOrd="1" destOrd="0" presId="urn:microsoft.com/office/officeart/2005/8/layout/orgChart1"/>
    <dgm:cxn modelId="{D37DF00E-32B9-4316-B3C7-E142FE80AA6C}" type="presParOf" srcId="{0D0C2B14-4087-4778-841E-5B5122BF3E6B}" destId="{CF540EEA-3383-4648-B265-E1750C3DF420}" srcOrd="0" destOrd="0" presId="urn:microsoft.com/office/officeart/2005/8/layout/orgChart1"/>
    <dgm:cxn modelId="{6D29510A-4F87-4713-B3E3-2E8B0924ABF6}" type="presParOf" srcId="{CF540EEA-3383-4648-B265-E1750C3DF420}" destId="{1AA8735A-174C-4C59-BB36-1DB76A2C2DDB}" srcOrd="0" destOrd="0" presId="urn:microsoft.com/office/officeart/2005/8/layout/orgChart1"/>
    <dgm:cxn modelId="{01D61FBF-0857-4E59-9000-0BB069643786}" type="presParOf" srcId="{CF540EEA-3383-4648-B265-E1750C3DF420}" destId="{094B672F-30F4-42E5-9C37-541A943DFA23}" srcOrd="1" destOrd="0" presId="urn:microsoft.com/office/officeart/2005/8/layout/orgChart1"/>
    <dgm:cxn modelId="{57A0D2EF-09DE-4FEC-97DF-A541DC965413}" type="presParOf" srcId="{0D0C2B14-4087-4778-841E-5B5122BF3E6B}" destId="{EFAFCD8D-5FCC-42B4-8CAB-645C1B37E6C3}" srcOrd="1" destOrd="0" presId="urn:microsoft.com/office/officeart/2005/8/layout/orgChart1"/>
    <dgm:cxn modelId="{CB7362FF-9280-4FC3-AF13-53BD35B4692D}" type="presParOf" srcId="{0D0C2B14-4087-4778-841E-5B5122BF3E6B}" destId="{7170C71C-2AD6-434A-A206-15FFCD3444B5}" srcOrd="2" destOrd="0" presId="urn:microsoft.com/office/officeart/2005/8/layout/orgChart1"/>
    <dgm:cxn modelId="{F543BD60-CCFB-4A00-BC3B-97246026FF25}" type="presParOf" srcId="{92B6D46E-BDC8-4C61-98F9-4A2D0EFB27BA}" destId="{B81105D1-5C4E-42EB-92B6-08B7225496F1}" srcOrd="2" destOrd="0" presId="urn:microsoft.com/office/officeart/2005/8/layout/orgChart1"/>
    <dgm:cxn modelId="{A87FECBB-0202-4ED8-A54F-5AECE36401E0}" type="presParOf" srcId="{92B6D46E-BDC8-4C61-98F9-4A2D0EFB27BA}" destId="{2D7C07C7-26E0-4457-8DBC-87B3E6D2F725}" srcOrd="3" destOrd="0" presId="urn:microsoft.com/office/officeart/2005/8/layout/orgChart1"/>
    <dgm:cxn modelId="{3ED8AFA7-574F-4D76-AECF-148876A9F9A9}" type="presParOf" srcId="{2D7C07C7-26E0-4457-8DBC-87B3E6D2F725}" destId="{D30AB157-D328-4C30-84D6-7C39E7FF0A88}" srcOrd="0" destOrd="0" presId="urn:microsoft.com/office/officeart/2005/8/layout/orgChart1"/>
    <dgm:cxn modelId="{BAB3DB71-3849-424E-8A64-02CE8833A864}" type="presParOf" srcId="{D30AB157-D328-4C30-84D6-7C39E7FF0A88}" destId="{D0876559-BADE-442D-B3C6-22FDB2348006}" srcOrd="0" destOrd="0" presId="urn:microsoft.com/office/officeart/2005/8/layout/orgChart1"/>
    <dgm:cxn modelId="{60FEFE9A-C523-473E-AFF0-9EE68D58348F}" type="presParOf" srcId="{D30AB157-D328-4C30-84D6-7C39E7FF0A88}" destId="{305083A3-1816-4BDB-8A2E-2960B28863F6}" srcOrd="1" destOrd="0" presId="urn:microsoft.com/office/officeart/2005/8/layout/orgChart1"/>
    <dgm:cxn modelId="{F6E7F60F-E14E-450B-BE2A-7D318BAF6FA2}" type="presParOf" srcId="{2D7C07C7-26E0-4457-8DBC-87B3E6D2F725}" destId="{791B86FF-CA43-4C29-B16C-7C5B130646DF}" srcOrd="1" destOrd="0" presId="urn:microsoft.com/office/officeart/2005/8/layout/orgChart1"/>
    <dgm:cxn modelId="{03F739F9-C4F4-41D9-B6FD-80A20D8F91A4}" type="presParOf" srcId="{2D7C07C7-26E0-4457-8DBC-87B3E6D2F725}" destId="{DB81201B-7BF2-470C-ACA5-A2E725ADC26D}" srcOrd="2" destOrd="0" presId="urn:microsoft.com/office/officeart/2005/8/layout/orgChart1"/>
    <dgm:cxn modelId="{2E16567F-23ED-46FE-A38E-AF31B4500149}" type="presParOf" srcId="{92B6D46E-BDC8-4C61-98F9-4A2D0EFB27BA}" destId="{6D8E2138-F90A-4A62-A911-99C7CC597CD8}" srcOrd="4" destOrd="0" presId="urn:microsoft.com/office/officeart/2005/8/layout/orgChart1"/>
    <dgm:cxn modelId="{64A62D38-A4BB-49E2-9BE9-92D0BE6DE627}" type="presParOf" srcId="{92B6D46E-BDC8-4C61-98F9-4A2D0EFB27BA}" destId="{BFBF4EAD-6057-434B-8AFB-028025F2AED6}" srcOrd="5" destOrd="0" presId="urn:microsoft.com/office/officeart/2005/8/layout/orgChart1"/>
    <dgm:cxn modelId="{63D4A18F-6891-41ED-A086-0AEBF32DFBE1}" type="presParOf" srcId="{BFBF4EAD-6057-434B-8AFB-028025F2AED6}" destId="{6EA2E436-1552-4C9B-96C6-2613AC7C6FBD}" srcOrd="0" destOrd="0" presId="urn:microsoft.com/office/officeart/2005/8/layout/orgChart1"/>
    <dgm:cxn modelId="{48203EC2-AC38-4E4E-8A7A-7632896165DE}" type="presParOf" srcId="{6EA2E436-1552-4C9B-96C6-2613AC7C6FBD}" destId="{0475694E-869F-4CFD-A6D7-879072C8A973}" srcOrd="0" destOrd="0" presId="urn:microsoft.com/office/officeart/2005/8/layout/orgChart1"/>
    <dgm:cxn modelId="{38B66EFA-D487-4B0A-B2E5-69BA336C6712}" type="presParOf" srcId="{6EA2E436-1552-4C9B-96C6-2613AC7C6FBD}" destId="{4FCAC355-05FF-4079-9BD2-52093CB2F212}" srcOrd="1" destOrd="0" presId="urn:microsoft.com/office/officeart/2005/8/layout/orgChart1"/>
    <dgm:cxn modelId="{EED364CA-ECE4-4B4D-85C2-76DFE3760D61}" type="presParOf" srcId="{BFBF4EAD-6057-434B-8AFB-028025F2AED6}" destId="{88EB6008-F6D8-42DF-8B9A-C3C4A37F4D37}" srcOrd="1" destOrd="0" presId="urn:microsoft.com/office/officeart/2005/8/layout/orgChart1"/>
    <dgm:cxn modelId="{FA24561B-2B4A-4A2F-9A5E-FC69011082A7}" type="presParOf" srcId="{BFBF4EAD-6057-434B-8AFB-028025F2AED6}" destId="{DAA043AD-4EFC-408E-AB8D-1A1307AD4603}" srcOrd="2" destOrd="0" presId="urn:microsoft.com/office/officeart/2005/8/layout/orgChart1"/>
    <dgm:cxn modelId="{79829276-7A13-412A-99EA-5F790FD8F890}" type="presParOf" srcId="{92B6D46E-BDC8-4C61-98F9-4A2D0EFB27BA}" destId="{2DA1575B-8D52-42B7-BEC7-63AEB554258F}" srcOrd="6" destOrd="0" presId="urn:microsoft.com/office/officeart/2005/8/layout/orgChart1"/>
    <dgm:cxn modelId="{E7DBB09C-208B-4772-AACB-21BE30785857}" type="presParOf" srcId="{92B6D46E-BDC8-4C61-98F9-4A2D0EFB27BA}" destId="{386B504D-A4FE-4E13-AFB5-69D7FF5EF79C}" srcOrd="7" destOrd="0" presId="urn:microsoft.com/office/officeart/2005/8/layout/orgChart1"/>
    <dgm:cxn modelId="{82D84526-C62F-4B2A-B4B9-3DC5CB5B02EE}" type="presParOf" srcId="{386B504D-A4FE-4E13-AFB5-69D7FF5EF79C}" destId="{6838391E-5503-48B5-9FF5-CCDB5BE1F8EA}" srcOrd="0" destOrd="0" presId="urn:microsoft.com/office/officeart/2005/8/layout/orgChart1"/>
    <dgm:cxn modelId="{0F680B94-CBB4-483E-9EE4-73A9CC8304A9}" type="presParOf" srcId="{6838391E-5503-48B5-9FF5-CCDB5BE1F8EA}" destId="{2759059B-57EA-414F-848B-E6E832623665}" srcOrd="0" destOrd="0" presId="urn:microsoft.com/office/officeart/2005/8/layout/orgChart1"/>
    <dgm:cxn modelId="{6DBE58DC-3E0B-4D14-A8C5-86A0A3E5312E}" type="presParOf" srcId="{6838391E-5503-48B5-9FF5-CCDB5BE1F8EA}" destId="{0053915F-20A3-401F-A79F-2B978B638949}" srcOrd="1" destOrd="0" presId="urn:microsoft.com/office/officeart/2005/8/layout/orgChart1"/>
    <dgm:cxn modelId="{6807C338-DF5E-4395-B9BE-7E9120FDED06}" type="presParOf" srcId="{386B504D-A4FE-4E13-AFB5-69D7FF5EF79C}" destId="{A5718A4B-E998-4947-9426-AE85270A7688}" srcOrd="1" destOrd="0" presId="urn:microsoft.com/office/officeart/2005/8/layout/orgChart1"/>
    <dgm:cxn modelId="{AD4F06C9-54FD-4476-92C0-8BD65B1BEC78}" type="presParOf" srcId="{386B504D-A4FE-4E13-AFB5-69D7FF5EF79C}" destId="{549E0EA6-27D4-4456-8469-EDC8DD4F46B6}" srcOrd="2" destOrd="0" presId="urn:microsoft.com/office/officeart/2005/8/layout/orgChart1"/>
    <dgm:cxn modelId="{DC4A3E41-72F0-44B2-A2E1-3C38E50131AC}" type="presParOf" srcId="{CC94703D-D632-457A-9F4A-E9539EFF12E5}" destId="{CE6432A5-208A-4F06-BD12-D5D5566834D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A1575B-8D52-42B7-BEC7-63AEB554258F}">
      <dsp:nvSpPr>
        <dsp:cNvPr id="0" name=""/>
        <dsp:cNvSpPr/>
      </dsp:nvSpPr>
      <dsp:spPr>
        <a:xfrm>
          <a:off x="2774314" y="1395439"/>
          <a:ext cx="2172860" cy="2514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702"/>
              </a:lnTo>
              <a:lnTo>
                <a:pt x="2172860" y="125702"/>
              </a:lnTo>
              <a:lnTo>
                <a:pt x="2172860" y="25140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8E2138-F90A-4A62-A911-99C7CC597CD8}">
      <dsp:nvSpPr>
        <dsp:cNvPr id="0" name=""/>
        <dsp:cNvSpPr/>
      </dsp:nvSpPr>
      <dsp:spPr>
        <a:xfrm>
          <a:off x="2774314" y="1395439"/>
          <a:ext cx="724286" cy="2514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702"/>
              </a:lnTo>
              <a:lnTo>
                <a:pt x="724286" y="125702"/>
              </a:lnTo>
              <a:lnTo>
                <a:pt x="724286" y="25140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1105D1-5C4E-42EB-92B6-08B7225496F1}">
      <dsp:nvSpPr>
        <dsp:cNvPr id="0" name=""/>
        <dsp:cNvSpPr/>
      </dsp:nvSpPr>
      <dsp:spPr>
        <a:xfrm>
          <a:off x="2050028" y="1395439"/>
          <a:ext cx="724286" cy="251405"/>
        </a:xfrm>
        <a:custGeom>
          <a:avLst/>
          <a:gdLst/>
          <a:ahLst/>
          <a:cxnLst/>
          <a:rect l="0" t="0" r="0" b="0"/>
          <a:pathLst>
            <a:path>
              <a:moveTo>
                <a:pt x="724286" y="0"/>
              </a:moveTo>
              <a:lnTo>
                <a:pt x="724286" y="125702"/>
              </a:lnTo>
              <a:lnTo>
                <a:pt x="0" y="125702"/>
              </a:lnTo>
              <a:lnTo>
                <a:pt x="0" y="25140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335EB1-5948-46E4-BA3B-8B9E84F722C6}">
      <dsp:nvSpPr>
        <dsp:cNvPr id="0" name=""/>
        <dsp:cNvSpPr/>
      </dsp:nvSpPr>
      <dsp:spPr>
        <a:xfrm>
          <a:off x="601454" y="1395439"/>
          <a:ext cx="2172860" cy="251405"/>
        </a:xfrm>
        <a:custGeom>
          <a:avLst/>
          <a:gdLst/>
          <a:ahLst/>
          <a:cxnLst/>
          <a:rect l="0" t="0" r="0" b="0"/>
          <a:pathLst>
            <a:path>
              <a:moveTo>
                <a:pt x="2172860" y="0"/>
              </a:moveTo>
              <a:lnTo>
                <a:pt x="2172860" y="125702"/>
              </a:lnTo>
              <a:lnTo>
                <a:pt x="0" y="125702"/>
              </a:lnTo>
              <a:lnTo>
                <a:pt x="0" y="25140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73D9D0-D069-4962-8649-3165E403F9BC}">
      <dsp:nvSpPr>
        <dsp:cNvPr id="0" name=""/>
        <dsp:cNvSpPr/>
      </dsp:nvSpPr>
      <dsp:spPr>
        <a:xfrm>
          <a:off x="2175730" y="796855"/>
          <a:ext cx="1197168" cy="598584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200" b="1" i="0" u="none" strike="noStrike" kern="1200" baseline="0" smtClean="0">
              <a:latin typeface="Comic Sans MS" panose="030F0702030302020204" pitchFamily="66" charset="0"/>
            </a:rPr>
            <a:t>Jefatura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200" b="1" i="0" u="none" strike="noStrike" kern="1200" baseline="0" smtClean="0">
              <a:latin typeface="Comic Sans MS" panose="030F0702030302020204" pitchFamily="66" charset="0"/>
            </a:rPr>
            <a:t> </a:t>
          </a:r>
          <a:endParaRPr lang="es-SV" sz="1200" kern="1200" smtClean="0"/>
        </a:p>
      </dsp:txBody>
      <dsp:txXfrm>
        <a:off x="2175730" y="796855"/>
        <a:ext cx="1197168" cy="598584"/>
      </dsp:txXfrm>
    </dsp:sp>
    <dsp:sp modelId="{1AA8735A-174C-4C59-BB36-1DB76A2C2DDB}">
      <dsp:nvSpPr>
        <dsp:cNvPr id="0" name=""/>
        <dsp:cNvSpPr/>
      </dsp:nvSpPr>
      <dsp:spPr>
        <a:xfrm>
          <a:off x="2870" y="1646845"/>
          <a:ext cx="1197168" cy="59858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200" b="1" i="0" u="none" strike="noStrike" kern="1200" baseline="0" smtClean="0">
              <a:latin typeface="Comic Sans MS" panose="030F0702030302020204" pitchFamily="66" charset="0"/>
            </a:rPr>
            <a:t>Asistente de</a:t>
          </a:r>
          <a:r>
            <a:rPr lang="es-SV" sz="1200" b="0" i="0" u="none" strike="noStrike" kern="1200" baseline="0" smtClean="0">
              <a:latin typeface="Calibri" panose="020F0502020204030204" pitchFamily="34" charset="0"/>
            </a:rPr>
            <a:t> </a:t>
          </a:r>
          <a:r>
            <a:rPr lang="es-SV" sz="1200" b="1" i="0" u="none" strike="noStrike" kern="1200" baseline="0" smtClean="0">
              <a:latin typeface="Comic Sans MS" panose="030F0702030302020204" pitchFamily="66" charset="0"/>
            </a:rPr>
            <a:t>Comunicaciones</a:t>
          </a:r>
          <a:endParaRPr lang="es-SV" sz="1200" kern="1200" smtClean="0"/>
        </a:p>
      </dsp:txBody>
      <dsp:txXfrm>
        <a:off x="2870" y="1646845"/>
        <a:ext cx="1197168" cy="598584"/>
      </dsp:txXfrm>
    </dsp:sp>
    <dsp:sp modelId="{D0876559-BADE-442D-B3C6-22FDB2348006}">
      <dsp:nvSpPr>
        <dsp:cNvPr id="0" name=""/>
        <dsp:cNvSpPr/>
      </dsp:nvSpPr>
      <dsp:spPr>
        <a:xfrm>
          <a:off x="1451443" y="1646845"/>
          <a:ext cx="1197168" cy="59858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200" b="1" i="0" u="none" strike="noStrike" kern="1200" baseline="0" smtClean="0">
              <a:latin typeface="Comic Sans MS" panose="030F0702030302020204" pitchFamily="66" charset="0"/>
            </a:rPr>
            <a:t>Asistente de Comunicaciones</a:t>
          </a:r>
          <a:r>
            <a:rPr lang="es-SV" sz="1200" b="0" i="0" u="none" strike="noStrike" kern="1200" baseline="0" smtClean="0">
              <a:latin typeface="Calibri" panose="020F0502020204030204" pitchFamily="34" charset="0"/>
            </a:rPr>
            <a:t> </a:t>
          </a:r>
          <a:endParaRPr lang="es-SV" sz="1200" kern="1200" smtClean="0"/>
        </a:p>
      </dsp:txBody>
      <dsp:txXfrm>
        <a:off x="1451443" y="1646845"/>
        <a:ext cx="1197168" cy="598584"/>
      </dsp:txXfrm>
    </dsp:sp>
    <dsp:sp modelId="{0475694E-869F-4CFD-A6D7-879072C8A973}">
      <dsp:nvSpPr>
        <dsp:cNvPr id="0" name=""/>
        <dsp:cNvSpPr/>
      </dsp:nvSpPr>
      <dsp:spPr>
        <a:xfrm>
          <a:off x="2900017" y="1646845"/>
          <a:ext cx="1197168" cy="59858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200" b="1" i="0" u="none" strike="noStrike" kern="1200" baseline="0" smtClean="0">
              <a:latin typeface="Comic Sans MS" panose="030F0702030302020204" pitchFamily="66" charset="0"/>
            </a:rPr>
            <a:t>Comunicadora digital </a:t>
          </a:r>
          <a:endParaRPr lang="es-SV" sz="1200" kern="1200" smtClean="0"/>
        </a:p>
      </dsp:txBody>
      <dsp:txXfrm>
        <a:off x="2900017" y="1646845"/>
        <a:ext cx="1197168" cy="598584"/>
      </dsp:txXfrm>
    </dsp:sp>
    <dsp:sp modelId="{2759059B-57EA-414F-848B-E6E832623665}">
      <dsp:nvSpPr>
        <dsp:cNvPr id="0" name=""/>
        <dsp:cNvSpPr/>
      </dsp:nvSpPr>
      <dsp:spPr>
        <a:xfrm>
          <a:off x="4348591" y="1646845"/>
          <a:ext cx="1197168" cy="59858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200" b="1" i="0" u="none" strike="noStrike" kern="1200" baseline="0" smtClean="0">
              <a:latin typeface="Comic Sans MS" panose="030F0702030302020204" pitchFamily="66" charset="0"/>
            </a:rPr>
            <a:t>Colaborador de Comunicaciones</a:t>
          </a:r>
          <a:r>
            <a:rPr lang="es-SV" sz="1200" b="0" i="0" u="none" strike="noStrike" kern="1200" baseline="0" smtClean="0">
              <a:latin typeface="Calibri" panose="020F0502020204030204" pitchFamily="34" charset="0"/>
            </a:rPr>
            <a:t> </a:t>
          </a:r>
          <a:endParaRPr lang="es-ES" sz="1200" kern="1200"/>
        </a:p>
      </dsp:txBody>
      <dsp:txXfrm>
        <a:off x="4348591" y="1646845"/>
        <a:ext cx="1197168" cy="5985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5410</Words>
  <Characters>29757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Sanchez</dc:creator>
  <cp:keywords/>
  <dc:description/>
  <cp:lastModifiedBy>Juan A.  C</cp:lastModifiedBy>
  <cp:revision>2</cp:revision>
  <dcterms:created xsi:type="dcterms:W3CDTF">2017-04-18T15:08:00Z</dcterms:created>
  <dcterms:modified xsi:type="dcterms:W3CDTF">2017-04-18T15:08:00Z</dcterms:modified>
</cp:coreProperties>
</file>