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72F" w:rsidRDefault="00403942">
      <w:pPr>
        <w:rPr>
          <w:lang w:val="es-MX"/>
        </w:rPr>
      </w:pPr>
      <w:r>
        <w:rPr>
          <w:noProof/>
          <w:lang w:eastAsia="es-SV"/>
        </w:rPr>
        <w:drawing>
          <wp:inline distT="0" distB="0" distL="0" distR="0" wp14:anchorId="59106342">
            <wp:extent cx="1682750" cy="1085215"/>
            <wp:effectExtent l="0" t="0" r="0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73B8" w:rsidRDefault="006F73B8">
      <w:pPr>
        <w:rPr>
          <w:lang w:val="es-MX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730F8" wp14:editId="67CE66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73B8" w:rsidRDefault="006F73B8" w:rsidP="006F73B8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6F73B8" w:rsidRDefault="006F73B8" w:rsidP="006F73B8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INFORME DE ENERO A AGOSTO DE 2016</w:t>
                            </w:r>
                          </w:p>
                          <w:p w:rsidR="006F73B8" w:rsidRDefault="006F73B8" w:rsidP="006F73B8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FOSALUD </w:t>
                            </w:r>
                          </w:p>
                          <w:p w:rsidR="006F73B8" w:rsidRDefault="006F73B8" w:rsidP="006F73B8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6F73B8" w:rsidRPr="006F73B8" w:rsidRDefault="006F73B8" w:rsidP="006F73B8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30 De Septiembre de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6730F8"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itKAIAAFwEAAAOAAAAZHJzL2Uyb0RvYy54bWysVE2P2jAQvVfqf7B8LwFEWxoRVpQVVSW0&#10;uxJb7dk4DomUeCzbkNBf32eHsHTbU9WLM18ez8x7k8Vd19TspKyrSGd8MhpzprSkvNKHjP943nyY&#10;c+a80LmoSauMn5Xjd8v37xatSdWUSqpzZRmSaJe2JuOl9yZNEidL1Qg3IqM0nAXZRnio9pDkVrTI&#10;3tTJdDz+lLRkc2NJKudgve+dfBnzF4WS/rEonPKszjhq8/G08dyHM1kuRHqwwpSVvJQh/qGKRlQa&#10;j15T3Qsv2NFWf6RqKmnJUeFHkpqEiqKSKvaAbibjN93sSmFU7AXDceY6Jvf/0sqH05NlVZ5xAKVF&#10;A4jmbH0UuSWWK+ZV5ykMqTUuRezOINp3X6kD2IPdwRh67wrbhC+6YvBj3OfriJGHyXBpPp3Px3BJ&#10;+AYF+ZPX68Y6/01Rw4KQcQsM42jFaet8HzqEhNc0baq6jjjW+jcDcvYWFYlwuR066SsOku/23aW9&#10;PeVndGepJ4kzclOhgq1w/klYsAJVg+n+EUdRU5txukiclWR//s0e4gEWvJy1YFnGNdaAs/q7Bohf&#10;JrNZIGVUZh8/T6HYW8/+1qOPzZpA4wk2ysgohnhfD2JhqXnBOqzCm3AJLfFyxv0grn3PfKyTVKtV&#10;DAINjfBbvTMypA4DDNN97l6ENRcIAgseaGCjSN8g0ceGm86sjh54RJjCePuZAt6ggMIR6Mu6hR25&#10;1WPU609h+Qs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7ZX4rSgCAABcBAAADgAAAAAAAAAAAAAAAAAuAgAAZHJzL2Uyb0RvYy54bWxQ&#10;SwECLQAUAAYACAAAACEAS4kmzdYAAAAFAQAADwAAAAAAAAAAAAAAAACCBAAAZHJzL2Rvd25yZXYu&#10;eG1sUEsFBgAAAAAEAAQA8wAAAIUFAAAAAA==&#10;" filled="f" stroked="f">
                <v:textbox style="mso-fit-shape-to-text:t">
                  <w:txbxContent>
                    <w:p w:rsidR="006F73B8" w:rsidRDefault="006F73B8" w:rsidP="006F73B8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6F73B8" w:rsidRDefault="006F73B8" w:rsidP="006F73B8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INFORME DE ENERO A AGOSTO DE 2016</w:t>
                      </w:r>
                    </w:p>
                    <w:p w:rsidR="006F73B8" w:rsidRDefault="006F73B8" w:rsidP="006F73B8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FOSALUD </w:t>
                      </w:r>
                    </w:p>
                    <w:p w:rsidR="006F73B8" w:rsidRDefault="006F73B8" w:rsidP="006F73B8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6F73B8" w:rsidRPr="006F73B8" w:rsidRDefault="006F73B8" w:rsidP="006F73B8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30 De Septiembre de 2016</w:t>
                      </w:r>
                    </w:p>
                  </w:txbxContent>
                </v:textbox>
              </v:shape>
            </w:pict>
          </mc:Fallback>
        </mc:AlternateContent>
      </w:r>
    </w:p>
    <w:p w:rsidR="006F73B8" w:rsidRDefault="006F73B8">
      <w:pPr>
        <w:rPr>
          <w:lang w:val="es-MX"/>
        </w:rPr>
      </w:pPr>
    </w:p>
    <w:p w:rsidR="006F73B8" w:rsidRDefault="006F73B8">
      <w:pPr>
        <w:rPr>
          <w:lang w:val="es-MX"/>
        </w:rPr>
      </w:pPr>
    </w:p>
    <w:p w:rsidR="006F73B8" w:rsidRDefault="006F73B8">
      <w:pPr>
        <w:rPr>
          <w:lang w:val="es-MX"/>
        </w:rPr>
      </w:pPr>
    </w:p>
    <w:p w:rsidR="006F73B8" w:rsidRDefault="006F73B8">
      <w:pPr>
        <w:rPr>
          <w:lang w:val="es-MX"/>
        </w:rPr>
      </w:pPr>
    </w:p>
    <w:p w:rsidR="006F73B8" w:rsidRDefault="006F73B8">
      <w:pPr>
        <w:rPr>
          <w:lang w:val="es-MX"/>
        </w:rPr>
      </w:pPr>
    </w:p>
    <w:p w:rsidR="006F73B8" w:rsidRDefault="006F73B8">
      <w:pPr>
        <w:rPr>
          <w:lang w:val="es-MX"/>
        </w:rPr>
      </w:pPr>
    </w:p>
    <w:p w:rsidR="006F73B8" w:rsidRDefault="006F73B8">
      <w:pPr>
        <w:rPr>
          <w:lang w:val="es-MX"/>
        </w:rPr>
      </w:pPr>
    </w:p>
    <w:p w:rsidR="006F73B8" w:rsidRDefault="006F73B8">
      <w:pPr>
        <w:rPr>
          <w:lang w:val="es-MX"/>
        </w:rPr>
      </w:pPr>
    </w:p>
    <w:p w:rsidR="006F73B8" w:rsidRDefault="006F73B8">
      <w:pPr>
        <w:rPr>
          <w:lang w:val="es-MX"/>
        </w:rPr>
      </w:pPr>
    </w:p>
    <w:p w:rsidR="006F73B8" w:rsidRDefault="006F73B8">
      <w:pPr>
        <w:rPr>
          <w:lang w:val="es-MX"/>
        </w:rPr>
      </w:pPr>
    </w:p>
    <w:p w:rsidR="006F73B8" w:rsidRDefault="006F73B8">
      <w:pPr>
        <w:rPr>
          <w:lang w:val="es-MX"/>
        </w:rPr>
      </w:pPr>
    </w:p>
    <w:p w:rsidR="006F73B8" w:rsidRDefault="006F73B8">
      <w:pPr>
        <w:rPr>
          <w:lang w:val="es-MX"/>
        </w:rPr>
      </w:pPr>
    </w:p>
    <w:p w:rsidR="006F73B8" w:rsidRDefault="006F73B8">
      <w:pPr>
        <w:rPr>
          <w:lang w:val="es-MX"/>
        </w:rPr>
      </w:pPr>
    </w:p>
    <w:p w:rsidR="006F73B8" w:rsidRDefault="006F73B8">
      <w:pPr>
        <w:rPr>
          <w:lang w:val="es-MX"/>
        </w:rPr>
      </w:pPr>
    </w:p>
    <w:p w:rsidR="006F73B8" w:rsidRDefault="006F73B8">
      <w:pPr>
        <w:rPr>
          <w:lang w:val="es-MX"/>
        </w:rPr>
      </w:pPr>
    </w:p>
    <w:p w:rsidR="006F73B8" w:rsidRDefault="006F73B8">
      <w:pPr>
        <w:rPr>
          <w:lang w:val="es-MX"/>
        </w:rPr>
      </w:pPr>
      <w:r w:rsidRPr="006F73B8">
        <w:rPr>
          <w:noProof/>
          <w:lang w:eastAsia="es-SV"/>
        </w:rPr>
        <w:drawing>
          <wp:inline distT="0" distB="0" distL="0" distR="0" wp14:anchorId="16D594B4" wp14:editId="1AB66DB9">
            <wp:extent cx="8258810" cy="2238567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223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3B8" w:rsidRDefault="006F73B8">
      <w:pPr>
        <w:rPr>
          <w:lang w:val="es-MX"/>
        </w:rPr>
      </w:pPr>
      <w:r w:rsidRPr="006F73B8">
        <w:rPr>
          <w:noProof/>
          <w:lang w:eastAsia="es-SV"/>
        </w:rPr>
        <w:drawing>
          <wp:inline distT="0" distB="0" distL="0" distR="0" wp14:anchorId="6F7E49B3" wp14:editId="5ADE3935">
            <wp:extent cx="8699980" cy="1632857"/>
            <wp:effectExtent l="0" t="0" r="635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980" cy="163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3B8" w:rsidRDefault="00FA5053">
      <w:pPr>
        <w:rPr>
          <w:lang w:val="es-MX"/>
        </w:rPr>
      </w:pPr>
      <w:r>
        <w:rPr>
          <w:lang w:val="es-MX"/>
        </w:rPr>
        <w:t xml:space="preserve">Fuente: Sistema de </w:t>
      </w:r>
      <w:proofErr w:type="spellStart"/>
      <w:r>
        <w:rPr>
          <w:lang w:val="es-MX"/>
        </w:rPr>
        <w:t>Morbi</w:t>
      </w:r>
      <w:proofErr w:type="spellEnd"/>
      <w:r>
        <w:rPr>
          <w:lang w:val="es-MX"/>
        </w:rPr>
        <w:t xml:space="preserve">-Mortalidad </w:t>
      </w:r>
    </w:p>
    <w:p w:rsidR="006F73B8" w:rsidRDefault="006F73B8">
      <w:pPr>
        <w:rPr>
          <w:lang w:val="es-MX"/>
        </w:rPr>
      </w:pPr>
    </w:p>
    <w:p w:rsidR="006F73B8" w:rsidRDefault="006F73B8">
      <w:pPr>
        <w:rPr>
          <w:lang w:val="es-MX"/>
        </w:rPr>
      </w:pPr>
    </w:p>
    <w:p w:rsidR="006F73B8" w:rsidRDefault="006F73B8">
      <w:pPr>
        <w:rPr>
          <w:lang w:val="es-MX"/>
        </w:rPr>
      </w:pPr>
    </w:p>
    <w:p w:rsidR="006F73B8" w:rsidRDefault="006F73B8">
      <w:pPr>
        <w:rPr>
          <w:lang w:val="es-MX"/>
        </w:rPr>
      </w:pPr>
      <w:r w:rsidRPr="006F73B8">
        <w:rPr>
          <w:noProof/>
          <w:lang w:eastAsia="es-SV"/>
        </w:rPr>
        <w:drawing>
          <wp:inline distT="0" distB="0" distL="0" distR="0" wp14:anchorId="2732BA54" wp14:editId="6022E67B">
            <wp:extent cx="8257031" cy="156160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1561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3B8" w:rsidRDefault="006F73B8">
      <w:pPr>
        <w:rPr>
          <w:lang w:val="es-MX"/>
        </w:rPr>
      </w:pPr>
    </w:p>
    <w:p w:rsidR="006F73B8" w:rsidRDefault="006F73B8">
      <w:pPr>
        <w:rPr>
          <w:lang w:val="es-MX"/>
        </w:rPr>
      </w:pPr>
      <w:r w:rsidRPr="006F73B8">
        <w:rPr>
          <w:noProof/>
          <w:lang w:eastAsia="es-SV"/>
        </w:rPr>
        <w:drawing>
          <wp:inline distT="0" distB="0" distL="0" distR="0" wp14:anchorId="13B0938C" wp14:editId="78192E22">
            <wp:extent cx="8258810" cy="2235305"/>
            <wp:effectExtent l="0" t="0" r="889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22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053" w:rsidRDefault="00FA5053">
      <w:pPr>
        <w:rPr>
          <w:lang w:val="es-MX"/>
        </w:rPr>
      </w:pPr>
      <w:r>
        <w:rPr>
          <w:lang w:val="es-MX"/>
        </w:rPr>
        <w:t xml:space="preserve">Fuente: Sistema de </w:t>
      </w:r>
      <w:proofErr w:type="spellStart"/>
      <w:r>
        <w:rPr>
          <w:lang w:val="es-MX"/>
        </w:rPr>
        <w:t>Morbi</w:t>
      </w:r>
      <w:proofErr w:type="spellEnd"/>
      <w:r>
        <w:rPr>
          <w:lang w:val="es-MX"/>
        </w:rPr>
        <w:t xml:space="preserve">-Mortalidad </w:t>
      </w:r>
    </w:p>
    <w:p w:rsidR="006F73B8" w:rsidRDefault="006F73B8">
      <w:pPr>
        <w:rPr>
          <w:lang w:val="es-MX"/>
        </w:rPr>
      </w:pPr>
    </w:p>
    <w:p w:rsidR="006F73B8" w:rsidRDefault="006F73B8">
      <w:pPr>
        <w:rPr>
          <w:lang w:val="es-MX"/>
        </w:rPr>
      </w:pPr>
    </w:p>
    <w:p w:rsidR="006F73B8" w:rsidRDefault="006F73B8">
      <w:pPr>
        <w:rPr>
          <w:lang w:val="es-MX"/>
        </w:rPr>
      </w:pPr>
    </w:p>
    <w:p w:rsidR="006F73B8" w:rsidRDefault="006F73B8">
      <w:pPr>
        <w:rPr>
          <w:lang w:val="es-MX"/>
        </w:rPr>
      </w:pPr>
    </w:p>
    <w:p w:rsidR="006F73B8" w:rsidRDefault="006F73B8">
      <w:pPr>
        <w:rPr>
          <w:lang w:val="es-MX"/>
        </w:rPr>
      </w:pPr>
      <w:r w:rsidRPr="006F73B8">
        <w:rPr>
          <w:noProof/>
          <w:lang w:eastAsia="es-SV"/>
        </w:rPr>
        <w:drawing>
          <wp:inline distT="0" distB="0" distL="0" distR="0">
            <wp:extent cx="7315200" cy="309372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3B8" w:rsidRDefault="00FA5053">
      <w:pPr>
        <w:rPr>
          <w:lang w:val="es-MX"/>
        </w:rPr>
      </w:pPr>
      <w:r>
        <w:rPr>
          <w:lang w:val="es-MX"/>
        </w:rPr>
        <w:t xml:space="preserve">Fuente: Sistema de </w:t>
      </w:r>
      <w:proofErr w:type="spellStart"/>
      <w:r>
        <w:rPr>
          <w:lang w:val="es-MX"/>
        </w:rPr>
        <w:t>Morbi</w:t>
      </w:r>
      <w:proofErr w:type="spellEnd"/>
      <w:r>
        <w:rPr>
          <w:lang w:val="es-MX"/>
        </w:rPr>
        <w:t xml:space="preserve">-Mortalidad </w:t>
      </w:r>
    </w:p>
    <w:p w:rsidR="006F73B8" w:rsidRDefault="006F73B8">
      <w:pPr>
        <w:rPr>
          <w:lang w:val="es-MX"/>
        </w:rPr>
      </w:pPr>
    </w:p>
    <w:p w:rsidR="006F73B8" w:rsidRDefault="006F73B8">
      <w:pPr>
        <w:rPr>
          <w:lang w:val="es-MX"/>
        </w:rPr>
      </w:pPr>
    </w:p>
    <w:p w:rsidR="006F73B8" w:rsidRDefault="006F73B8">
      <w:pPr>
        <w:rPr>
          <w:lang w:val="es-MX"/>
        </w:rPr>
      </w:pPr>
    </w:p>
    <w:p w:rsidR="006F73B8" w:rsidRDefault="00FA5053">
      <w:pPr>
        <w:rPr>
          <w:lang w:val="es-MX"/>
        </w:rPr>
      </w:pPr>
      <w:r w:rsidRPr="00FA5053">
        <w:rPr>
          <w:noProof/>
          <w:lang w:eastAsia="es-SV"/>
        </w:rPr>
        <w:lastRenderedPageBreak/>
        <w:drawing>
          <wp:inline distT="0" distB="0" distL="0" distR="0">
            <wp:extent cx="8217535" cy="482727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7535" cy="482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3B8" w:rsidRPr="006F73B8" w:rsidRDefault="00FA5053">
      <w:pPr>
        <w:rPr>
          <w:lang w:val="es-MX"/>
        </w:rPr>
      </w:pPr>
      <w:r>
        <w:rPr>
          <w:lang w:val="es-MX"/>
        </w:rPr>
        <w:t xml:space="preserve">Fuente: Sistema de </w:t>
      </w:r>
      <w:proofErr w:type="spellStart"/>
      <w:r>
        <w:rPr>
          <w:lang w:val="es-MX"/>
        </w:rPr>
        <w:t>Morbi</w:t>
      </w:r>
      <w:proofErr w:type="spellEnd"/>
      <w:r>
        <w:rPr>
          <w:lang w:val="es-MX"/>
        </w:rPr>
        <w:t xml:space="preserve">-Mortalidad </w:t>
      </w:r>
      <w:bookmarkStart w:id="0" w:name="_GoBack"/>
      <w:bookmarkEnd w:id="0"/>
    </w:p>
    <w:sectPr w:rsidR="006F73B8" w:rsidRPr="006F73B8" w:rsidSect="006F73B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B8"/>
    <w:rsid w:val="000B672F"/>
    <w:rsid w:val="00124396"/>
    <w:rsid w:val="0035558F"/>
    <w:rsid w:val="00403942"/>
    <w:rsid w:val="004E163A"/>
    <w:rsid w:val="006F73B8"/>
    <w:rsid w:val="00D47CC6"/>
    <w:rsid w:val="00E4347C"/>
    <w:rsid w:val="00FA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69002D-4E0F-4673-AB6E-BF832176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3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Pricila Monterrosa</dc:creator>
  <cp:lastModifiedBy>Juan A.  C</cp:lastModifiedBy>
  <cp:revision>3</cp:revision>
  <dcterms:created xsi:type="dcterms:W3CDTF">2016-10-03T15:07:00Z</dcterms:created>
  <dcterms:modified xsi:type="dcterms:W3CDTF">2016-10-03T15:07:00Z</dcterms:modified>
</cp:coreProperties>
</file>