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1AD8" w14:textId="55ED5821" w:rsidR="0020698A" w:rsidRDefault="0020698A" w:rsidP="00073723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 CA-</w:t>
      </w:r>
      <w:r w:rsidR="00EE2A36">
        <w:rPr>
          <w:rFonts w:ascii="Arial" w:hAnsi="Arial" w:cs="Arial"/>
        </w:rPr>
        <w:t>27</w:t>
      </w:r>
      <w:r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5B1FE9">
        <w:rPr>
          <w:rFonts w:ascii="Arial" w:hAnsi="Arial" w:cs="Arial"/>
        </w:rPr>
        <w:t xml:space="preserve"> del Comité Administrador del Fondo de Saneamiento y Fortalecimiento Financiero, celebrada </w:t>
      </w:r>
      <w:r>
        <w:rPr>
          <w:rFonts w:ascii="Arial" w:hAnsi="Arial" w:cs="Arial"/>
        </w:rPr>
        <w:t xml:space="preserve">a distancia conforme a las disposiciones establecidas en </w:t>
      </w:r>
      <w:r w:rsidRPr="005F0EBB">
        <w:rPr>
          <w:rFonts w:ascii="Arial" w:hAnsi="Arial" w:cs="Arial"/>
        </w:rPr>
        <w:t>los Lineamientos y Procedimiento para Sesiones a Distancia del Comité Administrador, Comité de Auditor</w:t>
      </w:r>
      <w:r>
        <w:rPr>
          <w:rFonts w:ascii="Arial" w:hAnsi="Arial" w:cs="Arial"/>
        </w:rPr>
        <w:t>í</w:t>
      </w:r>
      <w:r w:rsidRPr="005F0EBB">
        <w:rPr>
          <w:rFonts w:ascii="Arial" w:hAnsi="Arial" w:cs="Arial"/>
        </w:rPr>
        <w:t>a y Comité de Prevención de Lavado de Dinero y Activos de</w:t>
      </w:r>
      <w:r>
        <w:rPr>
          <w:rFonts w:ascii="Arial" w:hAnsi="Arial" w:cs="Arial"/>
        </w:rPr>
        <w:t>l</w:t>
      </w:r>
      <w:r w:rsidRPr="005F0EBB">
        <w:rPr>
          <w:rFonts w:ascii="Arial" w:hAnsi="Arial" w:cs="Arial"/>
        </w:rPr>
        <w:t xml:space="preserve"> FOSAFFI</w:t>
      </w:r>
      <w:r>
        <w:rPr>
          <w:rFonts w:ascii="Arial" w:hAnsi="Arial" w:cs="Arial"/>
        </w:rPr>
        <w:t>, aprobado por el Comité Administrador en Sesión No. CA-12/2020 del 19 de marzo de 2020, cuyo centro de control se realiza</w:t>
      </w:r>
      <w:r w:rsidRPr="005F0EBB">
        <w:rPr>
          <w:rFonts w:ascii="Arial" w:hAnsi="Arial" w:cs="Arial"/>
        </w:rPr>
        <w:t xml:space="preserve"> </w:t>
      </w:r>
      <w:r w:rsidRPr="000944E9">
        <w:rPr>
          <w:rFonts w:ascii="Arial" w:hAnsi="Arial" w:cs="Arial"/>
        </w:rPr>
        <w:t>en la Sala de Sesiones</w:t>
      </w:r>
      <w:r>
        <w:rPr>
          <w:rFonts w:ascii="Arial" w:hAnsi="Arial" w:cs="Arial"/>
        </w:rPr>
        <w:t xml:space="preserve"> No. 1 del FOSAFFI, </w:t>
      </w:r>
      <w:r w:rsidRPr="000944E9">
        <w:rPr>
          <w:rFonts w:ascii="Arial" w:hAnsi="Arial" w:cs="Arial"/>
        </w:rPr>
        <w:t xml:space="preserve">ubicada en </w:t>
      </w:r>
      <w:r>
        <w:rPr>
          <w:rFonts w:ascii="Arial" w:hAnsi="Arial" w:cs="Arial"/>
        </w:rPr>
        <w:t xml:space="preserve">el </w:t>
      </w:r>
      <w:r w:rsidRPr="000944E9">
        <w:rPr>
          <w:rFonts w:ascii="Arial" w:hAnsi="Arial" w:cs="Arial"/>
        </w:rPr>
        <w:t>edificio</w:t>
      </w:r>
      <w:r>
        <w:rPr>
          <w:rFonts w:ascii="Arial" w:hAnsi="Arial" w:cs="Arial"/>
        </w:rPr>
        <w:t xml:space="preserve"> antiguo del Banco Central de Reserva de El Salvador</w:t>
      </w:r>
      <w:r w:rsidRPr="000944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 xml:space="preserve">a las </w:t>
      </w:r>
      <w:r w:rsidR="00EE2A36">
        <w:rPr>
          <w:rFonts w:ascii="Arial" w:hAnsi="Arial" w:cs="Arial"/>
        </w:rPr>
        <w:t xml:space="preserve">once y treinta minutos </w:t>
      </w:r>
      <w:r w:rsidRPr="005B1FE9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="00EE2A36">
        <w:rPr>
          <w:rFonts w:ascii="Arial" w:hAnsi="Arial" w:cs="Arial"/>
        </w:rPr>
        <w:t xml:space="preserve">veintitrés </w:t>
      </w:r>
      <w:r>
        <w:rPr>
          <w:rFonts w:ascii="Arial" w:hAnsi="Arial" w:cs="Arial"/>
        </w:rPr>
        <w:t xml:space="preserve">de </w:t>
      </w:r>
      <w:r w:rsidR="00EE2A36">
        <w:rPr>
          <w:rFonts w:ascii="Arial" w:hAnsi="Arial" w:cs="Arial"/>
        </w:rPr>
        <w:t xml:space="preserve">julio </w:t>
      </w:r>
      <w:r>
        <w:rPr>
          <w:rFonts w:ascii="Arial" w:hAnsi="Arial" w:cs="Arial"/>
        </w:rPr>
        <w:t>de dos mil veinte.</w:t>
      </w:r>
      <w:r w:rsidR="008140C0">
        <w:rPr>
          <w:rFonts w:ascii="Arial" w:hAnsi="Arial" w:cs="Arial"/>
        </w:rPr>
        <w:t xml:space="preserve"> </w:t>
      </w:r>
    </w:p>
    <w:p w14:paraId="7355F0B5" w14:textId="68E5D4E0" w:rsidR="002E720D" w:rsidRDefault="002E720D" w:rsidP="00073723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2E720D">
        <w:rPr>
          <w:rFonts w:ascii="Arial" w:hAnsi="Arial" w:cs="Arial"/>
          <w:b/>
          <w:bCs/>
        </w:rPr>
        <w:t>PUNTO II</w:t>
      </w:r>
      <w:r w:rsidRPr="002E72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E720D">
        <w:rPr>
          <w:rFonts w:ascii="Arial" w:hAnsi="Arial" w:cs="Arial"/>
          <w:b/>
          <w:bCs/>
          <w:u w:val="single"/>
        </w:rPr>
        <w:t>Informe Ejecutivo de Estados Financieros al mes de junio de 2020</w:t>
      </w:r>
      <w:r w:rsidRPr="002E720D">
        <w:rPr>
          <w:rFonts w:ascii="Arial" w:hAnsi="Arial" w:cs="Arial"/>
        </w:rPr>
        <w:t xml:space="preserve">. </w:t>
      </w:r>
      <w:r w:rsidR="00EF0B35" w:rsidRPr="00EF0B35">
        <w:rPr>
          <w:rFonts w:ascii="Arial" w:hAnsi="Arial" w:cs="Arial"/>
        </w:rPr>
        <w:t>La Presiden</w:t>
      </w:r>
      <w:r w:rsidR="00EF0B35">
        <w:rPr>
          <w:rFonts w:ascii="Arial" w:hAnsi="Arial" w:cs="Arial"/>
        </w:rPr>
        <w:t>te</w:t>
      </w:r>
      <w:r w:rsidR="00EF0B35" w:rsidRPr="00EF0B35">
        <w:rPr>
          <w:rFonts w:ascii="Arial" w:hAnsi="Arial" w:cs="Arial"/>
        </w:rPr>
        <w:t xml:space="preserve"> del Fondo de Saneamiento y Fortalecimiento Financiero </w:t>
      </w:r>
      <w:r w:rsidR="00EF0B35">
        <w:rPr>
          <w:rFonts w:ascii="Arial" w:hAnsi="Arial" w:cs="Arial"/>
        </w:rPr>
        <w:t>presenta</w:t>
      </w:r>
      <w:r w:rsidR="00EF0B35" w:rsidRPr="00EF0B35">
        <w:rPr>
          <w:rFonts w:ascii="Arial" w:hAnsi="Arial" w:cs="Arial"/>
        </w:rPr>
        <w:t xml:space="preserve"> para conocimiento</w:t>
      </w:r>
      <w:r w:rsidR="00EF0B35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>del Comité Administrador</w:t>
      </w:r>
      <w:r w:rsidR="00EF0B35">
        <w:rPr>
          <w:rFonts w:ascii="Arial" w:hAnsi="Arial" w:cs="Arial"/>
        </w:rPr>
        <w:t>,</w:t>
      </w:r>
      <w:r w:rsidR="00EF0B35" w:rsidRPr="00EF0B35">
        <w:rPr>
          <w:rFonts w:ascii="Arial" w:hAnsi="Arial" w:cs="Arial"/>
        </w:rPr>
        <w:t xml:space="preserve"> el Informe de los Estados Financieros correspondientes al mes de junio </w:t>
      </w:r>
      <w:r w:rsidR="00EF0B35">
        <w:rPr>
          <w:rFonts w:ascii="Arial" w:hAnsi="Arial" w:cs="Arial"/>
        </w:rPr>
        <w:t xml:space="preserve">de </w:t>
      </w:r>
      <w:r w:rsidR="00EF0B35" w:rsidRPr="00EF0B35">
        <w:rPr>
          <w:rFonts w:ascii="Arial" w:hAnsi="Arial" w:cs="Arial"/>
        </w:rPr>
        <w:t>2020.</w:t>
      </w:r>
      <w:r w:rsidR="00073723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>El Comité Administrador, considerando:</w:t>
      </w:r>
      <w:r w:rsidR="00073723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>1</w:t>
      </w:r>
      <w:r w:rsidR="00EF0B35">
        <w:rPr>
          <w:rFonts w:ascii="Arial" w:hAnsi="Arial" w:cs="Arial"/>
        </w:rPr>
        <w:t>)</w:t>
      </w:r>
      <w:r w:rsidR="00073723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>Que La entrada en vigencia del Decreto Legislativo No. 593 Estado de Emergencia Nacional de la Pandemia COVID-19 y el establecimiento de la cuarentena domiciliar, a partir del mes de abril de 2020 se comienzan a ver una disminución en los resultados de recuperación de cartera y venta de activos extraordinarios.</w:t>
      </w:r>
      <w:r w:rsidR="00EF0B35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>2</w:t>
      </w:r>
      <w:r w:rsidR="00EF0B35">
        <w:rPr>
          <w:rFonts w:ascii="Arial" w:hAnsi="Arial" w:cs="Arial"/>
        </w:rPr>
        <w:t>)</w:t>
      </w:r>
      <w:r w:rsidR="00073723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 xml:space="preserve">Que el Departamento Administrativo Financiero </w:t>
      </w:r>
      <w:r w:rsidR="00EF0B35">
        <w:rPr>
          <w:rFonts w:ascii="Arial" w:hAnsi="Arial" w:cs="Arial"/>
        </w:rPr>
        <w:t xml:space="preserve">en Memorándum </w:t>
      </w:r>
      <w:r w:rsidR="00EF0B35" w:rsidRPr="00EF0B35">
        <w:rPr>
          <w:rFonts w:ascii="Arial" w:hAnsi="Arial" w:cs="Arial"/>
        </w:rPr>
        <w:t>No. DAF-149/2020 de</w:t>
      </w:r>
      <w:r w:rsidR="00EF0B35">
        <w:rPr>
          <w:rFonts w:ascii="Arial" w:hAnsi="Arial" w:cs="Arial"/>
        </w:rPr>
        <w:t>l</w:t>
      </w:r>
      <w:r w:rsidR="00EF0B35" w:rsidRPr="00EF0B35">
        <w:rPr>
          <w:rFonts w:ascii="Arial" w:hAnsi="Arial" w:cs="Arial"/>
        </w:rPr>
        <w:t xml:space="preserve"> 21 de julio de 2020, inform</w:t>
      </w:r>
      <w:r w:rsidR="00EF0B35">
        <w:rPr>
          <w:rFonts w:ascii="Arial" w:hAnsi="Arial" w:cs="Arial"/>
        </w:rPr>
        <w:t>ó</w:t>
      </w:r>
      <w:r w:rsidR="00EF0B35" w:rsidRPr="00EF0B35">
        <w:rPr>
          <w:rFonts w:ascii="Arial" w:hAnsi="Arial" w:cs="Arial"/>
        </w:rPr>
        <w:t xml:space="preserve"> lo siguiente: a) Que el saldo del efectivo al 30 de junio de 2020 disminuyó en US$154,644.69 respecto al saldo al 31 de mayo de 2020, durante el mes se recibió ingresos por la cantidad de US$54,986.70 y se utilizaron US$209,631.39; b) Con relación al Balance General se informa que los saldos al 30 de junio de 2020 ascienden a: Total Activos US$139,988,829.08, Total Pasivos US$111,295,182.82 y Total Patrimonio US$28,693,646.26; c) En los resultados del mes se generaron ingresos por US$21,283.90 y se reconocieron gastos por US$568,712.23, generando una pérdida en el mes de (US$547,428.33); d) Que los principales eventos que afectaron los Estados Financieros al mes de junio de 2020</w:t>
      </w:r>
      <w:r w:rsidR="00EF0B35">
        <w:rPr>
          <w:rFonts w:ascii="Arial" w:hAnsi="Arial" w:cs="Arial"/>
        </w:rPr>
        <w:t>,</w:t>
      </w:r>
      <w:r w:rsidR="00EF0B35" w:rsidRPr="00EF0B35">
        <w:rPr>
          <w:rFonts w:ascii="Arial" w:hAnsi="Arial" w:cs="Arial"/>
        </w:rPr>
        <w:t xml:space="preserve"> se detallan a continuación: i) La gestión de recuperación de la cartera de préstamos ex CREDISA, dio como resultado que se aplicaran a los préstamos el monto de US$4,598.95; ii) La gestión de recuperación de la cartera permutada reporta recuperaciones por </w:t>
      </w:r>
      <w:r w:rsidR="00EF0B35">
        <w:rPr>
          <w:rFonts w:ascii="Arial" w:hAnsi="Arial" w:cs="Arial"/>
        </w:rPr>
        <w:t xml:space="preserve">el </w:t>
      </w:r>
      <w:r w:rsidR="00EF0B35" w:rsidRPr="00EF0B35">
        <w:rPr>
          <w:rFonts w:ascii="Arial" w:hAnsi="Arial" w:cs="Arial"/>
        </w:rPr>
        <w:t xml:space="preserve">valor de US$3,704.67; iii) La gestión de recuperación de la cartera transferida reporta recuperaciones por </w:t>
      </w:r>
      <w:r w:rsidR="00EF0B35">
        <w:rPr>
          <w:rFonts w:ascii="Arial" w:hAnsi="Arial" w:cs="Arial"/>
        </w:rPr>
        <w:t xml:space="preserve">el </w:t>
      </w:r>
      <w:r w:rsidR="00EF0B35" w:rsidRPr="00EF0B35">
        <w:rPr>
          <w:rFonts w:ascii="Arial" w:hAnsi="Arial" w:cs="Arial"/>
        </w:rPr>
        <w:t xml:space="preserve">valor de US$21,899.84; iv) La gestión de recuperación de la cartera con pago diferido reporta </w:t>
      </w:r>
      <w:r w:rsidR="00EF0B35" w:rsidRPr="00EF0B35">
        <w:rPr>
          <w:rFonts w:ascii="Arial" w:hAnsi="Arial" w:cs="Arial"/>
        </w:rPr>
        <w:lastRenderedPageBreak/>
        <w:t xml:space="preserve">recuperaciones por </w:t>
      </w:r>
      <w:r w:rsidR="00EF0B35">
        <w:rPr>
          <w:rFonts w:ascii="Arial" w:hAnsi="Arial" w:cs="Arial"/>
        </w:rPr>
        <w:t xml:space="preserve">el </w:t>
      </w:r>
      <w:r w:rsidR="00EF0B35" w:rsidRPr="00EF0B35">
        <w:rPr>
          <w:rFonts w:ascii="Arial" w:hAnsi="Arial" w:cs="Arial"/>
        </w:rPr>
        <w:t xml:space="preserve">valor de US$21,947.13; v) La gestión de recuperación de la cartera de créditos forestales reportan recuperaciones por </w:t>
      </w:r>
      <w:r w:rsidR="00EF0B35">
        <w:rPr>
          <w:rFonts w:ascii="Arial" w:hAnsi="Arial" w:cs="Arial"/>
        </w:rPr>
        <w:t xml:space="preserve">el </w:t>
      </w:r>
      <w:r w:rsidR="00EF0B35" w:rsidRPr="00EF0B35">
        <w:rPr>
          <w:rFonts w:ascii="Arial" w:hAnsi="Arial" w:cs="Arial"/>
        </w:rPr>
        <w:t xml:space="preserve">valor de US$360.00; vi) La gestión de comercialización de activos extraordinarios reporta la venta bajo la modalidad de pago diferido de 3 activos extraordinarios por </w:t>
      </w:r>
      <w:r w:rsidR="00EF0B35">
        <w:rPr>
          <w:rFonts w:ascii="Arial" w:hAnsi="Arial" w:cs="Arial"/>
        </w:rPr>
        <w:t xml:space="preserve">el </w:t>
      </w:r>
      <w:r w:rsidR="00EF0B35" w:rsidRPr="00EF0B35">
        <w:rPr>
          <w:rFonts w:ascii="Arial" w:hAnsi="Arial" w:cs="Arial"/>
        </w:rPr>
        <w:t>valor de US$5,886.00; vii) El Comité Administrador autorizó en Sesión No. CA-23/2020 del 25 de junio de 2020</w:t>
      </w:r>
      <w:r w:rsidR="00EF0B35">
        <w:rPr>
          <w:rFonts w:ascii="Arial" w:hAnsi="Arial" w:cs="Arial"/>
        </w:rPr>
        <w:t>,</w:t>
      </w:r>
      <w:r w:rsidR="00EF0B35" w:rsidRPr="00EF0B35">
        <w:rPr>
          <w:rFonts w:ascii="Arial" w:hAnsi="Arial" w:cs="Arial"/>
        </w:rPr>
        <w:t xml:space="preserve"> la constitución de reservas a activos extraordinarios ubicados en Finca Amatepec y Cantón Buena Vista, Jurisdicción de Soyapango, Ex Teleférico San Jacinto, San Salvador</w:t>
      </w:r>
      <w:r w:rsidR="00EF0B35">
        <w:rPr>
          <w:rFonts w:ascii="Arial" w:hAnsi="Arial" w:cs="Arial"/>
        </w:rPr>
        <w:t>,</w:t>
      </w:r>
      <w:r w:rsidR="00EF0B35" w:rsidRPr="00EF0B35">
        <w:rPr>
          <w:rFonts w:ascii="Arial" w:hAnsi="Arial" w:cs="Arial"/>
        </w:rPr>
        <w:t xml:space="preserve"> por </w:t>
      </w:r>
      <w:r w:rsidR="00EF0B35">
        <w:rPr>
          <w:rFonts w:ascii="Arial" w:hAnsi="Arial" w:cs="Arial"/>
        </w:rPr>
        <w:t xml:space="preserve">el </w:t>
      </w:r>
      <w:r w:rsidR="00EF0B35" w:rsidRPr="00EF0B35">
        <w:rPr>
          <w:rFonts w:ascii="Arial" w:hAnsi="Arial" w:cs="Arial"/>
        </w:rPr>
        <w:t xml:space="preserve">valor de US$250,922.47; viii) El Comité Administrador en Sesión No. CA-17/2020 del 21 de mayo de 2020, autorizó el traslado de 197 créditos a Cuentas </w:t>
      </w:r>
      <w:r w:rsidR="00EF0B35">
        <w:rPr>
          <w:rFonts w:ascii="Arial" w:hAnsi="Arial" w:cs="Arial"/>
        </w:rPr>
        <w:t>d</w:t>
      </w:r>
      <w:r w:rsidR="00EF0B35" w:rsidRPr="00EF0B35">
        <w:rPr>
          <w:rFonts w:ascii="Arial" w:hAnsi="Arial" w:cs="Arial"/>
        </w:rPr>
        <w:t xml:space="preserve">e Orden, se aplicó los saldos de cartera en Cuentas </w:t>
      </w:r>
      <w:r w:rsidR="00EF0B35">
        <w:rPr>
          <w:rFonts w:ascii="Arial" w:hAnsi="Arial" w:cs="Arial"/>
        </w:rPr>
        <w:t>d</w:t>
      </w:r>
      <w:r w:rsidR="00EF0B35" w:rsidRPr="00EF0B35">
        <w:rPr>
          <w:rFonts w:ascii="Arial" w:hAnsi="Arial" w:cs="Arial"/>
        </w:rPr>
        <w:t>e Balance contra su respectiva reserva de saneamiento el monto de US$970,344.84.</w:t>
      </w:r>
      <w:r w:rsidR="00073723">
        <w:rPr>
          <w:rFonts w:ascii="Arial" w:hAnsi="Arial" w:cs="Arial"/>
        </w:rPr>
        <w:t xml:space="preserve"> </w:t>
      </w:r>
      <w:r w:rsidR="00EF0B35">
        <w:rPr>
          <w:rFonts w:ascii="Arial" w:hAnsi="Arial" w:cs="Arial"/>
        </w:rPr>
        <w:t>3)</w:t>
      </w:r>
      <w:r w:rsidR="00073723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 xml:space="preserve">Que el Informe Ejecutivo de los Estados Financieros correspondientes al mes de junio 2020 se presentó para conocimiento del Comité de Auditoría en Sesión </w:t>
      </w:r>
      <w:r w:rsidR="00EF0B35">
        <w:rPr>
          <w:rFonts w:ascii="Arial" w:hAnsi="Arial" w:cs="Arial"/>
        </w:rPr>
        <w:t xml:space="preserve">No. </w:t>
      </w:r>
      <w:r w:rsidR="00EF0B35" w:rsidRPr="00EF0B35">
        <w:rPr>
          <w:rFonts w:ascii="Arial" w:hAnsi="Arial" w:cs="Arial"/>
        </w:rPr>
        <w:t>COA-08/2020 del 21 de julio de 2020.</w:t>
      </w:r>
      <w:r w:rsidR="00EF0B35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  <w:b/>
          <w:bCs/>
        </w:rPr>
        <w:t>ACUERDA</w:t>
      </w:r>
      <w:r w:rsidR="00EF0B35" w:rsidRPr="00EF0B35">
        <w:rPr>
          <w:rFonts w:ascii="Arial" w:hAnsi="Arial" w:cs="Arial"/>
        </w:rPr>
        <w:t>:</w:t>
      </w:r>
      <w:r w:rsidR="00073723">
        <w:rPr>
          <w:rFonts w:ascii="Arial" w:hAnsi="Arial" w:cs="Arial"/>
        </w:rPr>
        <w:t xml:space="preserve"> </w:t>
      </w:r>
      <w:r w:rsidR="00EF0B35" w:rsidRPr="00EF0B35">
        <w:rPr>
          <w:rFonts w:ascii="Arial" w:hAnsi="Arial" w:cs="Arial"/>
        </w:rPr>
        <w:t xml:space="preserve">Darse por enterado del Informe Ejecutivo de los Estados Financieros del Fondo de Saneamiento y Fortalecimiento Financiero correspondientes al mes de junio </w:t>
      </w:r>
      <w:r w:rsidR="00EF0B35">
        <w:rPr>
          <w:rFonts w:ascii="Arial" w:hAnsi="Arial" w:cs="Arial"/>
        </w:rPr>
        <w:t xml:space="preserve">de </w:t>
      </w:r>
      <w:r w:rsidR="00EF0B35" w:rsidRPr="00EF0B35">
        <w:rPr>
          <w:rFonts w:ascii="Arial" w:hAnsi="Arial" w:cs="Arial"/>
        </w:rPr>
        <w:t>2020.</w:t>
      </w:r>
      <w:r w:rsidR="00073723">
        <w:rPr>
          <w:rFonts w:ascii="Arial" w:hAnsi="Arial" w:cs="Arial"/>
        </w:rPr>
        <w:t>- --------------------------------------------</w:t>
      </w:r>
    </w:p>
    <w:p w14:paraId="39E28CDF" w14:textId="65AEF62D" w:rsidR="00C44D59" w:rsidRDefault="002E720D" w:rsidP="00073723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2E720D">
        <w:rPr>
          <w:rFonts w:ascii="Arial" w:hAnsi="Arial" w:cs="Arial"/>
          <w:b/>
          <w:bCs/>
        </w:rPr>
        <w:t>PUNTO IV</w:t>
      </w:r>
      <w:r w:rsidRPr="002E72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44D59">
        <w:rPr>
          <w:rFonts w:ascii="Arial" w:hAnsi="Arial" w:cs="Arial"/>
          <w:b/>
          <w:bCs/>
          <w:u w:val="single"/>
        </w:rPr>
        <w:t>Informe de Ejecución Presupuestaria al mes de junio de 2020</w:t>
      </w:r>
      <w:r w:rsidRPr="002E720D">
        <w:rPr>
          <w:rFonts w:ascii="Arial" w:hAnsi="Arial" w:cs="Arial"/>
        </w:rPr>
        <w:t xml:space="preserve">. </w:t>
      </w:r>
      <w:r w:rsidR="00D75A23" w:rsidRPr="00D75A23">
        <w:rPr>
          <w:rFonts w:ascii="Arial" w:hAnsi="Arial" w:cs="Arial"/>
        </w:rPr>
        <w:t>La Presidente del Fondo de Saneamiento y Fortalecimiento Financiero presenta para conocimiento del Comité Administrador, Informe de la Ejecución Presupuestaria al mes de junio de 2020. El Comité Administrador</w:t>
      </w:r>
      <w:r w:rsidR="00D75A23">
        <w:rPr>
          <w:rFonts w:ascii="Arial" w:hAnsi="Arial" w:cs="Arial"/>
        </w:rPr>
        <w:t>,</w:t>
      </w:r>
      <w:r w:rsidR="00D75A23" w:rsidRPr="00D75A23">
        <w:rPr>
          <w:rFonts w:ascii="Arial" w:hAnsi="Arial" w:cs="Arial"/>
        </w:rPr>
        <w:t xml:space="preserve"> considerando:</w:t>
      </w:r>
      <w:r w:rsidR="00073723">
        <w:rPr>
          <w:rFonts w:ascii="Arial" w:hAnsi="Arial" w:cs="Arial"/>
        </w:rPr>
        <w:t xml:space="preserve"> </w:t>
      </w:r>
      <w:r w:rsidR="00D75A23" w:rsidRPr="00D75A23">
        <w:rPr>
          <w:rFonts w:ascii="Arial" w:hAnsi="Arial" w:cs="Arial"/>
        </w:rPr>
        <w:t xml:space="preserve">Que el Departamento Administrativo Financiero </w:t>
      </w:r>
      <w:r w:rsidR="00D75A23">
        <w:rPr>
          <w:rFonts w:ascii="Arial" w:hAnsi="Arial" w:cs="Arial"/>
        </w:rPr>
        <w:t xml:space="preserve">en Memorándum No. </w:t>
      </w:r>
      <w:r w:rsidR="00D75A23" w:rsidRPr="00D75A23">
        <w:rPr>
          <w:rFonts w:ascii="Arial" w:hAnsi="Arial" w:cs="Arial"/>
        </w:rPr>
        <w:t>DAF-147/2020 de</w:t>
      </w:r>
      <w:r w:rsidR="00D75A23">
        <w:rPr>
          <w:rFonts w:ascii="Arial" w:hAnsi="Arial" w:cs="Arial"/>
        </w:rPr>
        <w:t>l</w:t>
      </w:r>
      <w:r w:rsidR="00D75A23" w:rsidRPr="00D75A23">
        <w:rPr>
          <w:rFonts w:ascii="Arial" w:hAnsi="Arial" w:cs="Arial"/>
        </w:rPr>
        <w:t xml:space="preserve"> 21 de julio de 2020, </w:t>
      </w:r>
      <w:r w:rsidR="00D75A23">
        <w:rPr>
          <w:rFonts w:ascii="Arial" w:hAnsi="Arial" w:cs="Arial"/>
        </w:rPr>
        <w:t>informó</w:t>
      </w:r>
      <w:r w:rsidR="00D75A23" w:rsidRPr="00D75A23">
        <w:rPr>
          <w:rFonts w:ascii="Arial" w:hAnsi="Arial" w:cs="Arial"/>
        </w:rPr>
        <w:t xml:space="preserve"> lo siguiente: a) En Sesión de Comité Administrador del F</w:t>
      </w:r>
      <w:r w:rsidR="00D75A23">
        <w:rPr>
          <w:rFonts w:ascii="Arial" w:hAnsi="Arial" w:cs="Arial"/>
        </w:rPr>
        <w:t>OSAFFI</w:t>
      </w:r>
      <w:r w:rsidR="00D75A23" w:rsidRPr="00D75A23">
        <w:rPr>
          <w:rFonts w:ascii="Arial" w:hAnsi="Arial" w:cs="Arial"/>
        </w:rPr>
        <w:t xml:space="preserve"> No.CA-40/2019 del 17 de octubre de 2019</w:t>
      </w:r>
      <w:r w:rsidR="00D75A23">
        <w:rPr>
          <w:rFonts w:ascii="Arial" w:hAnsi="Arial" w:cs="Arial"/>
        </w:rPr>
        <w:t>,</w:t>
      </w:r>
      <w:r w:rsidR="00D75A23" w:rsidRPr="00D75A23">
        <w:rPr>
          <w:rFonts w:ascii="Arial" w:hAnsi="Arial" w:cs="Arial"/>
        </w:rPr>
        <w:t xml:space="preserve"> se autorizó el Presupuesto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Funcionamiento del FOSAFFI para el año 2020 por US$2,238,720.00 y el de Gestión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Recuperación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Cartera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Préstamos </w:t>
      </w:r>
      <w:r w:rsidR="00D75A23">
        <w:rPr>
          <w:rFonts w:ascii="Arial" w:hAnsi="Arial" w:cs="Arial"/>
        </w:rPr>
        <w:t>y</w:t>
      </w:r>
      <w:r w:rsidR="00D75A23" w:rsidRPr="00D75A23">
        <w:rPr>
          <w:rFonts w:ascii="Arial" w:hAnsi="Arial" w:cs="Arial"/>
        </w:rPr>
        <w:t xml:space="preserve"> Venta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>e Activos Extraordinarios por US$276,177.00. En Sesión de Consejo Directivo del Banco Central de Reserva No.</w:t>
      </w:r>
      <w:r w:rsidR="00D75A23">
        <w:rPr>
          <w:rFonts w:ascii="Arial" w:hAnsi="Arial" w:cs="Arial"/>
        </w:rPr>
        <w:t xml:space="preserve"> </w:t>
      </w:r>
      <w:r w:rsidR="00D75A23" w:rsidRPr="00D75A23">
        <w:rPr>
          <w:rFonts w:ascii="Arial" w:hAnsi="Arial" w:cs="Arial"/>
        </w:rPr>
        <w:t xml:space="preserve">CD-40/2019 del 21 de octubre de 2019, se autorizó el Presupuesto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Funcionamiento del FOSAFFI para el año 2020 por US$2,238,720.00; b) El </w:t>
      </w:r>
      <w:r w:rsidR="00D75A23">
        <w:rPr>
          <w:rFonts w:ascii="Arial" w:hAnsi="Arial" w:cs="Arial"/>
        </w:rPr>
        <w:t>P</w:t>
      </w:r>
      <w:r w:rsidR="00D75A23" w:rsidRPr="00D75A23">
        <w:rPr>
          <w:rFonts w:ascii="Arial" w:hAnsi="Arial" w:cs="Arial"/>
        </w:rPr>
        <w:t xml:space="preserve">resupuesto aprobado para gastos de funcionamiento del año 2020 asciende a US$2,238,720.00 que comparado con lo ejecutado al mes de junio de 2020 por US$946,473.98, resulta una ejecución del 42.28%, la ejecución por rubros es la siguiente: i) El rubro de Gastos Administrativos asciende a US$2,004,880.00 que comparado con lo ejecutado por US$877,571.43, resulta una ejecución del 43.77%; ii) El </w:t>
      </w:r>
      <w:r w:rsidR="00D75A23" w:rsidRPr="00D75A23">
        <w:rPr>
          <w:rFonts w:ascii="Arial" w:hAnsi="Arial" w:cs="Arial"/>
        </w:rPr>
        <w:lastRenderedPageBreak/>
        <w:t>rubro de Gastos Comercialización Activos Extraordinarios ascendió a US$127,990.00 que comparado con lo ejecutado por US$36,418.08, resulta una ejecución del 28.45%</w:t>
      </w:r>
      <w:r w:rsidR="00D75A23">
        <w:rPr>
          <w:rFonts w:ascii="Arial" w:hAnsi="Arial" w:cs="Arial"/>
        </w:rPr>
        <w:t>;</w:t>
      </w:r>
      <w:r w:rsidR="00D75A23" w:rsidRPr="00D75A23">
        <w:rPr>
          <w:rFonts w:ascii="Arial" w:hAnsi="Arial" w:cs="Arial"/>
        </w:rPr>
        <w:t xml:space="preserve"> iii) El rubro de Gastos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Recuperación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Cartera asciende a US$37,600.00 que comparado con lo ejecutado por US$24,807,77, resulta una ejecución del 65.98%; iv) El rubro de Inversión </w:t>
      </w:r>
      <w:r w:rsidR="00D75A23">
        <w:rPr>
          <w:rFonts w:ascii="Arial" w:hAnsi="Arial" w:cs="Arial"/>
        </w:rPr>
        <w:t>e</w:t>
      </w:r>
      <w:r w:rsidR="00D75A23" w:rsidRPr="00D75A23">
        <w:rPr>
          <w:rFonts w:ascii="Arial" w:hAnsi="Arial" w:cs="Arial"/>
        </w:rPr>
        <w:t xml:space="preserve">n Activos Permanentes asciende a US$68,250.00 que comparado con lo ejecutado por US$7,676.70, resulta una ejecución del 11.25%; c) El monto aprobado para la Gestión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Recuperación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 xml:space="preserve">e Cartera </w:t>
      </w:r>
      <w:r w:rsidR="00D75A23">
        <w:rPr>
          <w:rFonts w:ascii="Arial" w:hAnsi="Arial" w:cs="Arial"/>
        </w:rPr>
        <w:t>y</w:t>
      </w:r>
      <w:r w:rsidR="00D75A23" w:rsidRPr="00D75A23">
        <w:rPr>
          <w:rFonts w:ascii="Arial" w:hAnsi="Arial" w:cs="Arial"/>
        </w:rPr>
        <w:t xml:space="preserve"> Venta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>e Activos Extraordinarios para el año 2020 asciende a US$276,177.00 que comparado con lo ejecutado al mes de junio de 2020 por US$71,958.92</w:t>
      </w:r>
      <w:r w:rsidR="00D75A23">
        <w:rPr>
          <w:rFonts w:ascii="Arial" w:hAnsi="Arial" w:cs="Arial"/>
        </w:rPr>
        <w:t>,</w:t>
      </w:r>
      <w:r w:rsidR="00D75A23" w:rsidRPr="00D75A23">
        <w:rPr>
          <w:rFonts w:ascii="Arial" w:hAnsi="Arial" w:cs="Arial"/>
        </w:rPr>
        <w:t xml:space="preserve"> resulta una ejecución del 26.06%. La ejecución por rubros es la siguiente: i) El rubro Gastos </w:t>
      </w:r>
      <w:r w:rsidR="00D75A23">
        <w:rPr>
          <w:rFonts w:ascii="Arial" w:hAnsi="Arial" w:cs="Arial"/>
        </w:rPr>
        <w:t>p</w:t>
      </w:r>
      <w:r w:rsidR="00D75A23" w:rsidRPr="00D75A23">
        <w:rPr>
          <w:rFonts w:ascii="Arial" w:hAnsi="Arial" w:cs="Arial"/>
        </w:rPr>
        <w:t xml:space="preserve">or Gestión Venta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>e Activos Extraordinarios asciende a US$51,177.00 que comparado con lo ejecutado por US$3,380.34</w:t>
      </w:r>
      <w:r w:rsidR="00D75A23">
        <w:rPr>
          <w:rFonts w:ascii="Arial" w:hAnsi="Arial" w:cs="Arial"/>
        </w:rPr>
        <w:t>,</w:t>
      </w:r>
      <w:r w:rsidR="00D75A23" w:rsidRPr="00D75A23">
        <w:rPr>
          <w:rFonts w:ascii="Arial" w:hAnsi="Arial" w:cs="Arial"/>
        </w:rPr>
        <w:t xml:space="preserve"> resulta una ejecución del 6.61%; ii) El rubro Gastos </w:t>
      </w:r>
      <w:r w:rsidR="00D75A23">
        <w:rPr>
          <w:rFonts w:ascii="Arial" w:hAnsi="Arial" w:cs="Arial"/>
        </w:rPr>
        <w:t>p</w:t>
      </w:r>
      <w:r w:rsidR="00D75A23" w:rsidRPr="00D75A23">
        <w:rPr>
          <w:rFonts w:ascii="Arial" w:hAnsi="Arial" w:cs="Arial"/>
        </w:rPr>
        <w:t xml:space="preserve">or Gestión Recuperación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>e Cartera ascendió a US$225,000.00 que comparado con lo ejecutado por US$68,578.58, resulta una ejecución del 30.48%</w:t>
      </w:r>
      <w:r w:rsidR="00D75A23">
        <w:rPr>
          <w:rFonts w:ascii="Arial" w:hAnsi="Arial" w:cs="Arial"/>
        </w:rPr>
        <w:t>;</w:t>
      </w:r>
      <w:r w:rsidR="00D75A23" w:rsidRPr="00D75A23">
        <w:rPr>
          <w:rFonts w:ascii="Arial" w:hAnsi="Arial" w:cs="Arial"/>
        </w:rPr>
        <w:t xml:space="preserve"> d) El presupuesto aprobado de servicios profesionales para la promoción y venta de activos extraordinarios para el año 2020 asciende a US$32,280.00 que comparado con lo ejecutado al mes de junio de 2020 por US$0.00</w:t>
      </w:r>
      <w:r w:rsidR="00D75A23">
        <w:rPr>
          <w:rFonts w:ascii="Arial" w:hAnsi="Arial" w:cs="Arial"/>
        </w:rPr>
        <w:t>,</w:t>
      </w:r>
      <w:r w:rsidR="00D75A23" w:rsidRPr="00D75A23">
        <w:rPr>
          <w:rFonts w:ascii="Arial" w:hAnsi="Arial" w:cs="Arial"/>
        </w:rPr>
        <w:t xml:space="preserve"> resulta una ejecución del 0.00%. La ejecución por rubros es la siguiente: El rubro de Gastos Administrativos asciende a US$27,280.00 que comparado con lo ejecutado por US$0.00, resulta una ejecución del 0.00%; ii) El rubro de Gastos </w:t>
      </w:r>
      <w:r w:rsidR="00D75A23">
        <w:rPr>
          <w:rFonts w:ascii="Arial" w:hAnsi="Arial" w:cs="Arial"/>
        </w:rPr>
        <w:t>d</w:t>
      </w:r>
      <w:r w:rsidR="00D75A23" w:rsidRPr="00D75A23">
        <w:rPr>
          <w:rFonts w:ascii="Arial" w:hAnsi="Arial" w:cs="Arial"/>
        </w:rPr>
        <w:t>e Comercialización Activos Extraordinarios ascendió a US$5,000.00 que comparado con lo ejecutado por US$0.00, resulta una ejecución del 0.00</w:t>
      </w:r>
      <w:r w:rsidR="00D75A23">
        <w:rPr>
          <w:rFonts w:ascii="Arial" w:hAnsi="Arial" w:cs="Arial"/>
        </w:rPr>
        <w:t>%</w:t>
      </w:r>
      <w:r w:rsidR="00D75A23" w:rsidRPr="00D75A23">
        <w:rPr>
          <w:rFonts w:ascii="Arial" w:hAnsi="Arial" w:cs="Arial"/>
        </w:rPr>
        <w:t>.</w:t>
      </w:r>
      <w:r w:rsidR="00073723">
        <w:rPr>
          <w:rFonts w:ascii="Arial" w:hAnsi="Arial" w:cs="Arial"/>
        </w:rPr>
        <w:t xml:space="preserve"> </w:t>
      </w:r>
      <w:r w:rsidR="00D75A23" w:rsidRPr="00D75A23">
        <w:rPr>
          <w:rFonts w:ascii="Arial" w:hAnsi="Arial" w:cs="Arial"/>
          <w:b/>
          <w:bCs/>
        </w:rPr>
        <w:t>ACUERDA</w:t>
      </w:r>
      <w:r w:rsidR="00D75A23" w:rsidRPr="00D75A23">
        <w:rPr>
          <w:rFonts w:ascii="Arial" w:hAnsi="Arial" w:cs="Arial"/>
        </w:rPr>
        <w:t>:</w:t>
      </w:r>
      <w:r w:rsidR="00073723">
        <w:rPr>
          <w:rFonts w:ascii="Arial" w:hAnsi="Arial" w:cs="Arial"/>
        </w:rPr>
        <w:t xml:space="preserve"> </w:t>
      </w:r>
      <w:r w:rsidR="00D75A23" w:rsidRPr="00D75A23">
        <w:rPr>
          <w:rFonts w:ascii="Arial" w:hAnsi="Arial" w:cs="Arial"/>
        </w:rPr>
        <w:t>Darse por enterado del Informe de la Ejecución Presupuestaria del mes de junio de 2020.</w:t>
      </w:r>
      <w:r w:rsidR="00073723">
        <w:rPr>
          <w:rFonts w:ascii="Arial" w:hAnsi="Arial" w:cs="Arial"/>
        </w:rPr>
        <w:t xml:space="preserve">- ---------------------------------------------- </w:t>
      </w:r>
    </w:p>
    <w:p w14:paraId="702BB03A" w14:textId="5D12F228" w:rsidR="00A30D6C" w:rsidRDefault="00A30D6C" w:rsidP="00073723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No habiendo más </w:t>
      </w:r>
      <w:r w:rsidR="00EF509E">
        <w:rPr>
          <w:rFonts w:ascii="Arial" w:hAnsi="Arial" w:cs="Arial"/>
        </w:rPr>
        <w:t>puntos que tratar, finaliza la S</w:t>
      </w:r>
      <w:r>
        <w:rPr>
          <w:rFonts w:ascii="Arial" w:hAnsi="Arial" w:cs="Arial"/>
        </w:rPr>
        <w:t xml:space="preserve">esión a las </w:t>
      </w:r>
      <w:r w:rsidR="002E720D">
        <w:rPr>
          <w:rFonts w:ascii="Arial" w:hAnsi="Arial" w:cs="Arial"/>
        </w:rPr>
        <w:t xml:space="preserve">catorce </w:t>
      </w:r>
      <w:r w:rsidR="00B55379">
        <w:rPr>
          <w:rFonts w:ascii="Arial" w:hAnsi="Arial" w:cs="Arial"/>
        </w:rPr>
        <w:t>horas</w:t>
      </w:r>
      <w:r w:rsidR="002E7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mismo día, se lee la presente acta, la ratifican y firman los asistentes.</w:t>
      </w:r>
      <w:r w:rsidR="00B14AD7">
        <w:rPr>
          <w:rFonts w:ascii="Arial" w:hAnsi="Arial" w:cs="Arial"/>
        </w:rPr>
        <w:t xml:space="preserve"> </w:t>
      </w:r>
    </w:p>
    <w:sectPr w:rsidR="00A30D6C" w:rsidSect="00073723">
      <w:headerReference w:type="even" r:id="rId8"/>
      <w:headerReference w:type="default" r:id="rId9"/>
      <w:footerReference w:type="even" r:id="rId10"/>
      <w:footerReference w:type="default" r:id="rId11"/>
      <w:pgSz w:w="12240" w:h="20160" w:code="5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01B" w14:textId="77777777" w:rsidR="009D5251" w:rsidRDefault="009D5251">
      <w:r>
        <w:separator/>
      </w:r>
    </w:p>
  </w:endnote>
  <w:endnote w:type="continuationSeparator" w:id="0">
    <w:p w14:paraId="0792BD20" w14:textId="77777777" w:rsidR="009D5251" w:rsidRDefault="009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845A8" w14:textId="77777777"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251314" w14:textId="77777777" w:rsidR="009D5251" w:rsidRDefault="009D5251" w:rsidP="00947F3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74F7" w14:textId="77777777"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15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645DDFA" w14:textId="77777777" w:rsidR="009D5251" w:rsidRDefault="009D5251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9728" w14:textId="77777777" w:rsidR="009D5251" w:rsidRDefault="009D5251">
      <w:r>
        <w:separator/>
      </w:r>
    </w:p>
  </w:footnote>
  <w:footnote w:type="continuationSeparator" w:id="0">
    <w:p w14:paraId="7A300398" w14:textId="77777777" w:rsidR="009D5251" w:rsidRDefault="009D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0EA1C" w14:textId="77777777" w:rsidR="009D5251" w:rsidRDefault="009D5251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F21295" w14:textId="77777777" w:rsidR="009D5251" w:rsidRDefault="009D5251" w:rsidP="00DD53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DFF90" w14:textId="77777777" w:rsidR="009D5251" w:rsidRPr="00FA07C8" w:rsidRDefault="009D5251" w:rsidP="00FA07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07FE"/>
    <w:multiLevelType w:val="hybridMultilevel"/>
    <w:tmpl w:val="9B1E789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706026"/>
    <w:multiLevelType w:val="hybridMultilevel"/>
    <w:tmpl w:val="BC7C81A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81A77"/>
    <w:multiLevelType w:val="hybridMultilevel"/>
    <w:tmpl w:val="ADC62968"/>
    <w:lvl w:ilvl="0" w:tplc="4A0657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3"/>
        <w:szCs w:val="23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5" w15:restartNumberingAfterBreak="0">
    <w:nsid w:val="4AF72B48"/>
    <w:multiLevelType w:val="hybridMultilevel"/>
    <w:tmpl w:val="CFCA2F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34E8"/>
    <w:rsid w:val="0002566C"/>
    <w:rsid w:val="00025FF0"/>
    <w:rsid w:val="00027FD0"/>
    <w:rsid w:val="00030279"/>
    <w:rsid w:val="000318D2"/>
    <w:rsid w:val="00031971"/>
    <w:rsid w:val="0003347A"/>
    <w:rsid w:val="0003355A"/>
    <w:rsid w:val="00034A39"/>
    <w:rsid w:val="00034CB5"/>
    <w:rsid w:val="0003539D"/>
    <w:rsid w:val="000363D4"/>
    <w:rsid w:val="0003659B"/>
    <w:rsid w:val="00036A75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723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592C"/>
    <w:rsid w:val="000B7F3A"/>
    <w:rsid w:val="000C1840"/>
    <w:rsid w:val="000C26B4"/>
    <w:rsid w:val="000C33D7"/>
    <w:rsid w:val="000C3727"/>
    <w:rsid w:val="000C3CE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E2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5FFE"/>
    <w:rsid w:val="001163FF"/>
    <w:rsid w:val="00116A0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47894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C027D"/>
    <w:rsid w:val="001C3785"/>
    <w:rsid w:val="001C3D7C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9B8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98A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2884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801"/>
    <w:rsid w:val="00230962"/>
    <w:rsid w:val="00230D2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4708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1EEF"/>
    <w:rsid w:val="00262849"/>
    <w:rsid w:val="002677B7"/>
    <w:rsid w:val="00270389"/>
    <w:rsid w:val="00271D76"/>
    <w:rsid w:val="00273F9D"/>
    <w:rsid w:val="00277D8C"/>
    <w:rsid w:val="00280848"/>
    <w:rsid w:val="00280F3C"/>
    <w:rsid w:val="00281CF0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260D"/>
    <w:rsid w:val="002E40B6"/>
    <w:rsid w:val="002E5685"/>
    <w:rsid w:val="002E720D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2197E"/>
    <w:rsid w:val="00322DE2"/>
    <w:rsid w:val="00323E0C"/>
    <w:rsid w:val="003244B5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873CE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C4E"/>
    <w:rsid w:val="003B6639"/>
    <w:rsid w:val="003B6803"/>
    <w:rsid w:val="003C1F91"/>
    <w:rsid w:val="003C244C"/>
    <w:rsid w:val="003C3D5F"/>
    <w:rsid w:val="003C449D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D5B93"/>
    <w:rsid w:val="003E1BFF"/>
    <w:rsid w:val="003E22C0"/>
    <w:rsid w:val="003E5B12"/>
    <w:rsid w:val="003E6070"/>
    <w:rsid w:val="003E6959"/>
    <w:rsid w:val="003E71F5"/>
    <w:rsid w:val="003E71FE"/>
    <w:rsid w:val="003E742D"/>
    <w:rsid w:val="003F3E35"/>
    <w:rsid w:val="003F7EA0"/>
    <w:rsid w:val="00401626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5A3D"/>
    <w:rsid w:val="004576D9"/>
    <w:rsid w:val="004576E2"/>
    <w:rsid w:val="00457F88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499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76E1"/>
    <w:rsid w:val="00497F2E"/>
    <w:rsid w:val="004A2207"/>
    <w:rsid w:val="004A3A98"/>
    <w:rsid w:val="004A7602"/>
    <w:rsid w:val="004A76A5"/>
    <w:rsid w:val="004B250D"/>
    <w:rsid w:val="004B49C1"/>
    <w:rsid w:val="004B531A"/>
    <w:rsid w:val="004B579D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1412"/>
    <w:rsid w:val="004E167F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0AB7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0E65"/>
    <w:rsid w:val="00551700"/>
    <w:rsid w:val="0055253E"/>
    <w:rsid w:val="00552862"/>
    <w:rsid w:val="00553AC8"/>
    <w:rsid w:val="00554FB2"/>
    <w:rsid w:val="005553FC"/>
    <w:rsid w:val="00555A31"/>
    <w:rsid w:val="005561FE"/>
    <w:rsid w:val="005566E7"/>
    <w:rsid w:val="005579C0"/>
    <w:rsid w:val="00560E99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856D4"/>
    <w:rsid w:val="0059452F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C9A"/>
    <w:rsid w:val="005F03EE"/>
    <w:rsid w:val="005F164A"/>
    <w:rsid w:val="005F2D9A"/>
    <w:rsid w:val="005F6FD6"/>
    <w:rsid w:val="005F7D49"/>
    <w:rsid w:val="00602CD7"/>
    <w:rsid w:val="006034F4"/>
    <w:rsid w:val="0060477E"/>
    <w:rsid w:val="0060582B"/>
    <w:rsid w:val="00606319"/>
    <w:rsid w:val="006073C0"/>
    <w:rsid w:val="00607BD3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3E5"/>
    <w:rsid w:val="006317DA"/>
    <w:rsid w:val="006318BF"/>
    <w:rsid w:val="00633FD9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372F"/>
    <w:rsid w:val="00653887"/>
    <w:rsid w:val="00654587"/>
    <w:rsid w:val="006568A4"/>
    <w:rsid w:val="006576B6"/>
    <w:rsid w:val="00657BB6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2BC"/>
    <w:rsid w:val="00725343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621F"/>
    <w:rsid w:val="00786BA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265C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40C0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305BF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418E"/>
    <w:rsid w:val="00884B67"/>
    <w:rsid w:val="00885167"/>
    <w:rsid w:val="008855D1"/>
    <w:rsid w:val="00886F75"/>
    <w:rsid w:val="008877A2"/>
    <w:rsid w:val="008909B9"/>
    <w:rsid w:val="008911F5"/>
    <w:rsid w:val="00892D6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0DFB"/>
    <w:rsid w:val="008B2B3E"/>
    <w:rsid w:val="008B2EE5"/>
    <w:rsid w:val="008B3ABF"/>
    <w:rsid w:val="008B3FB1"/>
    <w:rsid w:val="008B48E1"/>
    <w:rsid w:val="008B615B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0D9E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BEA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D798C"/>
    <w:rsid w:val="009E0B58"/>
    <w:rsid w:val="009E1AE7"/>
    <w:rsid w:val="009E2D23"/>
    <w:rsid w:val="009E3C7A"/>
    <w:rsid w:val="009E3DB4"/>
    <w:rsid w:val="009E6781"/>
    <w:rsid w:val="009F043A"/>
    <w:rsid w:val="009F0F20"/>
    <w:rsid w:val="009F3833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6110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310"/>
    <w:rsid w:val="00A63927"/>
    <w:rsid w:val="00A63E93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630C"/>
    <w:rsid w:val="00A873D0"/>
    <w:rsid w:val="00A877B2"/>
    <w:rsid w:val="00A90034"/>
    <w:rsid w:val="00A9103B"/>
    <w:rsid w:val="00A9135E"/>
    <w:rsid w:val="00A922CB"/>
    <w:rsid w:val="00A946AC"/>
    <w:rsid w:val="00A9476B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B7ACC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6B03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5040A"/>
    <w:rsid w:val="00B50BC4"/>
    <w:rsid w:val="00B5282A"/>
    <w:rsid w:val="00B5435E"/>
    <w:rsid w:val="00B54952"/>
    <w:rsid w:val="00B55379"/>
    <w:rsid w:val="00B5619B"/>
    <w:rsid w:val="00B5665C"/>
    <w:rsid w:val="00B568BC"/>
    <w:rsid w:val="00B60F64"/>
    <w:rsid w:val="00B620BA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36BE"/>
    <w:rsid w:val="00BD4214"/>
    <w:rsid w:val="00BD4523"/>
    <w:rsid w:val="00BD5194"/>
    <w:rsid w:val="00BD5365"/>
    <w:rsid w:val="00BD5395"/>
    <w:rsid w:val="00BD7C4D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0F2"/>
    <w:rsid w:val="00C00DBE"/>
    <w:rsid w:val="00C0204A"/>
    <w:rsid w:val="00C02452"/>
    <w:rsid w:val="00C03051"/>
    <w:rsid w:val="00C03697"/>
    <w:rsid w:val="00C06DDC"/>
    <w:rsid w:val="00C1078D"/>
    <w:rsid w:val="00C122F5"/>
    <w:rsid w:val="00C124B3"/>
    <w:rsid w:val="00C131D6"/>
    <w:rsid w:val="00C149F9"/>
    <w:rsid w:val="00C14A7A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7252"/>
    <w:rsid w:val="00C417B1"/>
    <w:rsid w:val="00C419E5"/>
    <w:rsid w:val="00C423C3"/>
    <w:rsid w:val="00C43104"/>
    <w:rsid w:val="00C4368B"/>
    <w:rsid w:val="00C44D59"/>
    <w:rsid w:val="00C45A09"/>
    <w:rsid w:val="00C50636"/>
    <w:rsid w:val="00C513D0"/>
    <w:rsid w:val="00C5156B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75DF"/>
    <w:rsid w:val="00CA0957"/>
    <w:rsid w:val="00CA2357"/>
    <w:rsid w:val="00CA4658"/>
    <w:rsid w:val="00CA508A"/>
    <w:rsid w:val="00CA6918"/>
    <w:rsid w:val="00CA7C34"/>
    <w:rsid w:val="00CA7E14"/>
    <w:rsid w:val="00CB0669"/>
    <w:rsid w:val="00CB0AA7"/>
    <w:rsid w:val="00CB6D22"/>
    <w:rsid w:val="00CC1506"/>
    <w:rsid w:val="00CC2152"/>
    <w:rsid w:val="00CC2923"/>
    <w:rsid w:val="00CC449C"/>
    <w:rsid w:val="00CC46DE"/>
    <w:rsid w:val="00CC4DF6"/>
    <w:rsid w:val="00CC5A8E"/>
    <w:rsid w:val="00CC67E2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5106"/>
    <w:rsid w:val="00D25672"/>
    <w:rsid w:val="00D2610B"/>
    <w:rsid w:val="00D30A32"/>
    <w:rsid w:val="00D326B5"/>
    <w:rsid w:val="00D33FBD"/>
    <w:rsid w:val="00D365A3"/>
    <w:rsid w:val="00D36EE7"/>
    <w:rsid w:val="00D36EF1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5A23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334F"/>
    <w:rsid w:val="00D9445D"/>
    <w:rsid w:val="00D946D7"/>
    <w:rsid w:val="00D96B28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45BB"/>
    <w:rsid w:val="00DF47E4"/>
    <w:rsid w:val="00DF61EA"/>
    <w:rsid w:val="00E00D10"/>
    <w:rsid w:val="00E02670"/>
    <w:rsid w:val="00E02926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0C34"/>
    <w:rsid w:val="00E61248"/>
    <w:rsid w:val="00E613BD"/>
    <w:rsid w:val="00E62693"/>
    <w:rsid w:val="00E6551E"/>
    <w:rsid w:val="00E655D2"/>
    <w:rsid w:val="00E70477"/>
    <w:rsid w:val="00E71F68"/>
    <w:rsid w:val="00E72184"/>
    <w:rsid w:val="00E72DAF"/>
    <w:rsid w:val="00E77709"/>
    <w:rsid w:val="00E80D80"/>
    <w:rsid w:val="00E81B58"/>
    <w:rsid w:val="00E867C3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787F"/>
    <w:rsid w:val="00E978A9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2A36"/>
    <w:rsid w:val="00EE3940"/>
    <w:rsid w:val="00EE4C48"/>
    <w:rsid w:val="00EE6997"/>
    <w:rsid w:val="00EE6E53"/>
    <w:rsid w:val="00EE755F"/>
    <w:rsid w:val="00EE79A8"/>
    <w:rsid w:val="00EE7BC4"/>
    <w:rsid w:val="00EF0AD6"/>
    <w:rsid w:val="00EF0B35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520D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E2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C7B"/>
    <w:rsid w:val="00F93743"/>
    <w:rsid w:val="00F95DD4"/>
    <w:rsid w:val="00F96917"/>
    <w:rsid w:val="00F979A5"/>
    <w:rsid w:val="00F97C56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6EA7"/>
    <w:rsid w:val="00FD7FB5"/>
    <w:rsid w:val="00FE2491"/>
    <w:rsid w:val="00FE33C1"/>
    <w:rsid w:val="00FE4783"/>
    <w:rsid w:val="00FE5306"/>
    <w:rsid w:val="00FE7483"/>
    <w:rsid w:val="00FF0D5F"/>
    <w:rsid w:val="00FF683A"/>
    <w:rsid w:val="00FF6D95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DB89F"/>
  <w15:docId w15:val="{D5A1898B-7519-491A-8BEC-0006CF8A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D105-6DCF-48E4-A6C0-B40FCEB5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 Landaverde</cp:lastModifiedBy>
  <cp:revision>3</cp:revision>
  <cp:lastPrinted>2004-03-04T01:30:00Z</cp:lastPrinted>
  <dcterms:created xsi:type="dcterms:W3CDTF">2020-08-10T18:19:00Z</dcterms:created>
  <dcterms:modified xsi:type="dcterms:W3CDTF">2020-08-10T18:22:00Z</dcterms:modified>
</cp:coreProperties>
</file>