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F86D03" w:rsidRPr="00094B5E" w:rsidRDefault="00F86D03" w:rsidP="00F86D0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F86D03" w:rsidRPr="00094B5E" w:rsidRDefault="00F86D03" w:rsidP="00F86D0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86D03" w:rsidRPr="00094B5E" w:rsidRDefault="00F86D03" w:rsidP="00F86D0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86D03" w:rsidRPr="00094B5E" w:rsidRDefault="00F86D03" w:rsidP="00F86D0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86D03" w:rsidRPr="00094B5E" w:rsidRDefault="00F86D03" w:rsidP="00F86D0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86D03" w:rsidRPr="00094B5E" w:rsidRDefault="00F86D03" w:rsidP="00F86D0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A320E" w:rsidRDefault="00F86D03" w:rsidP="00F86D0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F86D03" w:rsidRDefault="00F86D03" w:rsidP="00F86D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6D03" w:rsidRDefault="00F86D03" w:rsidP="00F86D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6D03" w:rsidRDefault="00F86D03" w:rsidP="00F86D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6D03" w:rsidRDefault="00F86D03" w:rsidP="00F86D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6D03" w:rsidRDefault="00F86D03" w:rsidP="00F86D0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86D03" w:rsidRDefault="00F86D03" w:rsidP="00F86D03">
      <w:pPr>
        <w:tabs>
          <w:tab w:val="center" w:pos="4860"/>
          <w:tab w:val="left" w:pos="6150"/>
          <w:tab w:val="left" w:pos="8640"/>
          <w:tab w:val="right" w:pos="9720"/>
        </w:tabs>
        <w:spacing w:after="0" w:line="240" w:lineRule="auto"/>
        <w:jc w:val="center"/>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AB1112">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AB1112">
        <w:rPr>
          <w:rFonts w:eastAsia="Calibri"/>
          <w:sz w:val="22"/>
          <w:szCs w:val="22"/>
          <w:lang w:val="es-SV"/>
        </w:rPr>
        <w:t>y treinta</w:t>
      </w:r>
      <w:r w:rsidR="00667B5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AB1112">
        <w:rPr>
          <w:rFonts w:eastAsia="Calibri"/>
          <w:sz w:val="22"/>
          <w:szCs w:val="22"/>
          <w:lang w:val="es-SV"/>
        </w:rPr>
        <w:t>día veintiséis</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C10557">
        <w:rPr>
          <w:rFonts w:eastAsia="Calibri"/>
          <w:sz w:val="22"/>
          <w:szCs w:val="22"/>
          <w:lang w:val="es-SV"/>
        </w:rPr>
        <w:t>veintiséis</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AB1112">
        <w:rPr>
          <w:rFonts w:eastAsia="Calibri"/>
          <w:sz w:val="22"/>
          <w:szCs w:val="22"/>
          <w:lang w:val="es-SV"/>
        </w:rPr>
        <w:t>ón confidencial, por parte d</w:t>
      </w:r>
      <w:r w:rsidR="00AB1112">
        <w:rPr>
          <w:rFonts w:eastAsia="Times New Roman"/>
          <w:sz w:val="22"/>
          <w:szCs w:val="22"/>
          <w:lang w:val="es-SV"/>
        </w:rPr>
        <w:t>el señ</w:t>
      </w:r>
      <w:r w:rsidR="00F86D03">
        <w:rPr>
          <w:rFonts w:eastAsia="Times New Roman"/>
          <w:sz w:val="22"/>
          <w:szCs w:val="22"/>
          <w:lang w:val="es-SV"/>
        </w:rPr>
        <w:t>or 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AB1112">
        <w:rPr>
          <w:rFonts w:eastAsia="Times New Roman"/>
          <w:sz w:val="22"/>
          <w:szCs w:val="22"/>
          <w:lang w:val="es-ES"/>
        </w:rPr>
        <w:t>Constancia de Alta y Baja</w:t>
      </w:r>
      <w:r w:rsidR="00A30581">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A1A6C" w:rsidRPr="001A1A6C" w:rsidRDefault="001A1A6C" w:rsidP="001A1A6C">
      <w:pPr>
        <w:pStyle w:val="Prrafodelista"/>
        <w:rPr>
          <w:rFonts w:eastAsia="Calibri"/>
          <w:sz w:val="22"/>
          <w:szCs w:val="22"/>
          <w:lang w:val="es-SV"/>
        </w:rPr>
      </w:pPr>
    </w:p>
    <w:p w:rsidR="001A1A6C" w:rsidRPr="00A74EFF" w:rsidRDefault="001A1A6C" w:rsidP="001A1A6C">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F86D03">
        <w:rPr>
          <w:rFonts w:eastAsia="Times New Roman"/>
          <w:sz w:val="22"/>
          <w:szCs w:val="22"/>
          <w:lang w:val="es-SV"/>
        </w:rPr>
        <w:t xml:space="preserve">el señor </w:t>
      </w:r>
      <w:r w:rsidR="00F86D03">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C10557">
        <w:rPr>
          <w:rFonts w:eastAsia="Calibri"/>
          <w:sz w:val="22"/>
          <w:szCs w:val="22"/>
          <w:lang w:val="es-SV"/>
        </w:rPr>
        <w:t>veintiséis</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EE35C5">
        <w:rPr>
          <w:rFonts w:eastAsia="Times New Roman"/>
          <w:sz w:val="22"/>
          <w:szCs w:val="22"/>
          <w:lang w:val="es-SV"/>
        </w:rPr>
        <w:t>el señ</w:t>
      </w:r>
      <w:r w:rsidR="00F86D03">
        <w:rPr>
          <w:rFonts w:eastAsia="Times New Roman"/>
          <w:sz w:val="22"/>
          <w:szCs w:val="22"/>
          <w:lang w:val="es-SV"/>
        </w:rPr>
        <w:t xml:space="preserve">or </w:t>
      </w:r>
      <w:r w:rsidR="00F86D03">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49442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01E4D" w:rsidP="00A9042C">
                          <w:pPr>
                            <w:jc w:val="center"/>
                            <w:rPr>
                              <w:lang w:val="es-SV"/>
                            </w:rPr>
                          </w:pPr>
                          <w:r>
                            <w:rPr>
                              <w:lang w:val="es-SV"/>
                            </w:rPr>
                            <w:t>102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01E4D" w:rsidP="00A9042C">
                    <w:pPr>
                      <w:jc w:val="center"/>
                      <w:rPr>
                        <w:lang w:val="es-SV"/>
                      </w:rPr>
                    </w:pPr>
                    <w:r>
                      <w:rPr>
                        <w:lang w:val="es-SV"/>
                      </w:rPr>
                      <w:t>102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427" w:rsidRDefault="00494427">
    <w:pPr>
      <w:pStyle w:val="Encabezado"/>
    </w:pPr>
    <w:r w:rsidRPr="00FC2486">
      <w:rPr>
        <w:noProof/>
        <w:lang w:val="es-SV" w:eastAsia="es-SV"/>
      </w:rPr>
      <w:drawing>
        <wp:anchor distT="0" distB="0" distL="114300" distR="114300" simplePos="0" relativeHeight="251660800" behindDoc="0" locked="0" layoutInCell="1" allowOverlap="1" wp14:anchorId="4C72E93A" wp14:editId="6F6A3334">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1E4D"/>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A6C"/>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160BE"/>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4427"/>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AF3"/>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A0649"/>
    <w:rsid w:val="008A12BD"/>
    <w:rsid w:val="008A1B53"/>
    <w:rsid w:val="008A2FDB"/>
    <w:rsid w:val="008B006B"/>
    <w:rsid w:val="008B2156"/>
    <w:rsid w:val="008B3430"/>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112"/>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557"/>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C5"/>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6D03"/>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4FD98CF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802F0-6361-4905-9B2B-E7614BB1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2281</TotalTime>
  <Pages>3</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289</cp:revision>
  <cp:lastPrinted>2022-04-26T16:42:00Z</cp:lastPrinted>
  <dcterms:created xsi:type="dcterms:W3CDTF">2021-10-15T20:02:00Z</dcterms:created>
  <dcterms:modified xsi:type="dcterms:W3CDTF">2022-05-06T16:30:00Z</dcterms:modified>
</cp:coreProperties>
</file>