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86E54" w:rsidRPr="00BB4B4F" w:rsidRDefault="00286E54" w:rsidP="00286E5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86E54" w:rsidRPr="00BB4B4F" w:rsidRDefault="00286E54" w:rsidP="00286E5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86E54" w:rsidRPr="00BB4B4F" w:rsidRDefault="00286E54" w:rsidP="00286E5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86E54" w:rsidRPr="00BB4B4F" w:rsidRDefault="00286E54" w:rsidP="00286E5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86E54" w:rsidRPr="00BB4B4F" w:rsidRDefault="00286E54" w:rsidP="00286E5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86E54" w:rsidRPr="00BB4B4F" w:rsidRDefault="00286E54" w:rsidP="00286E5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286E54" w:rsidRDefault="00286E54" w:rsidP="00286E5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sidRPr="00BB4B4F">
        <w:rPr>
          <w:rFonts w:ascii="Museo Sans 100" w:hAnsi="Museo Sans 100"/>
          <w:b/>
          <w:sz w:val="60"/>
          <w:szCs w:val="60"/>
          <w:lang w:val="es-ES"/>
        </w:rPr>
        <w:t>Personales</w:t>
      </w: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86E54" w:rsidRDefault="00286E54"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286E54">
      <w:pPr>
        <w:spacing w:after="0" w:line="240" w:lineRule="auto"/>
        <w:jc w:val="center"/>
        <w:rPr>
          <w:rFonts w:eastAsia="Times New Roman" w:cs="Calibri"/>
          <w:sz w:val="15"/>
          <w:szCs w:val="15"/>
          <w:lang w:val="es-SV"/>
        </w:rPr>
      </w:pPr>
    </w:p>
    <w:p w:rsidR="00286E54" w:rsidRDefault="00286E54" w:rsidP="00286E54">
      <w:pPr>
        <w:spacing w:after="0" w:line="240" w:lineRule="auto"/>
        <w:jc w:val="center"/>
        <w:rPr>
          <w:rFonts w:eastAsia="Times New Roman" w:cs="Calibri"/>
          <w:sz w:val="15"/>
          <w:szCs w:val="15"/>
          <w:lang w:val="es-SV"/>
        </w:rPr>
      </w:pPr>
    </w:p>
    <w:p w:rsidR="00286E54" w:rsidRDefault="00286E54" w:rsidP="00286E54">
      <w:pPr>
        <w:spacing w:after="0" w:line="240" w:lineRule="auto"/>
        <w:jc w:val="center"/>
        <w:rPr>
          <w:rFonts w:eastAsia="Times New Roman" w:cs="Calibri"/>
          <w:sz w:val="15"/>
          <w:szCs w:val="15"/>
          <w:lang w:val="es-SV"/>
        </w:rPr>
      </w:pPr>
    </w:p>
    <w:p w:rsidR="00C46F14" w:rsidRPr="00B46E0B" w:rsidRDefault="00C46F14" w:rsidP="00C46F1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C46F14" w:rsidRPr="00B46E0B" w:rsidRDefault="00C46F14" w:rsidP="00C46F14">
      <w:pPr>
        <w:jc w:val="center"/>
        <w:rPr>
          <w:rFonts w:eastAsia="Calibri"/>
          <w:lang w:val="es-SV"/>
        </w:rPr>
      </w:pPr>
      <w:r w:rsidRPr="00B46E0B">
        <w:rPr>
          <w:rFonts w:eastAsia="Calibri"/>
          <w:lang w:val="es-SV"/>
        </w:rPr>
        <w:t>(UAIP)</w:t>
      </w:r>
    </w:p>
    <w:p w:rsidR="00C46F14" w:rsidRPr="00A350D8" w:rsidRDefault="00C46F14" w:rsidP="00C46F14">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79277D">
        <w:rPr>
          <w:rFonts w:eastAsia="Calibri"/>
          <w:sz w:val="22"/>
          <w:szCs w:val="22"/>
          <w:lang w:val="es-SV"/>
        </w:rPr>
        <w:t>las nueve</w:t>
      </w:r>
      <w:r w:rsidRPr="00A350D8">
        <w:rPr>
          <w:rFonts w:eastAsia="Calibri"/>
          <w:sz w:val="22"/>
          <w:szCs w:val="22"/>
          <w:lang w:val="es-SV"/>
        </w:rPr>
        <w:t xml:space="preserve"> horas</w:t>
      </w:r>
      <w:r w:rsidR="0079277D">
        <w:rPr>
          <w:rFonts w:eastAsia="Calibri"/>
          <w:sz w:val="22"/>
          <w:szCs w:val="22"/>
          <w:lang w:val="es-SV"/>
        </w:rPr>
        <w:t xml:space="preserve"> y siete </w:t>
      </w:r>
      <w:r w:rsidRPr="00A350D8">
        <w:rPr>
          <w:rFonts w:eastAsia="Calibri"/>
          <w:sz w:val="22"/>
          <w:szCs w:val="22"/>
          <w:lang w:val="es-SV"/>
        </w:rPr>
        <w:t xml:space="preserve">minutos del día </w:t>
      </w:r>
      <w:r w:rsidR="0079277D">
        <w:rPr>
          <w:rFonts w:eastAsia="Calibri"/>
          <w:sz w:val="22"/>
          <w:szCs w:val="22"/>
          <w:lang w:val="es-SV"/>
        </w:rPr>
        <w:t>trece</w:t>
      </w:r>
      <w:r w:rsidRPr="00A350D8">
        <w:rPr>
          <w:rFonts w:eastAsia="Calibri"/>
          <w:sz w:val="22"/>
          <w:szCs w:val="22"/>
          <w:lang w:val="es-SV"/>
        </w:rPr>
        <w:t xml:space="preserve"> de </w:t>
      </w:r>
      <w:r>
        <w:rPr>
          <w:rFonts w:eastAsia="Calibri"/>
          <w:sz w:val="22"/>
          <w:szCs w:val="22"/>
          <w:lang w:val="es-SV"/>
        </w:rPr>
        <w:t>agosto</w:t>
      </w:r>
      <w:r w:rsidRPr="00A350D8">
        <w:rPr>
          <w:rFonts w:eastAsia="Calibri"/>
          <w:sz w:val="22"/>
          <w:szCs w:val="22"/>
          <w:lang w:val="es-SV"/>
        </w:rPr>
        <w:t xml:space="preserve"> de dos mil veintiuno.</w:t>
      </w:r>
    </w:p>
    <w:p w:rsidR="00C46F14" w:rsidRPr="00A350D8" w:rsidRDefault="00C46F14" w:rsidP="00C46F14">
      <w:pPr>
        <w:tabs>
          <w:tab w:val="left" w:pos="7929"/>
          <w:tab w:val="right" w:pos="9360"/>
        </w:tabs>
        <w:jc w:val="both"/>
        <w:rPr>
          <w:rFonts w:eastAsia="Calibri"/>
          <w:sz w:val="22"/>
          <w:szCs w:val="22"/>
          <w:lang w:val="es-SV"/>
        </w:rPr>
      </w:pPr>
      <w:r w:rsidRPr="00A350D8">
        <w:rPr>
          <w:rFonts w:eastAsia="Calibri"/>
          <w:sz w:val="22"/>
          <w:szCs w:val="22"/>
          <w:lang w:val="es-SV"/>
        </w:rPr>
        <w:t>La suscrita Oficial de Información, luego de haber recibido y admitido</w:t>
      </w:r>
      <w:r>
        <w:rPr>
          <w:rFonts w:eastAsia="Calibri"/>
          <w:sz w:val="22"/>
          <w:szCs w:val="22"/>
          <w:lang w:val="es-SV"/>
        </w:rPr>
        <w:t xml:space="preserve"> la solicitud de información 478-202</w:t>
      </w:r>
      <w:r w:rsidRPr="00A350D8">
        <w:rPr>
          <w:rFonts w:eastAsia="Calibri"/>
          <w:sz w:val="22"/>
          <w:szCs w:val="22"/>
          <w:lang w:val="es-SV"/>
        </w:rPr>
        <w:t>1, presentada ante la Oficina de acceso a la Información, por la solicitante</w:t>
      </w:r>
      <w:r w:rsidRPr="00A350D8">
        <w:rPr>
          <w:sz w:val="22"/>
          <w:szCs w:val="22"/>
          <w:lang w:val="es-SV"/>
        </w:rPr>
        <w:t xml:space="preserve"> </w:t>
      </w:r>
      <w:r w:rsidRPr="003D3DD7">
        <w:rPr>
          <w:sz w:val="22"/>
          <w:szCs w:val="22"/>
          <w:lang w:val="es-MX"/>
        </w:rPr>
        <w:t>Verónica Abigail Arias Hernández</w:t>
      </w:r>
      <w:r w:rsidRPr="00A350D8">
        <w:rPr>
          <w:rFonts w:eastAsia="Calibri"/>
          <w:sz w:val="22"/>
          <w:szCs w:val="22"/>
          <w:lang w:val="es-SV"/>
        </w:rPr>
        <w:t>, quien se identificó con el Documento Único de Identid</w:t>
      </w:r>
      <w:r>
        <w:rPr>
          <w:rFonts w:eastAsia="Calibri"/>
          <w:sz w:val="22"/>
          <w:szCs w:val="22"/>
          <w:lang w:val="es-SV"/>
        </w:rPr>
        <w:t>ad número cero cinco dos uno dos siete tres cero- tres</w:t>
      </w:r>
      <w:r w:rsidRPr="00A350D8">
        <w:rPr>
          <w:rFonts w:eastAsia="Calibri"/>
          <w:sz w:val="22"/>
          <w:szCs w:val="22"/>
          <w:lang w:val="es-SV"/>
        </w:rPr>
        <w:t>, y quien ha solicitado la siguiente información:</w:t>
      </w:r>
      <w:r>
        <w:rPr>
          <w:rFonts w:eastAsia="Calibri"/>
          <w:sz w:val="22"/>
          <w:szCs w:val="22"/>
          <w:lang w:val="es-SV"/>
        </w:rPr>
        <w:t xml:space="preserve"> </w:t>
      </w:r>
      <w:r w:rsidRPr="00801855">
        <w:rPr>
          <w:rFonts w:ascii="Museo Sans 100" w:hAnsi="Museo Sans 100"/>
          <w:sz w:val="22"/>
          <w:szCs w:val="22"/>
          <w:lang w:val="es-SV"/>
        </w:rPr>
        <w:t>Acta o reporte del fallecimiento del seño</w:t>
      </w:r>
      <w:r w:rsidR="00286E54">
        <w:rPr>
          <w:rFonts w:ascii="Museo Sans 100" w:hAnsi="Museo Sans 100"/>
          <w:sz w:val="22"/>
          <w:szCs w:val="22"/>
          <w:lang w:val="es-SV"/>
        </w:rPr>
        <w:t>r XXXXXXXXXXXXXXXXXXXX</w:t>
      </w:r>
      <w:r>
        <w:rPr>
          <w:rFonts w:ascii="Museo Sans 100" w:hAnsi="Museo Sans 100"/>
          <w:sz w:val="22"/>
          <w:szCs w:val="22"/>
          <w:lang w:val="es-SV"/>
        </w:rPr>
        <w:t xml:space="preserve"> </w:t>
      </w:r>
      <w:r w:rsidRPr="00801855">
        <w:rPr>
          <w:rFonts w:ascii="Museo Sans 100" w:hAnsi="Museo Sans 100"/>
          <w:sz w:val="22"/>
          <w:szCs w:val="22"/>
          <w:lang w:val="es-SV"/>
        </w:rPr>
        <w:t>que dio origen a quien se le pagaron los gastos funerarios,</w:t>
      </w:r>
      <w:r w:rsidR="00286E54">
        <w:rPr>
          <w:rFonts w:ascii="Museo Sans 100" w:hAnsi="Museo Sans 100"/>
          <w:sz w:val="22"/>
          <w:szCs w:val="22"/>
          <w:lang w:val="es-SV"/>
        </w:rPr>
        <w:t xml:space="preserve"> con numero de DUI </w:t>
      </w:r>
      <w:r w:rsidR="00286E54">
        <w:rPr>
          <w:rFonts w:ascii="Museo Sans 100" w:hAnsi="Museo Sans 100"/>
          <w:sz w:val="22"/>
          <w:szCs w:val="22"/>
          <w:lang w:val="es-SV"/>
        </w:rPr>
        <w:t>XXXXXXXXXXXXXXXXXXXX</w:t>
      </w:r>
      <w:r w:rsidRPr="00A350D8">
        <w:rPr>
          <w:rFonts w:eastAsia="Calibri"/>
          <w:sz w:val="22"/>
          <w:szCs w:val="22"/>
          <w:lang w:val="es-SV"/>
        </w:rPr>
        <w:t>. Hace las siguientes valoraciones:</w:t>
      </w:r>
    </w:p>
    <w:p w:rsidR="00C46F14" w:rsidRPr="00A350D8" w:rsidRDefault="00C46F14" w:rsidP="00C46F14">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 Certif</w:t>
      </w:r>
      <w:r w:rsidR="00AF0077">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sidR="00AF0077">
        <w:rPr>
          <w:rFonts w:eastAsia="Calibri"/>
          <w:sz w:val="22"/>
          <w:szCs w:val="22"/>
          <w:lang w:val="es-SV"/>
        </w:rPr>
        <w:t xml:space="preserve"> seño</w:t>
      </w:r>
      <w:r w:rsidR="00286E54">
        <w:rPr>
          <w:rFonts w:eastAsia="Calibri"/>
          <w:sz w:val="22"/>
          <w:szCs w:val="22"/>
          <w:lang w:val="es-SV"/>
        </w:rPr>
        <w:t xml:space="preserve">r </w:t>
      </w:r>
      <w:r w:rsidR="00286E54">
        <w:rPr>
          <w:rFonts w:ascii="Museo Sans 100" w:hAnsi="Museo Sans 100"/>
          <w:sz w:val="22"/>
          <w:szCs w:val="22"/>
          <w:lang w:val="es-SV"/>
        </w:rPr>
        <w:t>XXXXXXXXXXXXXXXXXXXX</w:t>
      </w:r>
      <w:r w:rsidRPr="00A350D8">
        <w:rPr>
          <w:rFonts w:eastAsia="Calibri"/>
          <w:sz w:val="22"/>
          <w:szCs w:val="22"/>
          <w:lang w:val="es-SV"/>
        </w:rPr>
        <w:t>, en la que consta el vínculo familiar con la con el titular de la información ya</w:t>
      </w:r>
      <w:r w:rsidR="00AF0077">
        <w:rPr>
          <w:rFonts w:eastAsia="Calibri"/>
          <w:sz w:val="22"/>
          <w:szCs w:val="22"/>
          <w:lang w:val="es-SV"/>
        </w:rPr>
        <w:t xml:space="preserve"> que la solicitante es la hija</w:t>
      </w:r>
      <w:r w:rsidRPr="00A350D8">
        <w:rPr>
          <w:rFonts w:eastAsia="Calibri"/>
          <w:sz w:val="22"/>
          <w:szCs w:val="22"/>
          <w:lang w:val="es-SV"/>
        </w:rPr>
        <w:t xml:space="preserve"> del fallecido.</w:t>
      </w:r>
    </w:p>
    <w:p w:rsidR="00C46F14" w:rsidRPr="00A350D8" w:rsidRDefault="00C46F14" w:rsidP="00C46F14">
      <w:pPr>
        <w:tabs>
          <w:tab w:val="left" w:pos="7929"/>
          <w:tab w:val="right" w:pos="9360"/>
        </w:tabs>
        <w:jc w:val="both"/>
        <w:rPr>
          <w:rFonts w:eastAsia="Calibri"/>
          <w:sz w:val="22"/>
          <w:szCs w:val="22"/>
          <w:lang w:val="es-SV"/>
        </w:rPr>
      </w:pPr>
      <w:r w:rsidRPr="00A350D8">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C46F14" w:rsidRPr="00A350D8" w:rsidRDefault="00C46F14" w:rsidP="00C46F14">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sidR="00CC6CCC">
        <w:rPr>
          <w:rFonts w:eastAsia="Calibri"/>
          <w:sz w:val="22"/>
          <w:szCs w:val="22"/>
          <w:lang w:val="es-SV"/>
        </w:rPr>
        <w:t xml:space="preserve">ste en </w:t>
      </w:r>
      <w:r w:rsidR="00CC6CCC" w:rsidRPr="00801855">
        <w:rPr>
          <w:rFonts w:ascii="Museo Sans 100" w:hAnsi="Museo Sans 100"/>
          <w:sz w:val="22"/>
          <w:szCs w:val="22"/>
          <w:lang w:val="es-SV"/>
        </w:rPr>
        <w:t>Acta o reporte del fallecimiento del seño</w:t>
      </w:r>
      <w:r w:rsidR="00286E54">
        <w:rPr>
          <w:rFonts w:ascii="Museo Sans 100" w:hAnsi="Museo Sans 100"/>
          <w:sz w:val="22"/>
          <w:szCs w:val="22"/>
          <w:lang w:val="es-SV"/>
        </w:rPr>
        <w:t xml:space="preserve">r </w:t>
      </w:r>
      <w:r w:rsidR="00286E54">
        <w:rPr>
          <w:rFonts w:ascii="Museo Sans 100" w:hAnsi="Museo Sans 100"/>
          <w:sz w:val="22"/>
          <w:szCs w:val="22"/>
          <w:lang w:val="es-SV"/>
        </w:rPr>
        <w:t>XXXXXXXXXXXXXXXXXXXX</w:t>
      </w:r>
      <w:r w:rsidR="00CC6CCC">
        <w:rPr>
          <w:rFonts w:ascii="Museo Sans 100" w:hAnsi="Museo Sans 100"/>
          <w:sz w:val="22"/>
          <w:szCs w:val="22"/>
          <w:lang w:val="es-SV"/>
        </w:rPr>
        <w:t xml:space="preserve"> </w:t>
      </w:r>
      <w:r w:rsidR="00CC6CCC" w:rsidRPr="00801855">
        <w:rPr>
          <w:rFonts w:ascii="Museo Sans 100" w:hAnsi="Museo Sans 100"/>
          <w:sz w:val="22"/>
          <w:szCs w:val="22"/>
          <w:lang w:val="es-SV"/>
        </w:rPr>
        <w:t>que dio origen a quien se le pagaron los gastos funerarios</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C46F14" w:rsidRPr="00A350D8" w:rsidRDefault="00C46F14" w:rsidP="00C46F14">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sidR="00633A30">
        <w:rPr>
          <w:rFonts w:eastAsia="Calibri"/>
          <w:sz w:val="22"/>
          <w:szCs w:val="22"/>
          <w:lang w:val="es-SV"/>
        </w:rPr>
        <w:t>arias al Departamento de Pensiones, mediante el memorándum REF./UAIP198/2021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C46F14" w:rsidRPr="00A350D8" w:rsidRDefault="00C46F14" w:rsidP="00C46F14">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sidR="00870175">
        <w:rPr>
          <w:sz w:val="22"/>
          <w:szCs w:val="22"/>
          <w:lang w:val="es-SV"/>
        </w:rPr>
        <w:t>r parte del Jefe de Pensiones</w:t>
      </w:r>
      <w:r w:rsidR="0079277D">
        <w:rPr>
          <w:sz w:val="22"/>
          <w:szCs w:val="22"/>
          <w:lang w:val="es-SV"/>
        </w:rPr>
        <w:t xml:space="preserve"> memorándum REF./DPYBE 409/201</w:t>
      </w:r>
      <w:r w:rsidRPr="00A350D8">
        <w:rPr>
          <w:sz w:val="22"/>
          <w:szCs w:val="22"/>
          <w:lang w:val="es-SV"/>
        </w:rPr>
        <w:t xml:space="preserve"> a nombre </w:t>
      </w:r>
      <w:r w:rsidR="00870175">
        <w:rPr>
          <w:sz w:val="22"/>
          <w:szCs w:val="22"/>
          <w:lang w:val="es-SV"/>
        </w:rPr>
        <w:t xml:space="preserve">de </w:t>
      </w:r>
      <w:r w:rsidR="00286E54">
        <w:rPr>
          <w:rFonts w:ascii="Museo Sans 100" w:hAnsi="Museo Sans 100"/>
          <w:sz w:val="22"/>
          <w:szCs w:val="22"/>
          <w:lang w:val="es-SV"/>
        </w:rPr>
        <w:t>XXXXXXXXXXXXXXXXXXXX</w:t>
      </w:r>
      <w:bookmarkStart w:id="0" w:name="_GoBack"/>
      <w:bookmarkEnd w:id="0"/>
      <w:r w:rsidR="00870175">
        <w:rPr>
          <w:rFonts w:ascii="Museo Sans 100" w:hAnsi="Museo Sans 100"/>
          <w:sz w:val="22"/>
          <w:szCs w:val="22"/>
          <w:lang w:val="es-SV"/>
        </w:rPr>
        <w:t>.</w:t>
      </w:r>
    </w:p>
    <w:p w:rsidR="00C46F14" w:rsidRPr="00A350D8" w:rsidRDefault="00C46F14" w:rsidP="00C46F14">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sidR="0079277D">
        <w:rPr>
          <w:sz w:val="22"/>
          <w:szCs w:val="22"/>
          <w:lang w:val="es-SV"/>
        </w:rPr>
        <w:t>y 72 de la Ley de Acceso a L</w:t>
      </w:r>
      <w:r w:rsidRPr="00A350D8">
        <w:rPr>
          <w:sz w:val="22"/>
          <w:szCs w:val="22"/>
          <w:lang w:val="es-SV"/>
        </w:rPr>
        <w:t>a información P</w:t>
      </w:r>
      <w:r w:rsidR="000B298F" w:rsidRPr="00A350D8">
        <w:rPr>
          <w:sz w:val="22"/>
          <w:szCs w:val="22"/>
          <w:lang w:val="es-MX"/>
        </w:rPr>
        <w:t>ública</w:t>
      </w:r>
      <w:r w:rsidRPr="00A350D8">
        <w:rPr>
          <w:sz w:val="22"/>
          <w:szCs w:val="22"/>
          <w:lang w:val="es-MX"/>
        </w:rPr>
        <w:t>, Resuelve:</w:t>
      </w:r>
    </w:p>
    <w:p w:rsidR="00C46F14" w:rsidRPr="00A350D8" w:rsidRDefault="00C46F14" w:rsidP="00C46F14">
      <w:pPr>
        <w:tabs>
          <w:tab w:val="left" w:pos="7929"/>
          <w:tab w:val="right" w:pos="9360"/>
        </w:tabs>
        <w:jc w:val="both"/>
        <w:rPr>
          <w:sz w:val="22"/>
          <w:szCs w:val="22"/>
          <w:lang w:val="es-MX"/>
        </w:rPr>
      </w:pPr>
    </w:p>
    <w:p w:rsidR="00C46F14" w:rsidRPr="00A350D8" w:rsidRDefault="00C46F14" w:rsidP="00C46F14">
      <w:pPr>
        <w:pStyle w:val="Prrafodelista"/>
        <w:numPr>
          <w:ilvl w:val="0"/>
          <w:numId w:val="8"/>
        </w:numPr>
        <w:tabs>
          <w:tab w:val="left" w:pos="7929"/>
          <w:tab w:val="right" w:pos="9360"/>
        </w:tabs>
        <w:jc w:val="both"/>
        <w:rPr>
          <w:sz w:val="22"/>
          <w:szCs w:val="22"/>
          <w:lang w:val="es-MX"/>
        </w:rPr>
      </w:pPr>
      <w:r w:rsidRPr="00A350D8">
        <w:rPr>
          <w:sz w:val="22"/>
          <w:szCs w:val="22"/>
          <w:lang w:val="es-MX"/>
        </w:rPr>
        <w:t>Entréguese lo detallado en la presente resolución.</w:t>
      </w:r>
    </w:p>
    <w:p w:rsidR="00C46F14" w:rsidRPr="00A350D8" w:rsidRDefault="00C46F14" w:rsidP="00C46F14">
      <w:pPr>
        <w:pStyle w:val="Prrafodelista"/>
        <w:numPr>
          <w:ilvl w:val="0"/>
          <w:numId w:val="8"/>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C46F14" w:rsidRPr="00A350D8" w:rsidRDefault="00C46F14" w:rsidP="00C46F14">
      <w:pPr>
        <w:spacing w:after="0" w:line="240" w:lineRule="auto"/>
        <w:jc w:val="center"/>
        <w:rPr>
          <w:rFonts w:eastAsia="Calibri"/>
          <w:sz w:val="22"/>
          <w:szCs w:val="22"/>
          <w:lang w:val="es-SV"/>
        </w:rPr>
      </w:pPr>
    </w:p>
    <w:p w:rsidR="00C46F14" w:rsidRPr="00A350D8" w:rsidRDefault="00C46F14" w:rsidP="00C46F14">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C46F14" w:rsidRPr="00A350D8" w:rsidRDefault="00C46F14" w:rsidP="00C46F14">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C46F14" w:rsidRPr="00A350D8" w:rsidRDefault="00C46F14" w:rsidP="00C46F14">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B46E0B" w:rsidRPr="00B46E0B" w:rsidRDefault="00C46F14" w:rsidP="00C46F14">
      <w:pPr>
        <w:spacing w:after="0" w:line="240" w:lineRule="auto"/>
        <w:jc w:val="center"/>
        <w:rPr>
          <w:rFonts w:eastAsia="Calibri"/>
          <w:sz w:val="22"/>
          <w:szCs w:val="22"/>
          <w:lang w:val="es-SV"/>
        </w:rPr>
      </w:pPr>
      <w:r w:rsidRPr="00A350D8">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C46F14" w:rsidRDefault="00C46F14" w:rsidP="001245B8">
      <w:pPr>
        <w:jc w:val="center"/>
        <w:rPr>
          <w:rFonts w:eastAsia="Calibri"/>
          <w:b/>
          <w:sz w:val="22"/>
          <w:szCs w:val="22"/>
          <w:lang w:val="es-SV"/>
        </w:rPr>
      </w:pPr>
    </w:p>
    <w:p w:rsidR="00C46F14" w:rsidRDefault="00C46F14" w:rsidP="001245B8">
      <w:pPr>
        <w:jc w:val="center"/>
        <w:rPr>
          <w:rFonts w:eastAsia="Calibri"/>
          <w:b/>
          <w:sz w:val="22"/>
          <w:szCs w:val="22"/>
          <w:lang w:val="es-SV"/>
        </w:rPr>
      </w:pPr>
    </w:p>
    <w:p w:rsidR="00C46F14" w:rsidRDefault="00C46F14" w:rsidP="001245B8">
      <w:pPr>
        <w:jc w:val="center"/>
        <w:rPr>
          <w:rFonts w:eastAsia="Calibri"/>
          <w:b/>
          <w:sz w:val="22"/>
          <w:szCs w:val="22"/>
          <w:lang w:val="es-SV"/>
        </w:rPr>
      </w:pPr>
    </w:p>
    <w:p w:rsidR="00286E54" w:rsidRDefault="00286E54" w:rsidP="001245B8">
      <w:pPr>
        <w:jc w:val="center"/>
        <w:rPr>
          <w:rFonts w:eastAsia="Calibri"/>
          <w:b/>
          <w:sz w:val="22"/>
          <w:szCs w:val="22"/>
          <w:lang w:val="es-SV"/>
        </w:rPr>
      </w:pPr>
    </w:p>
    <w:p w:rsidR="00286E54" w:rsidRDefault="00286E54" w:rsidP="001245B8">
      <w:pPr>
        <w:jc w:val="center"/>
        <w:rPr>
          <w:rFonts w:eastAsia="Calibri"/>
          <w:b/>
          <w:sz w:val="22"/>
          <w:szCs w:val="22"/>
          <w:lang w:val="es-SV"/>
        </w:rPr>
      </w:pPr>
    </w:p>
    <w:sectPr w:rsidR="00286E54" w:rsidSect="00286E5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9E2349">
                            <w:rPr>
                              <w:lang w:val="es-SV"/>
                            </w:rPr>
                            <w:t>78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9E2349">
                      <w:rPr>
                        <w:lang w:val="es-SV"/>
                      </w:rPr>
                      <w:t>78</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54" w:rsidRDefault="00286E54">
    <w:pPr>
      <w:pStyle w:val="Encabezado"/>
    </w:pPr>
    <w:r w:rsidRPr="00FC2486">
      <w:rPr>
        <w:noProof/>
        <w:lang w:val="es-SV" w:eastAsia="es-SV"/>
      </w:rPr>
      <w:drawing>
        <wp:anchor distT="0" distB="0" distL="114300" distR="114300" simplePos="0" relativeHeight="251660800" behindDoc="0" locked="0" layoutInCell="1" allowOverlap="1" wp14:anchorId="4BD6022A" wp14:editId="6C1DE41D">
          <wp:simplePos x="0" y="0"/>
          <wp:positionH relativeFrom="margin">
            <wp:align>center</wp:align>
          </wp:positionH>
          <wp:positionV relativeFrom="paragraph">
            <wp:posOffset>-257175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98F"/>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48E6"/>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478EB"/>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86E54"/>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3DD7"/>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094"/>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90D"/>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A30"/>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685A"/>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277D"/>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855"/>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175"/>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2349"/>
    <w:rsid w:val="009E7177"/>
    <w:rsid w:val="009E7414"/>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22F"/>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077"/>
    <w:rsid w:val="00AF0EB0"/>
    <w:rsid w:val="00AF5FAE"/>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911"/>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46F14"/>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2C45"/>
    <w:rsid w:val="00CB31EC"/>
    <w:rsid w:val="00CB383B"/>
    <w:rsid w:val="00CB5302"/>
    <w:rsid w:val="00CB5DBD"/>
    <w:rsid w:val="00CB60A0"/>
    <w:rsid w:val="00CB69B4"/>
    <w:rsid w:val="00CB69CE"/>
    <w:rsid w:val="00CB69D7"/>
    <w:rsid w:val="00CB77F8"/>
    <w:rsid w:val="00CC02DB"/>
    <w:rsid w:val="00CC03BC"/>
    <w:rsid w:val="00CC2325"/>
    <w:rsid w:val="00CC3DE5"/>
    <w:rsid w:val="00CC6CCC"/>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57D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717"/>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2F4"/>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1C52B1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9F3CC-FFD8-4BA0-82DE-A1C61CE1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1806</TotalTime>
  <Pages>3</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191</cp:revision>
  <cp:lastPrinted>2021-08-19T14:19:00Z</cp:lastPrinted>
  <dcterms:created xsi:type="dcterms:W3CDTF">2021-05-28T19:19:00Z</dcterms:created>
  <dcterms:modified xsi:type="dcterms:W3CDTF">2021-09-03T19:47:00Z</dcterms:modified>
</cp:coreProperties>
</file>