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1929D5" w:rsidRPr="00BB4B4F" w:rsidRDefault="001929D5" w:rsidP="001929D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929D5" w:rsidRPr="00BB4B4F" w:rsidRDefault="001929D5" w:rsidP="001929D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929D5" w:rsidRPr="00BB4B4F" w:rsidRDefault="001929D5" w:rsidP="001929D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929D5" w:rsidRPr="00BB4B4F" w:rsidRDefault="001929D5" w:rsidP="001929D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929D5" w:rsidRPr="00BB4B4F" w:rsidRDefault="001929D5" w:rsidP="001929D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929D5" w:rsidRPr="00BB4B4F" w:rsidRDefault="001929D5" w:rsidP="001929D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1929D5" w:rsidP="001929D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929D5" w:rsidRDefault="001929D5" w:rsidP="001929D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9D5" w:rsidRDefault="001929D5" w:rsidP="001929D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9D5" w:rsidRDefault="001929D5" w:rsidP="001929D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9D5" w:rsidRDefault="001929D5" w:rsidP="001929D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9D5" w:rsidRPr="007613E3" w:rsidRDefault="001929D5" w:rsidP="001929D5">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A3A1D">
        <w:rPr>
          <w:rFonts w:eastAsia="Calibri"/>
          <w:sz w:val="22"/>
          <w:szCs w:val="22"/>
          <w:lang w:val="es-SV"/>
        </w:rPr>
        <w:t xml:space="preserve"> diez horas y quince</w:t>
      </w:r>
      <w:r w:rsidR="006A096E">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9A3A1D">
        <w:rPr>
          <w:rFonts w:eastAsia="Calibri"/>
          <w:sz w:val="22"/>
          <w:szCs w:val="22"/>
          <w:lang w:val="es-SV"/>
        </w:rPr>
        <w:t xml:space="preserve"> cinco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1E5350" w:rsidP="006A096E">
      <w:pPr>
        <w:pStyle w:val="Prrafodelista"/>
        <w:numPr>
          <w:ilvl w:val="0"/>
          <w:numId w:val="1"/>
        </w:numPr>
        <w:jc w:val="both"/>
        <w:rPr>
          <w:lang w:val="es-MX"/>
        </w:rPr>
      </w:pPr>
      <w:r>
        <w:rPr>
          <w:rFonts w:eastAsia="Calibri"/>
          <w:sz w:val="22"/>
          <w:szCs w:val="22"/>
          <w:lang w:val="es-SV"/>
        </w:rPr>
        <w:t>El día primero de jul</w:t>
      </w:r>
      <w:r w:rsidR="009B1A43" w:rsidRPr="001806DF">
        <w:rPr>
          <w:rFonts w:eastAsia="Calibri"/>
          <w:sz w:val="22"/>
          <w:szCs w:val="22"/>
          <w:lang w:val="es-SV"/>
        </w:rPr>
        <w:t>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4A5325">
        <w:rPr>
          <w:rFonts w:eastAsia="Calibri"/>
          <w:sz w:val="22"/>
          <w:szCs w:val="22"/>
          <w:lang w:val="es-SV"/>
        </w:rPr>
        <w:t>del</w:t>
      </w:r>
      <w:r w:rsidR="00485F1C">
        <w:rPr>
          <w:rFonts w:eastAsia="Calibri"/>
          <w:sz w:val="22"/>
          <w:szCs w:val="22"/>
          <w:lang w:val="es-SV"/>
        </w:rPr>
        <w:t xml:space="preserve"> </w:t>
      </w:r>
      <w:r w:rsidR="006A096E">
        <w:rPr>
          <w:rFonts w:eastAsia="Calibri"/>
          <w:sz w:val="22"/>
          <w:szCs w:val="22"/>
          <w:lang w:val="es-SV"/>
        </w:rPr>
        <w:t xml:space="preserve">señor </w:t>
      </w:r>
      <w:r w:rsidR="001929D5">
        <w:rPr>
          <w:rFonts w:eastAsia="Calibri"/>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6A096E">
        <w:rPr>
          <w:sz w:val="22"/>
          <w:szCs w:val="22"/>
          <w:lang w:val="es-ES"/>
        </w:rPr>
        <w:t xml:space="preserve"> Constancia de no pensión</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1929D5">
        <w:rPr>
          <w:rFonts w:eastAsia="Calibri"/>
          <w:sz w:val="22"/>
          <w:szCs w:val="22"/>
          <w:lang w:val="es-SV"/>
        </w:rPr>
        <w:t xml:space="preserve"> </w:t>
      </w:r>
      <w:r w:rsidR="001929D5">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1E5350">
        <w:rPr>
          <w:rFonts w:eastAsia="Calibri"/>
          <w:sz w:val="22"/>
          <w:szCs w:val="22"/>
          <w:lang w:val="es-SV"/>
        </w:rPr>
        <w:t>uno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1929D5">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1929D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A096E" w:rsidP="00A9042C">
                          <w:pPr>
                            <w:jc w:val="center"/>
                            <w:rPr>
                              <w:lang w:val="es-SV"/>
                            </w:rPr>
                          </w:pPr>
                          <w:r>
                            <w:rPr>
                              <w:lang w:val="es-SV"/>
                            </w:rPr>
                            <w:t>439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6A096E" w:rsidP="00A9042C">
                    <w:pPr>
                      <w:jc w:val="center"/>
                      <w:rPr>
                        <w:lang w:val="es-SV"/>
                      </w:rPr>
                    </w:pPr>
                    <w:r>
                      <w:rPr>
                        <w:lang w:val="es-SV"/>
                      </w:rPr>
                      <w:t>439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D5" w:rsidRDefault="001929D5">
    <w:pPr>
      <w:pStyle w:val="Encabezado"/>
    </w:pPr>
    <w:r w:rsidRPr="00FC2486">
      <w:rPr>
        <w:noProof/>
        <w:lang w:val="es-SV" w:eastAsia="es-SV"/>
      </w:rPr>
      <w:drawing>
        <wp:anchor distT="0" distB="0" distL="114300" distR="114300" simplePos="0" relativeHeight="251660800" behindDoc="0" locked="0" layoutInCell="1" allowOverlap="1" wp14:anchorId="1A921387" wp14:editId="7103EA6C">
          <wp:simplePos x="0" y="0"/>
          <wp:positionH relativeFrom="margin">
            <wp:align>center</wp:align>
          </wp:positionH>
          <wp:positionV relativeFrom="paragraph">
            <wp:posOffset>9525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29D5"/>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96E"/>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3A1D"/>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F4810C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B28C-6BDC-416F-9A56-E75B1762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788</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120</cp:revision>
  <cp:lastPrinted>2021-07-05T16:11:00Z</cp:lastPrinted>
  <dcterms:created xsi:type="dcterms:W3CDTF">2021-05-28T19:19:00Z</dcterms:created>
  <dcterms:modified xsi:type="dcterms:W3CDTF">2021-07-06T15:56:00Z</dcterms:modified>
</cp:coreProperties>
</file>