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18" w:rsidRPr="003418D4" w:rsidRDefault="000A6018" w:rsidP="000A601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0A6018" w:rsidRDefault="000A6018" w:rsidP="000A601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0A6018" w:rsidRPr="003418D4" w:rsidRDefault="000A6018" w:rsidP="000A601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0A6018" w:rsidRPr="003418D4" w:rsidRDefault="000A6018" w:rsidP="000A601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0A6018" w:rsidRPr="003418D4" w:rsidRDefault="000A6018" w:rsidP="000A6018">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w:t>
      </w:r>
      <w:r w:rsidRPr="003418D4">
        <w:rPr>
          <w:rFonts w:ascii="Museo Sans 100" w:hAnsi="Museo Sans 100"/>
          <w:b/>
          <w:sz w:val="60"/>
          <w:szCs w:val="60"/>
          <w:lang w:val="es-ES"/>
        </w:rPr>
        <w:t xml:space="preserve"> 30 de la LAIP.</w:t>
      </w:r>
    </w:p>
    <w:p w:rsidR="000A6018" w:rsidRPr="003418D4" w:rsidRDefault="000A6018" w:rsidP="000A6018">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0A6018" w:rsidRPr="003418D4" w:rsidRDefault="000A6018" w:rsidP="000A6018">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0A6018" w:rsidRDefault="000A6018" w:rsidP="0024175D">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BC102C">
        <w:rPr>
          <w:rFonts w:eastAsia="Calibri"/>
          <w:sz w:val="22"/>
          <w:szCs w:val="22"/>
          <w:lang w:val="es-SV"/>
        </w:rPr>
        <w:t>catorce</w:t>
      </w:r>
      <w:r w:rsidR="00274E44">
        <w:rPr>
          <w:rFonts w:eastAsia="Calibri"/>
          <w:sz w:val="22"/>
          <w:szCs w:val="22"/>
          <w:lang w:val="es-SV"/>
        </w:rPr>
        <w:t xml:space="preserve"> horas</w:t>
      </w:r>
      <w:r w:rsidR="00BC102C">
        <w:rPr>
          <w:rFonts w:eastAsia="Calibri"/>
          <w:sz w:val="22"/>
          <w:szCs w:val="22"/>
          <w:lang w:val="es-SV"/>
        </w:rPr>
        <w:t xml:space="preserve"> y cuarenta y nueve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BC102C">
        <w:rPr>
          <w:rFonts w:eastAsia="Calibri"/>
          <w:sz w:val="22"/>
          <w:szCs w:val="22"/>
          <w:lang w:val="es-SV"/>
        </w:rPr>
        <w:t>cinco</w:t>
      </w:r>
      <w:r w:rsidR="00274E44">
        <w:rPr>
          <w:rFonts w:eastAsia="Calibri"/>
          <w:sz w:val="22"/>
          <w:szCs w:val="22"/>
          <w:lang w:val="es-SV"/>
        </w:rPr>
        <w:t xml:space="preserve"> </w:t>
      </w:r>
      <w:r w:rsidR="00F22C78">
        <w:rPr>
          <w:rFonts w:eastAsia="Calibri"/>
          <w:sz w:val="22"/>
          <w:szCs w:val="22"/>
          <w:lang w:val="es-SV"/>
        </w:rPr>
        <w:t xml:space="preserve">de </w:t>
      </w:r>
      <w:r w:rsidR="002A0C83">
        <w:rPr>
          <w:rFonts w:eastAsia="Calibri"/>
          <w:sz w:val="22"/>
          <w:szCs w:val="22"/>
          <w:lang w:val="es-SV"/>
        </w:rPr>
        <w:t>mayo</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5505E7" w:rsidP="00E16F5D">
      <w:pPr>
        <w:numPr>
          <w:ilvl w:val="0"/>
          <w:numId w:val="1"/>
        </w:numPr>
        <w:jc w:val="both"/>
        <w:rPr>
          <w:sz w:val="22"/>
          <w:szCs w:val="22"/>
          <w:lang w:val="es-MX"/>
        </w:rPr>
      </w:pPr>
      <w:r>
        <w:rPr>
          <w:rFonts w:eastAsia="Calibri"/>
          <w:sz w:val="22"/>
          <w:szCs w:val="22"/>
          <w:lang w:val="es-SV"/>
        </w:rPr>
        <w:t>El día treinta</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F02823">
        <w:rPr>
          <w:sz w:val="22"/>
          <w:szCs w:val="22"/>
          <w:lang w:val="es-SV"/>
        </w:rPr>
        <w:t xml:space="preserve"> 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2A0C83" w:rsidRPr="002A0C83">
        <w:rPr>
          <w:sz w:val="22"/>
          <w:szCs w:val="22"/>
          <w:lang w:val="es-ES"/>
        </w:rPr>
        <w:t>Constancia de Apoyo Productivo</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E16F5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02823">
        <w:rPr>
          <w:rFonts w:eastAsia="Calibri"/>
          <w:sz w:val="22"/>
          <w:szCs w:val="22"/>
          <w:lang w:val="es-SV"/>
        </w:rPr>
        <w:t xml:space="preserve">el señor </w:t>
      </w:r>
      <w:r w:rsidR="00F02823">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F02823">
        <w:rPr>
          <w:rFonts w:eastAsia="Calibri"/>
          <w:sz w:val="22"/>
          <w:szCs w:val="22"/>
          <w:lang w:val="es-SV"/>
        </w:rPr>
        <w:t>tres</w:t>
      </w:r>
      <w:r w:rsidR="006732F1" w:rsidRPr="00BC718E">
        <w:rPr>
          <w:rFonts w:eastAsia="Calibri"/>
          <w:sz w:val="22"/>
          <w:szCs w:val="22"/>
          <w:lang w:val="es-SV"/>
        </w:rPr>
        <w:t xml:space="preserve"> </w:t>
      </w:r>
      <w:r w:rsidR="00F02823">
        <w:rPr>
          <w:rFonts w:eastAsia="Calibri"/>
          <w:sz w:val="22"/>
          <w:szCs w:val="22"/>
          <w:lang w:val="es-SV"/>
        </w:rPr>
        <w:t>de mayo</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E16F5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F0282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bookmarkStart w:id="0" w:name="_GoBack"/>
      <w:r w:rsidRPr="00C36894">
        <w:rPr>
          <w:rFonts w:eastAsia="Calibri"/>
          <w:b/>
          <w:sz w:val="22"/>
          <w:szCs w:val="22"/>
          <w:lang w:val="es-SV"/>
        </w:rPr>
        <w:tab/>
      </w:r>
      <w:r w:rsidRPr="00C36894">
        <w:rPr>
          <w:rFonts w:eastAsia="Calibri"/>
          <w:sz w:val="22"/>
          <w:szCs w:val="22"/>
          <w:lang w:val="es-SV"/>
        </w:rPr>
        <w:tab/>
      </w:r>
    </w:p>
    <w:bookmarkEnd w:id="0"/>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0A601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05E7" w:rsidP="00A9042C">
                          <w:pPr>
                            <w:jc w:val="center"/>
                            <w:rPr>
                              <w:lang w:val="es-SV"/>
                            </w:rPr>
                          </w:pPr>
                          <w:r>
                            <w:rPr>
                              <w:lang w:val="es-SV"/>
                            </w:rPr>
                            <w:t>27</w:t>
                          </w:r>
                          <w:r w:rsidR="002E38EC">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05E7" w:rsidP="00A9042C">
                    <w:pPr>
                      <w:jc w:val="center"/>
                      <w:rPr>
                        <w:lang w:val="es-SV"/>
                      </w:rPr>
                    </w:pPr>
                    <w:r>
                      <w:rPr>
                        <w:lang w:val="es-SV"/>
                      </w:rPr>
                      <w:t>27</w:t>
                    </w:r>
                    <w:r w:rsidR="002E38EC">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018" w:rsidRDefault="000A6018">
    <w:pPr>
      <w:pStyle w:val="Encabezado"/>
    </w:pPr>
    <w:r w:rsidRPr="000A6018">
      <w:rPr>
        <w:noProof/>
        <w:lang w:val="es-SV" w:eastAsia="es-SV"/>
      </w:rPr>
      <w:drawing>
        <wp:anchor distT="0" distB="0" distL="114300" distR="114300" simplePos="0" relativeHeight="251660800" behindDoc="0" locked="0" layoutInCell="1" allowOverlap="1" wp14:anchorId="0066F50B" wp14:editId="08D365B7">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6018"/>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0C83"/>
    <w:rsid w:val="002A5E82"/>
    <w:rsid w:val="002B0556"/>
    <w:rsid w:val="002B1C1F"/>
    <w:rsid w:val="002B5C4D"/>
    <w:rsid w:val="002C2435"/>
    <w:rsid w:val="002C6337"/>
    <w:rsid w:val="002E0BFF"/>
    <w:rsid w:val="002E0F82"/>
    <w:rsid w:val="002E15D1"/>
    <w:rsid w:val="002E38EC"/>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02C"/>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242"/>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2823"/>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085482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93EA-6360-4740-A2B7-8DBBB792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2957</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288</cp:revision>
  <cp:lastPrinted>2021-04-30T20:19:00Z</cp:lastPrinted>
  <dcterms:created xsi:type="dcterms:W3CDTF">2020-10-01T19:41:00Z</dcterms:created>
  <dcterms:modified xsi:type="dcterms:W3CDTF">2021-05-07T13:57:00Z</dcterms:modified>
</cp:coreProperties>
</file>