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01DA8" w:rsidRPr="003418D4" w:rsidRDefault="00501DA8" w:rsidP="00501DA8">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501DA8" w:rsidRDefault="00501DA8" w:rsidP="00501DA8">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501DA8" w:rsidRPr="003418D4" w:rsidRDefault="00501DA8" w:rsidP="00501DA8">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501DA8" w:rsidRPr="003418D4" w:rsidRDefault="00501DA8" w:rsidP="00501DA8">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501DA8" w:rsidRPr="003418D4" w:rsidRDefault="00501DA8" w:rsidP="00501DA8">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501DA8" w:rsidRPr="003418D4" w:rsidRDefault="00501DA8" w:rsidP="00501DA8">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501DA8" w:rsidRPr="003418D4" w:rsidRDefault="00501DA8" w:rsidP="00501DA8">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p>
    <w:p w:rsidR="00501DA8" w:rsidRDefault="00501DA8"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75102A">
        <w:rPr>
          <w:rFonts w:eastAsia="Calibri"/>
          <w:sz w:val="22"/>
          <w:szCs w:val="22"/>
          <w:lang w:val="es-SV"/>
        </w:rPr>
        <w:t>las diez</w:t>
      </w:r>
      <w:r w:rsidR="00274E44">
        <w:rPr>
          <w:rFonts w:eastAsia="Calibri"/>
          <w:sz w:val="22"/>
          <w:szCs w:val="22"/>
          <w:lang w:val="es-SV"/>
        </w:rPr>
        <w:t xml:space="preserve"> horas</w:t>
      </w:r>
      <w:r w:rsidR="003676E1">
        <w:rPr>
          <w:rFonts w:eastAsia="Calibri"/>
          <w:sz w:val="22"/>
          <w:szCs w:val="22"/>
          <w:lang w:val="es-SV"/>
        </w:rPr>
        <w:t xml:space="preserve"> </w:t>
      </w:r>
      <w:r w:rsidR="00933210">
        <w:rPr>
          <w:rFonts w:eastAsia="Calibri"/>
          <w:sz w:val="22"/>
          <w:szCs w:val="22"/>
          <w:lang w:val="es-SV"/>
        </w:rPr>
        <w:t xml:space="preserve">y treinta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A00D8C">
        <w:rPr>
          <w:rFonts w:eastAsia="Calibri"/>
          <w:sz w:val="22"/>
          <w:szCs w:val="22"/>
          <w:lang w:val="es-SV"/>
        </w:rPr>
        <w:t>veintiocho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933210">
        <w:rPr>
          <w:rFonts w:eastAsia="Calibri"/>
          <w:sz w:val="22"/>
          <w:szCs w:val="22"/>
          <w:lang w:val="es-SV"/>
        </w:rPr>
        <w:t>veintiocho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FF3683">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62362E">
        <w:rPr>
          <w:sz w:val="22"/>
          <w:szCs w:val="22"/>
          <w:lang w:val="es-ES"/>
        </w:rPr>
        <w:t xml:space="preserve"> simple y certificada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FF3683">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9B71D9">
        <w:rPr>
          <w:rFonts w:eastAsia="Calibri"/>
          <w:sz w:val="22"/>
          <w:szCs w:val="22"/>
          <w:lang w:val="es-SV"/>
        </w:rPr>
        <w:t>a vein</w:t>
      </w:r>
      <w:r w:rsidR="004B42C2">
        <w:rPr>
          <w:rFonts w:eastAsia="Calibri"/>
          <w:sz w:val="22"/>
          <w:szCs w:val="22"/>
          <w:lang w:val="es-SV"/>
        </w:rPr>
        <w:t>tiocho</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FF368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2362E">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501DA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3210" w:rsidP="00A9042C">
                          <w:pPr>
                            <w:jc w:val="center"/>
                            <w:rPr>
                              <w:lang w:val="es-SV"/>
                            </w:rPr>
                          </w:pPr>
                          <w:r>
                            <w:rPr>
                              <w:lang w:val="es-SV"/>
                            </w:rPr>
                            <w:t>268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3210" w:rsidP="00A9042C">
                    <w:pPr>
                      <w:jc w:val="center"/>
                      <w:rPr>
                        <w:lang w:val="es-SV"/>
                      </w:rPr>
                    </w:pPr>
                    <w:r>
                      <w:rPr>
                        <w:lang w:val="es-SV"/>
                      </w:rPr>
                      <w:t>268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8" w:rsidRDefault="00501DA8">
    <w:pPr>
      <w:pStyle w:val="Encabezado"/>
    </w:pPr>
    <w:r w:rsidRPr="00501DA8">
      <w:rPr>
        <w:noProof/>
        <w:lang w:val="es-SV" w:eastAsia="es-SV"/>
      </w:rPr>
      <w:drawing>
        <wp:anchor distT="0" distB="0" distL="114300" distR="114300" simplePos="0" relativeHeight="251660800" behindDoc="0" locked="0" layoutInCell="1" allowOverlap="1" wp14:anchorId="0A5F1C05" wp14:editId="7DC29818">
          <wp:simplePos x="0" y="0"/>
          <wp:positionH relativeFrom="column">
            <wp:posOffset>819150</wp:posOffset>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056D4"/>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1DA8"/>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102A"/>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D8C"/>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3683"/>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A25A7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C392-32C9-42D4-9120-98CD2014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2872</TotalTime>
  <Pages>3</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277</cp:revision>
  <cp:lastPrinted>2021-04-28T16:26:00Z</cp:lastPrinted>
  <dcterms:created xsi:type="dcterms:W3CDTF">2020-10-01T19:41:00Z</dcterms:created>
  <dcterms:modified xsi:type="dcterms:W3CDTF">2021-05-06T21:22:00Z</dcterms:modified>
</cp:coreProperties>
</file>