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CA6197" w:rsidRDefault="00A95A9E" w:rsidP="00CA6197">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81F55">
        <w:rPr>
          <w:rFonts w:eastAsia="Calibri"/>
          <w:sz w:val="22"/>
          <w:szCs w:val="22"/>
          <w:lang w:val="es-SV"/>
        </w:rPr>
        <w:t>diez</w:t>
      </w:r>
      <w:r w:rsidR="00E52B07">
        <w:rPr>
          <w:rFonts w:eastAsia="Calibri"/>
          <w:sz w:val="22"/>
          <w:szCs w:val="22"/>
          <w:lang w:val="es-SV"/>
        </w:rPr>
        <w:t xml:space="preserve"> horas y </w:t>
      </w:r>
      <w:r w:rsidR="008667DD">
        <w:rPr>
          <w:rFonts w:eastAsia="Calibri"/>
          <w:sz w:val="22"/>
          <w:szCs w:val="22"/>
          <w:lang w:val="es-SV"/>
        </w:rPr>
        <w:t>cuarenta</w:t>
      </w:r>
      <w:r w:rsidR="00F350EA">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2649B6">
        <w:rPr>
          <w:rFonts w:eastAsia="Calibri"/>
          <w:sz w:val="22"/>
          <w:szCs w:val="22"/>
          <w:lang w:val="es-SV"/>
        </w:rPr>
        <w:t>ocho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8C4BAD">
        <w:rPr>
          <w:rFonts w:eastAsia="Calibri"/>
          <w:sz w:val="22"/>
          <w:szCs w:val="22"/>
          <w:lang w:val="es-SV"/>
        </w:rPr>
        <w:t>febrero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8C4BAD" w:rsidRDefault="00EB7B11" w:rsidP="008C4BAD">
      <w:pPr>
        <w:numPr>
          <w:ilvl w:val="0"/>
          <w:numId w:val="1"/>
        </w:numPr>
        <w:jc w:val="both"/>
        <w:rPr>
          <w:rFonts w:eastAsia="Calibri"/>
          <w:sz w:val="22"/>
          <w:szCs w:val="22"/>
          <w:lang w:val="es-SV"/>
        </w:rPr>
      </w:pPr>
      <w:r w:rsidRPr="008C4BAD">
        <w:rPr>
          <w:rFonts w:eastAsia="Calibri"/>
          <w:sz w:val="22"/>
          <w:szCs w:val="22"/>
          <w:lang w:val="es-SV"/>
        </w:rPr>
        <w:t xml:space="preserve">El día </w:t>
      </w:r>
      <w:r w:rsidR="00F350EA" w:rsidRPr="008C4BAD">
        <w:rPr>
          <w:rFonts w:eastAsia="Calibri"/>
          <w:sz w:val="22"/>
          <w:szCs w:val="22"/>
          <w:lang w:val="es-SV"/>
        </w:rPr>
        <w:t>veintinueve</w:t>
      </w:r>
      <w:r w:rsidR="00911062" w:rsidRPr="008C4BAD">
        <w:rPr>
          <w:rFonts w:eastAsia="Calibri"/>
          <w:sz w:val="22"/>
          <w:szCs w:val="22"/>
          <w:lang w:val="es-SV"/>
        </w:rPr>
        <w:t xml:space="preserve"> de enero</w:t>
      </w:r>
      <w:r w:rsidR="00B46E0B" w:rsidRPr="008C4BAD">
        <w:rPr>
          <w:rFonts w:eastAsia="Calibri"/>
          <w:sz w:val="22"/>
          <w:szCs w:val="22"/>
          <w:lang w:val="es-SV"/>
        </w:rPr>
        <w:t xml:space="preserve"> del presente año</w:t>
      </w:r>
      <w:r w:rsidR="00786B05" w:rsidRPr="008C4BAD">
        <w:rPr>
          <w:rFonts w:eastAsia="Calibri"/>
          <w:sz w:val="22"/>
          <w:szCs w:val="22"/>
          <w:lang w:val="es-SV"/>
        </w:rPr>
        <w:t>,</w:t>
      </w:r>
      <w:r w:rsidR="00B46E0B" w:rsidRPr="008C4BAD">
        <w:rPr>
          <w:rFonts w:eastAsia="Calibri"/>
          <w:sz w:val="22"/>
          <w:szCs w:val="22"/>
          <w:lang w:val="es-SV"/>
        </w:rPr>
        <w:t xml:space="preserve"> se recibió solicitud de información</w:t>
      </w:r>
      <w:r w:rsidR="002E7654" w:rsidRPr="008C4BAD">
        <w:rPr>
          <w:rFonts w:eastAsia="Calibri"/>
          <w:sz w:val="22"/>
          <w:szCs w:val="22"/>
          <w:lang w:val="es-SV"/>
        </w:rPr>
        <w:t xml:space="preserve"> de datos personales</w:t>
      </w:r>
      <w:r w:rsidR="00707975" w:rsidRPr="008C4BAD">
        <w:rPr>
          <w:rFonts w:eastAsia="Calibri"/>
          <w:sz w:val="22"/>
          <w:szCs w:val="22"/>
          <w:lang w:val="es-SV"/>
        </w:rPr>
        <w:t xml:space="preserve"> </w:t>
      </w:r>
      <w:r w:rsidR="00B46E0B" w:rsidRPr="008C4BAD">
        <w:rPr>
          <w:rFonts w:eastAsia="Calibri"/>
          <w:sz w:val="22"/>
          <w:szCs w:val="22"/>
          <w:lang w:val="es-SV"/>
        </w:rPr>
        <w:t xml:space="preserve">por parte del </w:t>
      </w:r>
      <w:r w:rsidR="006A0192" w:rsidRPr="008C4BAD">
        <w:rPr>
          <w:rFonts w:eastAsia="Calibri"/>
          <w:sz w:val="22"/>
          <w:szCs w:val="22"/>
          <w:lang w:val="es-SV"/>
        </w:rPr>
        <w:t>señor</w:t>
      </w:r>
      <w:r w:rsidR="004A7AF8" w:rsidRPr="008C4BAD">
        <w:rPr>
          <w:rFonts w:eastAsia="Calibri"/>
          <w:sz w:val="22"/>
          <w:szCs w:val="22"/>
          <w:lang w:val="es-SV"/>
        </w:rPr>
        <w:t xml:space="preserve"> </w:t>
      </w:r>
      <w:r w:rsidR="00CA6197">
        <w:rPr>
          <w:sz w:val="22"/>
          <w:szCs w:val="22"/>
          <w:lang w:val="es-SV"/>
        </w:rPr>
        <w:t>XXXXXXXXXXXXXXXXXXXX</w:t>
      </w:r>
      <w:r w:rsidR="00BE6B4B" w:rsidRPr="008C4BAD">
        <w:rPr>
          <w:rFonts w:eastAsia="Calibri"/>
          <w:sz w:val="22"/>
          <w:szCs w:val="22"/>
          <w:lang w:val="es-SV"/>
        </w:rPr>
        <w:t>,</w:t>
      </w:r>
      <w:r w:rsidR="00B46E0B" w:rsidRPr="008C4BAD">
        <w:rPr>
          <w:rFonts w:eastAsia="Calibri"/>
          <w:sz w:val="22"/>
          <w:szCs w:val="22"/>
          <w:lang w:val="es-SV"/>
        </w:rPr>
        <w:t xml:space="preserve"> quien </w:t>
      </w:r>
      <w:r w:rsidR="00922EF8" w:rsidRPr="008C4BAD">
        <w:rPr>
          <w:sz w:val="22"/>
          <w:szCs w:val="22"/>
          <w:lang w:val="es-SV"/>
        </w:rPr>
        <w:t>solicita</w:t>
      </w:r>
      <w:r w:rsidR="00786B05" w:rsidRPr="008C4BAD">
        <w:rPr>
          <w:sz w:val="22"/>
          <w:szCs w:val="22"/>
          <w:lang w:val="es-SV"/>
        </w:rPr>
        <w:t>:</w:t>
      </w:r>
      <w:r w:rsidR="004C6A3C" w:rsidRPr="008C4BAD">
        <w:rPr>
          <w:rFonts w:eastAsia="Calibri"/>
          <w:sz w:val="22"/>
          <w:szCs w:val="22"/>
          <w:lang w:val="es-SV"/>
        </w:rPr>
        <w:t xml:space="preserve"> </w:t>
      </w:r>
      <w:r w:rsidR="008C4BAD" w:rsidRPr="008C4BAD">
        <w:rPr>
          <w:rFonts w:eastAsia="Calibri"/>
          <w:sz w:val="22"/>
          <w:szCs w:val="22"/>
          <w:lang w:val="es-SV"/>
        </w:rPr>
        <w:t>Constancia de beneficiario fallecido por solicitud de sobrevivencia que será presentado al Juzgado Tercero de Familia de San Salvador</w:t>
      </w:r>
    </w:p>
    <w:p w:rsidR="002F06C4" w:rsidRDefault="002F06C4" w:rsidP="002F06C4">
      <w:pPr>
        <w:ind w:left="360"/>
        <w:jc w:val="both"/>
        <w:rPr>
          <w:rFonts w:eastAsia="Calibri"/>
          <w:sz w:val="22"/>
          <w:szCs w:val="22"/>
          <w:lang w:val="es-SV"/>
        </w:rPr>
      </w:pPr>
      <w:r w:rsidRPr="002F06C4">
        <w:rPr>
          <w:rFonts w:eastAsia="Calibri"/>
          <w:sz w:val="22"/>
          <w:szCs w:val="22"/>
          <w:lang w:val="es-SV"/>
        </w:rPr>
        <w:t xml:space="preserve">Dicha solicitud hace referencia a información considerada por el literal </w:t>
      </w:r>
      <w:r>
        <w:rPr>
          <w:rFonts w:eastAsia="Calibri"/>
          <w:sz w:val="22"/>
          <w:szCs w:val="22"/>
          <w:lang w:val="es-SV"/>
        </w:rPr>
        <w:t>f.</w:t>
      </w:r>
      <w:r w:rsidRPr="002F06C4">
        <w:rPr>
          <w:rFonts w:eastAsia="Calibri"/>
          <w:sz w:val="22"/>
          <w:szCs w:val="22"/>
          <w:lang w:val="es-SV"/>
        </w:rPr>
        <w:t xml:space="preserve"> del artículo 6 de la Ley de Acceso a la Información Pública (LAIP), como Información Confidencial: “es aquella información privada en poder del Estado cuyo acceso público se prohíbe por mandato constitucional o legal en razón de un interés personal jurídicamente protegido”. Esta información según los literales a. y c. del artículo 24 de la misma Ley, son considerados confidenciales y por lo tanto existe una prohibición para su difusión a terceros (Art. 33) salvo la existencia de consentimiento expreso mediante escrito de sus titulares.</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Default="00707975" w:rsidP="00F350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por el </w:t>
      </w:r>
      <w:r w:rsidR="002649B6" w:rsidRPr="00411222">
        <w:rPr>
          <w:rFonts w:eastAsia="Calibri"/>
          <w:sz w:val="22"/>
          <w:szCs w:val="22"/>
          <w:lang w:val="es-SV"/>
        </w:rPr>
        <w:t>señor</w:t>
      </w:r>
      <w:r w:rsidR="002649B6">
        <w:rPr>
          <w:rFonts w:eastAsia="Calibri"/>
          <w:sz w:val="22"/>
          <w:szCs w:val="22"/>
          <w:lang w:val="es-SV"/>
        </w:rPr>
        <w:t xml:space="preserve"> </w:t>
      </w:r>
      <w:r w:rsidR="00CA6197">
        <w:rPr>
          <w:sz w:val="22"/>
          <w:szCs w:val="22"/>
          <w:lang w:val="es-SV"/>
        </w:rPr>
        <w:t>XXXXXXXXXXXXXXXXXXXX</w:t>
      </w:r>
      <w:r>
        <w:rPr>
          <w:rFonts w:eastAsia="Calibri"/>
          <w:sz w:val="22"/>
          <w:szCs w:val="22"/>
          <w:lang w:val="es-SV"/>
        </w:rPr>
        <w:t xml:space="preserve">, en fecha </w:t>
      </w:r>
      <w:r w:rsidR="00F350EA">
        <w:rPr>
          <w:rFonts w:eastAsia="Calibri"/>
          <w:sz w:val="22"/>
          <w:szCs w:val="22"/>
          <w:lang w:val="es-SV"/>
        </w:rPr>
        <w:t>veintinueve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w:t>
      </w:r>
      <w:r w:rsidR="003320B4">
        <w:rPr>
          <w:rFonts w:eastAsia="Calibri"/>
          <w:sz w:val="22"/>
          <w:szCs w:val="22"/>
          <w:lang w:val="es-SV"/>
        </w:rPr>
        <w:t>divulgación; en este caso</w:t>
      </w:r>
      <w:r w:rsidRPr="00411222">
        <w:rPr>
          <w:rFonts w:eastAsia="Calibri"/>
          <w:sz w:val="22"/>
          <w:szCs w:val="22"/>
          <w:lang w:val="es-SV"/>
        </w:rPr>
        <w:t xml:space="preserve"> </w:t>
      </w:r>
      <w:r w:rsidR="002E7654">
        <w:rPr>
          <w:rFonts w:eastAsia="Calibri"/>
          <w:sz w:val="22"/>
          <w:szCs w:val="22"/>
          <w:lang w:val="es-SV"/>
        </w:rPr>
        <w:t xml:space="preserve">siendo requerido por el </w:t>
      </w:r>
      <w:r w:rsidR="008C4BAD">
        <w:rPr>
          <w:rFonts w:eastAsia="Calibri"/>
          <w:sz w:val="22"/>
          <w:szCs w:val="22"/>
          <w:lang w:val="es-SV"/>
        </w:rPr>
        <w:t xml:space="preserve">representante legal de la compañera de vida del </w:t>
      </w:r>
      <w:r w:rsidR="003320B4">
        <w:rPr>
          <w:rFonts w:eastAsia="Calibri"/>
          <w:sz w:val="22"/>
          <w:szCs w:val="22"/>
          <w:lang w:val="es-SV"/>
        </w:rPr>
        <w:t>beneficiario fallecido</w:t>
      </w:r>
      <w:r w:rsidR="003E468B">
        <w:rPr>
          <w:rFonts w:eastAsia="Calibri"/>
          <w:sz w:val="22"/>
          <w:szCs w:val="22"/>
          <w:lang w:val="es-SV"/>
        </w:rPr>
        <w:t xml:space="preserve"> no</w:t>
      </w:r>
      <w:r w:rsidR="002E7654">
        <w:rPr>
          <w:rFonts w:eastAsia="Calibri"/>
          <w:sz w:val="22"/>
          <w:szCs w:val="22"/>
          <w:lang w:val="es-SV"/>
        </w:rPr>
        <w:t xml:space="preserve"> es </w:t>
      </w:r>
      <w:r w:rsidRPr="00411222">
        <w:rPr>
          <w:rFonts w:eastAsia="Calibri"/>
          <w:sz w:val="22"/>
          <w:szCs w:val="22"/>
          <w:lang w:val="es-SV"/>
        </w:rPr>
        <w:t xml:space="preserve">procedente su entrega en los términos señalados en su solicitud. </w:t>
      </w:r>
    </w:p>
    <w:p w:rsidR="00B46E0B" w:rsidRPr="002E534F" w:rsidRDefault="00B538FE" w:rsidP="00B538FE">
      <w:pPr>
        <w:ind w:left="360"/>
        <w:jc w:val="both"/>
        <w:rPr>
          <w:rFonts w:eastAsia="Calibri"/>
          <w:b/>
          <w:sz w:val="22"/>
          <w:szCs w:val="22"/>
          <w:lang w:val="es-SV"/>
        </w:rPr>
      </w:pPr>
      <w:r>
        <w:rPr>
          <w:rFonts w:eastAsia="Calibri"/>
          <w:sz w:val="22"/>
          <w:szCs w:val="22"/>
          <w:lang w:val="es-SV"/>
        </w:rPr>
        <w:lastRenderedPageBreak/>
        <w:t xml:space="preserve">por lo anterior, en observancia a los artículos 25, 33 y 34 de la Ley de Acceso a la Información Pública, este servidor </w:t>
      </w:r>
      <w:r w:rsidR="00B46E0B" w:rsidRPr="002E534F">
        <w:rPr>
          <w:rFonts w:eastAsia="Calibri"/>
          <w:b/>
          <w:sz w:val="22"/>
          <w:szCs w:val="22"/>
          <w:lang w:val="es-SV"/>
        </w:rPr>
        <w:t>RESUELVE:</w:t>
      </w:r>
    </w:p>
    <w:p w:rsidR="00B538FE" w:rsidRPr="00E32FB1" w:rsidRDefault="00B538FE" w:rsidP="00B538FE">
      <w:pPr>
        <w:ind w:left="643"/>
        <w:jc w:val="both"/>
        <w:rPr>
          <w:rFonts w:eastAsia="Calibri"/>
          <w:sz w:val="22"/>
          <w:szCs w:val="22"/>
          <w:lang w:val="es-SV"/>
        </w:rPr>
      </w:pPr>
    </w:p>
    <w:p w:rsidR="00B538FE" w:rsidRPr="00E32FB1" w:rsidRDefault="00B538FE" w:rsidP="00B538FE">
      <w:pPr>
        <w:ind w:left="643"/>
        <w:jc w:val="both"/>
        <w:rPr>
          <w:rFonts w:eastAsia="Calibri"/>
          <w:sz w:val="22"/>
          <w:szCs w:val="22"/>
          <w:lang w:val="es-SV"/>
        </w:rPr>
      </w:pPr>
      <w:r w:rsidRPr="00E32FB1">
        <w:rPr>
          <w:rFonts w:eastAsia="Calibri"/>
          <w:sz w:val="22"/>
          <w:szCs w:val="22"/>
          <w:lang w:val="es-SV"/>
        </w:rPr>
        <w:t xml:space="preserve">Denegar el acceso a la información personal solicitada por el ciudadano </w:t>
      </w:r>
      <w:r w:rsidR="00CA6197">
        <w:rPr>
          <w:sz w:val="22"/>
          <w:szCs w:val="22"/>
          <w:lang w:val="es-SV"/>
        </w:rPr>
        <w:t>XXXXXXXXXXXXXXXXXXXX</w:t>
      </w:r>
      <w:r w:rsidRPr="00E32FB1">
        <w:rPr>
          <w:sz w:val="22"/>
          <w:szCs w:val="22"/>
          <w:lang w:val="es-SV"/>
        </w:rPr>
        <w:t xml:space="preserve">, en su calidad de Representante Legal de la señora </w:t>
      </w:r>
      <w:r w:rsidR="00CA6197">
        <w:rPr>
          <w:sz w:val="22"/>
          <w:szCs w:val="22"/>
          <w:lang w:val="es-SV"/>
        </w:rPr>
        <w:t>XXXXXXXXXXXXXXXXXXXX</w:t>
      </w:r>
      <w:r w:rsidRPr="00E32FB1">
        <w:rPr>
          <w:sz w:val="22"/>
          <w:szCs w:val="22"/>
          <w:lang w:val="es-MX"/>
        </w:rPr>
        <w:t xml:space="preserve">, por ser de carácter confidencial, de conformidad a la Ley de Acceso a la Información </w:t>
      </w:r>
      <w:r w:rsidR="00E32FB1" w:rsidRPr="00E32FB1">
        <w:rPr>
          <w:sz w:val="22"/>
          <w:szCs w:val="22"/>
          <w:lang w:val="es-MX"/>
        </w:rPr>
        <w:t>Pública. -</w:t>
      </w:r>
    </w:p>
    <w:p w:rsidR="00B538FE" w:rsidRPr="00E32FB1" w:rsidRDefault="00B538FE" w:rsidP="00B538FE">
      <w:pPr>
        <w:ind w:left="643"/>
        <w:jc w:val="both"/>
        <w:rPr>
          <w:rFonts w:eastAsia="Calibri"/>
          <w:sz w:val="22"/>
          <w:szCs w:val="22"/>
          <w:lang w:val="es-SV"/>
        </w:rPr>
      </w:pPr>
    </w:p>
    <w:p w:rsidR="00922EF8" w:rsidRPr="00922EF8" w:rsidRDefault="00922EF8" w:rsidP="00B538FE">
      <w:pPr>
        <w:ind w:left="643"/>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712BA7" w:rsidRDefault="00712BA7"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E32FB1" w:rsidRDefault="00E32FB1" w:rsidP="002F06C4">
      <w:pPr>
        <w:spacing w:before="100" w:beforeAutospacing="1" w:after="100" w:afterAutospacing="1" w:line="240" w:lineRule="auto"/>
        <w:rPr>
          <w:rFonts w:ascii="Calibri" w:eastAsia="Times New Roman" w:hAnsi="Calibri" w:cs="Calibri"/>
          <w:color w:val="000000"/>
          <w:sz w:val="22"/>
          <w:szCs w:val="22"/>
          <w:lang w:val="es-SV" w:eastAsia="es-SV"/>
        </w:rPr>
      </w:pPr>
    </w:p>
    <w:p w:rsidR="00E32FB1" w:rsidRDefault="00E32FB1" w:rsidP="002F06C4">
      <w:pPr>
        <w:spacing w:before="100" w:beforeAutospacing="1" w:after="100" w:afterAutospacing="1" w:line="240" w:lineRule="auto"/>
        <w:rPr>
          <w:rFonts w:ascii="Calibri" w:eastAsia="Times New Roman" w:hAnsi="Calibri" w:cs="Calibri"/>
          <w:color w:val="000000"/>
          <w:sz w:val="22"/>
          <w:szCs w:val="22"/>
          <w:lang w:val="es-SV" w:eastAsia="es-SV"/>
        </w:rPr>
      </w:pPr>
    </w:p>
    <w:p w:rsidR="00E32FB1" w:rsidRDefault="00E32FB1" w:rsidP="002F06C4">
      <w:pPr>
        <w:spacing w:before="100" w:beforeAutospacing="1" w:after="100" w:afterAutospacing="1" w:line="240" w:lineRule="auto"/>
        <w:rPr>
          <w:rFonts w:ascii="Calibri" w:eastAsia="Times New Roman" w:hAnsi="Calibri" w:cs="Calibri"/>
          <w:color w:val="000000"/>
          <w:sz w:val="22"/>
          <w:szCs w:val="22"/>
          <w:lang w:val="es-SV" w:eastAsia="es-SV"/>
        </w:rPr>
      </w:pPr>
    </w:p>
    <w:p w:rsidR="002F06C4" w:rsidRPr="002F06C4" w:rsidRDefault="002F06C4" w:rsidP="002F06C4">
      <w:pPr>
        <w:spacing w:before="100" w:beforeAutospacing="1" w:after="100" w:afterAutospacing="1" w:line="240" w:lineRule="auto"/>
        <w:rPr>
          <w:rFonts w:ascii="Times New Roman" w:eastAsia="Times New Roman" w:hAnsi="Times New Roman" w:cs="Times New Roman"/>
          <w:sz w:val="24"/>
          <w:szCs w:val="24"/>
          <w:lang w:val="es-SV" w:eastAsia="es-SV"/>
        </w:rPr>
      </w:pPr>
      <w:r w:rsidRPr="002F06C4">
        <w:rPr>
          <w:rFonts w:ascii="Calibri" w:eastAsia="Times New Roman" w:hAnsi="Calibri" w:cs="Calibri"/>
          <w:color w:val="000000"/>
          <w:sz w:val="22"/>
          <w:szCs w:val="22"/>
          <w:lang w:val="es-SV" w:eastAsia="es-SV"/>
        </w:rPr>
        <w:t> </w:t>
      </w:r>
    </w:p>
    <w:p w:rsidR="00403829" w:rsidRDefault="00403829" w:rsidP="001245B8">
      <w:pPr>
        <w:jc w:val="center"/>
        <w:rPr>
          <w:rFonts w:eastAsia="Calibri"/>
          <w:b/>
          <w:sz w:val="22"/>
          <w:szCs w:val="22"/>
          <w:lang w:val="es-SV"/>
        </w:rPr>
      </w:pPr>
      <w:bookmarkStart w:id="0" w:name="_GoBack"/>
      <w:bookmarkEnd w:id="0"/>
    </w:p>
    <w:sectPr w:rsidR="004038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24" w:rsidRDefault="00593F24">
      <w:pPr>
        <w:spacing w:after="0" w:line="240" w:lineRule="auto"/>
      </w:pPr>
      <w:r>
        <w:separator/>
      </w:r>
    </w:p>
  </w:endnote>
  <w:endnote w:type="continuationSeparator" w:id="0">
    <w:p w:rsidR="00593F24" w:rsidRDefault="0059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24" w:rsidRDefault="00593F24">
      <w:pPr>
        <w:spacing w:after="0" w:line="240" w:lineRule="auto"/>
      </w:pPr>
      <w:r>
        <w:separator/>
      </w:r>
    </w:p>
  </w:footnote>
  <w:footnote w:type="continuationSeparator" w:id="0">
    <w:p w:rsidR="00593F24" w:rsidRDefault="0059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350EA" w:rsidP="00A9042C">
                          <w:pPr>
                            <w:jc w:val="center"/>
                            <w:rPr>
                              <w:lang w:val="es-SV"/>
                            </w:rPr>
                          </w:pPr>
                          <w:r>
                            <w:rPr>
                              <w:lang w:val="es-SV"/>
                            </w:rPr>
                            <w:t>24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350EA" w:rsidP="00A9042C">
                    <w:pPr>
                      <w:jc w:val="center"/>
                      <w:rPr>
                        <w:lang w:val="es-SV"/>
                      </w:rPr>
                    </w:pPr>
                    <w:r>
                      <w:rPr>
                        <w:lang w:val="es-SV"/>
                      </w:rPr>
                      <w:t>24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6BBA3B92"/>
    <w:lvl w:ilvl="0" w:tplc="C69E282E">
      <w:start w:val="1"/>
      <w:numFmt w:val="decimal"/>
      <w:lvlText w:val="%1."/>
      <w:lvlJc w:val="left"/>
      <w:pPr>
        <w:ind w:left="643" w:hanging="360"/>
      </w:pPr>
      <w:rPr>
        <w:lang w:val="es-SV"/>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49C7"/>
    <w:rsid w:val="00095A3C"/>
    <w:rsid w:val="00095B68"/>
    <w:rsid w:val="00097229"/>
    <w:rsid w:val="000A19FE"/>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319"/>
    <w:rsid w:val="00225DB7"/>
    <w:rsid w:val="00230E12"/>
    <w:rsid w:val="00231568"/>
    <w:rsid w:val="00233654"/>
    <w:rsid w:val="0023700F"/>
    <w:rsid w:val="0024175D"/>
    <w:rsid w:val="002500E1"/>
    <w:rsid w:val="00255FC9"/>
    <w:rsid w:val="002560A7"/>
    <w:rsid w:val="002607F1"/>
    <w:rsid w:val="002646A4"/>
    <w:rsid w:val="002649B6"/>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06C4"/>
    <w:rsid w:val="002F193E"/>
    <w:rsid w:val="002F43E1"/>
    <w:rsid w:val="002F7542"/>
    <w:rsid w:val="0030540D"/>
    <w:rsid w:val="00307196"/>
    <w:rsid w:val="00311092"/>
    <w:rsid w:val="00314A8B"/>
    <w:rsid w:val="003151D2"/>
    <w:rsid w:val="0033122C"/>
    <w:rsid w:val="003320B4"/>
    <w:rsid w:val="0033445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468B"/>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61A8"/>
    <w:rsid w:val="00500364"/>
    <w:rsid w:val="005019A9"/>
    <w:rsid w:val="005047B6"/>
    <w:rsid w:val="005069B3"/>
    <w:rsid w:val="00507385"/>
    <w:rsid w:val="005126E6"/>
    <w:rsid w:val="00513D65"/>
    <w:rsid w:val="00513DD0"/>
    <w:rsid w:val="00513EA4"/>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EB7"/>
    <w:rsid w:val="00563ED0"/>
    <w:rsid w:val="00566DAA"/>
    <w:rsid w:val="005676B8"/>
    <w:rsid w:val="005739CE"/>
    <w:rsid w:val="00581B41"/>
    <w:rsid w:val="00581B47"/>
    <w:rsid w:val="00585E7A"/>
    <w:rsid w:val="00590BC0"/>
    <w:rsid w:val="00590DFA"/>
    <w:rsid w:val="00590F3A"/>
    <w:rsid w:val="005915E9"/>
    <w:rsid w:val="005916C0"/>
    <w:rsid w:val="00593071"/>
    <w:rsid w:val="00593F24"/>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563F"/>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12BA7"/>
    <w:rsid w:val="00722A9B"/>
    <w:rsid w:val="0072394F"/>
    <w:rsid w:val="00724184"/>
    <w:rsid w:val="00725738"/>
    <w:rsid w:val="00747D9D"/>
    <w:rsid w:val="00755602"/>
    <w:rsid w:val="00757244"/>
    <w:rsid w:val="00761D8B"/>
    <w:rsid w:val="0076413C"/>
    <w:rsid w:val="00767978"/>
    <w:rsid w:val="007713F5"/>
    <w:rsid w:val="007723F5"/>
    <w:rsid w:val="00781F5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67DD"/>
    <w:rsid w:val="008673DF"/>
    <w:rsid w:val="008720A1"/>
    <w:rsid w:val="008767D3"/>
    <w:rsid w:val="00883AF1"/>
    <w:rsid w:val="008842CA"/>
    <w:rsid w:val="008A12BD"/>
    <w:rsid w:val="008A1B53"/>
    <w:rsid w:val="008B006B"/>
    <w:rsid w:val="008B2156"/>
    <w:rsid w:val="008B3FB9"/>
    <w:rsid w:val="008B51A7"/>
    <w:rsid w:val="008B592D"/>
    <w:rsid w:val="008B5AAB"/>
    <w:rsid w:val="008C4BAD"/>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4AFF"/>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6501"/>
    <w:rsid w:val="00A471B6"/>
    <w:rsid w:val="00A51DB8"/>
    <w:rsid w:val="00A53296"/>
    <w:rsid w:val="00A63394"/>
    <w:rsid w:val="00A657DA"/>
    <w:rsid w:val="00A658CA"/>
    <w:rsid w:val="00A669E7"/>
    <w:rsid w:val="00A706D3"/>
    <w:rsid w:val="00A71D84"/>
    <w:rsid w:val="00A77C10"/>
    <w:rsid w:val="00A83587"/>
    <w:rsid w:val="00A8454A"/>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538FE"/>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A6197"/>
    <w:rsid w:val="00CB00D1"/>
    <w:rsid w:val="00CB31EC"/>
    <w:rsid w:val="00CB383B"/>
    <w:rsid w:val="00CB5DBD"/>
    <w:rsid w:val="00CB69CE"/>
    <w:rsid w:val="00CB69D7"/>
    <w:rsid w:val="00CB77F8"/>
    <w:rsid w:val="00CC02DB"/>
    <w:rsid w:val="00CC03BC"/>
    <w:rsid w:val="00CC4842"/>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2FB1"/>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277C0"/>
    <w:rsid w:val="00F30ECC"/>
    <w:rsid w:val="00F33203"/>
    <w:rsid w:val="00F350EA"/>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2693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510874">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C39D-4A3B-4F79-B7FD-23E83457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9</cp:revision>
  <cp:lastPrinted>2021-02-09T13:59:00Z</cp:lastPrinted>
  <dcterms:created xsi:type="dcterms:W3CDTF">2021-02-08T14:49:00Z</dcterms:created>
  <dcterms:modified xsi:type="dcterms:W3CDTF">2021-02-23T16:53:00Z</dcterms:modified>
</cp:coreProperties>
</file>