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D3375" w:rsidRDefault="000D3375"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E07DCE" w:rsidRPr="008B5FF1" w:rsidRDefault="00E07DCE" w:rsidP="00C875EB">
      <w:pPr>
        <w:spacing w:line="240" w:lineRule="auto"/>
        <w:jc w:val="center"/>
        <w:rPr>
          <w:rFonts w:asciiTheme="minorHAnsi" w:eastAsia="Calibri" w:hAnsiTheme="minorHAnsi"/>
          <w:b/>
          <w:sz w:val="22"/>
          <w:szCs w:val="22"/>
          <w:lang w:val="es-SV"/>
        </w:rPr>
      </w:pPr>
      <w:r w:rsidRPr="008B5FF1">
        <w:rPr>
          <w:rFonts w:asciiTheme="minorHAnsi" w:eastAsia="Calibri" w:hAnsiTheme="minorHAnsi"/>
          <w:b/>
          <w:sz w:val="22"/>
          <w:szCs w:val="22"/>
          <w:lang w:val="es-SV"/>
        </w:rPr>
        <w:t xml:space="preserve">RESOLUCIÓN </w:t>
      </w:r>
      <w:r>
        <w:rPr>
          <w:rFonts w:asciiTheme="minorHAnsi" w:eastAsia="Calibri" w:hAnsiTheme="minorHAnsi"/>
          <w:b/>
          <w:sz w:val="22"/>
          <w:szCs w:val="22"/>
          <w:lang w:val="es-SV"/>
        </w:rPr>
        <w:t xml:space="preserve">DECLARANDO INEXISTENCIA </w:t>
      </w:r>
      <w:r w:rsidRPr="008B5FF1">
        <w:rPr>
          <w:rFonts w:asciiTheme="minorHAnsi" w:eastAsia="Calibri" w:hAnsiTheme="minorHAnsi"/>
          <w:b/>
          <w:sz w:val="22"/>
          <w:szCs w:val="22"/>
          <w:lang w:val="es-SV"/>
        </w:rPr>
        <w:t>DE INFORMACION</w:t>
      </w:r>
    </w:p>
    <w:p w:rsidR="00E07DCE" w:rsidRPr="00D4112C" w:rsidRDefault="00E07DCE" w:rsidP="00E07DCE">
      <w:pPr>
        <w:spacing w:line="240" w:lineRule="auto"/>
        <w:jc w:val="both"/>
        <w:rPr>
          <w:rFonts w:asciiTheme="minorHAnsi" w:eastAsia="Calibri" w:hAnsiTheme="minorHAnsi"/>
          <w:sz w:val="22"/>
          <w:szCs w:val="22"/>
          <w:lang w:val="es-SV"/>
        </w:rPr>
      </w:pPr>
      <w:r w:rsidRPr="00D4112C">
        <w:rPr>
          <w:rFonts w:asciiTheme="minorHAnsi" w:eastAsia="Calibri" w:hAnsiTheme="minorHAnsi"/>
          <w:sz w:val="22"/>
          <w:szCs w:val="22"/>
          <w:lang w:val="es-SV"/>
        </w:rPr>
        <w:t xml:space="preserve">San Salvador, </w:t>
      </w:r>
      <w:r w:rsidRPr="000D1022">
        <w:rPr>
          <w:rFonts w:asciiTheme="minorHAnsi" w:eastAsia="Calibri" w:hAnsiTheme="minorHAnsi"/>
          <w:sz w:val="22"/>
          <w:szCs w:val="22"/>
          <w:lang w:val="es-SV"/>
        </w:rPr>
        <w:t xml:space="preserve">a </w:t>
      </w:r>
      <w:r>
        <w:rPr>
          <w:rFonts w:asciiTheme="minorHAnsi" w:eastAsia="Calibri" w:hAnsiTheme="minorHAnsi"/>
          <w:sz w:val="22"/>
          <w:szCs w:val="22"/>
          <w:lang w:val="es-SV"/>
        </w:rPr>
        <w:t>las diez horas con quince</w:t>
      </w:r>
      <w:r w:rsidRPr="000D1022">
        <w:rPr>
          <w:rFonts w:asciiTheme="minorHAnsi" w:eastAsia="Calibri" w:hAnsiTheme="minorHAnsi"/>
          <w:sz w:val="22"/>
          <w:szCs w:val="22"/>
          <w:lang w:val="es-SV"/>
        </w:rPr>
        <w:t xml:space="preserve"> minutos del día seis de marzo del año dos mil veinte, el Fondo de Protección de Lisiados y Discapacitados a Consecuencia del Conflicto Armado, luego de haber recibido solicitud de información fechada el día veinticuatro de febrero del corriente año, marcada con la Ref. 97/2020, presentada por el señor </w:t>
      </w:r>
      <w:r w:rsidR="00C875EB">
        <w:rPr>
          <w:rFonts w:eastAsia="Calibri"/>
          <w:sz w:val="22"/>
          <w:szCs w:val="22"/>
          <w:lang w:val="es-SV"/>
        </w:rPr>
        <w:t>XXXXXXXXXXXXXXXXXXXX</w:t>
      </w:r>
      <w:r w:rsidRPr="000D1022">
        <w:rPr>
          <w:rFonts w:asciiTheme="minorHAnsi" w:eastAsia="Calibri" w:hAnsiTheme="minorHAnsi"/>
          <w:sz w:val="22"/>
          <w:szCs w:val="22"/>
          <w:lang w:val="es-SV"/>
        </w:rPr>
        <w:t>, consistente</w:t>
      </w:r>
      <w:r w:rsidRPr="00D4112C">
        <w:rPr>
          <w:rFonts w:asciiTheme="minorHAnsi" w:eastAsia="Calibri" w:hAnsiTheme="minorHAnsi"/>
          <w:sz w:val="22"/>
          <w:szCs w:val="22"/>
          <w:lang w:val="es-SV"/>
        </w:rPr>
        <w:t xml:space="preserve"> en: </w:t>
      </w:r>
    </w:p>
    <w:p w:rsidR="00E07DCE" w:rsidRPr="00023B42" w:rsidRDefault="00E07DCE" w:rsidP="00E07DCE">
      <w:pPr>
        <w:spacing w:after="0" w:line="240" w:lineRule="auto"/>
        <w:jc w:val="both"/>
        <w:rPr>
          <w:rFonts w:ascii="Calibri" w:eastAsia="MS Mincho" w:hAnsi="Calibri"/>
          <w:sz w:val="22"/>
          <w:szCs w:val="22"/>
          <w:lang w:val="es-ES"/>
        </w:rPr>
      </w:pPr>
      <w:r w:rsidRPr="00D4112C">
        <w:rPr>
          <w:rFonts w:asciiTheme="minorHAnsi" w:eastAsia="Calibri" w:hAnsiTheme="minorHAnsi"/>
          <w:sz w:val="22"/>
          <w:szCs w:val="22"/>
          <w:lang w:val="es-SV"/>
        </w:rPr>
        <w:t>“</w:t>
      </w:r>
      <w:r w:rsidRPr="0059594B">
        <w:rPr>
          <w:rFonts w:ascii="Calibri" w:hAnsi="Calibri"/>
          <w:sz w:val="22"/>
          <w:szCs w:val="22"/>
          <w:lang w:val="es-ES"/>
        </w:rPr>
        <w:t xml:space="preserve">Carta de despido en original </w:t>
      </w:r>
      <w:r>
        <w:rPr>
          <w:rFonts w:ascii="Calibri" w:hAnsi="Calibri"/>
          <w:sz w:val="22"/>
          <w:szCs w:val="22"/>
          <w:lang w:val="es-ES"/>
        </w:rPr>
        <w:t>(e</w:t>
      </w:r>
      <w:r w:rsidRPr="0059594B">
        <w:rPr>
          <w:rFonts w:ascii="Calibri" w:hAnsi="Calibri"/>
          <w:sz w:val="22"/>
          <w:szCs w:val="22"/>
          <w:lang w:val="es-ES"/>
        </w:rPr>
        <w:t>specificando la causa del despido, fecha de inicio y fecha de finalización de labores en la institución), debidamente firmada y sellada por empleador”.</w:t>
      </w:r>
      <w:r w:rsidRPr="00023B42">
        <w:rPr>
          <w:rFonts w:ascii="Calibri" w:eastAsia="MS Mincho" w:hAnsi="Calibri"/>
          <w:sz w:val="22"/>
          <w:szCs w:val="22"/>
          <w:lang w:val="es-ES"/>
        </w:rPr>
        <w:t xml:space="preserve"> </w:t>
      </w:r>
    </w:p>
    <w:p w:rsidR="00E07DCE" w:rsidRDefault="00E07DCE" w:rsidP="00E07DCE">
      <w:pPr>
        <w:jc w:val="both"/>
        <w:rPr>
          <w:rFonts w:asciiTheme="minorHAnsi" w:eastAsia="Calibri" w:hAnsiTheme="minorHAnsi"/>
          <w:b/>
          <w:sz w:val="22"/>
          <w:szCs w:val="22"/>
          <w:u w:val="single"/>
          <w:lang w:val="es-SV"/>
        </w:rPr>
      </w:pPr>
    </w:p>
    <w:p w:rsidR="00E07DCE" w:rsidRPr="00D4112C" w:rsidRDefault="00E07DCE" w:rsidP="00E07DCE">
      <w:pPr>
        <w:jc w:val="both"/>
        <w:rPr>
          <w:rFonts w:asciiTheme="minorHAnsi" w:eastAsia="Calibri" w:hAnsiTheme="minorHAnsi"/>
          <w:sz w:val="22"/>
          <w:szCs w:val="22"/>
          <w:lang w:val="es-SV"/>
        </w:rPr>
      </w:pPr>
      <w:r w:rsidRPr="00D4112C">
        <w:rPr>
          <w:rFonts w:asciiTheme="minorHAnsi" w:eastAsia="Calibri" w:hAnsiTheme="minorHAnsi"/>
          <w:b/>
          <w:sz w:val="22"/>
          <w:szCs w:val="22"/>
          <w:u w:val="single"/>
          <w:lang w:val="es-SV"/>
        </w:rPr>
        <w:t xml:space="preserve">GESTIONES REALIZADAS POR </w:t>
      </w:r>
      <w:r w:rsidR="00CF755D">
        <w:rPr>
          <w:rFonts w:asciiTheme="minorHAnsi" w:eastAsia="Calibri" w:hAnsiTheme="minorHAnsi"/>
          <w:b/>
          <w:sz w:val="22"/>
          <w:szCs w:val="22"/>
          <w:u w:val="single"/>
          <w:lang w:val="es-SV"/>
        </w:rPr>
        <w:t xml:space="preserve">LA </w:t>
      </w:r>
      <w:r w:rsidRPr="00D4112C">
        <w:rPr>
          <w:rFonts w:asciiTheme="minorHAnsi" w:eastAsia="Calibri" w:hAnsiTheme="minorHAnsi"/>
          <w:b/>
          <w:sz w:val="22"/>
          <w:szCs w:val="22"/>
          <w:u w:val="single"/>
          <w:lang w:val="es-SV"/>
        </w:rPr>
        <w:t>OFICIAL DE INFORMACIÓN</w:t>
      </w:r>
    </w:p>
    <w:p w:rsidR="00E07DCE" w:rsidRPr="005F33D9" w:rsidRDefault="00E07DCE" w:rsidP="00E07DCE">
      <w:pPr>
        <w:numPr>
          <w:ilvl w:val="0"/>
          <w:numId w:val="1"/>
        </w:numPr>
        <w:spacing w:line="240" w:lineRule="auto"/>
        <w:jc w:val="both"/>
        <w:rPr>
          <w:rFonts w:asciiTheme="minorHAnsi" w:eastAsia="Calibri" w:hAnsiTheme="minorHAnsi"/>
          <w:sz w:val="22"/>
          <w:szCs w:val="22"/>
          <w:lang w:val="es-ES"/>
        </w:rPr>
      </w:pPr>
      <w:r w:rsidRPr="005F33D9">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E07DCE" w:rsidRPr="005F33D9" w:rsidRDefault="00E07DCE" w:rsidP="00E07DCE">
      <w:pPr>
        <w:numPr>
          <w:ilvl w:val="0"/>
          <w:numId w:val="1"/>
        </w:numPr>
        <w:spacing w:line="240" w:lineRule="auto"/>
        <w:contextualSpacing/>
        <w:jc w:val="both"/>
        <w:rPr>
          <w:rFonts w:asciiTheme="minorHAnsi" w:eastAsia="Calibri" w:hAnsiTheme="minorHAnsi" w:cs="Times New Roman"/>
          <w:i/>
          <w:sz w:val="22"/>
          <w:szCs w:val="22"/>
          <w:lang w:val="es-ES" w:eastAsia="en-US"/>
        </w:rPr>
      </w:pPr>
      <w:r w:rsidRPr="005F33D9">
        <w:rPr>
          <w:rFonts w:asciiTheme="minorHAnsi" w:eastAsia="MS Mincho" w:hAnsiTheme="minorHAnsi"/>
          <w:sz w:val="22"/>
          <w:szCs w:val="22"/>
          <w:lang w:val="es-SV"/>
        </w:rPr>
        <w:t xml:space="preserve">Luego de constatar </w:t>
      </w:r>
      <w:r w:rsidRPr="005F33D9">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E07DCE" w:rsidRPr="005F33D9" w:rsidRDefault="00E07DCE" w:rsidP="00E07DCE">
      <w:pPr>
        <w:pStyle w:val="Prrafodelista"/>
        <w:numPr>
          <w:ilvl w:val="0"/>
          <w:numId w:val="1"/>
        </w:numPr>
        <w:spacing w:line="240" w:lineRule="auto"/>
        <w:jc w:val="both"/>
        <w:rPr>
          <w:rFonts w:asciiTheme="minorHAnsi" w:eastAsia="Calibri" w:hAnsiTheme="minorHAnsi" w:cs="Times New Roman"/>
          <w:i/>
          <w:sz w:val="22"/>
          <w:szCs w:val="22"/>
          <w:lang w:val="es-ES" w:eastAsia="en-US"/>
        </w:rPr>
      </w:pPr>
      <w:r w:rsidRPr="005F33D9">
        <w:rPr>
          <w:rFonts w:asciiTheme="minorHAnsi" w:eastAsia="Calibri" w:hAnsiTheme="minorHAnsi"/>
          <w:sz w:val="22"/>
          <w:szCs w:val="22"/>
          <w:lang w:val="es-SV"/>
        </w:rPr>
        <w:t xml:space="preserve">El día veinticuatro de febrero del presente año, se procedió a librar requerimiento dirigido a la Jefatura del Departamento de Administración del Talento Humano, por medio de memorándum </w:t>
      </w:r>
      <w:r w:rsidRPr="000D1022">
        <w:rPr>
          <w:rFonts w:asciiTheme="minorHAnsi" w:eastAsia="Calibri" w:hAnsiTheme="minorHAnsi"/>
          <w:sz w:val="22"/>
          <w:szCs w:val="22"/>
          <w:lang w:val="es-SV"/>
        </w:rPr>
        <w:t>Ref.61/2020,</w:t>
      </w:r>
      <w:r w:rsidRPr="005F33D9">
        <w:rPr>
          <w:rFonts w:asciiTheme="minorHAnsi" w:eastAsia="Calibri" w:hAnsiTheme="minorHAnsi"/>
          <w:sz w:val="22"/>
          <w:szCs w:val="22"/>
          <w:lang w:val="es-SV"/>
        </w:rPr>
        <w:t xml:space="preserve"> señalándose como fecha para hacer llegar la información a la Unidad de Acceso a la Información Pública, el día veintiocho de febrero del año en curso. Dicha solicitud se reiteró su entrega, mediante correo electrónico en fecha tres de marzo, </w:t>
      </w:r>
      <w:r w:rsidRPr="005F33D9">
        <w:rPr>
          <w:rFonts w:asciiTheme="minorHAnsi" w:hAnsiTheme="minorHAnsi"/>
          <w:sz w:val="22"/>
          <w:szCs w:val="22"/>
          <w:lang w:val="es-ES"/>
        </w:rPr>
        <w:t>recordándole a dicha jefatura que todos los servidores públicos de las instituciones se encuentran obligados a dar trámite al requerimiento de información emitido por el oficial de información, en el plazo y forma fijado por este, a fin de dar respuesta a los peticionarios dentro del plazo legal.</w:t>
      </w:r>
      <w:r w:rsidRPr="005F33D9">
        <w:rPr>
          <w:rFonts w:asciiTheme="minorHAnsi" w:eastAsia="Calibri" w:hAnsiTheme="minorHAnsi"/>
          <w:sz w:val="22"/>
          <w:szCs w:val="22"/>
          <w:lang w:val="es-ES"/>
        </w:rPr>
        <w:t xml:space="preserve"> </w:t>
      </w:r>
    </w:p>
    <w:p w:rsidR="00E07DCE" w:rsidRPr="005F33D9" w:rsidRDefault="00E07DCE" w:rsidP="00E07DCE">
      <w:pPr>
        <w:spacing w:line="240" w:lineRule="auto"/>
        <w:jc w:val="both"/>
        <w:rPr>
          <w:rFonts w:asciiTheme="minorHAnsi" w:eastAsia="Calibri" w:hAnsiTheme="minorHAnsi" w:cs="Times New Roman"/>
          <w:i/>
          <w:sz w:val="22"/>
          <w:szCs w:val="22"/>
          <w:lang w:val="es-ES" w:eastAsia="en-US"/>
        </w:rPr>
      </w:pPr>
    </w:p>
    <w:p w:rsidR="00E07DCE" w:rsidRPr="005F33D9" w:rsidRDefault="00E07DCE" w:rsidP="00E07DCE">
      <w:pPr>
        <w:pStyle w:val="Prrafodelista"/>
        <w:numPr>
          <w:ilvl w:val="0"/>
          <w:numId w:val="1"/>
        </w:numPr>
        <w:spacing w:line="240" w:lineRule="auto"/>
        <w:jc w:val="both"/>
        <w:rPr>
          <w:rFonts w:asciiTheme="minorHAnsi" w:eastAsia="Calibri" w:hAnsiTheme="minorHAnsi" w:cs="Times New Roman"/>
          <w:i/>
          <w:sz w:val="22"/>
          <w:szCs w:val="22"/>
          <w:lang w:val="es-ES" w:eastAsia="en-US"/>
        </w:rPr>
      </w:pPr>
      <w:r w:rsidRPr="005F33D9">
        <w:rPr>
          <w:rFonts w:asciiTheme="minorHAnsi" w:eastAsia="Calibri" w:hAnsiTheme="minorHAnsi"/>
          <w:sz w:val="22"/>
          <w:szCs w:val="22"/>
          <w:lang w:val="es-SV"/>
        </w:rPr>
        <w:t xml:space="preserve">Por medio de memorándum REF./DATH 110/2020 de fecha cuatro de marzo del presente año, la jefa del Departamento de Administración del Talento Humano, expone lo siguiente: 1. “Que en acta de fecha 18 de noviembre del año 2019, hace constar que el Licenciado </w:t>
      </w:r>
      <w:r w:rsidR="000E59BA">
        <w:rPr>
          <w:rFonts w:asciiTheme="minorHAnsi" w:eastAsia="Calibri" w:hAnsiTheme="minorHAnsi"/>
          <w:sz w:val="22"/>
          <w:szCs w:val="22"/>
          <w:lang w:val="es-SV"/>
        </w:rPr>
        <w:t>XXXXXXXXXXXXXXXXXXXX</w:t>
      </w:r>
      <w:bookmarkStart w:id="0" w:name="_GoBack"/>
      <w:bookmarkEnd w:id="0"/>
      <w:r w:rsidRPr="005F33D9">
        <w:rPr>
          <w:rFonts w:asciiTheme="minorHAnsi" w:eastAsia="Calibri" w:hAnsiTheme="minorHAnsi"/>
          <w:sz w:val="22"/>
          <w:szCs w:val="22"/>
          <w:lang w:val="es-SV"/>
        </w:rPr>
        <w:t xml:space="preserve">, </w:t>
      </w:r>
      <w:r w:rsidRPr="005F33D9">
        <w:rPr>
          <w:rFonts w:asciiTheme="minorHAnsi" w:eastAsia="Calibri" w:hAnsiTheme="minorHAnsi"/>
          <w:b/>
          <w:sz w:val="22"/>
          <w:szCs w:val="22"/>
          <w:lang w:val="es-SV"/>
        </w:rPr>
        <w:t>“se negó a firmar de recibida la fotocopia de la misma quedándose con la original, aduciendo que no firmaría…”,</w:t>
      </w:r>
      <w:r w:rsidRPr="005F33D9">
        <w:rPr>
          <w:rFonts w:asciiTheme="minorHAnsi" w:eastAsia="Calibri" w:hAnsiTheme="minorHAnsi"/>
          <w:sz w:val="22"/>
          <w:szCs w:val="22"/>
          <w:lang w:val="es-SV"/>
        </w:rPr>
        <w:t xml:space="preserve"> por tal razón la carta original quedo en manos del Licenciado </w:t>
      </w:r>
      <w:r w:rsidR="00707A15">
        <w:rPr>
          <w:rFonts w:eastAsia="Calibri"/>
          <w:sz w:val="22"/>
          <w:szCs w:val="22"/>
          <w:lang w:val="es-SV"/>
        </w:rPr>
        <w:t>XXXXXXXXXXXXXXXX</w:t>
      </w:r>
      <w:r w:rsidRPr="005F33D9">
        <w:rPr>
          <w:rFonts w:asciiTheme="minorHAnsi" w:eastAsia="Calibri" w:hAnsiTheme="minorHAnsi"/>
          <w:sz w:val="22"/>
          <w:szCs w:val="22"/>
          <w:lang w:val="es-SV"/>
        </w:rPr>
        <w:t xml:space="preserve">, según acta relacionada. 2. También se documentó a través de oficio No. 1673-2019, de fecha 12 de diciembre de 2019, en el que se informó a la Licenciada </w:t>
      </w:r>
      <w:r w:rsidR="00707A15">
        <w:rPr>
          <w:rFonts w:eastAsia="Calibri"/>
          <w:sz w:val="22"/>
          <w:szCs w:val="22"/>
          <w:lang w:val="es-SV"/>
        </w:rPr>
        <w:t>XXXXXXXXXXXXXXXXXXXX</w:t>
      </w:r>
      <w:r w:rsidRPr="005F33D9">
        <w:rPr>
          <w:rFonts w:asciiTheme="minorHAnsi" w:eastAsia="Calibri" w:hAnsiTheme="minorHAnsi"/>
          <w:sz w:val="22"/>
          <w:szCs w:val="22"/>
          <w:lang w:val="es-SV"/>
        </w:rPr>
        <w:t>,  Delegada Departamental</w:t>
      </w:r>
      <w:r w:rsidRPr="005F33D9">
        <w:rPr>
          <w:rFonts w:asciiTheme="minorHAnsi" w:eastAsia="Calibri" w:hAnsiTheme="minorHAnsi"/>
          <w:i/>
          <w:sz w:val="22"/>
          <w:szCs w:val="22"/>
          <w:lang w:val="es-SV"/>
        </w:rPr>
        <w:t xml:space="preserve"> de la Procuraduría para la Defensa de los Derechos Humanos, que en fecha 10 de </w:t>
      </w:r>
      <w:r w:rsidRPr="005F33D9">
        <w:rPr>
          <w:rFonts w:asciiTheme="minorHAnsi" w:eastAsia="Calibri" w:hAnsiTheme="minorHAnsi"/>
          <w:i/>
          <w:sz w:val="22"/>
          <w:szCs w:val="22"/>
          <w:lang w:val="es-SV"/>
        </w:rPr>
        <w:lastRenderedPageBreak/>
        <w:t xml:space="preserve">diciembre de 2019, se remitió a la Oficina Regional de San Miguel copia del procedimiento disciplinario junto a sus anexos debidamente certificados, los cuales fueron retirados personalmente por el Licenciado </w:t>
      </w:r>
      <w:r w:rsidR="00707A15">
        <w:rPr>
          <w:rFonts w:eastAsia="Calibri"/>
          <w:sz w:val="22"/>
          <w:szCs w:val="22"/>
          <w:lang w:val="es-SV"/>
        </w:rPr>
        <w:t>XXXXXXXXXXXXXXXXX</w:t>
      </w:r>
      <w:r w:rsidRPr="005F33D9">
        <w:rPr>
          <w:rFonts w:asciiTheme="minorHAnsi" w:eastAsia="Calibri" w:hAnsiTheme="minorHAnsi"/>
          <w:i/>
          <w:sz w:val="22"/>
          <w:szCs w:val="22"/>
          <w:lang w:val="es-SV"/>
        </w:rPr>
        <w:t xml:space="preserve"> en fecha 11 de diciembre de 2019, lo anterior consta en el oficio antes mencionado el cual fue recibido en la Procuraduría en fecha trece de diciembre del año dos mil diecinueve, a las diez horas con veinte minutos, por la señorita </w:t>
      </w:r>
      <w:r w:rsidR="00707A15">
        <w:rPr>
          <w:rFonts w:eastAsia="Calibri"/>
          <w:sz w:val="22"/>
          <w:szCs w:val="22"/>
          <w:lang w:val="es-SV"/>
        </w:rPr>
        <w:t>XXXXXXXXXXXXXXXXXXXX</w:t>
      </w:r>
      <w:r w:rsidRPr="005F33D9">
        <w:rPr>
          <w:rFonts w:asciiTheme="minorHAnsi" w:eastAsia="Calibri" w:hAnsiTheme="minorHAnsi"/>
          <w:i/>
          <w:sz w:val="22"/>
          <w:szCs w:val="22"/>
          <w:lang w:val="es-SV"/>
        </w:rPr>
        <w:t xml:space="preserve">, todo lo antes mencionado fue realizado a petición del Licenciado </w:t>
      </w:r>
      <w:r w:rsidR="00707A15">
        <w:rPr>
          <w:rFonts w:eastAsia="Calibri"/>
          <w:sz w:val="22"/>
          <w:szCs w:val="22"/>
          <w:lang w:val="es-SV"/>
        </w:rPr>
        <w:t>XXXXXXXXXXXXXXXXXX</w:t>
      </w:r>
      <w:r w:rsidRPr="005F33D9">
        <w:rPr>
          <w:rFonts w:asciiTheme="minorHAnsi" w:eastAsia="Calibri" w:hAnsiTheme="minorHAnsi"/>
          <w:i/>
          <w:sz w:val="22"/>
          <w:szCs w:val="22"/>
          <w:lang w:val="es-SV"/>
        </w:rPr>
        <w:t xml:space="preserve">. </w:t>
      </w:r>
      <w:r w:rsidRPr="005F33D9">
        <w:rPr>
          <w:rFonts w:asciiTheme="minorHAnsi" w:eastAsia="Calibri" w:hAnsiTheme="minorHAnsi"/>
          <w:b/>
          <w:i/>
          <w:sz w:val="22"/>
          <w:szCs w:val="22"/>
          <w:lang w:val="es-SV"/>
        </w:rPr>
        <w:t>3</w:t>
      </w:r>
      <w:r w:rsidRPr="005F33D9">
        <w:rPr>
          <w:rFonts w:asciiTheme="minorHAnsi" w:eastAsia="Calibri" w:hAnsiTheme="minorHAnsi"/>
          <w:i/>
          <w:sz w:val="22"/>
          <w:szCs w:val="22"/>
          <w:lang w:val="es-SV"/>
        </w:rPr>
        <w:t xml:space="preserve">. </w:t>
      </w:r>
      <w:r w:rsidRPr="005F33D9">
        <w:rPr>
          <w:rFonts w:asciiTheme="minorHAnsi" w:eastAsia="Calibri" w:hAnsiTheme="minorHAnsi" w:cs="Times New Roman"/>
          <w:i/>
          <w:sz w:val="22"/>
          <w:szCs w:val="22"/>
          <w:lang w:val="es-ES" w:eastAsia="en-US"/>
        </w:rPr>
        <w:t xml:space="preserve">Además el Licenciado </w:t>
      </w:r>
      <w:r w:rsidR="00707A15">
        <w:rPr>
          <w:rFonts w:eastAsia="Calibri"/>
          <w:sz w:val="22"/>
          <w:szCs w:val="22"/>
          <w:lang w:val="es-SV"/>
        </w:rPr>
        <w:t>XXXXXXXXXXXXXXXXX</w:t>
      </w:r>
      <w:r w:rsidRPr="005F33D9">
        <w:rPr>
          <w:rFonts w:asciiTheme="minorHAnsi" w:eastAsia="Calibri" w:hAnsiTheme="minorHAnsi" w:cs="Times New Roman"/>
          <w:i/>
          <w:sz w:val="22"/>
          <w:szCs w:val="22"/>
          <w:lang w:val="es-ES" w:eastAsia="en-US"/>
        </w:rPr>
        <w:t>z, requirió a la Oficina de Acceso a la Información Pública</w:t>
      </w:r>
      <w:r w:rsidRPr="005F33D9">
        <w:rPr>
          <w:rFonts w:asciiTheme="minorHAnsi" w:eastAsia="Calibri" w:hAnsiTheme="minorHAnsi" w:cs="Times New Roman"/>
          <w:b/>
          <w:i/>
          <w:sz w:val="22"/>
          <w:szCs w:val="22"/>
          <w:lang w:val="es-ES" w:eastAsia="en-US"/>
        </w:rPr>
        <w:t xml:space="preserve"> </w:t>
      </w:r>
      <w:r w:rsidRPr="005F33D9">
        <w:rPr>
          <w:rFonts w:asciiTheme="minorHAnsi" w:eastAsia="Calibri" w:hAnsiTheme="minorHAnsi" w:cs="Times New Roman"/>
          <w:i/>
          <w:sz w:val="22"/>
          <w:szCs w:val="22"/>
          <w:lang w:val="es-ES" w:eastAsia="en-US"/>
        </w:rPr>
        <w:t>“copia certificada de expediente laboral”,</w:t>
      </w:r>
      <w:r w:rsidRPr="005F33D9">
        <w:rPr>
          <w:rFonts w:asciiTheme="minorHAnsi" w:eastAsia="Calibri" w:hAnsiTheme="minorHAnsi" w:cs="Times New Roman"/>
          <w:b/>
          <w:i/>
          <w:sz w:val="22"/>
          <w:szCs w:val="22"/>
          <w:lang w:val="es-ES" w:eastAsia="en-US"/>
        </w:rPr>
        <w:t xml:space="preserve"> </w:t>
      </w:r>
      <w:r w:rsidRPr="005F33D9">
        <w:rPr>
          <w:rFonts w:asciiTheme="minorHAnsi" w:eastAsia="Calibri" w:hAnsiTheme="minorHAnsi" w:cs="Times New Roman"/>
          <w:i/>
          <w:sz w:val="22"/>
          <w:szCs w:val="22"/>
          <w:lang w:val="es-ES" w:eastAsia="en-US"/>
        </w:rPr>
        <w:t xml:space="preserve">según consta en memorándum Ref. UAIP /249/2019 de fecha 12 de diciembre de 2019, y se le proporcionó dicha certificación junto a su expediente laboral, tal como lo consta en Memorándum DATH 010/2020. Por lo que lo solicitado por el Licenciado </w:t>
      </w:r>
      <w:r w:rsidR="00707A15">
        <w:rPr>
          <w:rFonts w:eastAsia="Calibri"/>
          <w:sz w:val="22"/>
          <w:szCs w:val="22"/>
          <w:lang w:val="es-SV"/>
        </w:rPr>
        <w:t>XXXXXXXXXXXXXXXXXXX</w:t>
      </w:r>
      <w:r w:rsidRPr="005F33D9">
        <w:rPr>
          <w:rFonts w:asciiTheme="minorHAnsi" w:eastAsia="Calibri" w:hAnsiTheme="minorHAnsi" w:cs="Times New Roman"/>
          <w:i/>
          <w:sz w:val="22"/>
          <w:szCs w:val="22"/>
          <w:lang w:val="es-ES" w:eastAsia="en-US"/>
        </w:rPr>
        <w:t>, ya se encuentra en su poder”:</w:t>
      </w:r>
    </w:p>
    <w:p w:rsidR="00E07DCE" w:rsidRPr="005F33D9" w:rsidRDefault="00E07DCE" w:rsidP="00E07DCE">
      <w:pPr>
        <w:spacing w:line="240" w:lineRule="auto"/>
        <w:jc w:val="both"/>
        <w:rPr>
          <w:rFonts w:asciiTheme="minorHAnsi" w:eastAsia="Calibri" w:hAnsiTheme="minorHAnsi"/>
          <w:i/>
          <w:sz w:val="22"/>
          <w:szCs w:val="22"/>
          <w:lang w:val="es-ES"/>
        </w:rPr>
      </w:pPr>
      <w:r w:rsidRPr="005F33D9">
        <w:rPr>
          <w:rFonts w:asciiTheme="minorHAnsi" w:eastAsia="Calibri" w:hAnsiTheme="minorHAnsi"/>
          <w:i/>
          <w:sz w:val="22"/>
          <w:szCs w:val="22"/>
          <w:lang w:val="es-ES"/>
        </w:rPr>
        <w:t xml:space="preserve"> </w:t>
      </w:r>
    </w:p>
    <w:p w:rsidR="00E07DCE" w:rsidRPr="005F33D9" w:rsidRDefault="00E07DCE" w:rsidP="00E07DCE">
      <w:pPr>
        <w:numPr>
          <w:ilvl w:val="0"/>
          <w:numId w:val="1"/>
        </w:numPr>
        <w:spacing w:line="240" w:lineRule="auto"/>
        <w:jc w:val="both"/>
        <w:rPr>
          <w:rFonts w:asciiTheme="minorHAnsi" w:eastAsia="Calibri" w:hAnsiTheme="minorHAnsi" w:cs="Times New Roman"/>
          <w:i/>
          <w:sz w:val="22"/>
          <w:szCs w:val="22"/>
          <w:lang w:val="es-ES" w:eastAsia="en-US"/>
        </w:rPr>
      </w:pPr>
      <w:r w:rsidRPr="005F33D9">
        <w:rPr>
          <w:rFonts w:asciiTheme="minorHAnsi" w:eastAsia="Calibri" w:hAnsiTheme="minorHAnsi"/>
          <w:sz w:val="22"/>
          <w:szCs w:val="22"/>
          <w:lang w:val="es-ES"/>
        </w:rPr>
        <w:t>Encontrándonos en la circunstancia que la información solicitada es inexistente, así debe ser declarado según el Art. 73 de la LAIP, el cual establece que:</w:t>
      </w:r>
      <w:r w:rsidRPr="005F33D9">
        <w:rPr>
          <w:rFonts w:asciiTheme="minorHAnsi" w:hAnsiTheme="minorHAnsi"/>
          <w:sz w:val="22"/>
          <w:szCs w:val="22"/>
          <w:lang w:val="es-SV"/>
        </w:rPr>
        <w:t xml:space="preserve"> </w:t>
      </w:r>
      <w:r w:rsidRPr="005F33D9">
        <w:rPr>
          <w:rFonts w:asciiTheme="minorHAnsi" w:hAnsiTheme="minorHAnsi"/>
          <w:b/>
          <w:sz w:val="22"/>
          <w:szCs w:val="22"/>
          <w:lang w:val="es-SV"/>
        </w:rPr>
        <w:t>“</w:t>
      </w:r>
      <w:r w:rsidRPr="005F33D9">
        <w:rPr>
          <w:rFonts w:asciiTheme="minorHAnsi" w:eastAsia="Calibri" w:hAnsiTheme="minorHAnsi" w:cs="Times New Roman"/>
          <w:i/>
          <w:sz w:val="22"/>
          <w:szCs w:val="22"/>
          <w:lang w:val="es-ES" w:eastAsia="en-US"/>
        </w:rPr>
        <w:t xml:space="preserve">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w:t>
      </w:r>
      <w:r w:rsidRPr="005F33D9">
        <w:rPr>
          <w:rFonts w:asciiTheme="minorHAnsi" w:eastAsia="Calibri" w:hAnsiTheme="minorHAnsi" w:cs="Times New Roman"/>
          <w:b/>
          <w:i/>
          <w:sz w:val="22"/>
          <w:szCs w:val="22"/>
          <w:lang w:val="es-ES" w:eastAsia="en-US"/>
        </w:rPr>
        <w:t>En caso de no encontrarla, expedirá una resolución que confirme la inexistencia de la información……”</w:t>
      </w:r>
    </w:p>
    <w:p w:rsidR="00E07DCE" w:rsidRPr="005F33D9" w:rsidRDefault="00E07DCE" w:rsidP="00E07DCE">
      <w:pPr>
        <w:spacing w:line="240" w:lineRule="auto"/>
        <w:jc w:val="both"/>
        <w:rPr>
          <w:rFonts w:asciiTheme="minorHAnsi" w:eastAsia="Calibri" w:hAnsiTheme="minorHAnsi"/>
          <w:b/>
          <w:sz w:val="22"/>
          <w:szCs w:val="22"/>
          <w:lang w:val="es-ES"/>
        </w:rPr>
      </w:pPr>
      <w:r w:rsidRPr="005F33D9">
        <w:rPr>
          <w:rFonts w:asciiTheme="minorHAnsi" w:eastAsia="Calibri" w:hAnsiTheme="minorHAnsi"/>
          <w:sz w:val="22"/>
          <w:szCs w:val="22"/>
          <w:lang w:val="es-ES"/>
        </w:rPr>
        <w:t xml:space="preserve"> Por lo tanto, de conformidad con las razones antes expuestas y disposiciones legales citadas, y estando en el plazo legal para dar respuesta se </w:t>
      </w:r>
      <w:r w:rsidRPr="005F33D9">
        <w:rPr>
          <w:rFonts w:asciiTheme="minorHAnsi" w:eastAsia="Calibri" w:hAnsiTheme="minorHAnsi"/>
          <w:b/>
          <w:sz w:val="22"/>
          <w:szCs w:val="22"/>
          <w:lang w:val="es-ES"/>
        </w:rPr>
        <w:t>RESUELVE:</w:t>
      </w:r>
    </w:p>
    <w:p w:rsidR="00E07DCE" w:rsidRPr="005F33D9" w:rsidRDefault="00E07DCE" w:rsidP="00E07DCE">
      <w:pPr>
        <w:spacing w:after="0" w:line="240" w:lineRule="auto"/>
        <w:jc w:val="both"/>
        <w:rPr>
          <w:rFonts w:asciiTheme="minorHAnsi" w:eastAsia="MS Mincho" w:hAnsiTheme="minorHAnsi"/>
          <w:sz w:val="22"/>
          <w:szCs w:val="22"/>
          <w:lang w:val="es-ES"/>
        </w:rPr>
      </w:pPr>
      <w:r w:rsidRPr="005F33D9">
        <w:rPr>
          <w:rFonts w:asciiTheme="minorHAnsi" w:eastAsia="Calibri" w:hAnsiTheme="minorHAnsi"/>
          <w:sz w:val="22"/>
          <w:szCs w:val="22"/>
          <w:lang w:val="es-ES"/>
        </w:rPr>
        <w:t>Declarase la inexistencia de la información solicitada que recae en:</w:t>
      </w:r>
      <w:r w:rsidRPr="005F33D9">
        <w:rPr>
          <w:rFonts w:asciiTheme="minorHAnsi" w:eastAsia="Calibri" w:hAnsiTheme="minorHAnsi"/>
          <w:sz w:val="22"/>
          <w:szCs w:val="22"/>
          <w:lang w:val="es-SV"/>
        </w:rPr>
        <w:t xml:space="preserve"> “</w:t>
      </w:r>
      <w:r w:rsidRPr="005F33D9">
        <w:rPr>
          <w:rFonts w:asciiTheme="minorHAnsi" w:hAnsiTheme="minorHAnsi"/>
          <w:sz w:val="22"/>
          <w:szCs w:val="22"/>
          <w:lang w:val="es-ES"/>
        </w:rPr>
        <w:t>Carta de despido en original (especificando la causa del despido, fecha de inicio y fecha de finalización de labores en la institución), debidamente firmada y sellada por empleador</w:t>
      </w:r>
      <w:r w:rsidRPr="005F33D9">
        <w:rPr>
          <w:rFonts w:asciiTheme="minorHAnsi" w:eastAsia="MS Mincho" w:hAnsiTheme="minorHAnsi"/>
          <w:sz w:val="22"/>
          <w:szCs w:val="22"/>
          <w:lang w:val="es-ES"/>
        </w:rPr>
        <w:t>”, en virtud que dicha información quedo en poder del peticionario según lo expuesto en el numeral 4 de la presente.</w:t>
      </w:r>
    </w:p>
    <w:p w:rsidR="00E07DCE" w:rsidRDefault="00E07DCE" w:rsidP="00E07DCE">
      <w:pPr>
        <w:spacing w:line="240" w:lineRule="auto"/>
        <w:jc w:val="both"/>
        <w:rPr>
          <w:rFonts w:asciiTheme="minorHAnsi" w:eastAsia="Calibri" w:hAnsiTheme="minorHAnsi"/>
          <w:sz w:val="22"/>
          <w:szCs w:val="22"/>
          <w:lang w:val="es-ES"/>
        </w:rPr>
      </w:pPr>
    </w:p>
    <w:p w:rsidR="00E07DCE" w:rsidRPr="005F33D9" w:rsidRDefault="00E07DCE" w:rsidP="00E07DCE">
      <w:pPr>
        <w:spacing w:line="240" w:lineRule="auto"/>
        <w:jc w:val="both"/>
        <w:rPr>
          <w:rFonts w:asciiTheme="minorHAnsi" w:eastAsia="Calibri" w:hAnsiTheme="minorHAnsi"/>
          <w:b/>
          <w:sz w:val="22"/>
          <w:szCs w:val="22"/>
          <w:lang w:val="es-SV"/>
        </w:rPr>
      </w:pPr>
      <w:r w:rsidRPr="005F33D9">
        <w:rPr>
          <w:rFonts w:asciiTheme="minorHAnsi" w:eastAsia="Calibri" w:hAnsiTheme="minorHAnsi"/>
          <w:sz w:val="22"/>
          <w:szCs w:val="22"/>
          <w:lang w:val="es-ES"/>
        </w:rPr>
        <w:t xml:space="preserve"> </w:t>
      </w:r>
      <w:r w:rsidRPr="005F33D9">
        <w:rPr>
          <w:rFonts w:asciiTheme="minorHAnsi" w:eastAsia="Calibri" w:hAnsiTheme="minorHAnsi"/>
          <w:b/>
          <w:sz w:val="22"/>
          <w:szCs w:val="22"/>
          <w:lang w:val="es-SV"/>
        </w:rPr>
        <w:t>NOTIFIQUESE.</w:t>
      </w:r>
    </w:p>
    <w:p w:rsidR="00E07DCE" w:rsidRDefault="00E07DCE" w:rsidP="00E07DCE">
      <w:pPr>
        <w:spacing w:line="240" w:lineRule="auto"/>
        <w:jc w:val="both"/>
        <w:rPr>
          <w:rFonts w:asciiTheme="minorHAnsi" w:eastAsia="Calibri" w:hAnsiTheme="minorHAnsi"/>
          <w:sz w:val="22"/>
          <w:szCs w:val="22"/>
          <w:lang w:val="es-SV"/>
        </w:rPr>
      </w:pPr>
    </w:p>
    <w:p w:rsidR="00E07DCE" w:rsidRPr="005F33D9" w:rsidRDefault="00E07DCE" w:rsidP="00E07DCE">
      <w:pPr>
        <w:spacing w:line="240" w:lineRule="auto"/>
        <w:jc w:val="both"/>
        <w:rPr>
          <w:rFonts w:asciiTheme="minorHAnsi" w:eastAsia="Calibri" w:hAnsiTheme="minorHAnsi"/>
          <w:sz w:val="22"/>
          <w:szCs w:val="22"/>
          <w:lang w:val="es-SV"/>
        </w:rPr>
      </w:pPr>
    </w:p>
    <w:p w:rsidR="00E07DCE" w:rsidRPr="005F33D9" w:rsidRDefault="00E07DCE" w:rsidP="00E07DCE">
      <w:pPr>
        <w:spacing w:after="0" w:line="240" w:lineRule="auto"/>
        <w:jc w:val="center"/>
        <w:rPr>
          <w:rFonts w:asciiTheme="minorHAnsi" w:eastAsia="Calibri" w:hAnsiTheme="minorHAnsi"/>
          <w:sz w:val="22"/>
          <w:szCs w:val="22"/>
          <w:lang w:val="es-SV"/>
        </w:rPr>
      </w:pPr>
      <w:r w:rsidRPr="005F33D9">
        <w:rPr>
          <w:rFonts w:asciiTheme="minorHAnsi" w:eastAsia="Calibri" w:hAnsiTheme="minorHAnsi"/>
          <w:sz w:val="22"/>
          <w:szCs w:val="22"/>
          <w:lang w:val="es-SV"/>
        </w:rPr>
        <w:t>Licda. Karen Aracely Aguillón de Alfaro</w:t>
      </w:r>
    </w:p>
    <w:p w:rsidR="00E07DCE" w:rsidRPr="005F33D9" w:rsidRDefault="00E07DCE" w:rsidP="00E07DCE">
      <w:pPr>
        <w:spacing w:after="0" w:line="240" w:lineRule="auto"/>
        <w:jc w:val="center"/>
        <w:rPr>
          <w:rFonts w:asciiTheme="minorHAnsi" w:eastAsia="Calibri" w:hAnsiTheme="minorHAnsi"/>
          <w:sz w:val="22"/>
          <w:szCs w:val="22"/>
          <w:lang w:val="es-SV"/>
        </w:rPr>
      </w:pPr>
      <w:r w:rsidRPr="005F33D9">
        <w:rPr>
          <w:rFonts w:asciiTheme="minorHAnsi" w:eastAsia="Calibri" w:hAnsiTheme="minorHAnsi"/>
          <w:sz w:val="22"/>
          <w:szCs w:val="22"/>
          <w:lang w:val="es-SV"/>
        </w:rPr>
        <w:t>Oficial de Información</w:t>
      </w:r>
    </w:p>
    <w:p w:rsidR="00E07DCE" w:rsidRPr="005F33D9" w:rsidRDefault="00E07DCE" w:rsidP="00E07DCE">
      <w:pPr>
        <w:spacing w:after="0" w:line="240" w:lineRule="auto"/>
        <w:jc w:val="center"/>
        <w:rPr>
          <w:rFonts w:asciiTheme="minorHAnsi" w:eastAsia="Calibri" w:hAnsiTheme="minorHAnsi"/>
          <w:sz w:val="22"/>
          <w:szCs w:val="22"/>
          <w:lang w:val="es-SV"/>
        </w:rPr>
      </w:pPr>
      <w:r w:rsidRPr="005F33D9">
        <w:rPr>
          <w:rFonts w:asciiTheme="minorHAnsi" w:eastAsia="Calibri" w:hAnsiTheme="minorHAnsi"/>
          <w:sz w:val="22"/>
          <w:szCs w:val="22"/>
          <w:lang w:val="es-SV"/>
        </w:rPr>
        <w:t>FOPROLYD</w:t>
      </w:r>
    </w:p>
    <w:p w:rsidR="00E07DCE" w:rsidRPr="005F33D9" w:rsidRDefault="00E07DCE" w:rsidP="00E07DCE">
      <w:pPr>
        <w:spacing w:after="0" w:line="240" w:lineRule="auto"/>
        <w:jc w:val="center"/>
        <w:rPr>
          <w:rFonts w:asciiTheme="minorHAnsi" w:eastAsia="Calibri" w:hAnsiTheme="minorHAnsi"/>
          <w:sz w:val="22"/>
          <w:szCs w:val="22"/>
          <w:lang w:val="es-SV"/>
        </w:rPr>
      </w:pPr>
    </w:p>
    <w:p w:rsidR="00F04A50" w:rsidRPr="00E83495" w:rsidRDefault="00F04A50" w:rsidP="00707A15">
      <w:pPr>
        <w:tabs>
          <w:tab w:val="center" w:pos="4860"/>
          <w:tab w:val="left" w:pos="6150"/>
          <w:tab w:val="left" w:pos="8640"/>
          <w:tab w:val="right" w:pos="9720"/>
        </w:tabs>
        <w:spacing w:after="0" w:line="240" w:lineRule="auto"/>
        <w:rPr>
          <w:rFonts w:asciiTheme="minorHAnsi" w:eastAsia="Calibri" w:hAnsiTheme="minorHAnsi"/>
          <w:b/>
          <w:sz w:val="22"/>
          <w:szCs w:val="22"/>
          <w:lang w:val="es-SV"/>
        </w:rPr>
      </w:pPr>
    </w:p>
    <w:sectPr w:rsidR="00F04A50" w:rsidRPr="00E83495"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C4" w:rsidRDefault="00CD2AC4">
      <w:pPr>
        <w:spacing w:after="0" w:line="240" w:lineRule="auto"/>
      </w:pPr>
      <w:r>
        <w:separator/>
      </w:r>
    </w:p>
  </w:endnote>
  <w:endnote w:type="continuationSeparator" w:id="0">
    <w:p w:rsidR="00CD2AC4" w:rsidRDefault="00CD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C4" w:rsidRDefault="00CD2AC4">
      <w:pPr>
        <w:spacing w:after="0" w:line="240" w:lineRule="auto"/>
      </w:pPr>
      <w:r>
        <w:separator/>
      </w:r>
    </w:p>
  </w:footnote>
  <w:footnote w:type="continuationSeparator" w:id="0">
    <w:p w:rsidR="00CD2AC4" w:rsidRDefault="00CD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62DE5" w:rsidP="00A9042C">
                          <w:pPr>
                            <w:jc w:val="center"/>
                            <w:rPr>
                              <w:lang w:val="es-SV"/>
                            </w:rPr>
                          </w:pPr>
                          <w:r>
                            <w:rPr>
                              <w:lang w:val="es-SV"/>
                            </w:rPr>
                            <w:t>97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62DE5" w:rsidP="00A9042C">
                    <w:pPr>
                      <w:jc w:val="center"/>
                      <w:rPr>
                        <w:lang w:val="es-SV"/>
                      </w:rPr>
                    </w:pPr>
                    <w:r>
                      <w:rPr>
                        <w:lang w:val="es-SV"/>
                      </w:rPr>
                      <w:t>97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A202B5B"/>
    <w:multiLevelType w:val="hybridMultilevel"/>
    <w:tmpl w:val="EBC44634"/>
    <w:lvl w:ilvl="0" w:tplc="BD40D5C2">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D3375"/>
    <w:rsid w:val="000D5F1B"/>
    <w:rsid w:val="000E2846"/>
    <w:rsid w:val="000E59BA"/>
    <w:rsid w:val="000F0F04"/>
    <w:rsid w:val="000F5A9C"/>
    <w:rsid w:val="00105653"/>
    <w:rsid w:val="001064E5"/>
    <w:rsid w:val="00110E2F"/>
    <w:rsid w:val="00115510"/>
    <w:rsid w:val="00122876"/>
    <w:rsid w:val="00135B5F"/>
    <w:rsid w:val="00143D52"/>
    <w:rsid w:val="00161346"/>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5EFA"/>
    <w:rsid w:val="002908DA"/>
    <w:rsid w:val="00296B7D"/>
    <w:rsid w:val="00297171"/>
    <w:rsid w:val="002A5E82"/>
    <w:rsid w:val="002A68EE"/>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077C"/>
    <w:rsid w:val="003B3F2F"/>
    <w:rsid w:val="003B59FF"/>
    <w:rsid w:val="003C22D0"/>
    <w:rsid w:val="003C2FB2"/>
    <w:rsid w:val="003C58D0"/>
    <w:rsid w:val="003C7261"/>
    <w:rsid w:val="003E6B32"/>
    <w:rsid w:val="003F3AFE"/>
    <w:rsid w:val="003F407D"/>
    <w:rsid w:val="00413DAF"/>
    <w:rsid w:val="00426FEE"/>
    <w:rsid w:val="0043336C"/>
    <w:rsid w:val="00436366"/>
    <w:rsid w:val="0044131F"/>
    <w:rsid w:val="00441370"/>
    <w:rsid w:val="004440A4"/>
    <w:rsid w:val="0045185F"/>
    <w:rsid w:val="00451FFB"/>
    <w:rsid w:val="00452BFC"/>
    <w:rsid w:val="0045605E"/>
    <w:rsid w:val="00470E6D"/>
    <w:rsid w:val="00477984"/>
    <w:rsid w:val="00480C0F"/>
    <w:rsid w:val="00486A6A"/>
    <w:rsid w:val="00495CEF"/>
    <w:rsid w:val="004A3EEA"/>
    <w:rsid w:val="004A61FE"/>
    <w:rsid w:val="004B10D0"/>
    <w:rsid w:val="004B161A"/>
    <w:rsid w:val="004B6BEB"/>
    <w:rsid w:val="004D6B50"/>
    <w:rsid w:val="004E0A69"/>
    <w:rsid w:val="004F14B2"/>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2DE5"/>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06832"/>
    <w:rsid w:val="006115D6"/>
    <w:rsid w:val="00626DF7"/>
    <w:rsid w:val="00637845"/>
    <w:rsid w:val="00640350"/>
    <w:rsid w:val="0064445C"/>
    <w:rsid w:val="00644936"/>
    <w:rsid w:val="0065183A"/>
    <w:rsid w:val="00673662"/>
    <w:rsid w:val="006746D2"/>
    <w:rsid w:val="00677D43"/>
    <w:rsid w:val="006818E4"/>
    <w:rsid w:val="00681915"/>
    <w:rsid w:val="00681E97"/>
    <w:rsid w:val="006868FE"/>
    <w:rsid w:val="00693093"/>
    <w:rsid w:val="00693AE6"/>
    <w:rsid w:val="00697580"/>
    <w:rsid w:val="006A0192"/>
    <w:rsid w:val="006A0932"/>
    <w:rsid w:val="006A0C53"/>
    <w:rsid w:val="006A16A5"/>
    <w:rsid w:val="006A305A"/>
    <w:rsid w:val="006B4641"/>
    <w:rsid w:val="006B61BB"/>
    <w:rsid w:val="006B72A4"/>
    <w:rsid w:val="006C768F"/>
    <w:rsid w:val="006E111D"/>
    <w:rsid w:val="006F05BA"/>
    <w:rsid w:val="006F4B49"/>
    <w:rsid w:val="00707736"/>
    <w:rsid w:val="00707A15"/>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D6148"/>
    <w:rsid w:val="008D6BB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556D"/>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07E3"/>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5EB"/>
    <w:rsid w:val="00C87EA4"/>
    <w:rsid w:val="00C901C2"/>
    <w:rsid w:val="00C96299"/>
    <w:rsid w:val="00CA3158"/>
    <w:rsid w:val="00CB31EC"/>
    <w:rsid w:val="00CB383B"/>
    <w:rsid w:val="00CB69CE"/>
    <w:rsid w:val="00CB69D7"/>
    <w:rsid w:val="00CC02DB"/>
    <w:rsid w:val="00CD2AC4"/>
    <w:rsid w:val="00CE0CA3"/>
    <w:rsid w:val="00CE20E1"/>
    <w:rsid w:val="00CE735E"/>
    <w:rsid w:val="00CF60C3"/>
    <w:rsid w:val="00CF755D"/>
    <w:rsid w:val="00D064EE"/>
    <w:rsid w:val="00D14434"/>
    <w:rsid w:val="00D30286"/>
    <w:rsid w:val="00D41247"/>
    <w:rsid w:val="00D46382"/>
    <w:rsid w:val="00D60F0E"/>
    <w:rsid w:val="00D71108"/>
    <w:rsid w:val="00D730ED"/>
    <w:rsid w:val="00D73519"/>
    <w:rsid w:val="00D76642"/>
    <w:rsid w:val="00D8059C"/>
    <w:rsid w:val="00D939E5"/>
    <w:rsid w:val="00D93B06"/>
    <w:rsid w:val="00D948D3"/>
    <w:rsid w:val="00DA1AB7"/>
    <w:rsid w:val="00DA404B"/>
    <w:rsid w:val="00DA5E44"/>
    <w:rsid w:val="00DA618F"/>
    <w:rsid w:val="00DB585D"/>
    <w:rsid w:val="00DB6085"/>
    <w:rsid w:val="00DB7883"/>
    <w:rsid w:val="00DB7B4B"/>
    <w:rsid w:val="00DC0EEB"/>
    <w:rsid w:val="00DC341D"/>
    <w:rsid w:val="00DD0F47"/>
    <w:rsid w:val="00DD129D"/>
    <w:rsid w:val="00DD2DAA"/>
    <w:rsid w:val="00DD4B71"/>
    <w:rsid w:val="00DF0923"/>
    <w:rsid w:val="00DF1D12"/>
    <w:rsid w:val="00E01C4F"/>
    <w:rsid w:val="00E07DCE"/>
    <w:rsid w:val="00E12A8E"/>
    <w:rsid w:val="00E140C8"/>
    <w:rsid w:val="00E143F4"/>
    <w:rsid w:val="00E33632"/>
    <w:rsid w:val="00E3782A"/>
    <w:rsid w:val="00E439B5"/>
    <w:rsid w:val="00E43CA8"/>
    <w:rsid w:val="00E452CE"/>
    <w:rsid w:val="00E5047D"/>
    <w:rsid w:val="00E518A9"/>
    <w:rsid w:val="00E55BB4"/>
    <w:rsid w:val="00E652C9"/>
    <w:rsid w:val="00E7176E"/>
    <w:rsid w:val="00E720B2"/>
    <w:rsid w:val="00E74D99"/>
    <w:rsid w:val="00E83495"/>
    <w:rsid w:val="00E90ED6"/>
    <w:rsid w:val="00E91940"/>
    <w:rsid w:val="00E91B00"/>
    <w:rsid w:val="00EA150B"/>
    <w:rsid w:val="00EA16D7"/>
    <w:rsid w:val="00EA1D34"/>
    <w:rsid w:val="00EA300C"/>
    <w:rsid w:val="00EA4DD3"/>
    <w:rsid w:val="00EB683A"/>
    <w:rsid w:val="00EB6FD6"/>
    <w:rsid w:val="00EC6448"/>
    <w:rsid w:val="00ED08E1"/>
    <w:rsid w:val="00ED430D"/>
    <w:rsid w:val="00EF0316"/>
    <w:rsid w:val="00EF6F92"/>
    <w:rsid w:val="00F03A24"/>
    <w:rsid w:val="00F04332"/>
    <w:rsid w:val="00F04A50"/>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FDD45"/>
  <w15:docId w15:val="{A3D67E4F-E191-41D1-BF3A-BD7673A7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8CD8-1C31-4AEA-AB21-CC0E5089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319</TotalTime>
  <Pages>2</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25</cp:revision>
  <cp:lastPrinted>2020-01-09T13:35:00Z</cp:lastPrinted>
  <dcterms:created xsi:type="dcterms:W3CDTF">2020-01-03T15:18:00Z</dcterms:created>
  <dcterms:modified xsi:type="dcterms:W3CDTF">2020-06-29T17:24:00Z</dcterms:modified>
</cp:coreProperties>
</file>