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FC2F4A">
        <w:rPr>
          <w:rFonts w:eastAsia="Calibri"/>
          <w:sz w:val="22"/>
          <w:szCs w:val="22"/>
          <w:lang w:val="es-SV"/>
        </w:rPr>
        <w:t>once</w:t>
      </w:r>
      <w:r w:rsidR="006654A4">
        <w:rPr>
          <w:rFonts w:eastAsia="Calibri"/>
          <w:sz w:val="22"/>
          <w:szCs w:val="22"/>
          <w:lang w:val="es-SV"/>
        </w:rPr>
        <w:t xml:space="preserve"> </w:t>
      </w:r>
      <w:r w:rsidRPr="00B46E0B">
        <w:rPr>
          <w:rFonts w:eastAsia="Calibri"/>
          <w:sz w:val="22"/>
          <w:szCs w:val="22"/>
          <w:lang w:val="es-SV"/>
        </w:rPr>
        <w:t xml:space="preserve">horas y </w:t>
      </w:r>
      <w:r w:rsidR="00FC2F4A">
        <w:rPr>
          <w:rFonts w:eastAsia="Calibri"/>
          <w:sz w:val="22"/>
          <w:szCs w:val="22"/>
          <w:lang w:val="es-SV"/>
        </w:rPr>
        <w:t>treinta minutos del día veintisiete</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6654A4" w:rsidRDefault="00FC2F4A" w:rsidP="006654A4">
      <w:pPr>
        <w:numPr>
          <w:ilvl w:val="0"/>
          <w:numId w:val="1"/>
        </w:numPr>
        <w:jc w:val="both"/>
        <w:rPr>
          <w:rFonts w:eastAsia="Calibri"/>
          <w:sz w:val="22"/>
          <w:szCs w:val="22"/>
          <w:lang w:val="es-MX"/>
        </w:rPr>
      </w:pPr>
      <w:r>
        <w:rPr>
          <w:rFonts w:eastAsia="Calibri"/>
          <w:sz w:val="22"/>
          <w:szCs w:val="22"/>
          <w:lang w:val="es-SV"/>
        </w:rPr>
        <w:t>El día catorce</w:t>
      </w:r>
      <w:r w:rsidR="00B46E0B" w:rsidRPr="00B46E0B">
        <w:rPr>
          <w:rFonts w:eastAsia="Calibri"/>
          <w:sz w:val="22"/>
          <w:szCs w:val="22"/>
          <w:lang w:val="es-SV"/>
        </w:rPr>
        <w:t xml:space="preserve"> de enero del presente año se rec</w:t>
      </w:r>
      <w:r w:rsidR="00E23D65">
        <w:rPr>
          <w:rFonts w:eastAsia="Calibri"/>
          <w:sz w:val="22"/>
          <w:szCs w:val="22"/>
          <w:lang w:val="es-SV"/>
        </w:rPr>
        <w:t>ibió solicitud de información</w:t>
      </w:r>
      <w:r w:rsidR="00B46E0B" w:rsidRPr="00B46E0B">
        <w:rPr>
          <w:rFonts w:eastAsia="Calibri"/>
          <w:sz w:val="22"/>
          <w:szCs w:val="22"/>
          <w:lang w:val="es-SV"/>
        </w:rPr>
        <w:t xml:space="preserve">, por parte del </w:t>
      </w:r>
      <w:r w:rsidR="006A0192" w:rsidRPr="00B46E0B">
        <w:rPr>
          <w:rFonts w:eastAsia="Calibri"/>
          <w:sz w:val="22"/>
          <w:szCs w:val="22"/>
          <w:lang w:val="es-SV"/>
        </w:rPr>
        <w:t>señor</w:t>
      </w:r>
      <w:r w:rsidR="006A0192">
        <w:rPr>
          <w:rFonts w:eastAsia="Calibri"/>
          <w:sz w:val="22"/>
          <w:szCs w:val="22"/>
          <w:lang w:val="es-SV"/>
        </w:rPr>
        <w:t xml:space="preserve"> </w:t>
      </w:r>
      <w:r w:rsidR="002B01E4">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6654A4" w:rsidRPr="006654A4">
        <w:rPr>
          <w:rFonts w:eastAsia="Calibri"/>
          <w:sz w:val="22"/>
          <w:szCs w:val="22"/>
          <w:lang w:val="es-MX"/>
        </w:rPr>
        <w:t xml:space="preserve">Copias </w:t>
      </w:r>
      <w:r>
        <w:rPr>
          <w:rFonts w:eastAsia="Calibri"/>
          <w:sz w:val="22"/>
          <w:szCs w:val="22"/>
          <w:lang w:val="es-MX"/>
        </w:rPr>
        <w:t>de reglamento de Junta Directiva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424AA3">
        <w:rPr>
          <w:rFonts w:eastAsia="Calibri"/>
          <w:sz w:val="22"/>
          <w:szCs w:val="22"/>
          <w:lang w:val="es-SV"/>
        </w:rPr>
        <w:t xml:space="preserve"> sus fundamentos, para lo cual </w:t>
      </w:r>
      <w:r w:rsidRPr="00B46E0B">
        <w:rPr>
          <w:rFonts w:eastAsia="Calibri"/>
          <w:sz w:val="22"/>
          <w:szCs w:val="22"/>
          <w:lang w:val="es-SV"/>
        </w:rPr>
        <w:t>l</w:t>
      </w:r>
      <w:r w:rsidR="00424AA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6B61BB">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2B01E4">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E8039D">
        <w:rPr>
          <w:rFonts w:eastAsia="Calibri"/>
          <w:sz w:val="22"/>
          <w:szCs w:val="22"/>
          <w:lang w:val="es-SV"/>
        </w:rPr>
        <w:t>catorce</w:t>
      </w:r>
      <w:r w:rsidRPr="00B46E0B">
        <w:rPr>
          <w:rFonts w:eastAsia="Calibri"/>
          <w:sz w:val="22"/>
          <w:szCs w:val="22"/>
          <w:lang w:val="es-SV"/>
        </w:rPr>
        <w:t xml:space="preserve"> de enero del presente año, se advierte que ello versa sobre información </w:t>
      </w:r>
      <w:r w:rsidR="00E23D65">
        <w:rPr>
          <w:rFonts w:eastAsia="Calibri"/>
          <w:sz w:val="22"/>
          <w:szCs w:val="22"/>
          <w:lang w:val="es-SV"/>
        </w:rPr>
        <w:t>pública</w:t>
      </w:r>
      <w:r w:rsidRPr="00B46E0B">
        <w:rPr>
          <w:rFonts w:eastAsia="Calibri"/>
          <w:sz w:val="22"/>
          <w:szCs w:val="22"/>
          <w:lang w:val="es-SV"/>
        </w:rPr>
        <w:t xml:space="preserve">, </w:t>
      </w:r>
      <w:r w:rsidR="00E23D65">
        <w:rPr>
          <w:rFonts w:eastAsia="Calibri"/>
          <w:sz w:val="22"/>
          <w:szCs w:val="22"/>
          <w:lang w:val="es-SV"/>
        </w:rPr>
        <w:t xml:space="preserve">no </w:t>
      </w:r>
      <w:r w:rsidRPr="00B46E0B">
        <w:rPr>
          <w:rFonts w:eastAsia="Calibri"/>
          <w:sz w:val="22"/>
          <w:szCs w:val="22"/>
          <w:lang w:val="es-SV"/>
        </w:rPr>
        <w:t xml:space="preserve">sujeta a limitación en su </w:t>
      </w:r>
      <w:r w:rsidR="008609A8">
        <w:rPr>
          <w:rFonts w:eastAsia="Calibri"/>
          <w:sz w:val="22"/>
          <w:szCs w:val="22"/>
          <w:lang w:val="es-SV"/>
        </w:rPr>
        <w:t>divulgación; en este caso es</w:t>
      </w:r>
      <w:r w:rsidRPr="00B46E0B">
        <w:rPr>
          <w:rFonts w:eastAsia="Calibri"/>
          <w:sz w:val="22"/>
          <w:szCs w:val="22"/>
          <w:lang w:val="es-SV"/>
        </w:rPr>
        <w:t xml:space="preserve">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lastRenderedPageBreak/>
        <w:t>Con base a las disposiciones legales citadas y los razonamientos antes expuestos, se RESUELVE:</w:t>
      </w:r>
    </w:p>
    <w:p w:rsidR="00B46E0B" w:rsidRPr="00B46E0B" w:rsidRDefault="00B46E0B" w:rsidP="006B61B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realizada por el señor</w:t>
      </w:r>
      <w:r w:rsidR="006A0192">
        <w:rPr>
          <w:rFonts w:eastAsia="Calibri"/>
          <w:sz w:val="22"/>
          <w:szCs w:val="22"/>
          <w:lang w:val="es-SV"/>
        </w:rPr>
        <w:t xml:space="preserve"> </w:t>
      </w:r>
      <w:r w:rsidR="002B01E4">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E0783E">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bookmarkStart w:id="0" w:name="_GoBack"/>
      <w:bookmarkEnd w:id="0"/>
    </w:p>
    <w:sectPr w:rsidR="00E8039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2C7" w:rsidRDefault="00DA62C7">
      <w:pPr>
        <w:spacing w:after="0" w:line="240" w:lineRule="auto"/>
      </w:pPr>
      <w:r>
        <w:separator/>
      </w:r>
    </w:p>
  </w:endnote>
  <w:endnote w:type="continuationSeparator" w:id="0">
    <w:p w:rsidR="00DA62C7" w:rsidRDefault="00DA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2C7" w:rsidRDefault="00DA62C7">
      <w:pPr>
        <w:spacing w:after="0" w:line="240" w:lineRule="auto"/>
      </w:pPr>
      <w:r>
        <w:separator/>
      </w:r>
    </w:p>
  </w:footnote>
  <w:footnote w:type="continuationSeparator" w:id="0">
    <w:p w:rsidR="00DA62C7" w:rsidRDefault="00DA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285C" w:rsidP="00A9042C">
                          <w:pPr>
                            <w:jc w:val="center"/>
                            <w:rPr>
                              <w:lang w:val="es-SV"/>
                            </w:rPr>
                          </w:pPr>
                          <w:r>
                            <w:rPr>
                              <w:lang w:val="es-SV"/>
                            </w:rPr>
                            <w:t>29</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285C" w:rsidP="00A9042C">
                    <w:pPr>
                      <w:jc w:val="center"/>
                      <w:rPr>
                        <w:lang w:val="es-SV"/>
                      </w:rPr>
                    </w:pPr>
                    <w:r>
                      <w:rPr>
                        <w:lang w:val="es-SV"/>
                      </w:rPr>
                      <w:t>29</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7229"/>
    <w:rsid w:val="000A7314"/>
    <w:rsid w:val="000B30D6"/>
    <w:rsid w:val="000B75AF"/>
    <w:rsid w:val="000C38ED"/>
    <w:rsid w:val="000C7507"/>
    <w:rsid w:val="000D00A5"/>
    <w:rsid w:val="000D1D96"/>
    <w:rsid w:val="000D47EA"/>
    <w:rsid w:val="000E2846"/>
    <w:rsid w:val="000F5A9C"/>
    <w:rsid w:val="00105653"/>
    <w:rsid w:val="001064E5"/>
    <w:rsid w:val="00115510"/>
    <w:rsid w:val="00122876"/>
    <w:rsid w:val="00131589"/>
    <w:rsid w:val="00135B5F"/>
    <w:rsid w:val="0016159A"/>
    <w:rsid w:val="001645EF"/>
    <w:rsid w:val="00170A13"/>
    <w:rsid w:val="001716EB"/>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172"/>
    <w:rsid w:val="002607F1"/>
    <w:rsid w:val="002646A4"/>
    <w:rsid w:val="00270FEC"/>
    <w:rsid w:val="00285EFA"/>
    <w:rsid w:val="00296B7D"/>
    <w:rsid w:val="002A379E"/>
    <w:rsid w:val="002A5E82"/>
    <w:rsid w:val="002B01E4"/>
    <w:rsid w:val="002C78F3"/>
    <w:rsid w:val="002E0BFF"/>
    <w:rsid w:val="002E40F4"/>
    <w:rsid w:val="002E732C"/>
    <w:rsid w:val="002F193E"/>
    <w:rsid w:val="002F7542"/>
    <w:rsid w:val="00314A8B"/>
    <w:rsid w:val="003151D2"/>
    <w:rsid w:val="00346908"/>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4AA3"/>
    <w:rsid w:val="00426FEE"/>
    <w:rsid w:val="00436366"/>
    <w:rsid w:val="0044131F"/>
    <w:rsid w:val="00441370"/>
    <w:rsid w:val="004440A4"/>
    <w:rsid w:val="0045185F"/>
    <w:rsid w:val="00451FFB"/>
    <w:rsid w:val="00452BFC"/>
    <w:rsid w:val="0045605E"/>
    <w:rsid w:val="0046285C"/>
    <w:rsid w:val="00477984"/>
    <w:rsid w:val="00480C0F"/>
    <w:rsid w:val="00486A6A"/>
    <w:rsid w:val="00492EE6"/>
    <w:rsid w:val="00495CEF"/>
    <w:rsid w:val="004A3EEA"/>
    <w:rsid w:val="004B10D0"/>
    <w:rsid w:val="004B161A"/>
    <w:rsid w:val="004B167C"/>
    <w:rsid w:val="004B6BEB"/>
    <w:rsid w:val="004D6B50"/>
    <w:rsid w:val="004E0A69"/>
    <w:rsid w:val="005069B3"/>
    <w:rsid w:val="005126E6"/>
    <w:rsid w:val="00513D65"/>
    <w:rsid w:val="0051641E"/>
    <w:rsid w:val="00517D8F"/>
    <w:rsid w:val="00517FBA"/>
    <w:rsid w:val="005225CD"/>
    <w:rsid w:val="005240CF"/>
    <w:rsid w:val="0052526C"/>
    <w:rsid w:val="005252B9"/>
    <w:rsid w:val="00526039"/>
    <w:rsid w:val="00526E2E"/>
    <w:rsid w:val="005349BD"/>
    <w:rsid w:val="005366B0"/>
    <w:rsid w:val="0053778B"/>
    <w:rsid w:val="00537FD8"/>
    <w:rsid w:val="005564C2"/>
    <w:rsid w:val="00566DAA"/>
    <w:rsid w:val="005676B8"/>
    <w:rsid w:val="005739CE"/>
    <w:rsid w:val="00581B47"/>
    <w:rsid w:val="00585E7A"/>
    <w:rsid w:val="00590BC0"/>
    <w:rsid w:val="00590DFA"/>
    <w:rsid w:val="00590F3A"/>
    <w:rsid w:val="005915E9"/>
    <w:rsid w:val="005916C0"/>
    <w:rsid w:val="005A2BC4"/>
    <w:rsid w:val="005B30D2"/>
    <w:rsid w:val="005C38C4"/>
    <w:rsid w:val="005C5E2B"/>
    <w:rsid w:val="005C65DF"/>
    <w:rsid w:val="005D19F5"/>
    <w:rsid w:val="005D1CF7"/>
    <w:rsid w:val="005D45D7"/>
    <w:rsid w:val="005F10C7"/>
    <w:rsid w:val="006115D6"/>
    <w:rsid w:val="00626DF7"/>
    <w:rsid w:val="00637845"/>
    <w:rsid w:val="00640350"/>
    <w:rsid w:val="00644936"/>
    <w:rsid w:val="00647876"/>
    <w:rsid w:val="006654A4"/>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592E"/>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339DF"/>
    <w:rsid w:val="008358CA"/>
    <w:rsid w:val="008402A7"/>
    <w:rsid w:val="00841292"/>
    <w:rsid w:val="008412DB"/>
    <w:rsid w:val="00845771"/>
    <w:rsid w:val="008509C9"/>
    <w:rsid w:val="008573D0"/>
    <w:rsid w:val="008609A8"/>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4F6A"/>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36B7"/>
    <w:rsid w:val="00B9792D"/>
    <w:rsid w:val="00BB2936"/>
    <w:rsid w:val="00BB2AA5"/>
    <w:rsid w:val="00BB2DA5"/>
    <w:rsid w:val="00BB3A2E"/>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4ECB"/>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C3800"/>
    <w:rsid w:val="00CE0CA3"/>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A62C7"/>
    <w:rsid w:val="00DB585D"/>
    <w:rsid w:val="00DB6085"/>
    <w:rsid w:val="00DB7883"/>
    <w:rsid w:val="00DB7B4B"/>
    <w:rsid w:val="00DC0EEB"/>
    <w:rsid w:val="00DC341D"/>
    <w:rsid w:val="00DD129D"/>
    <w:rsid w:val="00DD2DAA"/>
    <w:rsid w:val="00DD4B71"/>
    <w:rsid w:val="00DF0923"/>
    <w:rsid w:val="00DF1D12"/>
    <w:rsid w:val="00E01C4F"/>
    <w:rsid w:val="00E0783E"/>
    <w:rsid w:val="00E12A8E"/>
    <w:rsid w:val="00E140C8"/>
    <w:rsid w:val="00E143F4"/>
    <w:rsid w:val="00E22BC6"/>
    <w:rsid w:val="00E23D65"/>
    <w:rsid w:val="00E30564"/>
    <w:rsid w:val="00E33632"/>
    <w:rsid w:val="00E3782A"/>
    <w:rsid w:val="00E439B5"/>
    <w:rsid w:val="00E43CA8"/>
    <w:rsid w:val="00E452CE"/>
    <w:rsid w:val="00E5047D"/>
    <w:rsid w:val="00E518A9"/>
    <w:rsid w:val="00E55BB4"/>
    <w:rsid w:val="00E720B2"/>
    <w:rsid w:val="00E74D99"/>
    <w:rsid w:val="00E8039D"/>
    <w:rsid w:val="00E90ED6"/>
    <w:rsid w:val="00E91940"/>
    <w:rsid w:val="00E91B00"/>
    <w:rsid w:val="00EA150B"/>
    <w:rsid w:val="00EA16D7"/>
    <w:rsid w:val="00EA1D34"/>
    <w:rsid w:val="00EA4DD3"/>
    <w:rsid w:val="00EB683A"/>
    <w:rsid w:val="00EB6FD6"/>
    <w:rsid w:val="00ED08E1"/>
    <w:rsid w:val="00EF0316"/>
    <w:rsid w:val="00F03A24"/>
    <w:rsid w:val="00F04332"/>
    <w:rsid w:val="00F077B7"/>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22B3"/>
    <w:rsid w:val="00FC2F4A"/>
    <w:rsid w:val="00FC5EBB"/>
    <w:rsid w:val="00FD251B"/>
    <w:rsid w:val="00FD2FA2"/>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55810-ADD5-4330-B12B-926C4687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263</TotalTime>
  <Pages>2</Pages>
  <Words>438</Words>
  <Characters>2413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2846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33</cp:revision>
  <cp:lastPrinted>2020-01-28T14:58:00Z</cp:lastPrinted>
  <dcterms:created xsi:type="dcterms:W3CDTF">2020-01-03T15:18:00Z</dcterms:created>
  <dcterms:modified xsi:type="dcterms:W3CDTF">2020-02-03T17:33:00Z</dcterms:modified>
</cp:coreProperties>
</file>