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F1534">
        <w:rPr>
          <w:rFonts w:eastAsia="Calibri"/>
          <w:sz w:val="22"/>
          <w:szCs w:val="22"/>
          <w:lang w:val="es-SV"/>
        </w:rPr>
        <w:t>once</w:t>
      </w:r>
      <w:r>
        <w:rPr>
          <w:rFonts w:eastAsia="Calibri"/>
          <w:sz w:val="22"/>
          <w:szCs w:val="22"/>
          <w:lang w:val="es-SV"/>
        </w:rPr>
        <w:t xml:space="preserve"> horas y </w:t>
      </w:r>
      <w:r w:rsidR="00BF1534">
        <w:rPr>
          <w:rFonts w:eastAsia="Calibri"/>
          <w:sz w:val="22"/>
          <w:szCs w:val="22"/>
          <w:lang w:val="es-SV"/>
        </w:rPr>
        <w:t>veintidós</w:t>
      </w:r>
      <w:r w:rsidR="00FE2CF3">
        <w:rPr>
          <w:rFonts w:eastAsia="Calibri"/>
          <w:sz w:val="22"/>
          <w:szCs w:val="22"/>
          <w:lang w:val="es-SV"/>
        </w:rPr>
        <w:t xml:space="preserve"> </w:t>
      </w:r>
      <w:r w:rsidR="00B41F75">
        <w:rPr>
          <w:rFonts w:eastAsia="Calibri"/>
          <w:sz w:val="22"/>
          <w:szCs w:val="22"/>
          <w:lang w:val="es-SV"/>
        </w:rPr>
        <w:t xml:space="preserve">minutos del día </w:t>
      </w:r>
      <w:r w:rsidR="009072F0">
        <w:rPr>
          <w:rFonts w:eastAsia="Calibri"/>
          <w:sz w:val="22"/>
          <w:szCs w:val="22"/>
          <w:lang w:val="es-SV"/>
        </w:rPr>
        <w:t>veintisiete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BF1534">
      <w:pPr>
        <w:numPr>
          <w:ilvl w:val="0"/>
          <w:numId w:val="1"/>
        </w:numPr>
        <w:jc w:val="both"/>
        <w:rPr>
          <w:rFonts w:eastAsia="Calibri"/>
          <w:sz w:val="22"/>
          <w:szCs w:val="22"/>
          <w:lang w:val="es-SV"/>
        </w:rPr>
      </w:pPr>
      <w:r w:rsidRPr="000E2846">
        <w:rPr>
          <w:rFonts w:eastAsia="Calibri"/>
          <w:sz w:val="22"/>
          <w:szCs w:val="22"/>
          <w:lang w:val="es-SV"/>
        </w:rPr>
        <w:t xml:space="preserve">El día </w:t>
      </w:r>
      <w:r w:rsidR="00BF1534">
        <w:rPr>
          <w:rFonts w:eastAsia="Calibri"/>
          <w:sz w:val="22"/>
          <w:szCs w:val="22"/>
          <w:lang w:val="es-SV"/>
        </w:rPr>
        <w:t>veintidós</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370442">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0554DB">
        <w:rPr>
          <w:rFonts w:eastAsia="Calibri"/>
          <w:sz w:val="22"/>
          <w:szCs w:val="22"/>
          <w:lang w:val="es-SV"/>
        </w:rPr>
        <w:t xml:space="preserve">Constancia de </w:t>
      </w:r>
      <w:r w:rsidR="00BF1534">
        <w:rPr>
          <w:rFonts w:eastAsia="Calibri"/>
          <w:sz w:val="22"/>
          <w:szCs w:val="22"/>
          <w:lang w:val="es-SV"/>
        </w:rPr>
        <w:t>tiempo pensión</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BF153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370442">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F1534">
        <w:rPr>
          <w:rFonts w:eastAsia="Calibri"/>
          <w:sz w:val="22"/>
          <w:szCs w:val="22"/>
          <w:lang w:val="es-SV"/>
        </w:rPr>
        <w:t>veintidós</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BF153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370442">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370442">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C72" w:rsidRDefault="00CB4C72">
      <w:pPr>
        <w:spacing w:after="0" w:line="240" w:lineRule="auto"/>
      </w:pPr>
      <w:r>
        <w:separator/>
      </w:r>
    </w:p>
  </w:endnote>
  <w:endnote w:type="continuationSeparator" w:id="0">
    <w:p w:rsidR="00CB4C72" w:rsidRDefault="00CB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C72" w:rsidRDefault="00CB4C72">
      <w:pPr>
        <w:spacing w:after="0" w:line="240" w:lineRule="auto"/>
      </w:pPr>
      <w:r>
        <w:separator/>
      </w:r>
    </w:p>
  </w:footnote>
  <w:footnote w:type="continuationSeparator" w:id="0">
    <w:p w:rsidR="00CB4C72" w:rsidRDefault="00CB4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F1534" w:rsidP="00A9042C">
                          <w:pPr>
                            <w:jc w:val="center"/>
                            <w:rPr>
                              <w:lang w:val="es-SV"/>
                            </w:rPr>
                          </w:pPr>
                          <w:r>
                            <w:rPr>
                              <w:lang w:val="es-SV"/>
                            </w:rPr>
                            <w:t>641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F1534" w:rsidP="00A9042C">
                    <w:pPr>
                      <w:jc w:val="center"/>
                      <w:rPr>
                        <w:lang w:val="es-SV"/>
                      </w:rPr>
                    </w:pPr>
                    <w:r>
                      <w:rPr>
                        <w:lang w:val="es-SV"/>
                      </w:rPr>
                      <w:t>641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0442"/>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4C72"/>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0AA2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B8D62-701B-497E-A743-6C712567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89</cp:revision>
  <cp:lastPrinted>2019-11-22T15:08:00Z</cp:lastPrinted>
  <dcterms:created xsi:type="dcterms:W3CDTF">2019-09-27T18:23:00Z</dcterms:created>
  <dcterms:modified xsi:type="dcterms:W3CDTF">2019-12-09T14:48:00Z</dcterms:modified>
</cp:coreProperties>
</file>