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before="240" w:after="60"/>
        <w:jc w:val="center"/>
        <w:outlineLvl w:val="0"/>
        <w:rPr>
          <w:rFonts w:ascii="Arial" w:eastAsia="Times New Roman" w:hAnsi="Arial" w:cs="Arial"/>
          <w:b/>
          <w:bCs/>
          <w:kern w:val="28"/>
          <w:lang w:val="es-SV"/>
        </w:rPr>
      </w:pPr>
      <w:r w:rsidRPr="00BD414F">
        <w:rPr>
          <w:rFonts w:ascii="Arial" w:eastAsia="Times New Roman" w:hAnsi="Arial" w:cs="Arial"/>
          <w:b/>
          <w:bCs/>
          <w:kern w:val="28"/>
          <w:lang w:val="es-SV"/>
        </w:rPr>
        <w:t>UNIDAD DE ACCESO A LA INFORMACION PÚBLICA</w:t>
      </w:r>
    </w:p>
    <w:p w:rsidR="00046031" w:rsidRPr="00BD414F" w:rsidRDefault="00046031" w:rsidP="00046031">
      <w:pPr>
        <w:jc w:val="center"/>
        <w:rPr>
          <w:rFonts w:ascii="Arial" w:eastAsia="Calibri" w:hAnsi="Arial" w:cs="Arial"/>
          <w:lang w:val="es-SV"/>
        </w:rPr>
      </w:pPr>
      <w:r w:rsidRPr="00BD414F">
        <w:rPr>
          <w:rFonts w:ascii="Arial" w:eastAsia="Calibri" w:hAnsi="Arial" w:cs="Arial"/>
          <w:lang w:val="es-SV"/>
        </w:rPr>
        <w:t>(UAIP)</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Fondo de Protección de Lisiados y Discapacitados a Consecuencia del Conflicto Armado, Unidad de Acceso a la Información Pública: En la ciudad de San S</w:t>
      </w:r>
      <w:r w:rsidR="00602A79">
        <w:rPr>
          <w:rFonts w:ascii="Arial" w:eastAsia="Calibri" w:hAnsi="Arial" w:cs="Arial"/>
          <w:lang w:val="es-SV"/>
        </w:rPr>
        <w:t>alvador, a las nueve</w:t>
      </w:r>
      <w:r>
        <w:rPr>
          <w:rFonts w:ascii="Arial" w:eastAsia="Calibri" w:hAnsi="Arial" w:cs="Arial"/>
          <w:lang w:val="es-SV"/>
        </w:rPr>
        <w:t xml:space="preserve"> horas y </w:t>
      </w:r>
      <w:r w:rsidR="005D5430">
        <w:rPr>
          <w:rFonts w:ascii="Arial" w:eastAsia="Calibri" w:hAnsi="Arial" w:cs="Arial"/>
          <w:lang w:val="es-SV"/>
        </w:rPr>
        <w:t xml:space="preserve">cuarenta </w:t>
      </w:r>
      <w:r>
        <w:rPr>
          <w:rFonts w:ascii="Arial" w:eastAsia="Calibri" w:hAnsi="Arial" w:cs="Arial"/>
          <w:lang w:val="es-SV"/>
        </w:rPr>
        <w:t xml:space="preserve">minutos del día </w:t>
      </w:r>
      <w:r w:rsidR="00602A79">
        <w:rPr>
          <w:rFonts w:ascii="Arial" w:eastAsia="Calibri" w:hAnsi="Arial" w:cs="Arial"/>
          <w:lang w:val="es-SV"/>
        </w:rPr>
        <w:t>veinticuatro</w:t>
      </w:r>
      <w:r w:rsidR="002C5A40">
        <w:rPr>
          <w:rFonts w:ascii="Arial" w:eastAsia="Calibri" w:hAnsi="Arial" w:cs="Arial"/>
          <w:lang w:val="es-SV"/>
        </w:rPr>
        <w:t xml:space="preserve"> de jun</w:t>
      </w:r>
      <w:r>
        <w:rPr>
          <w:rFonts w:ascii="Arial" w:eastAsia="Calibri" w:hAnsi="Arial" w:cs="Arial"/>
          <w:lang w:val="es-SV"/>
        </w:rPr>
        <w:t>io</w:t>
      </w:r>
      <w:r w:rsidRPr="00BD414F">
        <w:rPr>
          <w:rFonts w:ascii="Arial" w:eastAsia="Calibri" w:hAnsi="Arial" w:cs="Arial"/>
          <w:lang w:val="es-SV"/>
        </w:rPr>
        <w:t xml:space="preserve"> de dos mil diecinueve.</w:t>
      </w:r>
    </w:p>
    <w:p w:rsidR="00046031" w:rsidRPr="00BD414F" w:rsidRDefault="00046031" w:rsidP="00046031">
      <w:pPr>
        <w:tabs>
          <w:tab w:val="left" w:pos="7929"/>
          <w:tab w:val="right" w:pos="9360"/>
        </w:tabs>
        <w:jc w:val="both"/>
        <w:rPr>
          <w:rFonts w:ascii="Arial" w:eastAsia="Calibri" w:hAnsi="Arial" w:cs="Arial"/>
          <w:lang w:val="es-SV"/>
        </w:rPr>
      </w:pPr>
      <w:r w:rsidRPr="00BD414F">
        <w:rPr>
          <w:rFonts w:ascii="Arial" w:eastAsia="Calibri" w:hAnsi="Arial" w:cs="Arial"/>
          <w:lang w:val="es-SV"/>
        </w:rPr>
        <w:t>El suscrito Oficial de Información, CONSIDERANDO que:</w:t>
      </w:r>
      <w:r w:rsidRPr="00BD414F">
        <w:rPr>
          <w:rFonts w:ascii="Arial" w:eastAsia="Calibri" w:hAnsi="Arial" w:cs="Arial"/>
          <w:lang w:val="es-SV"/>
        </w:rPr>
        <w:tab/>
      </w:r>
      <w:r w:rsidRPr="00BD414F">
        <w:rPr>
          <w:rFonts w:ascii="Arial" w:eastAsia="Calibri" w:hAnsi="Arial" w:cs="Arial"/>
          <w:lang w:val="es-SV"/>
        </w:rPr>
        <w:tab/>
      </w:r>
    </w:p>
    <w:p w:rsidR="00046031" w:rsidRPr="00046031" w:rsidRDefault="00101DD2" w:rsidP="005D5430">
      <w:pPr>
        <w:numPr>
          <w:ilvl w:val="0"/>
          <w:numId w:val="22"/>
        </w:numPr>
        <w:jc w:val="both"/>
        <w:rPr>
          <w:rFonts w:ascii="Arial" w:eastAsia="Calibri" w:hAnsi="Arial" w:cs="Arial"/>
          <w:lang w:val="es-MX"/>
        </w:rPr>
      </w:pPr>
      <w:r>
        <w:rPr>
          <w:rFonts w:ascii="Arial" w:eastAsia="Calibri" w:hAnsi="Arial" w:cs="Arial"/>
          <w:lang w:val="es-SV"/>
        </w:rPr>
        <w:t>El día catorce</w:t>
      </w:r>
      <w:r w:rsidR="00046031" w:rsidRPr="002F5309">
        <w:rPr>
          <w:rFonts w:ascii="Arial" w:eastAsia="Calibri" w:hAnsi="Arial" w:cs="Arial"/>
          <w:lang w:val="es-SV"/>
        </w:rPr>
        <w:t xml:space="preserve"> de junio del presente año se recibió solicitud de información de Datos personales, por parte señor </w:t>
      </w:r>
      <w:r w:rsidR="00B63BBC">
        <w:rPr>
          <w:rFonts w:ascii="Arial" w:eastAsia="Calibri" w:hAnsi="Arial" w:cs="Arial"/>
          <w:lang w:val="es-MX"/>
        </w:rPr>
        <w:t>XXXXXXXXXXXXXXXXXXX</w:t>
      </w:r>
      <w:r w:rsidR="00046031" w:rsidRPr="00046031">
        <w:rPr>
          <w:rFonts w:ascii="Arial" w:eastAsia="Calibri" w:hAnsi="Arial" w:cs="Arial"/>
          <w:lang w:val="es-SV"/>
        </w:rPr>
        <w:t xml:space="preserve">, quien solicita: </w:t>
      </w:r>
      <w:r w:rsidR="00602A79">
        <w:rPr>
          <w:rFonts w:ascii="Arial" w:eastAsia="Calibri" w:hAnsi="Arial" w:cs="Arial"/>
          <w:lang w:val="es-ES"/>
        </w:rPr>
        <w:t>Constancia de no pensionado</w:t>
      </w:r>
    </w:p>
    <w:p w:rsidR="00046031" w:rsidRPr="002F5309" w:rsidRDefault="00046031" w:rsidP="00046031">
      <w:pPr>
        <w:numPr>
          <w:ilvl w:val="0"/>
          <w:numId w:val="22"/>
        </w:numPr>
        <w:jc w:val="both"/>
        <w:rPr>
          <w:rFonts w:ascii="Arial" w:eastAsia="Calibri" w:hAnsi="Arial" w:cs="Arial"/>
          <w:lang w:val="es-SV"/>
        </w:rPr>
      </w:pPr>
      <w:r w:rsidRPr="002F5309">
        <w:rPr>
          <w:rFonts w:ascii="Arial" w:eastAsia="Calibri" w:hAnsi="Arial" w:cs="Arial"/>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046031" w:rsidRPr="00BD414F" w:rsidRDefault="00046031" w:rsidP="00046031">
      <w:pPr>
        <w:numPr>
          <w:ilvl w:val="0"/>
          <w:numId w:val="22"/>
        </w:numPr>
        <w:jc w:val="both"/>
        <w:rPr>
          <w:rFonts w:ascii="Arial" w:eastAsia="Calibri" w:hAnsi="Arial" w:cs="Arial"/>
          <w:lang w:val="es-SV"/>
        </w:rPr>
      </w:pPr>
      <w:r w:rsidRPr="00BD414F">
        <w:rPr>
          <w:rFonts w:ascii="Arial" w:eastAsia="Calibri" w:hAnsi="Arial" w:cs="Arial"/>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Con base a las facultades legales previamente señaladas, se hacen las siguientes consideraciones:</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I. Acceso a la información pública.</w:t>
      </w:r>
      <w:r w:rsidRPr="00BD414F">
        <w:rPr>
          <w:rFonts w:ascii="Arial" w:eastAsia="Calibri" w:hAnsi="Arial" w:cs="Arial"/>
          <w:lang w:val="es-SV"/>
        </w:rPr>
        <w:tab/>
      </w:r>
    </w:p>
    <w:p w:rsidR="00046031" w:rsidRDefault="00046031" w:rsidP="00046031">
      <w:pPr>
        <w:numPr>
          <w:ilvl w:val="0"/>
          <w:numId w:val="23"/>
        </w:numPr>
        <w:jc w:val="both"/>
        <w:rPr>
          <w:rFonts w:ascii="Arial" w:eastAsia="Calibri" w:hAnsi="Arial" w:cs="Arial"/>
          <w:lang w:val="es-SV"/>
        </w:rPr>
      </w:pPr>
      <w:r w:rsidRPr="00BD414F">
        <w:rPr>
          <w:rFonts w:ascii="Arial" w:eastAsia="Calibri" w:hAnsi="Arial" w:cs="Arial"/>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046031" w:rsidRDefault="00046031" w:rsidP="00046031">
      <w:pPr>
        <w:jc w:val="both"/>
        <w:rPr>
          <w:rFonts w:ascii="Arial" w:eastAsia="Calibri" w:hAnsi="Arial" w:cs="Arial"/>
          <w:lang w:val="es-SV"/>
        </w:rPr>
      </w:pPr>
    </w:p>
    <w:p w:rsidR="00046031" w:rsidRDefault="00046031" w:rsidP="00046031">
      <w:pPr>
        <w:jc w:val="both"/>
        <w:rPr>
          <w:rFonts w:ascii="Arial" w:eastAsia="Calibri" w:hAnsi="Arial" w:cs="Arial"/>
          <w:lang w:val="es-SV"/>
        </w:rPr>
      </w:pPr>
    </w:p>
    <w:p w:rsidR="00046031" w:rsidRPr="00BD414F" w:rsidRDefault="00046031" w:rsidP="00046031">
      <w:pPr>
        <w:jc w:val="both"/>
        <w:rPr>
          <w:rFonts w:ascii="Arial" w:eastAsia="Calibri" w:hAnsi="Arial" w:cs="Arial"/>
          <w:lang w:val="es-SV"/>
        </w:rPr>
      </w:pPr>
    </w:p>
    <w:p w:rsidR="00046031" w:rsidRPr="00046031" w:rsidRDefault="00046031" w:rsidP="005D5430">
      <w:pPr>
        <w:numPr>
          <w:ilvl w:val="0"/>
          <w:numId w:val="23"/>
        </w:numPr>
        <w:jc w:val="both"/>
        <w:rPr>
          <w:rFonts w:ascii="Arial" w:eastAsia="Calibri" w:hAnsi="Arial" w:cs="Arial"/>
          <w:lang w:val="es-MX"/>
        </w:rPr>
      </w:pPr>
      <w:r w:rsidRPr="00BD414F">
        <w:rPr>
          <w:rFonts w:ascii="Arial" w:eastAsia="Calibri" w:hAnsi="Arial" w:cs="Arial"/>
          <w:lang w:val="es-SV"/>
        </w:rPr>
        <w:lastRenderedPageBreak/>
        <w:t>A partir de lo anterior, visto el requerimiento</w:t>
      </w:r>
      <w:r>
        <w:rPr>
          <w:rFonts w:ascii="Arial" w:eastAsia="Calibri" w:hAnsi="Arial" w:cs="Arial"/>
          <w:lang w:val="es-SV"/>
        </w:rPr>
        <w:t xml:space="preserve"> de información presentado por el</w:t>
      </w:r>
      <w:r w:rsidRPr="00BD414F">
        <w:rPr>
          <w:rFonts w:ascii="Arial" w:eastAsia="Calibri" w:hAnsi="Arial" w:cs="Arial"/>
          <w:lang w:val="es-SV"/>
        </w:rPr>
        <w:t xml:space="preserve"> señor </w:t>
      </w:r>
      <w:r w:rsidR="00B63BBC">
        <w:rPr>
          <w:rFonts w:ascii="Arial" w:eastAsia="Calibri" w:hAnsi="Arial" w:cs="Arial"/>
          <w:lang w:val="es-MX"/>
        </w:rPr>
        <w:t>XXXXXXXXXXXXXXXXXXXX</w:t>
      </w:r>
      <w:r w:rsidRPr="00046031">
        <w:rPr>
          <w:rFonts w:ascii="Arial" w:eastAsia="Calibri" w:hAnsi="Arial" w:cs="Arial"/>
          <w:lang w:val="es-MX"/>
        </w:rPr>
        <w:t xml:space="preserve">, </w:t>
      </w:r>
      <w:r w:rsidR="00101DD2">
        <w:rPr>
          <w:rFonts w:ascii="Arial" w:eastAsia="Calibri" w:hAnsi="Arial" w:cs="Arial"/>
          <w:lang w:val="es-SV"/>
        </w:rPr>
        <w:t>en fecha catorce</w:t>
      </w:r>
      <w:r w:rsidRPr="00046031">
        <w:rPr>
          <w:rFonts w:ascii="Arial" w:eastAsia="Calibri" w:hAnsi="Arial" w:cs="Arial"/>
          <w:lang w:val="es-SV"/>
        </w:rPr>
        <w:t xml:space="preserve"> de junio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Con base a las disposiciones legales citadas y los razonamientos antes expuestos, se RESUELVE:</w:t>
      </w:r>
    </w:p>
    <w:p w:rsidR="00046031" w:rsidRPr="00046031" w:rsidRDefault="00046031" w:rsidP="005D5430">
      <w:pPr>
        <w:numPr>
          <w:ilvl w:val="0"/>
          <w:numId w:val="24"/>
        </w:numPr>
        <w:jc w:val="both"/>
        <w:rPr>
          <w:rFonts w:ascii="Arial" w:eastAsia="Calibri" w:hAnsi="Arial" w:cs="Arial"/>
          <w:lang w:val="es-MX"/>
        </w:rPr>
      </w:pPr>
      <w:r w:rsidRPr="00BD414F">
        <w:rPr>
          <w:rFonts w:ascii="Arial" w:eastAsia="Calibri" w:hAnsi="Arial" w:cs="Arial"/>
          <w:lang w:val="es-SV"/>
        </w:rPr>
        <w:t xml:space="preserve">Declarase procedente la solicitud de acceso a información de </w:t>
      </w:r>
      <w:r>
        <w:rPr>
          <w:rFonts w:ascii="Arial" w:eastAsia="Calibri" w:hAnsi="Arial" w:cs="Arial"/>
          <w:lang w:val="es-SV"/>
        </w:rPr>
        <w:t>datos personales realizada por el</w:t>
      </w:r>
      <w:r w:rsidRPr="00BD414F">
        <w:rPr>
          <w:rFonts w:ascii="Arial" w:eastAsia="Calibri" w:hAnsi="Arial" w:cs="Arial"/>
          <w:lang w:val="es-SV"/>
        </w:rPr>
        <w:t xml:space="preserve"> señor </w:t>
      </w:r>
      <w:r w:rsidR="00B63BBC">
        <w:rPr>
          <w:rFonts w:ascii="Arial" w:eastAsia="Calibri" w:hAnsi="Arial" w:cs="Arial"/>
          <w:lang w:val="es-MX"/>
        </w:rPr>
        <w:t>XXXXXXXXXXXXXXXXXXXX</w:t>
      </w:r>
      <w:r w:rsidRPr="00046031">
        <w:rPr>
          <w:rFonts w:ascii="Arial" w:eastAsia="Calibri" w:hAnsi="Arial" w:cs="Arial"/>
          <w:lang w:val="es-SV"/>
        </w:rPr>
        <w:t>.</w:t>
      </w:r>
    </w:p>
    <w:p w:rsidR="00046031" w:rsidRPr="00BD414F" w:rsidRDefault="00046031" w:rsidP="00046031">
      <w:pPr>
        <w:numPr>
          <w:ilvl w:val="0"/>
          <w:numId w:val="24"/>
        </w:numPr>
        <w:jc w:val="both"/>
        <w:rPr>
          <w:rFonts w:ascii="Arial" w:eastAsia="Calibri" w:hAnsi="Arial" w:cs="Arial"/>
          <w:lang w:val="es-SV"/>
        </w:rPr>
      </w:pPr>
      <w:r w:rsidRPr="00BD414F">
        <w:rPr>
          <w:rFonts w:ascii="Arial" w:eastAsia="Calibri" w:hAnsi="Arial" w:cs="Arial"/>
          <w:lang w:val="es-SV"/>
        </w:rPr>
        <w:t xml:space="preserve"> Entréguese la información solicitada, en los términos señalados en el requerimiento de mérito, Así también hacer de conocimiento a</w:t>
      </w:r>
      <w:r>
        <w:rPr>
          <w:rFonts w:ascii="Arial" w:eastAsia="Calibri" w:hAnsi="Arial" w:cs="Arial"/>
          <w:lang w:val="es-SV"/>
        </w:rPr>
        <w:t>l interesado</w:t>
      </w:r>
      <w:r w:rsidRPr="00BD414F">
        <w:rPr>
          <w:rFonts w:ascii="Arial" w:eastAsia="Calibri" w:hAnsi="Arial" w:cs="Arial"/>
          <w:lang w:val="es-SV"/>
        </w:rPr>
        <w:t xml:space="preserve"> que en base al acuerdo de Junta Directiva número 260.04.2013, </w:t>
      </w:r>
      <w:r>
        <w:rPr>
          <w:rFonts w:ascii="Arial" w:eastAsia="Calibri" w:hAnsi="Arial" w:cs="Arial"/>
          <w:lang w:val="es-SV"/>
        </w:rPr>
        <w:t xml:space="preserve">de fecha 18 de abril de 2013, </w:t>
      </w:r>
      <w:r w:rsidR="002C5A40">
        <w:rPr>
          <w:rFonts w:ascii="Arial" w:eastAsia="Calibri" w:hAnsi="Arial" w:cs="Arial"/>
          <w:lang w:val="es-SV"/>
        </w:rPr>
        <w:t xml:space="preserve">no </w:t>
      </w:r>
      <w:r w:rsidRPr="00BD414F">
        <w:rPr>
          <w:rFonts w:ascii="Arial" w:eastAsia="Calibri" w:hAnsi="Arial" w:cs="Arial"/>
          <w:lang w:val="es-SV"/>
        </w:rPr>
        <w:t xml:space="preserve">tiene que cancelar el costo de reproducción y certificación, según la modalidad de entrega de la información solicitada por el, los medios y formas de pago de la misma. </w:t>
      </w:r>
    </w:p>
    <w:p w:rsidR="00046031" w:rsidRPr="00BD414F" w:rsidRDefault="00046031" w:rsidP="00046031">
      <w:pPr>
        <w:numPr>
          <w:ilvl w:val="0"/>
          <w:numId w:val="24"/>
        </w:numPr>
        <w:jc w:val="both"/>
        <w:rPr>
          <w:rFonts w:ascii="Arial" w:eastAsia="Calibri" w:hAnsi="Arial" w:cs="Arial"/>
          <w:lang w:val="es-SV"/>
        </w:rPr>
      </w:pPr>
      <w:r w:rsidRPr="00BD414F">
        <w:rPr>
          <w:rFonts w:ascii="Arial" w:eastAsia="Calibri" w:hAnsi="Arial" w:cs="Arial"/>
          <w:lang w:val="es-SV"/>
        </w:rPr>
        <w:t>Notifíquese a</w:t>
      </w:r>
      <w:r>
        <w:rPr>
          <w:rFonts w:ascii="Arial" w:eastAsia="Calibri" w:hAnsi="Arial" w:cs="Arial"/>
          <w:lang w:val="es-SV"/>
        </w:rPr>
        <w:t>l interesado</w:t>
      </w:r>
      <w:r w:rsidRPr="00BD414F">
        <w:rPr>
          <w:rFonts w:ascii="Arial" w:eastAsia="Calibri" w:hAnsi="Arial" w:cs="Arial"/>
          <w:lang w:val="es-SV"/>
        </w:rPr>
        <w:t xml:space="preserve"> en el medio y forma señalado para tales efectos. </w:t>
      </w:r>
    </w:p>
    <w:p w:rsidR="00046031" w:rsidRPr="00BD414F" w:rsidRDefault="00046031" w:rsidP="00046031">
      <w:pPr>
        <w:tabs>
          <w:tab w:val="left" w:pos="3722"/>
        </w:tabs>
        <w:jc w:val="both"/>
        <w:rPr>
          <w:rFonts w:ascii="Arial" w:eastAsia="Calibri" w:hAnsi="Arial" w:cs="Arial"/>
          <w:lang w:val="es-SV"/>
        </w:rPr>
      </w:pPr>
      <w:r w:rsidRPr="00BD414F">
        <w:rPr>
          <w:rFonts w:ascii="Arial" w:eastAsia="Calibri" w:hAnsi="Arial" w:cs="Arial"/>
          <w:lang w:val="es-SV"/>
        </w:rPr>
        <w:tab/>
      </w:r>
    </w:p>
    <w:p w:rsidR="00046031" w:rsidRPr="00BD414F" w:rsidRDefault="00046031" w:rsidP="00046031">
      <w:pPr>
        <w:jc w:val="both"/>
        <w:rPr>
          <w:rFonts w:ascii="Arial" w:eastAsia="Calibri" w:hAnsi="Arial" w:cs="Arial"/>
          <w:lang w:val="es-SV"/>
        </w:rPr>
      </w:pPr>
      <w:r w:rsidRPr="00BD414F">
        <w:rPr>
          <w:rFonts w:ascii="Arial" w:eastAsia="Calibri" w:hAnsi="Arial" w:cs="Arial"/>
          <w:lang w:val="es-SV"/>
        </w:rPr>
        <w:tab/>
      </w:r>
    </w:p>
    <w:p w:rsidR="00046031" w:rsidRPr="00BD414F" w:rsidRDefault="00046031" w:rsidP="00046031">
      <w:pPr>
        <w:tabs>
          <w:tab w:val="left" w:pos="6994"/>
        </w:tabs>
        <w:jc w:val="both"/>
        <w:rPr>
          <w:rFonts w:ascii="Arial" w:eastAsia="Calibri" w:hAnsi="Arial" w:cs="Arial"/>
          <w:lang w:val="es-SV"/>
        </w:rPr>
      </w:pPr>
      <w:r w:rsidRPr="00BD414F">
        <w:rPr>
          <w:rFonts w:ascii="Arial" w:eastAsia="Calibri" w:hAnsi="Arial" w:cs="Arial"/>
          <w:lang w:val="es-SV"/>
        </w:rPr>
        <w:t xml:space="preserve"> </w:t>
      </w:r>
      <w:r w:rsidRPr="00BD414F">
        <w:rPr>
          <w:rFonts w:ascii="Arial" w:eastAsia="Calibri" w:hAnsi="Arial" w:cs="Arial"/>
          <w:lang w:val="es-SV"/>
        </w:rPr>
        <w:tab/>
      </w:r>
    </w:p>
    <w:p w:rsidR="00046031" w:rsidRPr="00BD414F" w:rsidRDefault="00046031" w:rsidP="00046031">
      <w:pPr>
        <w:ind w:firstLine="720"/>
        <w:jc w:val="both"/>
        <w:rPr>
          <w:rFonts w:ascii="Arial" w:eastAsia="Calibri" w:hAnsi="Arial" w:cs="Arial"/>
          <w:lang w:val="es-SV"/>
        </w:rPr>
      </w:pPr>
    </w:p>
    <w:p w:rsidR="00046031" w:rsidRPr="00BD414F" w:rsidRDefault="00046031" w:rsidP="00046031">
      <w:pPr>
        <w:spacing w:after="0" w:line="240" w:lineRule="auto"/>
        <w:jc w:val="center"/>
        <w:rPr>
          <w:rFonts w:ascii="Arial" w:eastAsia="Calibri" w:hAnsi="Arial" w:cs="Arial"/>
          <w:lang w:val="es-SV"/>
        </w:rPr>
      </w:pPr>
      <w:r w:rsidRPr="00BD414F">
        <w:rPr>
          <w:rFonts w:ascii="Arial" w:eastAsia="Calibri" w:hAnsi="Arial" w:cs="Arial"/>
          <w:lang w:val="es-SV"/>
        </w:rPr>
        <w:t>Lic. Miguel Ángel Aquino</w:t>
      </w:r>
    </w:p>
    <w:p w:rsidR="00046031" w:rsidRPr="00BD414F" w:rsidRDefault="00046031" w:rsidP="00046031">
      <w:pPr>
        <w:spacing w:after="0" w:line="240" w:lineRule="auto"/>
        <w:jc w:val="center"/>
        <w:rPr>
          <w:rFonts w:ascii="Arial" w:eastAsia="Calibri" w:hAnsi="Arial" w:cs="Arial"/>
          <w:lang w:val="es-SV"/>
        </w:rPr>
      </w:pPr>
      <w:r w:rsidRPr="00BD414F">
        <w:rPr>
          <w:rFonts w:ascii="Arial" w:eastAsia="Calibri" w:hAnsi="Arial" w:cs="Arial"/>
          <w:lang w:val="es-SV"/>
        </w:rPr>
        <w:t>Oficial de Información</w:t>
      </w:r>
    </w:p>
    <w:p w:rsidR="00046031" w:rsidRPr="00BD414F" w:rsidRDefault="00046031" w:rsidP="00046031">
      <w:pPr>
        <w:spacing w:after="0" w:line="240" w:lineRule="auto"/>
        <w:jc w:val="center"/>
        <w:rPr>
          <w:rFonts w:ascii="Arial" w:eastAsia="Calibri" w:hAnsi="Arial" w:cs="Arial"/>
          <w:lang w:val="es-SV"/>
        </w:rPr>
      </w:pPr>
      <w:r w:rsidRPr="00BD414F">
        <w:rPr>
          <w:rFonts w:ascii="Arial" w:eastAsia="Calibri" w:hAnsi="Arial" w:cs="Arial"/>
          <w:lang w:val="es-SV"/>
        </w:rPr>
        <w:t>FOPROLYD</w:t>
      </w: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Pr="00BD414F" w:rsidRDefault="00046031" w:rsidP="00046031">
      <w:pPr>
        <w:spacing w:after="0" w:line="240" w:lineRule="auto"/>
        <w:rPr>
          <w:rFonts w:ascii="Calibri" w:eastAsia="Calibri" w:hAnsi="Calibri" w:cs="Times New Roman"/>
          <w:lang w:val="es-SV"/>
        </w:rPr>
      </w:pPr>
    </w:p>
    <w:p w:rsidR="00046031" w:rsidRDefault="00046031" w:rsidP="00046031">
      <w:pPr>
        <w:rPr>
          <w:rFonts w:ascii="Times New Roman" w:eastAsia="Times New Roman" w:hAnsi="Times New Roman" w:cs="Calibri"/>
          <w:b/>
          <w:bCs/>
          <w:spacing w:val="-1"/>
          <w:sz w:val="32"/>
          <w:szCs w:val="24"/>
          <w:lang w:val="es-SV"/>
        </w:rPr>
      </w:pPr>
    </w:p>
    <w:p w:rsidR="005802E6" w:rsidRPr="00B003D9" w:rsidRDefault="005802E6" w:rsidP="00046031">
      <w:pPr>
        <w:spacing w:line="360" w:lineRule="auto"/>
        <w:jc w:val="both"/>
        <w:rPr>
          <w:rFonts w:ascii="Arial" w:eastAsia="Calibri" w:hAnsi="Arial" w:cs="Arial"/>
          <w:lang w:val="es-SV"/>
        </w:rPr>
      </w:pPr>
      <w:bookmarkStart w:id="0" w:name="_GoBack"/>
      <w:bookmarkEnd w:id="0"/>
    </w:p>
    <w:sectPr w:rsidR="005802E6" w:rsidRPr="00B003D9" w:rsidSect="00AB009B">
      <w:headerReference w:type="default" r:id="rId8"/>
      <w:footerReference w:type="default" r:id="rId9"/>
      <w:pgSz w:w="12240" w:h="15840"/>
      <w:pgMar w:top="1418" w:right="1701" w:bottom="1418" w:left="1701" w:header="567" w:footer="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2D83" w:rsidRDefault="00ED2D83" w:rsidP="00827A63">
      <w:pPr>
        <w:spacing w:after="0" w:line="240" w:lineRule="auto"/>
      </w:pPr>
      <w:r>
        <w:separator/>
      </w:r>
    </w:p>
  </w:endnote>
  <w:endnote w:type="continuationSeparator" w:id="0">
    <w:p w:rsidR="00ED2D83" w:rsidRDefault="00ED2D83" w:rsidP="00827A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7A63" w:rsidRDefault="0085415A">
    <w:pPr>
      <w:pStyle w:val="Piedepgina"/>
    </w:pPr>
    <w:r>
      <w:rPr>
        <w:noProof/>
        <w:lang w:val="es-SV" w:eastAsia="es-SV"/>
      </w:rPr>
      <w:drawing>
        <wp:anchor distT="0" distB="0" distL="114300" distR="114300" simplePos="0" relativeHeight="251663360" behindDoc="0" locked="0" layoutInCell="1" allowOverlap="1">
          <wp:simplePos x="0" y="0"/>
          <wp:positionH relativeFrom="column">
            <wp:posOffset>-1009650</wp:posOffset>
          </wp:positionH>
          <wp:positionV relativeFrom="paragraph">
            <wp:posOffset>-586740</wp:posOffset>
          </wp:positionV>
          <wp:extent cx="7833360" cy="1251585"/>
          <wp:effectExtent l="0" t="0" r="0" b="5715"/>
          <wp:wrapSquare wrapText="bothSides"/>
          <wp:docPr id="4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833360" cy="125158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2D83" w:rsidRDefault="00ED2D83" w:rsidP="00827A63">
      <w:pPr>
        <w:spacing w:after="0" w:line="240" w:lineRule="auto"/>
      </w:pPr>
      <w:r>
        <w:separator/>
      </w:r>
    </w:p>
  </w:footnote>
  <w:footnote w:type="continuationSeparator" w:id="0">
    <w:p w:rsidR="00ED2D83" w:rsidRDefault="00ED2D83" w:rsidP="00827A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27A63" w:rsidRPr="00440F5F" w:rsidRDefault="00B003D9">
    <w:pPr>
      <w:pStyle w:val="Encabezado"/>
      <w:rPr>
        <w:sz w:val="4"/>
      </w:rPr>
    </w:pPr>
    <w:r w:rsidRPr="002B620E">
      <w:rPr>
        <w:noProof/>
        <w:lang w:val="es-SV" w:eastAsia="es-SV"/>
      </w:rPr>
      <mc:AlternateContent>
        <mc:Choice Requires="wps">
          <w:drawing>
            <wp:anchor distT="0" distB="0" distL="114300" distR="114300" simplePos="0" relativeHeight="251668480" behindDoc="0" locked="0" layoutInCell="1" allowOverlap="1" wp14:anchorId="2ECD6053" wp14:editId="17F51BFC">
              <wp:simplePos x="0" y="0"/>
              <wp:positionH relativeFrom="column">
                <wp:posOffset>3197225</wp:posOffset>
              </wp:positionH>
              <wp:positionV relativeFrom="paragraph">
                <wp:posOffset>182880</wp:posOffset>
              </wp:positionV>
              <wp:extent cx="1000125" cy="342900"/>
              <wp:effectExtent l="0" t="0" r="9525" b="0"/>
              <wp:wrapNone/>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0125" cy="342900"/>
                      </a:xfrm>
                      <a:prstGeom prst="rect">
                        <a:avLst/>
                      </a:prstGeom>
                      <a:solidFill>
                        <a:srgbClr val="FFFFFF"/>
                      </a:solidFill>
                      <a:ln w="9525">
                        <a:noFill/>
                        <a:miter lim="800000"/>
                        <a:headEnd/>
                        <a:tailEnd/>
                      </a:ln>
                    </wps:spPr>
                    <wps:txbx>
                      <w:txbxContent>
                        <w:p w:rsidR="002B620E" w:rsidRDefault="002B620E" w:rsidP="002B620E">
                          <w:r>
                            <w:t xml:space="preserve">     Referencia</w:t>
                          </w:r>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CD6053" id="Rectángulo 25" o:spid="_x0000_s1043" style="position:absolute;margin-left:251.75pt;margin-top:14.4pt;width:78.7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" stroked="f">
              <v:textbox>
                <w:txbxContent>
                  <w:p w:rsidR="002B620E" w:rsidRDefault="002B620E" w:rsidP="002B620E">
                    <w:r>
                      <w:t xml:space="preserve">     </w:t>
                    </w:r>
                    <w:proofErr w:type="spellStart"/>
                    <w:r>
                      <w:t>Referencia</w:t>
                    </w:r>
                    <w:proofErr w:type="spellEnd"/>
                  </w:p>
                  <w:p w:rsidR="002B620E" w:rsidRDefault="002B620E" w:rsidP="002B620E">
                    <w:r>
                      <w:t>7--2014</w:t>
                    </w:r>
                  </w:p>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Default="002B620E" w:rsidP="002B620E"/>
                  <w:p w:rsidR="002B620E" w:rsidRPr="00EE4833" w:rsidRDefault="002B620E" w:rsidP="002B620E"/>
                  <w:p w:rsidR="002B620E" w:rsidRPr="00EE4833" w:rsidRDefault="002B620E" w:rsidP="002B620E"/>
                </w:txbxContent>
              </v:textbox>
            </v:rect>
          </w:pict>
        </mc:Fallback>
      </mc:AlternateContent>
    </w:r>
    <w:r>
      <w:rPr>
        <w:noProof/>
        <w:lang w:val="es-SV" w:eastAsia="es-SV"/>
      </w:rPr>
      <mc:AlternateContent>
        <mc:Choice Requires="wps">
          <w:drawing>
            <wp:anchor distT="0" distB="0" distL="114300" distR="114300" simplePos="0" relativeHeight="251666432" behindDoc="0" locked="0" layoutInCell="1" allowOverlap="1" wp14:anchorId="2643D0C2" wp14:editId="12AC5B33">
              <wp:simplePos x="0" y="0"/>
              <wp:positionH relativeFrom="margin">
                <wp:align>right</wp:align>
              </wp:positionH>
              <wp:positionV relativeFrom="paragraph">
                <wp:posOffset>171450</wp:posOffset>
              </wp:positionV>
              <wp:extent cx="1381125" cy="316230"/>
              <wp:effectExtent l="0" t="0" r="28575" b="26670"/>
              <wp:wrapNone/>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81125" cy="316230"/>
                      </a:xfrm>
                      <a:prstGeom prst="rect">
                        <a:avLst/>
                      </a:prstGeom>
                      <a:solidFill>
                        <a:srgbClr val="FFFFFF"/>
                      </a:solidFill>
                      <a:ln w="9525">
                        <a:solidFill>
                          <a:srgbClr val="000000"/>
                        </a:solidFill>
                        <a:miter lim="800000"/>
                        <a:headEnd/>
                        <a:tailEnd/>
                      </a:ln>
                    </wps:spPr>
                    <wps:txbx>
                      <w:txbxContent>
                        <w:p w:rsidR="00D15A9F" w:rsidRDefault="00B01D25" w:rsidP="00D15A9F">
                          <w:r>
                            <w:t>320</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43D0C2" id="Rectángulo 23" o:spid="_x0000_s1044" style="position:absolute;margin-left:57.55pt;margin-top:13.5pt;width:108.75pt;height:24.9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">
              <v:textbox>
                <w:txbxContent>
                  <w:p w:rsidR="00D15A9F" w:rsidRDefault="00B01D25" w:rsidP="00D15A9F">
                    <w:r>
                      <w:t>320</w:t>
                    </w:r>
                    <w:r w:rsidR="004C6CD6">
                      <w:t>-</w:t>
                    </w:r>
                    <w:r w:rsidR="004A4CE8">
                      <w:t>2019</w:t>
                    </w:r>
                  </w:p>
                  <w:p w:rsidR="00D15A9F" w:rsidRDefault="00D15A9F" w:rsidP="00D15A9F">
                    <w:r>
                      <w:t>7--2014</w:t>
                    </w:r>
                  </w:p>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Default="00D15A9F" w:rsidP="00D15A9F"/>
                  <w:p w:rsidR="00D15A9F" w:rsidRPr="00EE4833" w:rsidRDefault="00D15A9F" w:rsidP="00D15A9F"/>
                  <w:p w:rsidR="00D15A9F" w:rsidRPr="00EE4833" w:rsidRDefault="00D15A9F" w:rsidP="00D15A9F"/>
                </w:txbxContent>
              </v:textbox>
              <w10:wrap anchorx="margin"/>
            </v:rect>
          </w:pict>
        </mc:Fallback>
      </mc:AlternateContent>
    </w:r>
    <w:r w:rsidR="005E16F5" w:rsidRPr="00161072">
      <w:rPr>
        <w:noProof/>
        <w:sz w:val="16"/>
        <w:szCs w:val="16"/>
        <w:lang w:val="es-SV" w:eastAsia="es-SV"/>
      </w:rPr>
      <w:drawing>
        <wp:anchor distT="0" distB="0" distL="114300" distR="114300" simplePos="0" relativeHeight="251664384" behindDoc="1" locked="0" layoutInCell="1" allowOverlap="1" wp14:anchorId="5383ED9A" wp14:editId="073F12DA">
          <wp:simplePos x="0" y="0"/>
          <wp:positionH relativeFrom="margin">
            <wp:posOffset>-648970</wp:posOffset>
          </wp:positionH>
          <wp:positionV relativeFrom="paragraph">
            <wp:posOffset>-226695</wp:posOffset>
          </wp:positionV>
          <wp:extent cx="7629525" cy="1353820"/>
          <wp:effectExtent l="0" t="0" r="9525" b="0"/>
          <wp:wrapTight wrapText="bothSides">
            <wp:wrapPolygon edited="0">
              <wp:start x="0" y="0"/>
              <wp:lineTo x="0" y="21276"/>
              <wp:lineTo x="21573" y="21276"/>
              <wp:lineTo x="21573" y="0"/>
              <wp:lineTo x="0" y="0"/>
            </wp:wrapPolygon>
          </wp:wrapTight>
          <wp:docPr id="40"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29525" cy="1353820"/>
                  </a:xfrm>
                  <a:prstGeom prst="rect">
                    <a:avLst/>
                  </a:prstGeom>
                </pic:spPr>
              </pic:pic>
            </a:graphicData>
          </a:graphic>
          <wp14:sizeRelH relativeFrom="page">
            <wp14:pctWidth>0</wp14:pctWidth>
          </wp14:sizeRelH>
          <wp14:sizeRelV relativeFrom="page">
            <wp14:pctHeight>0</wp14:pctHeight>
          </wp14:sizeRelV>
        </wp:anchor>
      </w:drawing>
    </w:r>
    <w:r w:rsidR="00101DD2">
      <w:rPr>
        <w:sz w:val="4"/>
      </w:rPr>
      <w:t>7</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75737"/>
    <w:multiLevelType w:val="hybridMultilevel"/>
    <w:tmpl w:val="4742112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4532443"/>
    <w:multiLevelType w:val="hybridMultilevel"/>
    <w:tmpl w:val="952A05AE"/>
    <w:lvl w:ilvl="0" w:tplc="D2F21972">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07A441FB"/>
    <w:multiLevelType w:val="hybridMultilevel"/>
    <w:tmpl w:val="19F2A630"/>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 w15:restartNumberingAfterBreak="0">
    <w:nsid w:val="0C9A1215"/>
    <w:multiLevelType w:val="hybridMultilevel"/>
    <w:tmpl w:val="CF9E743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1330534"/>
    <w:multiLevelType w:val="hybridMultilevel"/>
    <w:tmpl w:val="8BA2408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13026515"/>
    <w:multiLevelType w:val="hybridMultilevel"/>
    <w:tmpl w:val="544EA5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3FC6462"/>
    <w:multiLevelType w:val="hybridMultilevel"/>
    <w:tmpl w:val="997EEAF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15:restartNumberingAfterBreak="0">
    <w:nsid w:val="14E956F5"/>
    <w:multiLevelType w:val="hybridMultilevel"/>
    <w:tmpl w:val="5820147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58413A0"/>
    <w:multiLevelType w:val="hybridMultilevel"/>
    <w:tmpl w:val="1F10F1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15:restartNumberingAfterBreak="0">
    <w:nsid w:val="20E063B6"/>
    <w:multiLevelType w:val="hybridMultilevel"/>
    <w:tmpl w:val="38381A9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2713407F"/>
    <w:multiLevelType w:val="hybridMultilevel"/>
    <w:tmpl w:val="1898F9B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2A8D29D8"/>
    <w:multiLevelType w:val="hybridMultilevel"/>
    <w:tmpl w:val="1BE0EB1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15:restartNumberingAfterBreak="0">
    <w:nsid w:val="2BDF3C4B"/>
    <w:multiLevelType w:val="hybridMultilevel"/>
    <w:tmpl w:val="80B66DDA"/>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2C68546D"/>
    <w:multiLevelType w:val="hybridMultilevel"/>
    <w:tmpl w:val="5F406EB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15:restartNumberingAfterBreak="0">
    <w:nsid w:val="2F6E5491"/>
    <w:multiLevelType w:val="hybridMultilevel"/>
    <w:tmpl w:val="2B1C3B4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311A007A"/>
    <w:multiLevelType w:val="hybridMultilevel"/>
    <w:tmpl w:val="DF9AC6E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15:restartNumberingAfterBreak="0">
    <w:nsid w:val="33435DDD"/>
    <w:multiLevelType w:val="hybridMultilevel"/>
    <w:tmpl w:val="72D84D7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15:restartNumberingAfterBreak="0">
    <w:nsid w:val="34334F8B"/>
    <w:multiLevelType w:val="hybridMultilevel"/>
    <w:tmpl w:val="75E2C06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3E242B9D"/>
    <w:multiLevelType w:val="hybridMultilevel"/>
    <w:tmpl w:val="E6DADE4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15:restartNumberingAfterBreak="0">
    <w:nsid w:val="3F637F36"/>
    <w:multiLevelType w:val="hybridMultilevel"/>
    <w:tmpl w:val="3DE8673C"/>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4432700B"/>
    <w:multiLevelType w:val="hybridMultilevel"/>
    <w:tmpl w:val="43F465A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15:restartNumberingAfterBreak="0">
    <w:nsid w:val="49C1444F"/>
    <w:multiLevelType w:val="hybridMultilevel"/>
    <w:tmpl w:val="804AF8A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15:restartNumberingAfterBreak="0">
    <w:nsid w:val="4A596A18"/>
    <w:multiLevelType w:val="hybridMultilevel"/>
    <w:tmpl w:val="D640ED3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15:restartNumberingAfterBreak="0">
    <w:nsid w:val="4C244D1D"/>
    <w:multiLevelType w:val="hybridMultilevel"/>
    <w:tmpl w:val="275EBA2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15:restartNumberingAfterBreak="0">
    <w:nsid w:val="55D87BC9"/>
    <w:multiLevelType w:val="hybridMultilevel"/>
    <w:tmpl w:val="321845C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15:restartNumberingAfterBreak="0">
    <w:nsid w:val="58452263"/>
    <w:multiLevelType w:val="hybridMultilevel"/>
    <w:tmpl w:val="DE0E60F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5AE95328"/>
    <w:multiLevelType w:val="hybridMultilevel"/>
    <w:tmpl w:val="D148786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5BDA12C7"/>
    <w:multiLevelType w:val="hybridMultilevel"/>
    <w:tmpl w:val="38A8E6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15:restartNumberingAfterBreak="0">
    <w:nsid w:val="61F66FD0"/>
    <w:multiLevelType w:val="hybridMultilevel"/>
    <w:tmpl w:val="9AE8260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15:restartNumberingAfterBreak="0">
    <w:nsid w:val="671559EB"/>
    <w:multiLevelType w:val="hybridMultilevel"/>
    <w:tmpl w:val="86560B14"/>
    <w:lvl w:ilvl="0" w:tplc="F59E368E">
      <w:start w:val="1"/>
      <w:numFmt w:val="decimal"/>
      <w:lvlText w:val="%1."/>
      <w:lvlJc w:val="left"/>
      <w:pPr>
        <w:ind w:left="720" w:hanging="360"/>
      </w:pPr>
      <w:rPr>
        <w:rFonts w:hint="default"/>
        <w:b/>
        <w:color w:val="auto"/>
        <w:sz w:val="22"/>
        <w:szCs w:val="22"/>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15:restartNumberingAfterBreak="0">
    <w:nsid w:val="690C35D7"/>
    <w:multiLevelType w:val="hybridMultilevel"/>
    <w:tmpl w:val="7130B33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15:restartNumberingAfterBreak="0">
    <w:nsid w:val="729E5965"/>
    <w:multiLevelType w:val="hybridMultilevel"/>
    <w:tmpl w:val="6A2ECE4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15:restartNumberingAfterBreak="0">
    <w:nsid w:val="74E42C4F"/>
    <w:multiLevelType w:val="hybridMultilevel"/>
    <w:tmpl w:val="3120149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15:restartNumberingAfterBreak="0">
    <w:nsid w:val="762C4165"/>
    <w:multiLevelType w:val="hybridMultilevel"/>
    <w:tmpl w:val="E9225D42"/>
    <w:lvl w:ilvl="0" w:tplc="440A000F">
      <w:start w:val="1"/>
      <w:numFmt w:val="decimal"/>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37" w15:restartNumberingAfterBreak="0">
    <w:nsid w:val="7A5B3ADF"/>
    <w:multiLevelType w:val="hybridMultilevel"/>
    <w:tmpl w:val="687A93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37"/>
  </w:num>
  <w:num w:numId="3">
    <w:abstractNumId w:val="33"/>
  </w:num>
  <w:num w:numId="4">
    <w:abstractNumId w:val="26"/>
  </w:num>
  <w:num w:numId="5">
    <w:abstractNumId w:val="6"/>
  </w:num>
  <w:num w:numId="6">
    <w:abstractNumId w:val="18"/>
  </w:num>
  <w:num w:numId="7">
    <w:abstractNumId w:val="8"/>
  </w:num>
  <w:num w:numId="8">
    <w:abstractNumId w:val="0"/>
  </w:num>
  <w:num w:numId="9">
    <w:abstractNumId w:val="22"/>
  </w:num>
  <w:num w:numId="10">
    <w:abstractNumId w:val="24"/>
  </w:num>
  <w:num w:numId="11">
    <w:abstractNumId w:val="35"/>
  </w:num>
  <w:num w:numId="12">
    <w:abstractNumId w:val="31"/>
  </w:num>
  <w:num w:numId="13">
    <w:abstractNumId w:val="13"/>
  </w:num>
  <w:num w:numId="14">
    <w:abstractNumId w:val="14"/>
  </w:num>
  <w:num w:numId="15">
    <w:abstractNumId w:val="30"/>
  </w:num>
  <w:num w:numId="16">
    <w:abstractNumId w:val="11"/>
  </w:num>
  <w:num w:numId="17">
    <w:abstractNumId w:val="32"/>
  </w:num>
  <w:num w:numId="18">
    <w:abstractNumId w:val="3"/>
  </w:num>
  <w:num w:numId="19">
    <w:abstractNumId w:val="23"/>
  </w:num>
  <w:num w:numId="20">
    <w:abstractNumId w:val="21"/>
  </w:num>
  <w:num w:numId="21">
    <w:abstractNumId w:val="15"/>
  </w:num>
  <w:num w:numId="22">
    <w:abstractNumId w:val="4"/>
  </w:num>
  <w:num w:numId="23">
    <w:abstractNumId w:val="17"/>
  </w:num>
  <w:num w:numId="24">
    <w:abstractNumId w:val="34"/>
  </w:num>
  <w:num w:numId="25">
    <w:abstractNumId w:val="7"/>
  </w:num>
  <w:num w:numId="26">
    <w:abstractNumId w:val="28"/>
  </w:num>
  <w:num w:numId="27">
    <w:abstractNumId w:val="29"/>
  </w:num>
  <w:num w:numId="28">
    <w:abstractNumId w:val="19"/>
  </w:num>
  <w:num w:numId="29">
    <w:abstractNumId w:val="36"/>
  </w:num>
  <w:num w:numId="30">
    <w:abstractNumId w:val="9"/>
  </w:num>
  <w:num w:numId="31">
    <w:abstractNumId w:val="10"/>
  </w:num>
  <w:num w:numId="32">
    <w:abstractNumId w:val="2"/>
  </w:num>
  <w:num w:numId="33">
    <w:abstractNumId w:val="27"/>
  </w:num>
  <w:num w:numId="34">
    <w:abstractNumId w:val="5"/>
  </w:num>
  <w:num w:numId="35">
    <w:abstractNumId w:val="25"/>
  </w:num>
  <w:num w:numId="36">
    <w:abstractNumId w:val="20"/>
  </w:num>
  <w:num w:numId="37">
    <w:abstractNumId w:val="12"/>
  </w:num>
  <w:num w:numId="3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65E"/>
    <w:rsid w:val="00003100"/>
    <w:rsid w:val="00020C3F"/>
    <w:rsid w:val="0003280D"/>
    <w:rsid w:val="00046031"/>
    <w:rsid w:val="00061B5F"/>
    <w:rsid w:val="000844E6"/>
    <w:rsid w:val="0009252D"/>
    <w:rsid w:val="000931F5"/>
    <w:rsid w:val="000A10B4"/>
    <w:rsid w:val="000A5A65"/>
    <w:rsid w:val="000B2FD0"/>
    <w:rsid w:val="000B4919"/>
    <w:rsid w:val="000B753A"/>
    <w:rsid w:val="000C7DB9"/>
    <w:rsid w:val="000F2544"/>
    <w:rsid w:val="000F6B97"/>
    <w:rsid w:val="00101DD2"/>
    <w:rsid w:val="001031BC"/>
    <w:rsid w:val="00110E53"/>
    <w:rsid w:val="00116040"/>
    <w:rsid w:val="00117A8D"/>
    <w:rsid w:val="001251AB"/>
    <w:rsid w:val="00133F75"/>
    <w:rsid w:val="00141231"/>
    <w:rsid w:val="00161072"/>
    <w:rsid w:val="001714FF"/>
    <w:rsid w:val="00172686"/>
    <w:rsid w:val="00174EF2"/>
    <w:rsid w:val="001A76D4"/>
    <w:rsid w:val="001D0CDE"/>
    <w:rsid w:val="001D5795"/>
    <w:rsid w:val="001E16F6"/>
    <w:rsid w:val="001E7D23"/>
    <w:rsid w:val="001F19F4"/>
    <w:rsid w:val="001F26B7"/>
    <w:rsid w:val="00210A81"/>
    <w:rsid w:val="002325F0"/>
    <w:rsid w:val="00241A1C"/>
    <w:rsid w:val="00246361"/>
    <w:rsid w:val="00266891"/>
    <w:rsid w:val="00274744"/>
    <w:rsid w:val="00282CA3"/>
    <w:rsid w:val="002B620E"/>
    <w:rsid w:val="002C5A40"/>
    <w:rsid w:val="002D1276"/>
    <w:rsid w:val="002D4FC9"/>
    <w:rsid w:val="002D7C22"/>
    <w:rsid w:val="00324772"/>
    <w:rsid w:val="0035037B"/>
    <w:rsid w:val="0039339B"/>
    <w:rsid w:val="00397FAD"/>
    <w:rsid w:val="003B5ACE"/>
    <w:rsid w:val="003C3978"/>
    <w:rsid w:val="003E1F42"/>
    <w:rsid w:val="0041125C"/>
    <w:rsid w:val="00415912"/>
    <w:rsid w:val="0041779C"/>
    <w:rsid w:val="00417EB6"/>
    <w:rsid w:val="00440F5F"/>
    <w:rsid w:val="004419AD"/>
    <w:rsid w:val="00450D30"/>
    <w:rsid w:val="0045427F"/>
    <w:rsid w:val="00465802"/>
    <w:rsid w:val="0047252B"/>
    <w:rsid w:val="00477D3E"/>
    <w:rsid w:val="00482982"/>
    <w:rsid w:val="00493E44"/>
    <w:rsid w:val="004A4CE8"/>
    <w:rsid w:val="004A6A24"/>
    <w:rsid w:val="004B4128"/>
    <w:rsid w:val="004C3E68"/>
    <w:rsid w:val="004C6CD6"/>
    <w:rsid w:val="004D1A6E"/>
    <w:rsid w:val="005003A6"/>
    <w:rsid w:val="0051624A"/>
    <w:rsid w:val="00535C55"/>
    <w:rsid w:val="0055094D"/>
    <w:rsid w:val="00571AE4"/>
    <w:rsid w:val="005802E6"/>
    <w:rsid w:val="00580BF2"/>
    <w:rsid w:val="0059454B"/>
    <w:rsid w:val="00597B61"/>
    <w:rsid w:val="005A1E4D"/>
    <w:rsid w:val="005A3856"/>
    <w:rsid w:val="005A75D3"/>
    <w:rsid w:val="005B3732"/>
    <w:rsid w:val="005B6008"/>
    <w:rsid w:val="005B6629"/>
    <w:rsid w:val="005C0448"/>
    <w:rsid w:val="005C59AB"/>
    <w:rsid w:val="005C7106"/>
    <w:rsid w:val="005D2ED6"/>
    <w:rsid w:val="005D347E"/>
    <w:rsid w:val="005D5430"/>
    <w:rsid w:val="005E0BBB"/>
    <w:rsid w:val="005E16F5"/>
    <w:rsid w:val="005E5EA0"/>
    <w:rsid w:val="005F0404"/>
    <w:rsid w:val="005F7274"/>
    <w:rsid w:val="00602A79"/>
    <w:rsid w:val="00603C1F"/>
    <w:rsid w:val="00607E0D"/>
    <w:rsid w:val="00630D9B"/>
    <w:rsid w:val="00633162"/>
    <w:rsid w:val="006346D9"/>
    <w:rsid w:val="006506C0"/>
    <w:rsid w:val="006566AE"/>
    <w:rsid w:val="006644CD"/>
    <w:rsid w:val="0066703B"/>
    <w:rsid w:val="0068785B"/>
    <w:rsid w:val="006A1E7E"/>
    <w:rsid w:val="006B0D4D"/>
    <w:rsid w:val="006B4057"/>
    <w:rsid w:val="006F6F1B"/>
    <w:rsid w:val="00706CD1"/>
    <w:rsid w:val="00713751"/>
    <w:rsid w:val="00714829"/>
    <w:rsid w:val="00752332"/>
    <w:rsid w:val="00753584"/>
    <w:rsid w:val="00797B94"/>
    <w:rsid w:val="007C71E6"/>
    <w:rsid w:val="007C7656"/>
    <w:rsid w:val="007E0D3E"/>
    <w:rsid w:val="007E1780"/>
    <w:rsid w:val="007F0D9A"/>
    <w:rsid w:val="008040A3"/>
    <w:rsid w:val="008105BA"/>
    <w:rsid w:val="00827A63"/>
    <w:rsid w:val="008518DD"/>
    <w:rsid w:val="0085415A"/>
    <w:rsid w:val="00860744"/>
    <w:rsid w:val="0088417A"/>
    <w:rsid w:val="008842FD"/>
    <w:rsid w:val="008A4102"/>
    <w:rsid w:val="008B5CFA"/>
    <w:rsid w:val="008E1D82"/>
    <w:rsid w:val="008E4355"/>
    <w:rsid w:val="008E4A8F"/>
    <w:rsid w:val="008F3BF4"/>
    <w:rsid w:val="00904062"/>
    <w:rsid w:val="009428E8"/>
    <w:rsid w:val="0096144A"/>
    <w:rsid w:val="009635EE"/>
    <w:rsid w:val="009660B6"/>
    <w:rsid w:val="00975F23"/>
    <w:rsid w:val="0098157C"/>
    <w:rsid w:val="00996949"/>
    <w:rsid w:val="009C7616"/>
    <w:rsid w:val="009E1B2A"/>
    <w:rsid w:val="009E245C"/>
    <w:rsid w:val="00A25429"/>
    <w:rsid w:val="00A33BBE"/>
    <w:rsid w:val="00A4772B"/>
    <w:rsid w:val="00A50204"/>
    <w:rsid w:val="00A67514"/>
    <w:rsid w:val="00A91447"/>
    <w:rsid w:val="00AB009B"/>
    <w:rsid w:val="00AB17DF"/>
    <w:rsid w:val="00AC7BBA"/>
    <w:rsid w:val="00AD0CF3"/>
    <w:rsid w:val="00AE6FBD"/>
    <w:rsid w:val="00AF383F"/>
    <w:rsid w:val="00B003D9"/>
    <w:rsid w:val="00B01D25"/>
    <w:rsid w:val="00B0518E"/>
    <w:rsid w:val="00B1456A"/>
    <w:rsid w:val="00B15AC3"/>
    <w:rsid w:val="00B234A4"/>
    <w:rsid w:val="00B3165E"/>
    <w:rsid w:val="00B63BBC"/>
    <w:rsid w:val="00B668D9"/>
    <w:rsid w:val="00B829C2"/>
    <w:rsid w:val="00B92E10"/>
    <w:rsid w:val="00BA5E55"/>
    <w:rsid w:val="00BA660E"/>
    <w:rsid w:val="00BB3065"/>
    <w:rsid w:val="00BD7501"/>
    <w:rsid w:val="00BE7F4C"/>
    <w:rsid w:val="00BF0FCC"/>
    <w:rsid w:val="00BF7BC5"/>
    <w:rsid w:val="00C029FA"/>
    <w:rsid w:val="00C04489"/>
    <w:rsid w:val="00C11F28"/>
    <w:rsid w:val="00C14FE8"/>
    <w:rsid w:val="00C269D7"/>
    <w:rsid w:val="00C27B9D"/>
    <w:rsid w:val="00C5347D"/>
    <w:rsid w:val="00C71185"/>
    <w:rsid w:val="00C7534B"/>
    <w:rsid w:val="00C80CAF"/>
    <w:rsid w:val="00C97956"/>
    <w:rsid w:val="00CA1CC7"/>
    <w:rsid w:val="00CB29C5"/>
    <w:rsid w:val="00CB3A46"/>
    <w:rsid w:val="00CB3C47"/>
    <w:rsid w:val="00CC4748"/>
    <w:rsid w:val="00CE73B4"/>
    <w:rsid w:val="00CE7C76"/>
    <w:rsid w:val="00CF0680"/>
    <w:rsid w:val="00D13181"/>
    <w:rsid w:val="00D15A9F"/>
    <w:rsid w:val="00D242FA"/>
    <w:rsid w:val="00D32A1A"/>
    <w:rsid w:val="00D33B1F"/>
    <w:rsid w:val="00D448CD"/>
    <w:rsid w:val="00D52361"/>
    <w:rsid w:val="00D6111A"/>
    <w:rsid w:val="00D70283"/>
    <w:rsid w:val="00D744C9"/>
    <w:rsid w:val="00D77D95"/>
    <w:rsid w:val="00DA7A3C"/>
    <w:rsid w:val="00DB2730"/>
    <w:rsid w:val="00DC7A63"/>
    <w:rsid w:val="00DD61BB"/>
    <w:rsid w:val="00DF0E1A"/>
    <w:rsid w:val="00DF2153"/>
    <w:rsid w:val="00E11C47"/>
    <w:rsid w:val="00E17809"/>
    <w:rsid w:val="00E4043B"/>
    <w:rsid w:val="00E50640"/>
    <w:rsid w:val="00E52A93"/>
    <w:rsid w:val="00E71114"/>
    <w:rsid w:val="00E74942"/>
    <w:rsid w:val="00E767C2"/>
    <w:rsid w:val="00E830D6"/>
    <w:rsid w:val="00E83724"/>
    <w:rsid w:val="00EA4402"/>
    <w:rsid w:val="00EA681C"/>
    <w:rsid w:val="00EA79E8"/>
    <w:rsid w:val="00EB16EC"/>
    <w:rsid w:val="00EB46AB"/>
    <w:rsid w:val="00ED2D83"/>
    <w:rsid w:val="00ED6D67"/>
    <w:rsid w:val="00EE0098"/>
    <w:rsid w:val="00EE0B8B"/>
    <w:rsid w:val="00EE1102"/>
    <w:rsid w:val="00EE15F3"/>
    <w:rsid w:val="00F1433E"/>
    <w:rsid w:val="00F21896"/>
    <w:rsid w:val="00F42718"/>
    <w:rsid w:val="00F4793B"/>
    <w:rsid w:val="00F56D94"/>
    <w:rsid w:val="00F60641"/>
    <w:rsid w:val="00F7149C"/>
    <w:rsid w:val="00F74248"/>
    <w:rsid w:val="00F779BE"/>
    <w:rsid w:val="00F848AD"/>
    <w:rsid w:val="00F91BAC"/>
    <w:rsid w:val="00F95AF4"/>
    <w:rsid w:val="00F96F0D"/>
    <w:rsid w:val="00FA510A"/>
    <w:rsid w:val="00FB76FD"/>
    <w:rsid w:val="00FD10FF"/>
    <w:rsid w:val="00FD1662"/>
    <w:rsid w:val="00FD5AA3"/>
    <w:rsid w:val="00FD6601"/>
    <w:rsid w:val="00FE1468"/>
    <w:rsid w:val="00FE3575"/>
    <w:rsid w:val="00FE62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18F153"/>
  <w15:docId w15:val="{705E5A16-3C82-4268-844A-EC4AB1DA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nhideWhenUsed/>
    <w:rsid w:val="00B3165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rsid w:val="00B3165E"/>
    <w:rPr>
      <w:rFonts w:ascii="Tahoma" w:hAnsi="Tahoma" w:cs="Tahoma"/>
      <w:sz w:val="16"/>
      <w:szCs w:val="16"/>
    </w:rPr>
  </w:style>
  <w:style w:type="paragraph" w:styleId="Encabezado">
    <w:name w:val="header"/>
    <w:basedOn w:val="Normal"/>
    <w:link w:val="EncabezadoCar"/>
    <w:unhideWhenUsed/>
    <w:rsid w:val="00827A63"/>
    <w:pPr>
      <w:tabs>
        <w:tab w:val="center" w:pos="4680"/>
        <w:tab w:val="right" w:pos="9360"/>
      </w:tabs>
      <w:spacing w:after="0" w:line="240" w:lineRule="auto"/>
    </w:pPr>
  </w:style>
  <w:style w:type="character" w:customStyle="1" w:styleId="EncabezadoCar">
    <w:name w:val="Encabezado Car"/>
    <w:basedOn w:val="Fuentedeprrafopredeter"/>
    <w:link w:val="Encabezado"/>
    <w:rsid w:val="00827A63"/>
  </w:style>
  <w:style w:type="paragraph" w:styleId="Piedepgina">
    <w:name w:val="footer"/>
    <w:basedOn w:val="Normal"/>
    <w:link w:val="PiedepginaCar"/>
    <w:unhideWhenUsed/>
    <w:rsid w:val="00827A63"/>
    <w:pPr>
      <w:tabs>
        <w:tab w:val="center" w:pos="4680"/>
        <w:tab w:val="right" w:pos="9360"/>
      </w:tabs>
      <w:spacing w:after="0" w:line="240" w:lineRule="auto"/>
    </w:pPr>
  </w:style>
  <w:style w:type="character" w:customStyle="1" w:styleId="PiedepginaCar">
    <w:name w:val="Pie de página Car"/>
    <w:basedOn w:val="Fuentedeprrafopredeter"/>
    <w:link w:val="Piedepgina"/>
    <w:rsid w:val="00827A63"/>
  </w:style>
  <w:style w:type="paragraph" w:styleId="Ttulo">
    <w:name w:val="Title"/>
    <w:basedOn w:val="Normal"/>
    <w:next w:val="Normal"/>
    <w:link w:val="TtuloCar"/>
    <w:uiPriority w:val="10"/>
    <w:qFormat/>
    <w:rsid w:val="00C5347D"/>
    <w:pPr>
      <w:spacing w:before="240" w:after="60"/>
      <w:jc w:val="center"/>
      <w:outlineLvl w:val="0"/>
    </w:pPr>
    <w:rPr>
      <w:rFonts w:ascii="Cambria" w:eastAsia="Times New Roman" w:hAnsi="Cambria" w:cs="Times New Roman"/>
      <w:b/>
      <w:bCs/>
      <w:kern w:val="28"/>
      <w:sz w:val="32"/>
      <w:szCs w:val="32"/>
    </w:rPr>
  </w:style>
  <w:style w:type="character" w:customStyle="1" w:styleId="TtuloCar">
    <w:name w:val="Título Car"/>
    <w:basedOn w:val="Fuentedeprrafopredeter"/>
    <w:link w:val="Ttulo"/>
    <w:uiPriority w:val="10"/>
    <w:rsid w:val="00C5347D"/>
    <w:rPr>
      <w:rFonts w:ascii="Cambria" w:eastAsia="Times New Roman" w:hAnsi="Cambria" w:cs="Times New Roman"/>
      <w:b/>
      <w:bCs/>
      <w:kern w:val="28"/>
      <w:sz w:val="32"/>
      <w:szCs w:val="32"/>
    </w:rPr>
  </w:style>
  <w:style w:type="numbering" w:customStyle="1" w:styleId="Sinlista1">
    <w:name w:val="Sin lista1"/>
    <w:next w:val="Sinlista"/>
    <w:semiHidden/>
    <w:rsid w:val="00C5347D"/>
  </w:style>
  <w:style w:type="character" w:styleId="Hipervnculo">
    <w:name w:val="Hyperlink"/>
    <w:rsid w:val="00C5347D"/>
    <w:rPr>
      <w:color w:val="0000FF"/>
      <w:u w:val="single"/>
    </w:rPr>
  </w:style>
  <w:style w:type="paragraph" w:styleId="Subttulo">
    <w:name w:val="Subtitle"/>
    <w:basedOn w:val="Normal"/>
    <w:next w:val="Normal"/>
    <w:link w:val="SubttuloCar"/>
    <w:uiPriority w:val="11"/>
    <w:qFormat/>
    <w:rsid w:val="00C5347D"/>
    <w:pPr>
      <w:spacing w:after="60"/>
      <w:jc w:val="center"/>
      <w:outlineLvl w:val="1"/>
    </w:pPr>
    <w:rPr>
      <w:rFonts w:ascii="Cambria" w:eastAsia="Times New Roman" w:hAnsi="Cambria" w:cs="Times New Roman"/>
      <w:sz w:val="24"/>
      <w:szCs w:val="24"/>
    </w:rPr>
  </w:style>
  <w:style w:type="character" w:customStyle="1" w:styleId="SubttuloCar">
    <w:name w:val="Subtítulo Car"/>
    <w:basedOn w:val="Fuentedeprrafopredeter"/>
    <w:link w:val="Subttulo"/>
    <w:uiPriority w:val="11"/>
    <w:rsid w:val="00C5347D"/>
    <w:rPr>
      <w:rFonts w:ascii="Cambria" w:eastAsia="Times New Roman" w:hAnsi="Cambria" w:cs="Times New Roman"/>
      <w:sz w:val="24"/>
      <w:szCs w:val="24"/>
    </w:rPr>
  </w:style>
  <w:style w:type="paragraph" w:styleId="Textoindependiente">
    <w:name w:val="Body Text"/>
    <w:basedOn w:val="Normal"/>
    <w:link w:val="TextoindependienteCar"/>
    <w:uiPriority w:val="99"/>
    <w:semiHidden/>
    <w:unhideWhenUsed/>
    <w:rsid w:val="00C5347D"/>
    <w:pPr>
      <w:spacing w:after="120"/>
    </w:pPr>
    <w:rPr>
      <w:rFonts w:ascii="Calibri" w:eastAsia="Calibri" w:hAnsi="Calibri" w:cs="Times New Roman"/>
    </w:rPr>
  </w:style>
  <w:style w:type="character" w:customStyle="1" w:styleId="TextoindependienteCar">
    <w:name w:val="Texto independiente Car"/>
    <w:basedOn w:val="Fuentedeprrafopredeter"/>
    <w:link w:val="Textoindependiente"/>
    <w:uiPriority w:val="99"/>
    <w:semiHidden/>
    <w:rsid w:val="00C5347D"/>
    <w:rPr>
      <w:rFonts w:ascii="Calibri" w:eastAsia="Calibri" w:hAnsi="Calibri" w:cs="Times New Roman"/>
    </w:rPr>
  </w:style>
  <w:style w:type="paragraph" w:styleId="Sinespaciado">
    <w:name w:val="No Spacing"/>
    <w:uiPriority w:val="1"/>
    <w:qFormat/>
    <w:rsid w:val="00C5347D"/>
    <w:pPr>
      <w:spacing w:after="0" w:line="240" w:lineRule="auto"/>
    </w:pPr>
    <w:rPr>
      <w:rFonts w:ascii="Calibri" w:eastAsia="Calibri" w:hAnsi="Calibri" w:cs="Times New Roman"/>
    </w:rPr>
  </w:style>
  <w:style w:type="character" w:styleId="Refdecomentario">
    <w:name w:val="annotation reference"/>
    <w:uiPriority w:val="99"/>
    <w:semiHidden/>
    <w:unhideWhenUsed/>
    <w:rsid w:val="00C5347D"/>
    <w:rPr>
      <w:sz w:val="16"/>
      <w:szCs w:val="16"/>
    </w:rPr>
  </w:style>
  <w:style w:type="paragraph" w:styleId="Textocomentario">
    <w:name w:val="annotation text"/>
    <w:basedOn w:val="Normal"/>
    <w:link w:val="TextocomentarioCar"/>
    <w:uiPriority w:val="99"/>
    <w:semiHidden/>
    <w:unhideWhenUsed/>
    <w:rsid w:val="00C5347D"/>
    <w:rPr>
      <w:rFonts w:ascii="Calibri" w:eastAsia="Calibri" w:hAnsi="Calibri" w:cs="Times New Roman"/>
      <w:sz w:val="20"/>
      <w:szCs w:val="20"/>
    </w:rPr>
  </w:style>
  <w:style w:type="character" w:customStyle="1" w:styleId="TextocomentarioCar">
    <w:name w:val="Texto comentario Car"/>
    <w:basedOn w:val="Fuentedeprrafopredeter"/>
    <w:link w:val="Textocomentario"/>
    <w:uiPriority w:val="99"/>
    <w:semiHidden/>
    <w:rsid w:val="00C5347D"/>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C5347D"/>
    <w:rPr>
      <w:b/>
      <w:bCs/>
    </w:rPr>
  </w:style>
  <w:style w:type="character" w:customStyle="1" w:styleId="AsuntodelcomentarioCar">
    <w:name w:val="Asunto del comentario Car"/>
    <w:basedOn w:val="TextocomentarioCar"/>
    <w:link w:val="Asuntodelcomentario"/>
    <w:uiPriority w:val="99"/>
    <w:semiHidden/>
    <w:rsid w:val="00C5347D"/>
    <w:rPr>
      <w:rFonts w:ascii="Calibri" w:eastAsia="Calibri" w:hAnsi="Calibri" w:cs="Times New Roman"/>
      <w:b/>
      <w:bCs/>
      <w:sz w:val="20"/>
      <w:szCs w:val="20"/>
    </w:rPr>
  </w:style>
  <w:style w:type="numbering" w:customStyle="1" w:styleId="Sinlista2">
    <w:name w:val="Sin lista2"/>
    <w:next w:val="Sinlista"/>
    <w:uiPriority w:val="99"/>
    <w:semiHidden/>
    <w:unhideWhenUsed/>
    <w:rsid w:val="002B620E"/>
  </w:style>
  <w:style w:type="numbering" w:customStyle="1" w:styleId="Sinlista11">
    <w:name w:val="Sin lista11"/>
    <w:next w:val="Sinlista"/>
    <w:semiHidden/>
    <w:rsid w:val="002B62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D65A57-BD73-43DF-9807-B89190ADA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294</TotalTime>
  <Pages>2</Pages>
  <Words>451</Words>
  <Characters>2485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110</cp:revision>
  <cp:lastPrinted>2019-06-14T14:48:00Z</cp:lastPrinted>
  <dcterms:created xsi:type="dcterms:W3CDTF">2019-06-03T13:57:00Z</dcterms:created>
  <dcterms:modified xsi:type="dcterms:W3CDTF">2019-07-23T16:22:00Z</dcterms:modified>
</cp:coreProperties>
</file>