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E3A" w:rsidRDefault="00337E3A" w:rsidP="00804492">
      <w:pPr>
        <w:spacing w:after="0" w:line="240" w:lineRule="auto"/>
        <w:jc w:val="right"/>
        <w:rPr>
          <w:rFonts w:ascii="Arial" w:hAnsi="Arial" w:cs="Arial"/>
          <w:lang w:val="es-SV"/>
        </w:rPr>
      </w:pPr>
    </w:p>
    <w:p w:rsidR="000F2F49" w:rsidRPr="00A503AC" w:rsidRDefault="000F2F49" w:rsidP="00804492">
      <w:pPr>
        <w:spacing w:after="0" w:line="240" w:lineRule="auto"/>
        <w:jc w:val="right"/>
        <w:rPr>
          <w:rFonts w:ascii="Arial" w:hAnsi="Arial" w:cs="Arial"/>
          <w:b/>
          <w:color w:val="FF0000"/>
          <w:lang w:val="es-SV"/>
        </w:rPr>
      </w:pPr>
      <w:r w:rsidRPr="00AB2B6E">
        <w:rPr>
          <w:rFonts w:ascii="Arial" w:hAnsi="Arial" w:cs="Arial"/>
          <w:lang w:val="es-SV"/>
        </w:rPr>
        <w:t xml:space="preserve">   Ref.</w:t>
      </w:r>
      <w:r w:rsidR="00897734">
        <w:rPr>
          <w:rFonts w:ascii="Arial" w:hAnsi="Arial" w:cs="Arial"/>
          <w:lang w:val="es-SV"/>
        </w:rPr>
        <w:t>379</w:t>
      </w:r>
      <w:r w:rsidRPr="00AB2B6E">
        <w:rPr>
          <w:rFonts w:ascii="Arial" w:hAnsi="Arial" w:cs="Arial"/>
          <w:lang w:val="es-SV"/>
        </w:rPr>
        <w:t>-</w:t>
      </w:r>
      <w:r>
        <w:rPr>
          <w:rFonts w:ascii="Arial" w:hAnsi="Arial" w:cs="Arial"/>
          <w:lang w:val="es-SV"/>
        </w:rPr>
        <w:t>2017</w:t>
      </w:r>
    </w:p>
    <w:p w:rsidR="000F2F49" w:rsidRPr="00AB2B6E" w:rsidRDefault="000F2F49" w:rsidP="000F2F49">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0F2F49" w:rsidRPr="00AB2B6E" w:rsidRDefault="000F2F49" w:rsidP="000F2F49">
      <w:pPr>
        <w:jc w:val="center"/>
        <w:rPr>
          <w:rFonts w:ascii="Arial" w:hAnsi="Arial" w:cs="Arial"/>
          <w:lang w:val="es-SV"/>
        </w:rPr>
      </w:pPr>
      <w:r w:rsidRPr="00AB2B6E">
        <w:rPr>
          <w:rFonts w:ascii="Arial" w:hAnsi="Arial" w:cs="Arial"/>
          <w:lang w:val="es-SV"/>
        </w:rPr>
        <w:t>(UAIP)</w:t>
      </w:r>
    </w:p>
    <w:p w:rsidR="000F2F49" w:rsidRPr="00AB2B6E" w:rsidRDefault="000F2F49" w:rsidP="000F2F4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las </w:t>
      </w:r>
      <w:r w:rsidR="00897734">
        <w:rPr>
          <w:rFonts w:ascii="Arial" w:hAnsi="Arial" w:cs="Arial"/>
          <w:lang w:val="es-SV"/>
        </w:rPr>
        <w:t>catorce</w:t>
      </w:r>
      <w:r>
        <w:rPr>
          <w:rFonts w:ascii="Arial" w:hAnsi="Arial" w:cs="Arial"/>
          <w:lang w:val="es-SV"/>
        </w:rPr>
        <w:t xml:space="preserve"> </w:t>
      </w:r>
      <w:r w:rsidRPr="00AB2B6E">
        <w:rPr>
          <w:rFonts w:ascii="Arial" w:hAnsi="Arial" w:cs="Arial"/>
          <w:lang w:val="es-SV"/>
        </w:rPr>
        <w:t xml:space="preserve">horas </w:t>
      </w:r>
      <w:r w:rsidR="00897734">
        <w:rPr>
          <w:rFonts w:ascii="Arial" w:hAnsi="Arial" w:cs="Arial"/>
          <w:lang w:val="es-SV"/>
        </w:rPr>
        <w:t>treinta</w:t>
      </w:r>
      <w:r w:rsidR="00FA7745">
        <w:rPr>
          <w:rFonts w:ascii="Arial" w:hAnsi="Arial" w:cs="Arial"/>
          <w:lang w:val="es-SV"/>
        </w:rPr>
        <w:t xml:space="preserve"> minutos</w:t>
      </w:r>
      <w:r>
        <w:rPr>
          <w:rFonts w:ascii="Arial" w:hAnsi="Arial" w:cs="Arial"/>
          <w:lang w:val="es-SV"/>
        </w:rPr>
        <w:t xml:space="preserve"> </w:t>
      </w:r>
      <w:r w:rsidRPr="00AB2B6E">
        <w:rPr>
          <w:rFonts w:ascii="Arial" w:hAnsi="Arial" w:cs="Arial"/>
          <w:lang w:val="es-SV"/>
        </w:rPr>
        <w:t xml:space="preserve">del día </w:t>
      </w:r>
      <w:r w:rsidR="00CD6852">
        <w:rPr>
          <w:rFonts w:ascii="Arial" w:hAnsi="Arial" w:cs="Arial"/>
          <w:lang w:val="es-SV"/>
        </w:rPr>
        <w:t>uno</w:t>
      </w:r>
      <w:r w:rsidR="006770E7">
        <w:rPr>
          <w:rFonts w:ascii="Arial" w:hAnsi="Arial" w:cs="Arial"/>
          <w:lang w:val="es-SV"/>
        </w:rPr>
        <w:t xml:space="preserve"> de </w:t>
      </w:r>
      <w:r w:rsidR="00897734">
        <w:rPr>
          <w:rFonts w:ascii="Arial" w:hAnsi="Arial" w:cs="Arial"/>
          <w:lang w:val="es-SV"/>
        </w:rPr>
        <w:t>noviembre</w:t>
      </w:r>
      <w:r>
        <w:rPr>
          <w:rFonts w:ascii="Arial" w:hAnsi="Arial" w:cs="Arial"/>
          <w:lang w:val="es-SV"/>
        </w:rPr>
        <w:t xml:space="preserve"> de dos mil diecisiete</w:t>
      </w:r>
      <w:r w:rsidRPr="00AB2B6E">
        <w:rPr>
          <w:rFonts w:ascii="Arial" w:hAnsi="Arial" w:cs="Arial"/>
          <w:lang w:val="es-SV"/>
        </w:rPr>
        <w:t>.</w:t>
      </w:r>
    </w:p>
    <w:p w:rsidR="000F2F49" w:rsidRPr="00AB2B6E" w:rsidRDefault="000F2F49" w:rsidP="000F2F4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E0572" w:rsidRPr="00337E3A" w:rsidRDefault="000F2F49" w:rsidP="00337E3A">
      <w:pPr>
        <w:pStyle w:val="Prrafodelista"/>
        <w:numPr>
          <w:ilvl w:val="0"/>
          <w:numId w:val="7"/>
        </w:numPr>
        <w:spacing w:after="0" w:line="360" w:lineRule="auto"/>
        <w:jc w:val="both"/>
        <w:rPr>
          <w:rFonts w:ascii="Arial" w:eastAsia="Times New Roman" w:hAnsi="Arial" w:cs="Arial"/>
          <w:lang w:val="es-SV"/>
        </w:rPr>
      </w:pPr>
      <w:r w:rsidRPr="00337E3A">
        <w:rPr>
          <w:rFonts w:ascii="Arial" w:hAnsi="Arial" w:cs="Arial"/>
          <w:lang w:val="es-SV"/>
        </w:rPr>
        <w:t xml:space="preserve">El </w:t>
      </w:r>
      <w:r w:rsidR="00897734" w:rsidRPr="00337E3A">
        <w:rPr>
          <w:rFonts w:ascii="Arial" w:hAnsi="Arial" w:cs="Arial"/>
          <w:lang w:val="es-SV"/>
        </w:rPr>
        <w:t>veintitrés</w:t>
      </w:r>
      <w:r w:rsidR="006770E7" w:rsidRPr="00337E3A">
        <w:rPr>
          <w:rFonts w:ascii="Arial" w:hAnsi="Arial" w:cs="Arial"/>
          <w:lang w:val="es-SV"/>
        </w:rPr>
        <w:t xml:space="preserve"> de octubre</w:t>
      </w:r>
      <w:r w:rsidRPr="00337E3A">
        <w:rPr>
          <w:rFonts w:ascii="Arial" w:hAnsi="Arial" w:cs="Arial"/>
          <w:lang w:val="es-SV"/>
        </w:rPr>
        <w:t xml:space="preserve"> del presente año se recibió solicitud de información pública, por parte del señor </w:t>
      </w:r>
      <w:r w:rsidR="004E759F">
        <w:rPr>
          <w:rFonts w:ascii="Arial" w:hAnsi="Arial" w:cs="Arial"/>
          <w:lang w:val="es-SV"/>
        </w:rPr>
        <w:t>XXXXXXXXXXXXXXXXXXX</w:t>
      </w:r>
      <w:r w:rsidRPr="00337E3A">
        <w:rPr>
          <w:rFonts w:ascii="Arial" w:hAnsi="Arial" w:cs="Arial"/>
          <w:lang w:val="es-MX"/>
        </w:rPr>
        <w:t>,</w:t>
      </w:r>
      <w:r w:rsidRPr="00337E3A">
        <w:rPr>
          <w:rFonts w:ascii="Arial" w:hAnsi="Arial" w:cs="Arial"/>
          <w:lang w:val="es-SV"/>
        </w:rPr>
        <w:t xml:space="preserve"> quien, solicita</w:t>
      </w:r>
      <w:r w:rsidR="006770E7" w:rsidRPr="00337E3A">
        <w:rPr>
          <w:rFonts w:ascii="Arial" w:hAnsi="Arial" w:cs="Arial"/>
          <w:lang w:val="es-SV"/>
        </w:rPr>
        <w:t xml:space="preserve">: </w:t>
      </w:r>
      <w:r w:rsidR="00337E3A" w:rsidRPr="00337E3A">
        <w:rPr>
          <w:rFonts w:ascii="Arial" w:eastAsia="Times New Roman" w:hAnsi="Arial" w:cs="Arial"/>
          <w:b/>
          <w:lang w:val="es-SV"/>
        </w:rPr>
        <w:t>a)</w:t>
      </w:r>
      <w:r w:rsidR="00337E3A" w:rsidRPr="00337E3A">
        <w:rPr>
          <w:rFonts w:ascii="Arial" w:eastAsia="Times New Roman" w:hAnsi="Arial" w:cs="Arial"/>
          <w:lang w:val="es-SV"/>
        </w:rPr>
        <w:t xml:space="preserve"> Listado de los productos y servicios adquiridos por la Institución en los últimos 5 años, a través de la “Bolsa de productos y servicios de El Salvador “(BOLPROS) especificando: 1. Producto/Servicio, 2. Cantidad de productos/servicios, 3. Montos y 4.  Plazos de la adquisición y contratación de los mismos. </w:t>
      </w:r>
      <w:r w:rsidR="00337E3A" w:rsidRPr="00337E3A">
        <w:rPr>
          <w:rFonts w:ascii="Arial" w:eastAsia="Times New Roman" w:hAnsi="Arial" w:cs="Arial"/>
          <w:b/>
          <w:lang w:val="es-SV"/>
        </w:rPr>
        <w:t>b)</w:t>
      </w:r>
      <w:r w:rsidR="00337E3A" w:rsidRPr="00337E3A">
        <w:rPr>
          <w:rFonts w:ascii="Arial" w:eastAsia="Times New Roman" w:hAnsi="Arial" w:cs="Arial"/>
          <w:lang w:val="es-SV"/>
        </w:rPr>
        <w:t xml:space="preserve">    Monto total de lo contratado en los últimos 5 años, a través de la “Bolsa de productos y servicios de El Salvador” (BOLPROS) por año y mes. </w:t>
      </w:r>
      <w:r w:rsidR="00337E3A" w:rsidRPr="00337E3A">
        <w:rPr>
          <w:rFonts w:ascii="Arial" w:eastAsia="Times New Roman" w:hAnsi="Arial" w:cs="Arial"/>
          <w:b/>
          <w:lang w:val="es-SV"/>
        </w:rPr>
        <w:t>c)</w:t>
      </w:r>
      <w:r w:rsidR="00337E3A" w:rsidRPr="00337E3A">
        <w:rPr>
          <w:rFonts w:ascii="Arial" w:eastAsia="Times New Roman" w:hAnsi="Arial" w:cs="Arial"/>
          <w:lang w:val="es-SV"/>
        </w:rPr>
        <w:t xml:space="preserve">   Detalle del proceso de adquisición de productos y servicios de la Institución contratados en los últimos 5 años, a través de </w:t>
      </w:r>
      <w:r w:rsidR="00337E3A" w:rsidRPr="00337E3A">
        <w:rPr>
          <w:rFonts w:ascii="Arial" w:eastAsia="Times New Roman" w:hAnsi="Arial" w:cs="Arial"/>
          <w:b/>
          <w:bCs/>
          <w:lang w:val="es-SV"/>
        </w:rPr>
        <w:t>Licitación o Libre gestión</w:t>
      </w:r>
      <w:r w:rsidR="00337E3A" w:rsidRPr="00337E3A">
        <w:rPr>
          <w:rFonts w:ascii="Arial" w:eastAsia="Times New Roman" w:hAnsi="Arial" w:cs="Arial"/>
          <w:lang w:val="es-SV"/>
        </w:rPr>
        <w:t xml:space="preserve"> antes de comprarlos por medio de la” Bolsa de productos y servicios de El Salvador” (BOLPROS). Se requiere la Información relativa al listado de productos y servicios, cantidades, montos y plazos de contrataciones por mes y año, que permita realizar un cuadro comparativo de las dos formas utilizadas por la Institución en la contratación de productos y servicios.  </w:t>
      </w:r>
      <w:r w:rsidR="00337E3A" w:rsidRPr="00337E3A">
        <w:rPr>
          <w:rFonts w:ascii="Arial" w:eastAsia="Times New Roman" w:hAnsi="Arial" w:cs="Arial"/>
          <w:b/>
          <w:lang w:val="es-SV"/>
        </w:rPr>
        <w:t>d)</w:t>
      </w:r>
      <w:r w:rsidR="00337E3A" w:rsidRPr="00337E3A">
        <w:rPr>
          <w:rFonts w:ascii="Arial" w:eastAsia="Times New Roman" w:hAnsi="Arial" w:cs="Arial"/>
          <w:lang w:val="es-SV"/>
        </w:rPr>
        <w:t>   Monto total de ahorro (por mes y año) durante los últimos cinco años en la contratación de productos y servicios.</w:t>
      </w:r>
    </w:p>
    <w:p w:rsidR="000F2F49" w:rsidRPr="00A503AC" w:rsidRDefault="000F2F49" w:rsidP="009E0572">
      <w:pPr>
        <w:spacing w:after="0" w:line="360" w:lineRule="auto"/>
        <w:jc w:val="both"/>
        <w:rPr>
          <w:rFonts w:ascii="Arial" w:hAnsi="Arial" w:cs="Arial"/>
          <w:lang w:val="es-SV"/>
        </w:rPr>
      </w:pPr>
    </w:p>
    <w:p w:rsidR="000F2F49" w:rsidRDefault="000F2F49" w:rsidP="006770E7">
      <w:pPr>
        <w:numPr>
          <w:ilvl w:val="0"/>
          <w:numId w:val="7"/>
        </w:numPr>
        <w:spacing w:after="0" w:line="360" w:lineRule="auto"/>
        <w:jc w:val="both"/>
        <w:rPr>
          <w:rFonts w:ascii="Arial" w:hAnsi="Arial" w:cs="Arial"/>
          <w:lang w:val="es-SV"/>
        </w:rPr>
      </w:pPr>
      <w:r w:rsidRPr="00AE4524">
        <w:rPr>
          <w:rFonts w:ascii="Arial" w:hAnsi="Arial" w:cs="Arial"/>
          <w:lang w:val="es-SV"/>
        </w:rPr>
        <w:t xml:space="preserve">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 </w:t>
      </w:r>
    </w:p>
    <w:p w:rsidR="00EF1239" w:rsidRPr="00AE4524" w:rsidRDefault="00EF1239" w:rsidP="00EF1239">
      <w:pPr>
        <w:spacing w:after="0" w:line="360" w:lineRule="auto"/>
        <w:jc w:val="both"/>
        <w:rPr>
          <w:rFonts w:ascii="Arial" w:hAnsi="Arial" w:cs="Arial"/>
          <w:lang w:val="es-SV"/>
        </w:rPr>
      </w:pPr>
    </w:p>
    <w:p w:rsidR="000F2F49" w:rsidRPr="00D37424" w:rsidRDefault="000F2F49" w:rsidP="006770E7">
      <w:pPr>
        <w:numPr>
          <w:ilvl w:val="0"/>
          <w:numId w:val="7"/>
        </w:numPr>
        <w:spacing w:after="0" w:line="360" w:lineRule="auto"/>
        <w:jc w:val="both"/>
        <w:rPr>
          <w:rFonts w:ascii="Arial" w:hAnsi="Arial" w:cs="Arial"/>
          <w:lang w:val="es-SV"/>
        </w:rPr>
      </w:pPr>
      <w:r w:rsidRPr="00355DE4">
        <w:rPr>
          <w:rFonts w:ascii="Arial" w:hAnsi="Arial" w:cs="Arial"/>
          <w:lang w:val="es-SV"/>
        </w:rPr>
        <w:t xml:space="preserve">A partir del deber de motivación genérico establecido en el artículo 65 y 72 LAIP, las decisiones de los entes obligados deberán entregarse por escrito al solicitante con </w:t>
      </w:r>
      <w:r w:rsidRPr="00355DE4">
        <w:rPr>
          <w:rFonts w:ascii="Arial" w:hAnsi="Arial" w:cs="Arial"/>
          <w:lang w:val="es-SV"/>
        </w:rPr>
        <w:lastRenderedPageBreak/>
        <w:t>mención breve pero suficiente de sus fundamentos, para lo cual el suscrito debe establecer los razonamientos de su decisión sobre el acceso a la información.</w:t>
      </w:r>
    </w:p>
    <w:p w:rsidR="00EF1239" w:rsidRDefault="00EF1239" w:rsidP="000F2F49">
      <w:pPr>
        <w:jc w:val="both"/>
        <w:rPr>
          <w:rFonts w:ascii="Arial" w:hAnsi="Arial" w:cs="Arial"/>
          <w:lang w:val="es-SV"/>
        </w:rPr>
      </w:pPr>
    </w:p>
    <w:p w:rsidR="000F2F49" w:rsidRPr="00AB2B6E" w:rsidRDefault="000F2F49" w:rsidP="000F2F4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329F6" w:rsidRPr="00AB2B6E" w:rsidRDefault="000F2F49" w:rsidP="000F2F4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F2F49" w:rsidRPr="00AB2B6E" w:rsidRDefault="000F2F49" w:rsidP="00953F85">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DB0F77" w:rsidRPr="007227F0" w:rsidRDefault="00DB0F77" w:rsidP="00DB0F77">
      <w:pPr>
        <w:numPr>
          <w:ilvl w:val="0"/>
          <w:numId w:val="1"/>
        </w:numPr>
        <w:jc w:val="both"/>
        <w:rPr>
          <w:rFonts w:ascii="Arial" w:hAnsi="Arial" w:cs="Arial"/>
          <w:sz w:val="23"/>
          <w:szCs w:val="23"/>
          <w:lang w:val="es-SV"/>
        </w:rPr>
      </w:pPr>
      <w:r w:rsidRPr="007227F0">
        <w:rPr>
          <w:rFonts w:ascii="Arial" w:hAnsi="Arial" w:cs="Arial"/>
          <w:sz w:val="23"/>
          <w:szCs w:val="23"/>
          <w:lang w:val="es-SV"/>
        </w:rPr>
        <w:t xml:space="preserve">En ese </w:t>
      </w:r>
      <w:r w:rsidRPr="007227F0">
        <w:rPr>
          <w:rFonts w:ascii="Arial" w:hAnsi="Arial" w:cs="Arial"/>
          <w:b/>
          <w:sz w:val="23"/>
          <w:szCs w:val="23"/>
          <w:lang w:val="es-SV"/>
        </w:rPr>
        <w:t>contexto</w:t>
      </w:r>
      <w:r w:rsidRPr="007227F0">
        <w:rPr>
          <w:rFonts w:ascii="Arial" w:hAnsi="Arial" w:cs="Arial"/>
          <w:sz w:val="23"/>
          <w:szCs w:val="23"/>
          <w:lang w:val="es-SV"/>
        </w:rPr>
        <w:t xml:space="preserve">, el suscrito procedió a solicitar </w:t>
      </w:r>
      <w:r>
        <w:rPr>
          <w:rFonts w:ascii="Arial" w:hAnsi="Arial" w:cs="Arial"/>
          <w:sz w:val="23"/>
          <w:szCs w:val="23"/>
          <w:lang w:val="es-SV"/>
        </w:rPr>
        <w:t>la información detallada en el numeral I a</w:t>
      </w:r>
      <w:r w:rsidRPr="007227F0">
        <w:rPr>
          <w:rFonts w:ascii="Arial" w:hAnsi="Arial" w:cs="Arial"/>
          <w:sz w:val="23"/>
          <w:szCs w:val="23"/>
          <w:lang w:val="es-SV"/>
        </w:rPr>
        <w:t xml:space="preserve"> </w:t>
      </w:r>
      <w:r>
        <w:rPr>
          <w:rFonts w:ascii="Arial" w:hAnsi="Arial" w:cs="Arial"/>
          <w:sz w:val="23"/>
          <w:szCs w:val="23"/>
          <w:lang w:val="es-SV"/>
        </w:rPr>
        <w:t>Unidad de Adquisiciones y contrataciones Institucional</w:t>
      </w:r>
      <w:r>
        <w:rPr>
          <w:rFonts w:ascii="Arial" w:hAnsi="Arial" w:cs="Arial"/>
          <w:b/>
          <w:sz w:val="23"/>
          <w:szCs w:val="23"/>
          <w:lang w:val="es-SV"/>
        </w:rPr>
        <w:t>.</w:t>
      </w:r>
      <w:r w:rsidRPr="007227F0">
        <w:rPr>
          <w:rFonts w:ascii="Arial" w:hAnsi="Arial" w:cs="Arial"/>
          <w:sz w:val="23"/>
          <w:szCs w:val="23"/>
          <w:lang w:val="es-SV"/>
        </w:rPr>
        <w:t xml:space="preserve">   </w:t>
      </w:r>
    </w:p>
    <w:p w:rsidR="00DB0F77" w:rsidRPr="00DB0F77" w:rsidRDefault="00DB0F77" w:rsidP="00DB0F77">
      <w:pPr>
        <w:pStyle w:val="Prrafodelista"/>
        <w:numPr>
          <w:ilvl w:val="0"/>
          <w:numId w:val="7"/>
        </w:numPr>
        <w:spacing w:after="0" w:line="360" w:lineRule="auto"/>
        <w:jc w:val="both"/>
        <w:rPr>
          <w:rFonts w:ascii="Arial" w:eastAsia="Times New Roman" w:hAnsi="Arial" w:cs="Arial"/>
          <w:lang w:val="es-SV"/>
        </w:rPr>
      </w:pPr>
      <w:r>
        <w:rPr>
          <w:rFonts w:ascii="Arial" w:hAnsi="Arial" w:cs="Arial"/>
          <w:sz w:val="23"/>
          <w:szCs w:val="23"/>
          <w:lang w:val="es-SV"/>
        </w:rPr>
        <w:t>Unidad de Adquisiciones y contrataciones Institucional</w:t>
      </w:r>
      <w:r w:rsidRPr="005D5FD8">
        <w:rPr>
          <w:rFonts w:ascii="Arial" w:hAnsi="Arial" w:cs="Arial"/>
          <w:b/>
          <w:color w:val="000000"/>
          <w:sz w:val="23"/>
          <w:szCs w:val="23"/>
          <w:lang w:val="es-SV"/>
        </w:rPr>
        <w:t>:</w:t>
      </w:r>
      <w:r>
        <w:rPr>
          <w:rFonts w:ascii="Arial" w:hAnsi="Arial" w:cs="Arial"/>
          <w:b/>
          <w:color w:val="000000"/>
          <w:sz w:val="23"/>
          <w:szCs w:val="23"/>
          <w:lang w:val="es-SV"/>
        </w:rPr>
        <w:t xml:space="preserve"> </w:t>
      </w:r>
      <w:r w:rsidRPr="005D5FD8">
        <w:rPr>
          <w:rFonts w:ascii="Arial" w:hAnsi="Arial" w:cs="Arial"/>
          <w:color w:val="000000"/>
          <w:sz w:val="23"/>
          <w:szCs w:val="23"/>
          <w:lang w:val="es-SV"/>
        </w:rPr>
        <w:t xml:space="preserve">envió respuesta a lo requerido en </w:t>
      </w:r>
      <w:r>
        <w:rPr>
          <w:rFonts w:ascii="Arial" w:hAnsi="Arial" w:cs="Arial"/>
          <w:color w:val="000000"/>
          <w:sz w:val="23"/>
          <w:szCs w:val="23"/>
          <w:lang w:val="es-SV"/>
        </w:rPr>
        <w:t>correo electrónico</w:t>
      </w:r>
      <w:r w:rsidRPr="005D5FD8">
        <w:rPr>
          <w:rFonts w:ascii="Arial" w:hAnsi="Arial" w:cs="Arial"/>
          <w:color w:val="000000"/>
          <w:sz w:val="23"/>
          <w:szCs w:val="23"/>
          <w:lang w:val="es-SV"/>
        </w:rPr>
        <w:t xml:space="preserve"> </w:t>
      </w:r>
      <w:r>
        <w:rPr>
          <w:rFonts w:ascii="Arial" w:hAnsi="Arial" w:cs="Arial"/>
          <w:color w:val="000000"/>
          <w:sz w:val="23"/>
          <w:szCs w:val="23"/>
          <w:lang w:val="es-SV"/>
        </w:rPr>
        <w:t>de</w:t>
      </w:r>
      <w:r w:rsidRPr="005D5FD8">
        <w:rPr>
          <w:rFonts w:ascii="Arial" w:hAnsi="Arial" w:cs="Arial"/>
          <w:color w:val="000000"/>
          <w:sz w:val="23"/>
          <w:szCs w:val="23"/>
          <w:lang w:val="es-SV"/>
        </w:rPr>
        <w:t xml:space="preserve"> fecha </w:t>
      </w:r>
      <w:r>
        <w:rPr>
          <w:rFonts w:ascii="Arial" w:hAnsi="Arial" w:cs="Arial"/>
          <w:color w:val="000000"/>
          <w:sz w:val="23"/>
          <w:szCs w:val="23"/>
          <w:lang w:val="es-SV"/>
        </w:rPr>
        <w:t>31</w:t>
      </w:r>
      <w:r w:rsidRPr="005D5FD8">
        <w:rPr>
          <w:rFonts w:ascii="Arial" w:hAnsi="Arial" w:cs="Arial"/>
          <w:color w:val="000000"/>
          <w:sz w:val="23"/>
          <w:szCs w:val="23"/>
          <w:lang w:val="es-SV"/>
        </w:rPr>
        <w:t xml:space="preserve"> de </w:t>
      </w:r>
      <w:r>
        <w:rPr>
          <w:rFonts w:ascii="Arial" w:hAnsi="Arial" w:cs="Arial"/>
          <w:color w:val="000000"/>
          <w:sz w:val="23"/>
          <w:szCs w:val="23"/>
          <w:lang w:val="es-SV"/>
        </w:rPr>
        <w:t>octubre</w:t>
      </w:r>
      <w:r w:rsidRPr="005D5FD8">
        <w:rPr>
          <w:rFonts w:ascii="Arial" w:hAnsi="Arial" w:cs="Arial"/>
          <w:color w:val="000000"/>
          <w:sz w:val="23"/>
          <w:szCs w:val="23"/>
          <w:lang w:val="es-SV"/>
        </w:rPr>
        <w:t xml:space="preserve"> 2017, en donde </w:t>
      </w:r>
      <w:r>
        <w:rPr>
          <w:rFonts w:ascii="Arial" w:hAnsi="Arial" w:cs="Arial"/>
          <w:color w:val="000000"/>
          <w:sz w:val="23"/>
          <w:szCs w:val="23"/>
          <w:lang w:val="es-SV"/>
        </w:rPr>
        <w:t>manifiesta</w:t>
      </w:r>
      <w:r w:rsidRPr="005D5FD8">
        <w:rPr>
          <w:rFonts w:ascii="Arial" w:hAnsi="Arial" w:cs="Arial"/>
          <w:color w:val="000000"/>
          <w:sz w:val="23"/>
          <w:szCs w:val="23"/>
          <w:lang w:val="es-SV"/>
        </w:rPr>
        <w:t xml:space="preserve"> </w:t>
      </w:r>
      <w:r>
        <w:rPr>
          <w:rFonts w:ascii="Arial" w:hAnsi="Arial" w:cs="Arial"/>
          <w:color w:val="000000"/>
          <w:sz w:val="23"/>
          <w:szCs w:val="23"/>
          <w:lang w:val="es-SV"/>
        </w:rPr>
        <w:t>que la in</w:t>
      </w:r>
      <w:r w:rsidR="00543DA5">
        <w:rPr>
          <w:rFonts w:ascii="Arial" w:hAnsi="Arial" w:cs="Arial"/>
          <w:color w:val="000000"/>
          <w:sz w:val="23"/>
          <w:szCs w:val="23"/>
          <w:lang w:val="es-SV"/>
        </w:rPr>
        <w:t>formación solicitada referente</w:t>
      </w:r>
      <w:r>
        <w:rPr>
          <w:rFonts w:ascii="Arial" w:hAnsi="Arial" w:cs="Arial"/>
          <w:color w:val="000000"/>
          <w:sz w:val="23"/>
          <w:szCs w:val="23"/>
          <w:lang w:val="es-SV"/>
        </w:rPr>
        <w:t xml:space="preserve"> </w:t>
      </w:r>
      <w:r w:rsidRPr="00337E3A">
        <w:rPr>
          <w:rFonts w:ascii="Arial" w:eastAsia="Times New Roman" w:hAnsi="Arial" w:cs="Arial"/>
          <w:b/>
          <w:lang w:val="es-SV"/>
        </w:rPr>
        <w:t>a)</w:t>
      </w:r>
      <w:r w:rsidRPr="00337E3A">
        <w:rPr>
          <w:rFonts w:ascii="Arial" w:eastAsia="Times New Roman" w:hAnsi="Arial" w:cs="Arial"/>
          <w:lang w:val="es-SV"/>
        </w:rPr>
        <w:t xml:space="preserve"> Listado de los productos y servicios adquiridos por la Institución en los últimos 5 años, a través de la “Bolsa de productos y servicios de El Salvador “(BOLPROS) especificando: 1. Producto/Servicio, 2. Cantidad de productos/servicios, 3. Montos y 4.  Plazos de la adquisición y contratación de los mismos. </w:t>
      </w:r>
      <w:r w:rsidRPr="00337E3A">
        <w:rPr>
          <w:rFonts w:ascii="Arial" w:eastAsia="Times New Roman" w:hAnsi="Arial" w:cs="Arial"/>
          <w:b/>
          <w:lang w:val="es-SV"/>
        </w:rPr>
        <w:t>b)</w:t>
      </w:r>
      <w:r w:rsidRPr="00337E3A">
        <w:rPr>
          <w:rFonts w:ascii="Arial" w:eastAsia="Times New Roman" w:hAnsi="Arial" w:cs="Arial"/>
          <w:lang w:val="es-SV"/>
        </w:rPr>
        <w:t xml:space="preserve">    Monto total de lo contratado en los últimos 5 años, a través de la “Bolsa de productos y servicios de El Salvador” (BOLPROS) por año y mes. </w:t>
      </w:r>
      <w:r w:rsidRPr="00337E3A">
        <w:rPr>
          <w:rFonts w:ascii="Arial" w:eastAsia="Times New Roman" w:hAnsi="Arial" w:cs="Arial"/>
          <w:b/>
          <w:lang w:val="es-SV"/>
        </w:rPr>
        <w:t>c)</w:t>
      </w:r>
      <w:r w:rsidRPr="00337E3A">
        <w:rPr>
          <w:rFonts w:ascii="Arial" w:eastAsia="Times New Roman" w:hAnsi="Arial" w:cs="Arial"/>
          <w:lang w:val="es-SV"/>
        </w:rPr>
        <w:t xml:space="preserve">   Detalle del proceso de adquisición de productos y servicios de la Institución contratados en los últimos 5 años, a través de </w:t>
      </w:r>
      <w:r w:rsidRPr="00337E3A">
        <w:rPr>
          <w:rFonts w:ascii="Arial" w:eastAsia="Times New Roman" w:hAnsi="Arial" w:cs="Arial"/>
          <w:b/>
          <w:bCs/>
          <w:lang w:val="es-SV"/>
        </w:rPr>
        <w:t>Licitación o Libre gestión</w:t>
      </w:r>
      <w:r w:rsidRPr="00337E3A">
        <w:rPr>
          <w:rFonts w:ascii="Arial" w:eastAsia="Times New Roman" w:hAnsi="Arial" w:cs="Arial"/>
          <w:lang w:val="es-SV"/>
        </w:rPr>
        <w:t xml:space="preserve"> antes de comprarlos por medio de la” Bolsa de productos y servicios de El Salvador” (BOLPROS). Se requiere la Información relativa al listado de productos y servicios, cantidades, montos y plazos de contrataciones por mes y año, que permita realizar un cuadro comparativo de las dos formas utilizadas por la Institución en la contratación de productos y servicios.  </w:t>
      </w:r>
      <w:r w:rsidRPr="00337E3A">
        <w:rPr>
          <w:rFonts w:ascii="Arial" w:eastAsia="Times New Roman" w:hAnsi="Arial" w:cs="Arial"/>
          <w:b/>
          <w:lang w:val="es-SV"/>
        </w:rPr>
        <w:t>d)</w:t>
      </w:r>
      <w:r w:rsidRPr="00337E3A">
        <w:rPr>
          <w:rFonts w:ascii="Arial" w:eastAsia="Times New Roman" w:hAnsi="Arial" w:cs="Arial"/>
          <w:lang w:val="es-SV"/>
        </w:rPr>
        <w:t>   Monto total de ahorro (por mes y año) durante los últimos cinco años en la contra</w:t>
      </w:r>
      <w:r>
        <w:rPr>
          <w:rFonts w:ascii="Arial" w:eastAsia="Times New Roman" w:hAnsi="Arial" w:cs="Arial"/>
          <w:lang w:val="es-SV"/>
        </w:rPr>
        <w:t>tación de productos y servicios</w:t>
      </w:r>
      <w:r w:rsidRPr="00DB0F77">
        <w:rPr>
          <w:rFonts w:ascii="Arial" w:hAnsi="Arial" w:cs="Arial"/>
          <w:color w:val="000000"/>
          <w:sz w:val="23"/>
          <w:szCs w:val="23"/>
          <w:lang w:val="es-SV"/>
        </w:rPr>
        <w:t xml:space="preserve">, </w:t>
      </w:r>
      <w:r w:rsidRPr="00DB0F77">
        <w:rPr>
          <w:rFonts w:ascii="Arial" w:hAnsi="Arial" w:cs="Arial"/>
          <w:b/>
          <w:color w:val="000000"/>
          <w:sz w:val="23"/>
          <w:szCs w:val="23"/>
          <w:lang w:val="es-SV"/>
        </w:rPr>
        <w:t>es información inexistente art. 73 de la LAIP.</w:t>
      </w:r>
      <w:r w:rsidRPr="00DB0F77">
        <w:rPr>
          <w:rFonts w:ascii="Arial" w:hAnsi="Arial" w:cs="Arial"/>
          <w:sz w:val="23"/>
          <w:szCs w:val="23"/>
          <w:lang w:val="es-ES"/>
        </w:rPr>
        <w:t xml:space="preserve"> </w:t>
      </w:r>
      <w:r>
        <w:rPr>
          <w:rFonts w:ascii="Arial" w:hAnsi="Arial" w:cs="Arial"/>
          <w:sz w:val="23"/>
          <w:szCs w:val="23"/>
          <w:lang w:val="es-ES"/>
        </w:rPr>
        <w:t>No así lo del literal c) inciso primero “</w:t>
      </w:r>
      <w:r w:rsidRPr="00337E3A">
        <w:rPr>
          <w:rFonts w:ascii="Arial" w:eastAsia="Times New Roman" w:hAnsi="Arial" w:cs="Arial"/>
          <w:lang w:val="es-SV"/>
        </w:rPr>
        <w:t xml:space="preserve">Detalle del proceso de adquisición de productos y servicios de la Institución contratados en los últimos 5 años, a través de </w:t>
      </w:r>
      <w:r w:rsidRPr="00337E3A">
        <w:rPr>
          <w:rFonts w:ascii="Arial" w:eastAsia="Times New Roman" w:hAnsi="Arial" w:cs="Arial"/>
          <w:b/>
          <w:bCs/>
          <w:lang w:val="es-SV"/>
        </w:rPr>
        <w:t>Licitación o Libre gestión</w:t>
      </w:r>
      <w:r>
        <w:rPr>
          <w:rFonts w:ascii="Arial" w:eastAsia="Times New Roman" w:hAnsi="Arial" w:cs="Arial"/>
          <w:b/>
          <w:bCs/>
          <w:lang w:val="es-SV"/>
        </w:rPr>
        <w:t xml:space="preserve">.  </w:t>
      </w:r>
    </w:p>
    <w:p w:rsidR="000F2F49" w:rsidRPr="006B3DD3" w:rsidRDefault="000F2F49" w:rsidP="00953F85">
      <w:pPr>
        <w:numPr>
          <w:ilvl w:val="0"/>
          <w:numId w:val="1"/>
        </w:numPr>
        <w:jc w:val="both"/>
        <w:rPr>
          <w:rFonts w:ascii="Arial" w:hAnsi="Arial" w:cs="Arial"/>
          <w:lang w:val="es-SV"/>
        </w:rPr>
      </w:pPr>
      <w:r w:rsidRPr="00E3116A">
        <w:rPr>
          <w:rFonts w:ascii="Arial" w:hAnsi="Arial" w:cs="Arial"/>
          <w:lang w:val="es-SV"/>
        </w:rPr>
        <w:lastRenderedPageBreak/>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4E759F">
        <w:rPr>
          <w:rFonts w:ascii="Arial" w:hAnsi="Arial" w:cs="Arial"/>
          <w:lang w:val="es-SV"/>
        </w:rPr>
        <w:t>XXXXXXXXXXXXXXXXXXX</w:t>
      </w:r>
      <w:bookmarkStart w:id="0" w:name="_GoBack"/>
      <w:bookmarkEnd w:id="0"/>
      <w:r>
        <w:rPr>
          <w:rFonts w:ascii="Arial" w:hAnsi="Arial" w:cs="Arial"/>
          <w:lang w:val="es-SV"/>
        </w:rPr>
        <w:t xml:space="preserve">, </w:t>
      </w:r>
      <w:r w:rsidRPr="00E3116A">
        <w:rPr>
          <w:rFonts w:ascii="Arial" w:hAnsi="Arial" w:cs="Arial"/>
          <w:lang w:val="es-SV"/>
        </w:rPr>
        <w:t xml:space="preserve">en fecha </w:t>
      </w:r>
      <w:r w:rsidR="009E0572">
        <w:rPr>
          <w:rFonts w:ascii="Arial" w:hAnsi="Arial" w:cs="Arial"/>
          <w:lang w:val="es-SV"/>
        </w:rPr>
        <w:t>veintitrés</w:t>
      </w:r>
      <w:r w:rsidR="00745C09">
        <w:rPr>
          <w:rFonts w:ascii="Arial" w:hAnsi="Arial" w:cs="Arial"/>
          <w:lang w:val="es-SV"/>
        </w:rPr>
        <w:t xml:space="preserve"> de octubre</w:t>
      </w:r>
      <w:r w:rsidRPr="00E3116A">
        <w:rPr>
          <w:rFonts w:ascii="Arial" w:hAnsi="Arial" w:cs="Arial"/>
          <w:lang w:val="es-SV"/>
        </w:rPr>
        <w:t xml:space="preserve"> del presente año,</w:t>
      </w:r>
      <w:r w:rsidR="00DB0F77">
        <w:rPr>
          <w:rFonts w:ascii="Arial" w:hAnsi="Arial" w:cs="Arial"/>
          <w:lang w:val="es-SV"/>
        </w:rPr>
        <w:t xml:space="preserve"> </w:t>
      </w:r>
      <w:r w:rsidR="00DB0F77" w:rsidRPr="005D5FD8">
        <w:rPr>
          <w:rFonts w:ascii="Arial" w:hAnsi="Arial" w:cs="Arial"/>
          <w:color w:val="000000"/>
          <w:sz w:val="23"/>
          <w:szCs w:val="23"/>
          <w:lang w:val="es-SV"/>
        </w:rPr>
        <w:t>sea determinando que la información de</w:t>
      </w:r>
      <w:r w:rsidR="00DB0F77">
        <w:rPr>
          <w:rFonts w:ascii="Arial" w:hAnsi="Arial" w:cs="Arial"/>
          <w:color w:val="000000"/>
          <w:sz w:val="23"/>
          <w:szCs w:val="23"/>
          <w:lang w:val="es-SV"/>
        </w:rPr>
        <w:t xml:space="preserve"> los literales a, b, d</w:t>
      </w:r>
      <w:r w:rsidR="00DB0F77" w:rsidRPr="005D5FD8">
        <w:rPr>
          <w:rFonts w:ascii="Arial" w:hAnsi="Arial" w:cs="Arial"/>
          <w:color w:val="000000"/>
          <w:sz w:val="23"/>
          <w:szCs w:val="23"/>
          <w:lang w:val="es-SV"/>
        </w:rPr>
        <w:t xml:space="preserve"> </w:t>
      </w:r>
      <w:r w:rsidR="00DB0F77">
        <w:rPr>
          <w:rFonts w:ascii="Arial" w:hAnsi="Arial" w:cs="Arial"/>
          <w:color w:val="000000"/>
          <w:sz w:val="23"/>
          <w:szCs w:val="23"/>
          <w:lang w:val="es-SV"/>
        </w:rPr>
        <w:t xml:space="preserve">y c segunda parte, </w:t>
      </w:r>
      <w:r w:rsidR="00DB0F77">
        <w:rPr>
          <w:rFonts w:ascii="Arial" w:hAnsi="Arial" w:cs="Arial"/>
          <w:b/>
          <w:color w:val="000000"/>
          <w:sz w:val="23"/>
          <w:szCs w:val="23"/>
          <w:lang w:val="es-SV"/>
        </w:rPr>
        <w:t>es</w:t>
      </w:r>
      <w:r w:rsidR="00DB0F77" w:rsidRPr="005D5FD8">
        <w:rPr>
          <w:rFonts w:ascii="Arial" w:hAnsi="Arial" w:cs="Arial"/>
          <w:color w:val="000000"/>
          <w:sz w:val="23"/>
          <w:szCs w:val="23"/>
          <w:lang w:val="es-SV"/>
        </w:rPr>
        <w:t xml:space="preserve"> inexistente,</w:t>
      </w:r>
      <w:r w:rsidR="00DB0F77" w:rsidRPr="0072523B">
        <w:rPr>
          <w:rFonts w:ascii="Arial" w:hAnsi="Arial" w:cs="Arial"/>
          <w:color w:val="000000"/>
          <w:sz w:val="23"/>
          <w:szCs w:val="23"/>
          <w:lang w:val="es-SV"/>
        </w:rPr>
        <w:t xml:space="preserve"> </w:t>
      </w:r>
      <w:r w:rsidR="00DB0F77">
        <w:rPr>
          <w:rFonts w:ascii="Arial" w:hAnsi="Arial" w:cs="Arial"/>
          <w:color w:val="000000"/>
          <w:sz w:val="23"/>
          <w:szCs w:val="23"/>
          <w:lang w:val="es-SV"/>
        </w:rPr>
        <w:t xml:space="preserve">en base al </w:t>
      </w:r>
      <w:r w:rsidR="00DB0F77" w:rsidRPr="0072523B">
        <w:rPr>
          <w:rFonts w:ascii="Arial" w:hAnsi="Arial" w:cs="Arial"/>
          <w:sz w:val="23"/>
          <w:szCs w:val="23"/>
          <w:lang w:val="es-SV"/>
        </w:rPr>
        <w:t>art. 73, de la LAIP</w:t>
      </w:r>
      <w:r w:rsidR="00DB0F77" w:rsidRPr="0072523B">
        <w:rPr>
          <w:rFonts w:ascii="Arial" w:hAnsi="Arial" w:cs="Arial"/>
          <w:color w:val="000000"/>
          <w:sz w:val="23"/>
          <w:szCs w:val="23"/>
          <w:lang w:val="es-SV"/>
        </w:rPr>
        <w:t>.  Razón por la cual, se evidencia una imposibilidad material de entreg</w:t>
      </w:r>
      <w:r w:rsidR="006E2C2C">
        <w:rPr>
          <w:rFonts w:ascii="Arial" w:hAnsi="Arial" w:cs="Arial"/>
          <w:color w:val="000000"/>
          <w:sz w:val="23"/>
          <w:szCs w:val="23"/>
          <w:lang w:val="es-SV"/>
        </w:rPr>
        <w:t>ar lo requerido al peticionario entréguese la primera parte del literal c.</w:t>
      </w:r>
      <w:r w:rsidRPr="00132073">
        <w:rPr>
          <w:rFonts w:ascii="Arial" w:hAnsi="Arial" w:cs="Arial"/>
          <w:lang w:val="es-SV"/>
        </w:rPr>
        <w:t xml:space="preserve"> </w:t>
      </w:r>
    </w:p>
    <w:p w:rsidR="000F2F49" w:rsidRPr="00AB2B6E" w:rsidRDefault="000F2F49" w:rsidP="000F2F49">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0F2F49" w:rsidRPr="009E0572" w:rsidRDefault="000F2F49" w:rsidP="00953F85">
      <w:pPr>
        <w:numPr>
          <w:ilvl w:val="0"/>
          <w:numId w:val="2"/>
        </w:numPr>
        <w:jc w:val="both"/>
        <w:rPr>
          <w:rFonts w:ascii="Arial" w:hAnsi="Arial" w:cs="Arial"/>
          <w:lang w:val="es-SV"/>
        </w:rPr>
      </w:pPr>
      <w:r w:rsidRPr="005C787D">
        <w:rPr>
          <w:rFonts w:ascii="Arial" w:hAnsi="Arial" w:cs="Arial"/>
          <w:lang w:val="es-SV"/>
        </w:rPr>
        <w:t>Declarase procedente la solic</w:t>
      </w:r>
      <w:r>
        <w:rPr>
          <w:rFonts w:ascii="Arial" w:hAnsi="Arial" w:cs="Arial"/>
          <w:lang w:val="es-SV"/>
        </w:rPr>
        <w:t xml:space="preserve">itud de acceso a información </w:t>
      </w:r>
      <w:r w:rsidRPr="005C787D">
        <w:rPr>
          <w:rFonts w:ascii="Arial" w:hAnsi="Arial" w:cs="Arial"/>
          <w:lang w:val="es-SV"/>
        </w:rPr>
        <w:t>realizada por el señor</w:t>
      </w:r>
      <w:r>
        <w:rPr>
          <w:rFonts w:ascii="Arial" w:hAnsi="Arial" w:cs="Arial"/>
          <w:lang w:val="es-SV"/>
        </w:rPr>
        <w:t xml:space="preserve"> </w:t>
      </w:r>
      <w:r w:rsidR="004E759F">
        <w:rPr>
          <w:rFonts w:ascii="Arial" w:hAnsi="Arial" w:cs="Arial"/>
          <w:lang w:val="es-SV"/>
        </w:rPr>
        <w:t>XXXXXXXXXXXXXXXXXXX</w:t>
      </w:r>
      <w:r w:rsidRPr="009E0572">
        <w:rPr>
          <w:rFonts w:ascii="Arial" w:hAnsi="Arial" w:cs="Arial"/>
          <w:lang w:val="es-SV"/>
        </w:rPr>
        <w:t>.</w:t>
      </w:r>
    </w:p>
    <w:p w:rsidR="006E2C2C" w:rsidRDefault="006E2C2C" w:rsidP="006E2C2C">
      <w:pPr>
        <w:numPr>
          <w:ilvl w:val="0"/>
          <w:numId w:val="2"/>
        </w:numPr>
        <w:jc w:val="both"/>
        <w:rPr>
          <w:rFonts w:ascii="Arial" w:hAnsi="Arial" w:cs="Arial"/>
          <w:lang w:val="es-SV"/>
        </w:rPr>
      </w:pPr>
      <w:r w:rsidRPr="007247C4">
        <w:rPr>
          <w:rFonts w:ascii="Arial" w:hAnsi="Arial" w:cs="Arial"/>
          <w:sz w:val="23"/>
          <w:szCs w:val="23"/>
          <w:lang w:val="es-SV"/>
        </w:rPr>
        <w:t>Confírmese la inexistencia de la información pertinente a</w:t>
      </w:r>
      <w:r>
        <w:rPr>
          <w:rFonts w:ascii="Arial" w:hAnsi="Arial" w:cs="Arial"/>
          <w:sz w:val="23"/>
          <w:szCs w:val="23"/>
          <w:lang w:val="es-SV"/>
        </w:rPr>
        <w:t xml:space="preserve"> </w:t>
      </w:r>
      <w:r w:rsidRPr="007247C4">
        <w:rPr>
          <w:rFonts w:ascii="Arial" w:hAnsi="Arial" w:cs="Arial"/>
          <w:sz w:val="23"/>
          <w:szCs w:val="23"/>
          <w:lang w:val="es-SV"/>
        </w:rPr>
        <w:t>l</w:t>
      </w:r>
      <w:r>
        <w:rPr>
          <w:rFonts w:ascii="Arial" w:hAnsi="Arial" w:cs="Arial"/>
          <w:sz w:val="23"/>
          <w:szCs w:val="23"/>
          <w:lang w:val="es-SV"/>
        </w:rPr>
        <w:t>os</w:t>
      </w:r>
      <w:r w:rsidRPr="007247C4">
        <w:rPr>
          <w:rFonts w:ascii="Arial" w:hAnsi="Arial" w:cs="Arial"/>
          <w:sz w:val="23"/>
          <w:szCs w:val="23"/>
          <w:lang w:val="es-SV"/>
        </w:rPr>
        <w:t xml:space="preserve"> </w:t>
      </w:r>
      <w:r>
        <w:rPr>
          <w:rFonts w:ascii="Arial" w:hAnsi="Arial" w:cs="Arial"/>
          <w:color w:val="000000"/>
          <w:sz w:val="23"/>
          <w:szCs w:val="23"/>
          <w:lang w:val="es-SV"/>
        </w:rPr>
        <w:t>literales a, b, d</w:t>
      </w:r>
      <w:r w:rsidRPr="005D5FD8">
        <w:rPr>
          <w:rFonts w:ascii="Arial" w:hAnsi="Arial" w:cs="Arial"/>
          <w:color w:val="000000"/>
          <w:sz w:val="23"/>
          <w:szCs w:val="23"/>
          <w:lang w:val="es-SV"/>
        </w:rPr>
        <w:t xml:space="preserve"> </w:t>
      </w:r>
      <w:r>
        <w:rPr>
          <w:rFonts w:ascii="Arial" w:hAnsi="Arial" w:cs="Arial"/>
          <w:color w:val="000000"/>
          <w:sz w:val="23"/>
          <w:szCs w:val="23"/>
          <w:lang w:val="es-SV"/>
        </w:rPr>
        <w:t xml:space="preserve">y c segunda parte. </w:t>
      </w:r>
    </w:p>
    <w:p w:rsidR="009E0572" w:rsidRDefault="000F2F49" w:rsidP="003E6EFF">
      <w:pPr>
        <w:numPr>
          <w:ilvl w:val="0"/>
          <w:numId w:val="2"/>
        </w:numPr>
        <w:jc w:val="both"/>
        <w:rPr>
          <w:rFonts w:ascii="Arial" w:hAnsi="Arial" w:cs="Arial"/>
          <w:lang w:val="es-SV"/>
        </w:rPr>
      </w:pPr>
      <w:r w:rsidRPr="009E0572">
        <w:rPr>
          <w:rFonts w:ascii="Arial" w:hAnsi="Arial" w:cs="Arial"/>
          <w:lang w:val="es-SV"/>
        </w:rPr>
        <w:t>Entréguese la información solicitada, en los términos</w:t>
      </w:r>
      <w:r w:rsidR="006E2C2C">
        <w:rPr>
          <w:rFonts w:ascii="Arial" w:hAnsi="Arial" w:cs="Arial"/>
          <w:color w:val="000000"/>
          <w:sz w:val="23"/>
          <w:szCs w:val="23"/>
          <w:lang w:val="es-SV"/>
        </w:rPr>
        <w:t xml:space="preserve"> requerido al peticionario en el literal c primera parte</w:t>
      </w:r>
      <w:r w:rsidRPr="009E0572">
        <w:rPr>
          <w:rFonts w:ascii="Arial" w:hAnsi="Arial" w:cs="Arial"/>
          <w:lang w:val="es-SV"/>
        </w:rPr>
        <w:t xml:space="preserve">. </w:t>
      </w:r>
    </w:p>
    <w:p w:rsidR="000F2F49" w:rsidRPr="009E0572" w:rsidRDefault="000F2F49" w:rsidP="003E6EFF">
      <w:pPr>
        <w:numPr>
          <w:ilvl w:val="0"/>
          <w:numId w:val="2"/>
        </w:numPr>
        <w:jc w:val="both"/>
        <w:rPr>
          <w:rFonts w:ascii="Arial" w:hAnsi="Arial" w:cs="Arial"/>
          <w:lang w:val="es-SV"/>
        </w:rPr>
      </w:pPr>
      <w:r w:rsidRPr="009E0572">
        <w:rPr>
          <w:rFonts w:ascii="Arial" w:hAnsi="Arial" w:cs="Arial"/>
          <w:lang w:val="es-SV"/>
        </w:rPr>
        <w:t>Notifíquese al interesado en el medio y forma señalado para tales efectos.</w:t>
      </w:r>
    </w:p>
    <w:p w:rsidR="0000275E" w:rsidRPr="00AB2B6E" w:rsidRDefault="000F2F49" w:rsidP="009E0572">
      <w:pPr>
        <w:tabs>
          <w:tab w:val="left" w:pos="3722"/>
        </w:tabs>
        <w:jc w:val="both"/>
        <w:rPr>
          <w:rFonts w:ascii="Arial" w:hAnsi="Arial" w:cs="Arial"/>
          <w:lang w:val="es-SV"/>
        </w:rPr>
      </w:pPr>
      <w:r w:rsidRPr="00AB2B6E">
        <w:rPr>
          <w:rFonts w:ascii="Arial" w:hAnsi="Arial" w:cs="Arial"/>
          <w:lang w:val="es-SV"/>
        </w:rPr>
        <w:tab/>
      </w:r>
    </w:p>
    <w:p w:rsidR="000F2F49" w:rsidRPr="00AB2B6E" w:rsidRDefault="000F2F49" w:rsidP="000F2F49">
      <w:pPr>
        <w:ind w:firstLine="720"/>
        <w:jc w:val="both"/>
        <w:rPr>
          <w:rFonts w:ascii="Arial" w:hAnsi="Arial" w:cs="Arial"/>
          <w:lang w:val="es-SV"/>
        </w:rPr>
      </w:pP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Lic. Miguel Ángel Aquino</w:t>
      </w: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Oficial de Información</w:t>
      </w:r>
    </w:p>
    <w:p w:rsidR="000F2F49" w:rsidRDefault="000F2F49" w:rsidP="000F2F49">
      <w:pPr>
        <w:spacing w:after="0" w:line="240" w:lineRule="auto"/>
        <w:jc w:val="center"/>
        <w:rPr>
          <w:rFonts w:ascii="Arial" w:hAnsi="Arial" w:cs="Arial"/>
          <w:lang w:val="es-SV"/>
        </w:rPr>
      </w:pPr>
      <w:r w:rsidRPr="00AB2B6E">
        <w:rPr>
          <w:rFonts w:ascii="Arial" w:hAnsi="Arial" w:cs="Arial"/>
          <w:lang w:val="es-SV"/>
        </w:rPr>
        <w:t>FOPROLYD</w:t>
      </w: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rPr>
          <w:lang w:val="es-SV"/>
        </w:rPr>
      </w:pPr>
    </w:p>
    <w:p w:rsidR="00543DA5" w:rsidRDefault="00543DA5" w:rsidP="000F2F49">
      <w:pPr>
        <w:spacing w:after="0" w:line="240" w:lineRule="auto"/>
        <w:rPr>
          <w:lang w:val="es-SV"/>
        </w:rPr>
      </w:pPr>
    </w:p>
    <w:p w:rsidR="00543DA5" w:rsidRDefault="00543DA5" w:rsidP="000F2F49">
      <w:pPr>
        <w:spacing w:after="0" w:line="240" w:lineRule="auto"/>
        <w:rPr>
          <w:lang w:val="es-SV"/>
        </w:rPr>
      </w:pPr>
    </w:p>
    <w:p w:rsidR="00543DA5" w:rsidRDefault="00543DA5" w:rsidP="000F2F49">
      <w:pPr>
        <w:spacing w:after="0" w:line="240" w:lineRule="auto"/>
        <w:rPr>
          <w:lang w:val="es-SV"/>
        </w:rPr>
      </w:pPr>
    </w:p>
    <w:p w:rsidR="00543DA5" w:rsidRDefault="00543DA5" w:rsidP="000F2F49">
      <w:pPr>
        <w:spacing w:after="0" w:line="240" w:lineRule="auto"/>
        <w:rPr>
          <w:lang w:val="es-SV"/>
        </w:rPr>
      </w:pPr>
    </w:p>
    <w:p w:rsidR="00543DA5" w:rsidRDefault="00543DA5" w:rsidP="000F2F49">
      <w:pPr>
        <w:spacing w:after="0" w:line="240" w:lineRule="auto"/>
        <w:rPr>
          <w:lang w:val="es-SV"/>
        </w:rPr>
      </w:pPr>
    </w:p>
    <w:p w:rsidR="00543DA5" w:rsidRDefault="00543DA5" w:rsidP="000F2F49">
      <w:pPr>
        <w:spacing w:after="0" w:line="240" w:lineRule="auto"/>
        <w:rPr>
          <w:lang w:val="es-SV"/>
        </w:rPr>
      </w:pPr>
    </w:p>
    <w:p w:rsidR="00543DA5" w:rsidRDefault="00543DA5" w:rsidP="000F2F49">
      <w:pPr>
        <w:spacing w:after="0" w:line="240" w:lineRule="auto"/>
        <w:rPr>
          <w:lang w:val="es-SV"/>
        </w:rPr>
      </w:pPr>
    </w:p>
    <w:p w:rsidR="00543DA5" w:rsidRDefault="00543DA5" w:rsidP="000F2F49">
      <w:pPr>
        <w:spacing w:after="0" w:line="240" w:lineRule="auto"/>
        <w:rPr>
          <w:lang w:val="es-SV"/>
        </w:rPr>
      </w:pPr>
    </w:p>
    <w:p w:rsidR="00543DA5" w:rsidRDefault="00543DA5" w:rsidP="000F2F49">
      <w:pPr>
        <w:spacing w:after="0" w:line="240" w:lineRule="auto"/>
        <w:rPr>
          <w:lang w:val="es-SV"/>
        </w:rPr>
      </w:pPr>
    </w:p>
    <w:p w:rsidR="00543DA5" w:rsidRDefault="00543DA5" w:rsidP="000F2F49">
      <w:pPr>
        <w:spacing w:after="0" w:line="240" w:lineRule="auto"/>
        <w:rPr>
          <w:lang w:val="es-SV"/>
        </w:rPr>
      </w:pPr>
    </w:p>
    <w:p w:rsidR="00543DA5" w:rsidRDefault="00543DA5" w:rsidP="000F2F49">
      <w:pPr>
        <w:spacing w:after="0" w:line="240" w:lineRule="auto"/>
        <w:rPr>
          <w:lang w:val="es-SV"/>
        </w:rPr>
      </w:pPr>
    </w:p>
    <w:p w:rsidR="00543DA5" w:rsidRDefault="00543DA5" w:rsidP="000F2F49">
      <w:pPr>
        <w:spacing w:after="0" w:line="240" w:lineRule="auto"/>
        <w:rPr>
          <w:lang w:val="es-SV"/>
        </w:rPr>
      </w:pPr>
    </w:p>
    <w:p w:rsidR="00543DA5" w:rsidRDefault="00543DA5" w:rsidP="000F2F49">
      <w:pPr>
        <w:spacing w:after="0" w:line="240" w:lineRule="auto"/>
        <w:rPr>
          <w:lang w:val="es-SV"/>
        </w:rPr>
      </w:pPr>
    </w:p>
    <w:p w:rsidR="00745C09" w:rsidRDefault="000F2F49" w:rsidP="000F2F49">
      <w:pPr>
        <w:jc w:val="center"/>
        <w:rPr>
          <w:sz w:val="24"/>
          <w:szCs w:val="24"/>
          <w:lang w:val="es-SV"/>
        </w:rPr>
      </w:pPr>
      <w:r w:rsidRPr="00E3116A">
        <w:rPr>
          <w:sz w:val="24"/>
          <w:szCs w:val="24"/>
          <w:lang w:val="es-SV"/>
        </w:rPr>
        <w:t xml:space="preserve">                                                                                                                                       </w:t>
      </w:r>
    </w:p>
    <w:sectPr w:rsidR="00745C0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D92" w:rsidRDefault="00EB0D92" w:rsidP="00E54F70">
      <w:pPr>
        <w:spacing w:after="0" w:line="240" w:lineRule="auto"/>
      </w:pPr>
      <w:r>
        <w:separator/>
      </w:r>
    </w:p>
  </w:endnote>
  <w:endnote w:type="continuationSeparator" w:id="0">
    <w:p w:rsidR="00EB0D92" w:rsidRDefault="00EB0D92"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D92" w:rsidRDefault="00EB0D92" w:rsidP="00E54F70">
      <w:pPr>
        <w:spacing w:after="0" w:line="240" w:lineRule="auto"/>
      </w:pPr>
      <w:r>
        <w:separator/>
      </w:r>
    </w:p>
  </w:footnote>
  <w:footnote w:type="continuationSeparator" w:id="0">
    <w:p w:rsidR="00EB0D92" w:rsidRDefault="00EB0D92"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143"/>
    <w:multiLevelType w:val="hybridMultilevel"/>
    <w:tmpl w:val="1BC24630"/>
    <w:lvl w:ilvl="0" w:tplc="D024902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7DA3B41"/>
    <w:multiLevelType w:val="hybridMultilevel"/>
    <w:tmpl w:val="BD98F4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9194EB9"/>
    <w:multiLevelType w:val="multilevel"/>
    <w:tmpl w:val="A7A878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D51019B"/>
    <w:multiLevelType w:val="multilevel"/>
    <w:tmpl w:val="A7A878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45A801D1"/>
    <w:multiLevelType w:val="multilevel"/>
    <w:tmpl w:val="A7A878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9201117"/>
    <w:multiLevelType w:val="hybridMultilevel"/>
    <w:tmpl w:val="C576B67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0050C5A"/>
    <w:multiLevelType w:val="hybridMultilevel"/>
    <w:tmpl w:val="2DF2F5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4300617"/>
    <w:multiLevelType w:val="hybridMultilevel"/>
    <w:tmpl w:val="2DF2F5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1"/>
  </w:num>
  <w:num w:numId="3">
    <w:abstractNumId w:val="1"/>
  </w:num>
  <w:num w:numId="4">
    <w:abstractNumId w:val="9"/>
  </w:num>
  <w:num w:numId="5">
    <w:abstractNumId w:val="8"/>
  </w:num>
  <w:num w:numId="6">
    <w:abstractNumId w:val="7"/>
  </w:num>
  <w:num w:numId="7">
    <w:abstractNumId w:val="2"/>
  </w:num>
  <w:num w:numId="8">
    <w:abstractNumId w:val="3"/>
  </w:num>
  <w:num w:numId="9">
    <w:abstractNumId w:val="5"/>
  </w:num>
  <w:num w:numId="10">
    <w:abstractNumId w:val="6"/>
  </w:num>
  <w:num w:numId="11">
    <w:abstractNumId w:val="0"/>
  </w:num>
  <w:num w:numId="1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0253"/>
    <w:rsid w:val="0000275E"/>
    <w:rsid w:val="0000549D"/>
    <w:rsid w:val="00016583"/>
    <w:rsid w:val="00020A0C"/>
    <w:rsid w:val="00020C3F"/>
    <w:rsid w:val="00022100"/>
    <w:rsid w:val="00024E80"/>
    <w:rsid w:val="00026D33"/>
    <w:rsid w:val="000304CE"/>
    <w:rsid w:val="00032FCB"/>
    <w:rsid w:val="00034CD5"/>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13D"/>
    <w:rsid w:val="001045D9"/>
    <w:rsid w:val="0011407B"/>
    <w:rsid w:val="00114EDC"/>
    <w:rsid w:val="00120B6E"/>
    <w:rsid w:val="001231DE"/>
    <w:rsid w:val="00124641"/>
    <w:rsid w:val="00125013"/>
    <w:rsid w:val="00126384"/>
    <w:rsid w:val="0012655F"/>
    <w:rsid w:val="00126935"/>
    <w:rsid w:val="0013176F"/>
    <w:rsid w:val="00131E76"/>
    <w:rsid w:val="0013496E"/>
    <w:rsid w:val="00135573"/>
    <w:rsid w:val="001407FB"/>
    <w:rsid w:val="00140F5C"/>
    <w:rsid w:val="00144036"/>
    <w:rsid w:val="001457AF"/>
    <w:rsid w:val="00146C0C"/>
    <w:rsid w:val="00147330"/>
    <w:rsid w:val="00147974"/>
    <w:rsid w:val="00147BF7"/>
    <w:rsid w:val="00151389"/>
    <w:rsid w:val="00151414"/>
    <w:rsid w:val="0015142E"/>
    <w:rsid w:val="0015479D"/>
    <w:rsid w:val="001618DC"/>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17DC"/>
    <w:rsid w:val="001D222E"/>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29F6"/>
    <w:rsid w:val="00233E0F"/>
    <w:rsid w:val="002353C8"/>
    <w:rsid w:val="0024119E"/>
    <w:rsid w:val="00242BDA"/>
    <w:rsid w:val="00245E5B"/>
    <w:rsid w:val="002463E0"/>
    <w:rsid w:val="00250BB7"/>
    <w:rsid w:val="00251247"/>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452A"/>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37E3A"/>
    <w:rsid w:val="00344AD0"/>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040B"/>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35AC"/>
    <w:rsid w:val="00464282"/>
    <w:rsid w:val="0046730C"/>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B073C"/>
    <w:rsid w:val="004B15E1"/>
    <w:rsid w:val="004B4A27"/>
    <w:rsid w:val="004B4D93"/>
    <w:rsid w:val="004B6B38"/>
    <w:rsid w:val="004C6C11"/>
    <w:rsid w:val="004C7EDE"/>
    <w:rsid w:val="004D02BD"/>
    <w:rsid w:val="004D2DF0"/>
    <w:rsid w:val="004D5D26"/>
    <w:rsid w:val="004D7456"/>
    <w:rsid w:val="004E34E2"/>
    <w:rsid w:val="004E4671"/>
    <w:rsid w:val="004E61D3"/>
    <w:rsid w:val="004E6AF9"/>
    <w:rsid w:val="004E759F"/>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3DA5"/>
    <w:rsid w:val="005460CD"/>
    <w:rsid w:val="00551534"/>
    <w:rsid w:val="00552759"/>
    <w:rsid w:val="00554C9E"/>
    <w:rsid w:val="00554DC6"/>
    <w:rsid w:val="00556BF6"/>
    <w:rsid w:val="005571C7"/>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1F99"/>
    <w:rsid w:val="005C3C2B"/>
    <w:rsid w:val="005C4C53"/>
    <w:rsid w:val="005C51CB"/>
    <w:rsid w:val="005C5D86"/>
    <w:rsid w:val="005C6DAE"/>
    <w:rsid w:val="005C70BD"/>
    <w:rsid w:val="005C787D"/>
    <w:rsid w:val="005D2DE0"/>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32F0"/>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0E7"/>
    <w:rsid w:val="00677144"/>
    <w:rsid w:val="0068345B"/>
    <w:rsid w:val="00691487"/>
    <w:rsid w:val="00691CBA"/>
    <w:rsid w:val="00691EDA"/>
    <w:rsid w:val="006924F2"/>
    <w:rsid w:val="00692AB9"/>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D4376"/>
    <w:rsid w:val="006E1E7C"/>
    <w:rsid w:val="006E2AAB"/>
    <w:rsid w:val="006E2C2C"/>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37F2E"/>
    <w:rsid w:val="007400BF"/>
    <w:rsid w:val="007416E0"/>
    <w:rsid w:val="00743E07"/>
    <w:rsid w:val="00745C09"/>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3B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4492"/>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273D5"/>
    <w:rsid w:val="00830817"/>
    <w:rsid w:val="00833608"/>
    <w:rsid w:val="008354AF"/>
    <w:rsid w:val="0083567E"/>
    <w:rsid w:val="00840B1B"/>
    <w:rsid w:val="008414E5"/>
    <w:rsid w:val="00844AA1"/>
    <w:rsid w:val="008452E8"/>
    <w:rsid w:val="00847049"/>
    <w:rsid w:val="0085219D"/>
    <w:rsid w:val="008522F6"/>
    <w:rsid w:val="00852B7B"/>
    <w:rsid w:val="00854D27"/>
    <w:rsid w:val="00855915"/>
    <w:rsid w:val="00856F69"/>
    <w:rsid w:val="00857B70"/>
    <w:rsid w:val="0086056A"/>
    <w:rsid w:val="00860F68"/>
    <w:rsid w:val="008616B2"/>
    <w:rsid w:val="008624A3"/>
    <w:rsid w:val="00863A4D"/>
    <w:rsid w:val="00864788"/>
    <w:rsid w:val="00864972"/>
    <w:rsid w:val="0086648D"/>
    <w:rsid w:val="0086667D"/>
    <w:rsid w:val="00866FFA"/>
    <w:rsid w:val="0086723E"/>
    <w:rsid w:val="00870628"/>
    <w:rsid w:val="00871EEE"/>
    <w:rsid w:val="0087279C"/>
    <w:rsid w:val="00873487"/>
    <w:rsid w:val="008769BE"/>
    <w:rsid w:val="00881ACD"/>
    <w:rsid w:val="00886619"/>
    <w:rsid w:val="00886927"/>
    <w:rsid w:val="00887C59"/>
    <w:rsid w:val="00887D72"/>
    <w:rsid w:val="008915D2"/>
    <w:rsid w:val="00894177"/>
    <w:rsid w:val="008941F3"/>
    <w:rsid w:val="008949B1"/>
    <w:rsid w:val="00894A7A"/>
    <w:rsid w:val="0089564C"/>
    <w:rsid w:val="0089625E"/>
    <w:rsid w:val="00897734"/>
    <w:rsid w:val="00897844"/>
    <w:rsid w:val="008A03B2"/>
    <w:rsid w:val="008A089D"/>
    <w:rsid w:val="008A1132"/>
    <w:rsid w:val="008A2C57"/>
    <w:rsid w:val="008A470E"/>
    <w:rsid w:val="008A781E"/>
    <w:rsid w:val="008B14CA"/>
    <w:rsid w:val="008B29B3"/>
    <w:rsid w:val="008B4D52"/>
    <w:rsid w:val="008B730B"/>
    <w:rsid w:val="008B7940"/>
    <w:rsid w:val="008C0901"/>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8F57E7"/>
    <w:rsid w:val="00903846"/>
    <w:rsid w:val="009038E2"/>
    <w:rsid w:val="009076B0"/>
    <w:rsid w:val="00907E39"/>
    <w:rsid w:val="00910114"/>
    <w:rsid w:val="009120C8"/>
    <w:rsid w:val="00916204"/>
    <w:rsid w:val="00917619"/>
    <w:rsid w:val="00922333"/>
    <w:rsid w:val="009223B3"/>
    <w:rsid w:val="00922B50"/>
    <w:rsid w:val="00923C30"/>
    <w:rsid w:val="0092431C"/>
    <w:rsid w:val="00925EAC"/>
    <w:rsid w:val="0093005E"/>
    <w:rsid w:val="0093160A"/>
    <w:rsid w:val="00931EA2"/>
    <w:rsid w:val="00933FF7"/>
    <w:rsid w:val="00935F1D"/>
    <w:rsid w:val="009365C5"/>
    <w:rsid w:val="0093673B"/>
    <w:rsid w:val="009368B6"/>
    <w:rsid w:val="009445B9"/>
    <w:rsid w:val="00945671"/>
    <w:rsid w:val="00945EA2"/>
    <w:rsid w:val="00945FCF"/>
    <w:rsid w:val="0095399D"/>
    <w:rsid w:val="00953A20"/>
    <w:rsid w:val="00953F85"/>
    <w:rsid w:val="00955B41"/>
    <w:rsid w:val="00956175"/>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48AB"/>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572"/>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194D"/>
    <w:rsid w:val="00A0238D"/>
    <w:rsid w:val="00A025BF"/>
    <w:rsid w:val="00A02A3B"/>
    <w:rsid w:val="00A03E1A"/>
    <w:rsid w:val="00A044AF"/>
    <w:rsid w:val="00A05ECC"/>
    <w:rsid w:val="00A06B85"/>
    <w:rsid w:val="00A12281"/>
    <w:rsid w:val="00A12423"/>
    <w:rsid w:val="00A12B77"/>
    <w:rsid w:val="00A15D7D"/>
    <w:rsid w:val="00A177FC"/>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3AC"/>
    <w:rsid w:val="00A50BCB"/>
    <w:rsid w:val="00A56D0A"/>
    <w:rsid w:val="00A56E2F"/>
    <w:rsid w:val="00A601C2"/>
    <w:rsid w:val="00A61435"/>
    <w:rsid w:val="00A616E8"/>
    <w:rsid w:val="00A6327B"/>
    <w:rsid w:val="00A63665"/>
    <w:rsid w:val="00A716B4"/>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276"/>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019"/>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B6839"/>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07216"/>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3BC5"/>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6852"/>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5F9A"/>
    <w:rsid w:val="00D7619E"/>
    <w:rsid w:val="00D7742F"/>
    <w:rsid w:val="00D7750E"/>
    <w:rsid w:val="00D82495"/>
    <w:rsid w:val="00D8285D"/>
    <w:rsid w:val="00D829EB"/>
    <w:rsid w:val="00D8539B"/>
    <w:rsid w:val="00D8734C"/>
    <w:rsid w:val="00D93D0C"/>
    <w:rsid w:val="00DA0420"/>
    <w:rsid w:val="00DA0427"/>
    <w:rsid w:val="00DA3FB1"/>
    <w:rsid w:val="00DA624F"/>
    <w:rsid w:val="00DA6297"/>
    <w:rsid w:val="00DB038B"/>
    <w:rsid w:val="00DB0F77"/>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4A3"/>
    <w:rsid w:val="00E23C7E"/>
    <w:rsid w:val="00E2414D"/>
    <w:rsid w:val="00E307BC"/>
    <w:rsid w:val="00E3116A"/>
    <w:rsid w:val="00E34777"/>
    <w:rsid w:val="00E349AC"/>
    <w:rsid w:val="00E34B78"/>
    <w:rsid w:val="00E35BE0"/>
    <w:rsid w:val="00E35CCD"/>
    <w:rsid w:val="00E35E76"/>
    <w:rsid w:val="00E40C9D"/>
    <w:rsid w:val="00E43E40"/>
    <w:rsid w:val="00E452E3"/>
    <w:rsid w:val="00E46CDC"/>
    <w:rsid w:val="00E479BD"/>
    <w:rsid w:val="00E5073D"/>
    <w:rsid w:val="00E51C6F"/>
    <w:rsid w:val="00E54244"/>
    <w:rsid w:val="00E544D5"/>
    <w:rsid w:val="00E54761"/>
    <w:rsid w:val="00E54F70"/>
    <w:rsid w:val="00E56EAC"/>
    <w:rsid w:val="00E60814"/>
    <w:rsid w:val="00E61373"/>
    <w:rsid w:val="00E61634"/>
    <w:rsid w:val="00E61685"/>
    <w:rsid w:val="00E63953"/>
    <w:rsid w:val="00E645A5"/>
    <w:rsid w:val="00E65594"/>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0D92"/>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1239"/>
    <w:rsid w:val="00EF3481"/>
    <w:rsid w:val="00EF4B1E"/>
    <w:rsid w:val="00EF5ED5"/>
    <w:rsid w:val="00EF7607"/>
    <w:rsid w:val="00F0465D"/>
    <w:rsid w:val="00F04785"/>
    <w:rsid w:val="00F06740"/>
    <w:rsid w:val="00F07926"/>
    <w:rsid w:val="00F10BDF"/>
    <w:rsid w:val="00F10FCF"/>
    <w:rsid w:val="00F11337"/>
    <w:rsid w:val="00F114D3"/>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328C"/>
    <w:rsid w:val="00F94926"/>
    <w:rsid w:val="00F95199"/>
    <w:rsid w:val="00F95F74"/>
    <w:rsid w:val="00F96419"/>
    <w:rsid w:val="00F96849"/>
    <w:rsid w:val="00FA1ABF"/>
    <w:rsid w:val="00FA5338"/>
    <w:rsid w:val="00FA5715"/>
    <w:rsid w:val="00FA686C"/>
    <w:rsid w:val="00FA7745"/>
    <w:rsid w:val="00FB1485"/>
    <w:rsid w:val="00FB34E6"/>
    <w:rsid w:val="00FB3C3B"/>
    <w:rsid w:val="00FB4E9C"/>
    <w:rsid w:val="00FB6DFE"/>
    <w:rsid w:val="00FC0C00"/>
    <w:rsid w:val="00FC24B0"/>
    <w:rsid w:val="00FC264A"/>
    <w:rsid w:val="00FC29B9"/>
    <w:rsid w:val="00FC3E56"/>
    <w:rsid w:val="00FC4A24"/>
    <w:rsid w:val="00FC6BC5"/>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492"/>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01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868</Words>
  <Characters>4779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5636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cp:revision>
  <cp:lastPrinted>2017-10-17T16:43:00Z</cp:lastPrinted>
  <dcterms:created xsi:type="dcterms:W3CDTF">2017-11-01T13:37:00Z</dcterms:created>
  <dcterms:modified xsi:type="dcterms:W3CDTF">2017-11-03T16:50:00Z</dcterms:modified>
</cp:coreProperties>
</file>