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12" w:rsidRPr="00AB2B6E" w:rsidRDefault="000E0512" w:rsidP="000E051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E1815">
        <w:rPr>
          <w:rFonts w:ascii="Arial" w:hAnsi="Arial" w:cs="Arial"/>
          <w:b w:val="0"/>
          <w:sz w:val="22"/>
          <w:szCs w:val="22"/>
          <w:lang w:val="es-SV"/>
        </w:rPr>
        <w:t>80</w:t>
      </w:r>
      <w:r w:rsidRPr="00AB2B6E">
        <w:rPr>
          <w:rFonts w:ascii="Arial" w:hAnsi="Arial" w:cs="Arial"/>
          <w:b w:val="0"/>
          <w:sz w:val="22"/>
          <w:szCs w:val="22"/>
          <w:lang w:val="es-SV"/>
        </w:rPr>
        <w:t>-</w:t>
      </w:r>
      <w:r w:rsidR="002A03E3">
        <w:rPr>
          <w:rFonts w:ascii="Arial" w:hAnsi="Arial" w:cs="Arial"/>
          <w:b w:val="0"/>
          <w:sz w:val="22"/>
          <w:szCs w:val="22"/>
          <w:lang w:val="es-SV"/>
        </w:rPr>
        <w:t xml:space="preserve">2017 </w:t>
      </w:r>
    </w:p>
    <w:p w:rsidR="000E0512" w:rsidRPr="00AB2B6E" w:rsidRDefault="000E0512" w:rsidP="000E051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E0512" w:rsidRPr="00AB2B6E" w:rsidRDefault="000E0512" w:rsidP="000E0512">
      <w:pPr>
        <w:jc w:val="center"/>
        <w:rPr>
          <w:rFonts w:ascii="Arial" w:hAnsi="Arial" w:cs="Arial"/>
          <w:lang w:val="es-SV"/>
        </w:rPr>
      </w:pPr>
      <w:r w:rsidRPr="00AB2B6E">
        <w:rPr>
          <w:rFonts w:ascii="Arial" w:hAnsi="Arial" w:cs="Arial"/>
          <w:lang w:val="es-SV"/>
        </w:rPr>
        <w:t>(UAIP)</w:t>
      </w:r>
    </w:p>
    <w:p w:rsidR="000E0512" w:rsidRPr="00EB0EDC" w:rsidRDefault="000E0512" w:rsidP="000E0512">
      <w:pPr>
        <w:jc w:val="both"/>
        <w:rPr>
          <w:rFonts w:ascii="Arial" w:hAnsi="Arial" w:cs="Arial"/>
          <w:lang w:val="es-SV"/>
        </w:rPr>
      </w:pPr>
      <w:r w:rsidRPr="00AB2B6E">
        <w:rPr>
          <w:rFonts w:ascii="Arial" w:hAnsi="Arial" w:cs="Arial"/>
          <w:lang w:val="es-SV"/>
        </w:rPr>
        <w:t xml:space="preserve">Fondo de Protección de </w:t>
      </w:r>
      <w:r>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sidR="00CD01E8">
        <w:rPr>
          <w:rFonts w:ascii="Arial" w:hAnsi="Arial" w:cs="Arial"/>
          <w:lang w:val="es-SV"/>
        </w:rPr>
        <w:t>catorce</w:t>
      </w:r>
      <w:r w:rsidRPr="00EB0EDC">
        <w:rPr>
          <w:rFonts w:ascii="Arial" w:hAnsi="Arial" w:cs="Arial"/>
          <w:lang w:val="es-SV"/>
        </w:rPr>
        <w:t xml:space="preserve"> horas y </w:t>
      </w:r>
      <w:r w:rsidR="00CD01E8">
        <w:rPr>
          <w:rFonts w:ascii="Arial" w:hAnsi="Arial" w:cs="Arial"/>
          <w:lang w:val="es-SV"/>
        </w:rPr>
        <w:t>diez</w:t>
      </w:r>
      <w:r w:rsidRPr="00EB0EDC">
        <w:rPr>
          <w:rFonts w:ascii="Arial" w:hAnsi="Arial" w:cs="Arial"/>
          <w:lang w:val="es-SV"/>
        </w:rPr>
        <w:t xml:space="preserve"> minutos del día </w:t>
      </w:r>
      <w:r w:rsidR="00E27074">
        <w:rPr>
          <w:rFonts w:ascii="Arial" w:hAnsi="Arial" w:cs="Arial"/>
          <w:lang w:val="es-SV"/>
        </w:rPr>
        <w:t>diez</w:t>
      </w:r>
      <w:r>
        <w:rPr>
          <w:rFonts w:ascii="Arial" w:hAnsi="Arial" w:cs="Arial"/>
          <w:lang w:val="es-SV"/>
        </w:rPr>
        <w:t xml:space="preserve"> de </w:t>
      </w:r>
      <w:r w:rsidR="00A4772C">
        <w:rPr>
          <w:rFonts w:ascii="Arial" w:hAnsi="Arial" w:cs="Arial"/>
          <w:lang w:val="es-SV"/>
        </w:rPr>
        <w:t>marzo</w:t>
      </w:r>
      <w:r w:rsidRPr="00EB0EDC">
        <w:rPr>
          <w:rFonts w:ascii="Arial" w:hAnsi="Arial" w:cs="Arial"/>
          <w:lang w:val="es-SV"/>
        </w:rPr>
        <w:t xml:space="preserve"> de dos mil </w:t>
      </w:r>
      <w:r>
        <w:rPr>
          <w:rFonts w:ascii="Arial" w:hAnsi="Arial" w:cs="Arial"/>
          <w:lang w:val="es-SV"/>
        </w:rPr>
        <w:t>diecisiete</w:t>
      </w:r>
      <w:r w:rsidRPr="00EB0EDC">
        <w:rPr>
          <w:rFonts w:ascii="Arial" w:hAnsi="Arial" w:cs="Arial"/>
          <w:lang w:val="es-SV"/>
        </w:rPr>
        <w:t xml:space="preserve">. </w:t>
      </w:r>
    </w:p>
    <w:p w:rsidR="000E0512" w:rsidRPr="00AB2B6E" w:rsidRDefault="000E0512" w:rsidP="000E051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BE1815">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El día </w:t>
      </w:r>
      <w:r w:rsidR="00CD01E8">
        <w:rPr>
          <w:rFonts w:ascii="Arial" w:hAnsi="Arial" w:cs="Arial"/>
          <w:lang w:val="es-SV"/>
        </w:rPr>
        <w:t>seis de 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2A03E3">
        <w:rPr>
          <w:rFonts w:ascii="Arial Narrow" w:hAnsi="Arial Narrow" w:cs="Arial"/>
          <w:sz w:val="24"/>
          <w:szCs w:val="24"/>
          <w:lang w:val="es-SV"/>
        </w:rPr>
        <w:t>XXXXXXXXXXXXXXXXXXXX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B30376">
        <w:rPr>
          <w:rFonts w:ascii="Arial" w:hAnsi="Arial" w:cs="Arial"/>
          <w:lang w:val="es-SV"/>
        </w:rPr>
        <w:t>Costo de apoyo productivo</w:t>
      </w:r>
      <w:r>
        <w:rPr>
          <w:rFonts w:ascii="Arial" w:hAnsi="Arial" w:cs="Arial"/>
          <w:lang w:val="es-SV"/>
        </w:rPr>
        <w:t xml:space="preserve">. </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0512" w:rsidRPr="00AB2B6E" w:rsidRDefault="000E0512" w:rsidP="000E051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E0512" w:rsidRPr="00AB2B6E" w:rsidRDefault="000E0512" w:rsidP="000E051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E0512" w:rsidRPr="00AB2B6E" w:rsidRDefault="000E0512" w:rsidP="000E0512">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E0512" w:rsidRDefault="000E0512" w:rsidP="000E0512">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Pr>
          <w:rFonts w:ascii="Arial" w:hAnsi="Arial" w:cs="Arial"/>
          <w:lang w:val="es-SV"/>
        </w:rPr>
        <w:t>de información presentado por el</w:t>
      </w:r>
      <w:r w:rsidRPr="00E3116A">
        <w:rPr>
          <w:rFonts w:ascii="Arial" w:hAnsi="Arial" w:cs="Arial"/>
          <w:lang w:val="es-SV"/>
        </w:rPr>
        <w:t xml:space="preserve"> señor</w:t>
      </w:r>
      <w:r>
        <w:rPr>
          <w:rFonts w:ascii="Arial" w:hAnsi="Arial" w:cs="Arial"/>
          <w:lang w:val="es-SV"/>
        </w:rPr>
        <w:t xml:space="preserve"> </w:t>
      </w:r>
      <w:r w:rsidR="002A03E3">
        <w:rPr>
          <w:rFonts w:ascii="Arial Narrow" w:hAnsi="Arial Narrow" w:cs="Arial"/>
          <w:sz w:val="24"/>
          <w:szCs w:val="24"/>
          <w:lang w:val="es-SV"/>
        </w:rPr>
        <w:t>XXXXXXXXXXXXXXXXXXXX</w:t>
      </w:r>
      <w:r>
        <w:rPr>
          <w:rFonts w:ascii="Arial" w:hAnsi="Arial" w:cs="Arial"/>
          <w:lang w:val="es-SV"/>
        </w:rPr>
        <w:t xml:space="preserve">, </w:t>
      </w:r>
      <w:r w:rsidRPr="00E3116A">
        <w:rPr>
          <w:rFonts w:ascii="Arial" w:hAnsi="Arial" w:cs="Arial"/>
          <w:lang w:val="es-SV"/>
        </w:rPr>
        <w:t xml:space="preserve">en fecha </w:t>
      </w:r>
      <w:r w:rsidR="00CD01E8">
        <w:rPr>
          <w:rFonts w:ascii="Arial" w:hAnsi="Arial" w:cs="Arial"/>
          <w:lang w:val="es-SV"/>
        </w:rPr>
        <w:t>seis de marzo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la titular de la información</w:t>
      </w:r>
      <w:r w:rsidRPr="00E3116A">
        <w:rPr>
          <w:rFonts w:ascii="Arial" w:hAnsi="Arial" w:cs="Arial"/>
          <w:lang w:val="es-SV"/>
        </w:rPr>
        <w:t>, es procedente su entrega en los términos señalados en su solicitud.</w:t>
      </w:r>
    </w:p>
    <w:p w:rsidR="000E0512" w:rsidRDefault="000E0512" w:rsidP="000E0512">
      <w:pPr>
        <w:jc w:val="both"/>
        <w:rPr>
          <w:rFonts w:ascii="Arial" w:hAnsi="Arial" w:cs="Arial"/>
          <w:lang w:val="es-SV"/>
        </w:rPr>
      </w:pPr>
      <w:r w:rsidRPr="00AB2B6E">
        <w:rPr>
          <w:rFonts w:ascii="Arial" w:hAnsi="Arial" w:cs="Arial"/>
          <w:lang w:val="es-SV"/>
        </w:rPr>
        <w:t xml:space="preserve"> </w:t>
      </w:r>
    </w:p>
    <w:p w:rsidR="000E0512" w:rsidRPr="00AB2B6E" w:rsidRDefault="000E0512" w:rsidP="000E0512">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0E0512" w:rsidRDefault="000E0512" w:rsidP="000E0512">
      <w:pPr>
        <w:numPr>
          <w:ilvl w:val="0"/>
          <w:numId w:val="2"/>
        </w:numPr>
        <w:jc w:val="both"/>
        <w:rPr>
          <w:rFonts w:ascii="Arial" w:hAnsi="Arial" w:cs="Arial"/>
          <w:lang w:val="es-SV"/>
        </w:rPr>
      </w:pPr>
      <w:r w:rsidRPr="005C787D">
        <w:rPr>
          <w:rFonts w:ascii="Arial" w:hAnsi="Arial" w:cs="Arial"/>
          <w:lang w:val="es-SV"/>
        </w:rPr>
        <w:t xml:space="preserve">Declarase procedente la solicitud de acceso a información de </w:t>
      </w:r>
      <w:r>
        <w:rPr>
          <w:rFonts w:ascii="Arial" w:hAnsi="Arial" w:cs="Arial"/>
          <w:lang w:val="es-SV"/>
        </w:rPr>
        <w:t>datos personales realizada por el</w:t>
      </w:r>
      <w:r w:rsidRPr="005C787D">
        <w:rPr>
          <w:rFonts w:ascii="Arial" w:hAnsi="Arial" w:cs="Arial"/>
          <w:lang w:val="es-SV"/>
        </w:rPr>
        <w:t xml:space="preserve"> señor</w:t>
      </w:r>
      <w:r>
        <w:rPr>
          <w:rFonts w:ascii="Arial" w:hAnsi="Arial" w:cs="Arial"/>
          <w:lang w:val="es-SV"/>
        </w:rPr>
        <w:t xml:space="preserve"> </w:t>
      </w:r>
      <w:r w:rsidR="002A03E3">
        <w:rPr>
          <w:rFonts w:ascii="Arial Narrow" w:hAnsi="Arial Narrow" w:cs="Arial"/>
          <w:sz w:val="24"/>
          <w:szCs w:val="24"/>
          <w:lang w:val="es-SV"/>
        </w:rPr>
        <w:t>XXXXXXXXXXXXXXXXXXXX</w:t>
      </w:r>
      <w:r>
        <w:rPr>
          <w:rFonts w:ascii="Arial" w:hAnsi="Arial" w:cs="Arial"/>
          <w:lang w:val="es-SV"/>
        </w:rPr>
        <w:t>.</w:t>
      </w:r>
    </w:p>
    <w:p w:rsidR="000E0512" w:rsidRPr="005C787D" w:rsidRDefault="000E0512" w:rsidP="000E0512">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E0512" w:rsidRPr="00747051" w:rsidRDefault="000E0512" w:rsidP="000E0512">
      <w:pPr>
        <w:numPr>
          <w:ilvl w:val="0"/>
          <w:numId w:val="2"/>
        </w:numPr>
        <w:jc w:val="both"/>
        <w:rPr>
          <w:rFonts w:ascii="Arial" w:hAnsi="Arial" w:cs="Arial"/>
          <w:lang w:val="es-SV"/>
        </w:rPr>
      </w:pPr>
      <w:r w:rsidRPr="00747051">
        <w:rPr>
          <w:rFonts w:ascii="Arial" w:hAnsi="Arial" w:cs="Arial"/>
          <w:lang w:val="es-SV"/>
        </w:rPr>
        <w:t>Notifíquese a</w:t>
      </w:r>
      <w:r>
        <w:rPr>
          <w:rFonts w:ascii="Arial" w:hAnsi="Arial" w:cs="Arial"/>
          <w:lang w:val="es-SV"/>
        </w:rPr>
        <w:t>l interesado</w:t>
      </w:r>
      <w:r w:rsidRPr="00747051">
        <w:rPr>
          <w:rFonts w:ascii="Arial" w:hAnsi="Arial" w:cs="Arial"/>
          <w:lang w:val="es-SV"/>
        </w:rPr>
        <w:t xml:space="preserve"> en el medio y fo</w:t>
      </w:r>
      <w:r>
        <w:rPr>
          <w:rFonts w:ascii="Arial" w:hAnsi="Arial" w:cs="Arial"/>
          <w:lang w:val="es-SV"/>
        </w:rPr>
        <w:t>rma señalado para tales efectos</w:t>
      </w:r>
      <w:r w:rsidRPr="00747051">
        <w:rPr>
          <w:rFonts w:ascii="Arial" w:hAnsi="Arial" w:cs="Arial"/>
          <w:lang w:val="es-SV"/>
        </w:rPr>
        <w:tab/>
      </w:r>
    </w:p>
    <w:p w:rsidR="000E0512" w:rsidRPr="00AB2B6E" w:rsidRDefault="000E0512" w:rsidP="000E0512">
      <w:pPr>
        <w:tabs>
          <w:tab w:val="left" w:pos="6994"/>
        </w:tabs>
        <w:jc w:val="both"/>
        <w:rPr>
          <w:rFonts w:ascii="Arial" w:hAnsi="Arial" w:cs="Arial"/>
          <w:lang w:val="es-SV"/>
        </w:rPr>
      </w:pPr>
      <w:r>
        <w:rPr>
          <w:rFonts w:ascii="Arial" w:hAnsi="Arial" w:cs="Arial"/>
          <w:lang w:val="es-SV"/>
        </w:rPr>
        <w:tab/>
      </w:r>
    </w:p>
    <w:p w:rsidR="000E0512" w:rsidRPr="00AB2B6E" w:rsidRDefault="000E0512" w:rsidP="000E0512">
      <w:pPr>
        <w:ind w:firstLine="720"/>
        <w:jc w:val="both"/>
        <w:rPr>
          <w:rFonts w:ascii="Arial" w:hAnsi="Arial" w:cs="Arial"/>
          <w:lang w:val="es-SV"/>
        </w:rPr>
      </w:pP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Lic. Miguel Ángel Aquino</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Oficial de Información</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FOPROLYD</w:t>
      </w: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4CD" w:rsidRDefault="00B534CD" w:rsidP="00E54F70">
      <w:pPr>
        <w:spacing w:after="0" w:line="240" w:lineRule="auto"/>
      </w:pPr>
      <w:r>
        <w:separator/>
      </w:r>
    </w:p>
  </w:endnote>
  <w:endnote w:type="continuationSeparator" w:id="0">
    <w:p w:rsidR="00B534CD" w:rsidRDefault="00B534C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4CD" w:rsidRDefault="00B534CD" w:rsidP="00E54F70">
      <w:pPr>
        <w:spacing w:after="0" w:line="240" w:lineRule="auto"/>
      </w:pPr>
      <w:r>
        <w:separator/>
      </w:r>
    </w:p>
  </w:footnote>
  <w:footnote w:type="continuationSeparator" w:id="0">
    <w:p w:rsidR="00B534CD" w:rsidRDefault="00B534C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86ED6"/>
    <w:rsid w:val="00290240"/>
    <w:rsid w:val="002912C9"/>
    <w:rsid w:val="00291C8A"/>
    <w:rsid w:val="00296C4B"/>
    <w:rsid w:val="002979E6"/>
    <w:rsid w:val="002A03E3"/>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03974"/>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5352"/>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C6FDF"/>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4772C"/>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0376"/>
    <w:rsid w:val="00B310EB"/>
    <w:rsid w:val="00B31447"/>
    <w:rsid w:val="00B3165E"/>
    <w:rsid w:val="00B31FF1"/>
    <w:rsid w:val="00B36455"/>
    <w:rsid w:val="00B367B7"/>
    <w:rsid w:val="00B372D3"/>
    <w:rsid w:val="00B40762"/>
    <w:rsid w:val="00B42BEE"/>
    <w:rsid w:val="00B43A57"/>
    <w:rsid w:val="00B44AAC"/>
    <w:rsid w:val="00B44FD5"/>
    <w:rsid w:val="00B45599"/>
    <w:rsid w:val="00B534CD"/>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81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01E8"/>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2707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470</Words>
  <Characters>2590</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3054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28</cp:revision>
  <cp:lastPrinted>2017-02-21T16:13:00Z</cp:lastPrinted>
  <dcterms:created xsi:type="dcterms:W3CDTF">2017-02-20T20:47:00Z</dcterms:created>
  <dcterms:modified xsi:type="dcterms:W3CDTF">2017-07-28T16:38:00Z</dcterms:modified>
</cp:coreProperties>
</file>