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E6F" w:rsidRDefault="00077E6F"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077E6F">
        <w:rPr>
          <w:rFonts w:ascii="Arial" w:hAnsi="Arial" w:cs="Arial"/>
          <w:b w:val="0"/>
          <w:sz w:val="22"/>
          <w:szCs w:val="22"/>
          <w:lang w:val="es-SV"/>
        </w:rPr>
        <w:t>165</w:t>
      </w:r>
      <w:r w:rsidRPr="00AB2B6E">
        <w:rPr>
          <w:rFonts w:ascii="Arial" w:hAnsi="Arial" w:cs="Arial"/>
          <w:b w:val="0"/>
          <w:sz w:val="22"/>
          <w:szCs w:val="22"/>
          <w:lang w:val="es-SV"/>
        </w:rPr>
        <w:t>-</w:t>
      </w:r>
      <w:r w:rsidR="006654C4">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6654C4">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w:t>
      </w:r>
      <w:r w:rsidR="006654C4">
        <w:rPr>
          <w:rFonts w:ascii="Arial" w:hAnsi="Arial" w:cs="Arial"/>
          <w:lang w:val="es-SV"/>
        </w:rPr>
        <w:t>cincuenta y cuatro</w:t>
      </w:r>
      <w:r>
        <w:rPr>
          <w:rFonts w:ascii="Arial" w:hAnsi="Arial" w:cs="Arial"/>
          <w:lang w:val="es-SV"/>
        </w:rPr>
        <w:t xml:space="preserve"> minutos</w:t>
      </w:r>
      <w:r w:rsidRPr="00AB2B6E">
        <w:rPr>
          <w:rFonts w:ascii="Arial" w:hAnsi="Arial" w:cs="Arial"/>
          <w:lang w:val="es-SV"/>
        </w:rPr>
        <w:t xml:space="preserve"> del día </w:t>
      </w:r>
      <w:r w:rsidR="006654C4">
        <w:rPr>
          <w:rFonts w:ascii="Arial" w:hAnsi="Arial" w:cs="Arial"/>
          <w:lang w:val="es-SV"/>
        </w:rPr>
        <w:t>catorce</w:t>
      </w:r>
      <w:r>
        <w:rPr>
          <w:rFonts w:ascii="Arial" w:hAnsi="Arial" w:cs="Arial"/>
          <w:lang w:val="es-SV"/>
        </w:rPr>
        <w:t xml:space="preserve"> </w:t>
      </w:r>
      <w:r w:rsidRPr="00AB2B6E">
        <w:rPr>
          <w:rFonts w:ascii="Arial" w:hAnsi="Arial" w:cs="Arial"/>
          <w:lang w:val="es-SV"/>
        </w:rPr>
        <w:t xml:space="preserve"> de </w:t>
      </w:r>
      <w:r w:rsidR="006654C4">
        <w:rPr>
          <w:rFonts w:ascii="Arial" w:hAnsi="Arial" w:cs="Arial"/>
          <w:lang w:val="es-SV"/>
        </w:rPr>
        <w:t>abril</w:t>
      </w:r>
      <w:r>
        <w:rPr>
          <w:rFonts w:ascii="Arial" w:hAnsi="Arial" w:cs="Arial"/>
          <w:lang w:val="es-SV"/>
        </w:rPr>
        <w:t xml:space="preserve"> de dos mil </w:t>
      </w:r>
      <w:r w:rsidR="006654C4">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6654C4">
        <w:rPr>
          <w:rFonts w:ascii="Arial" w:hAnsi="Arial" w:cs="Arial"/>
          <w:lang w:val="es-SV"/>
        </w:rPr>
        <w:t>catorce</w:t>
      </w:r>
      <w:r w:rsidRPr="00AB2B6E">
        <w:rPr>
          <w:rFonts w:ascii="Arial" w:hAnsi="Arial" w:cs="Arial"/>
          <w:lang w:val="es-SV"/>
        </w:rPr>
        <w:t xml:space="preserve"> de </w:t>
      </w:r>
      <w:r w:rsidR="006654C4">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077E6F">
        <w:rPr>
          <w:rFonts w:ascii="Arial" w:hAnsi="Arial" w:cs="Arial"/>
          <w:lang w:val="es-SV"/>
        </w:rPr>
        <w:t>XXXXXXXXXX</w:t>
      </w:r>
      <w:r w:rsidR="006654C4">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6654C4">
        <w:rPr>
          <w:rFonts w:ascii="Arial" w:hAnsi="Arial" w:cs="Arial"/>
          <w:lang w:val="es-SV"/>
        </w:rPr>
        <w:t>Estado de cuenta del préstamo que tiene con el Fondo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077E6F">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6654C4">
        <w:rPr>
          <w:rFonts w:ascii="Arial" w:hAnsi="Arial" w:cs="Arial"/>
          <w:lang w:val="es-SV"/>
        </w:rPr>
        <w:t>catorce</w:t>
      </w:r>
      <w:r w:rsidRPr="00E3116A">
        <w:rPr>
          <w:rFonts w:ascii="Arial" w:hAnsi="Arial" w:cs="Arial"/>
          <w:lang w:val="es-SV"/>
        </w:rPr>
        <w:t xml:space="preserve"> de </w:t>
      </w:r>
      <w:r w:rsidR="006654C4">
        <w:rPr>
          <w:rFonts w:ascii="Arial" w:hAnsi="Arial" w:cs="Arial"/>
          <w:lang w:val="es-SV"/>
        </w:rPr>
        <w:t>abril</w:t>
      </w:r>
      <w:r w:rsidRPr="00E3116A">
        <w:rPr>
          <w:rFonts w:ascii="Arial" w:hAnsi="Arial" w:cs="Arial"/>
          <w:lang w:val="es-SV"/>
        </w:rPr>
        <w:t xml:space="preserve"> del presente año, se advierte que ello versa sobre información co</w:t>
      </w:r>
      <w:r w:rsidR="00077E6F">
        <w:rPr>
          <w:rFonts w:ascii="Arial" w:hAnsi="Arial" w:cs="Arial"/>
          <w:lang w:val="es-SV"/>
        </w:rPr>
        <w:t xml:space="preserve">nfidencial de datos personales, sujeta a </w:t>
      </w:r>
      <w:r w:rsidRPr="00E3116A">
        <w:rPr>
          <w:rFonts w:ascii="Arial" w:hAnsi="Arial" w:cs="Arial"/>
          <w:lang w:val="es-SV"/>
        </w:rPr>
        <w:t xml:space="preserve">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6654C4" w:rsidRDefault="006654C4"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077E6F">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6654C4">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077E6F">
        <w:rPr>
          <w:rFonts w:ascii="Arial" w:hAnsi="Arial" w:cs="Arial"/>
          <w:lang w:val="es-SV"/>
        </w:rPr>
        <w:t xml:space="preserve"> tiene</w:t>
      </w:r>
      <w:r w:rsidRPr="005C787D">
        <w:rPr>
          <w:rFonts w:ascii="Arial" w:hAnsi="Arial" w:cs="Arial"/>
          <w:lang w:val="es-SV"/>
        </w:rPr>
        <w:t xml:space="preserv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077E6F" w:rsidRDefault="00222F2F" w:rsidP="00077E6F">
      <w:pPr>
        <w:tabs>
          <w:tab w:val="left" w:pos="8055"/>
        </w:tabs>
        <w:spacing w:after="0" w:line="240" w:lineRule="auto"/>
        <w:rPr>
          <w:lang w:val="es-SV"/>
        </w:rPr>
      </w:pPr>
      <w:bookmarkStart w:id="0" w:name="_GoBack"/>
      <w:bookmarkEnd w:id="0"/>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721" w:rsidRDefault="00521721" w:rsidP="00E54F70">
      <w:pPr>
        <w:spacing w:after="0" w:line="240" w:lineRule="auto"/>
      </w:pPr>
      <w:r>
        <w:separator/>
      </w:r>
    </w:p>
  </w:endnote>
  <w:endnote w:type="continuationSeparator" w:id="0">
    <w:p w:rsidR="00521721" w:rsidRDefault="00521721"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721" w:rsidRDefault="00521721" w:rsidP="00E54F70">
      <w:pPr>
        <w:spacing w:after="0" w:line="240" w:lineRule="auto"/>
      </w:pPr>
      <w:r>
        <w:separator/>
      </w:r>
    </w:p>
  </w:footnote>
  <w:footnote w:type="continuationSeparator" w:id="0">
    <w:p w:rsidR="00521721" w:rsidRDefault="00521721"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E6F"/>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1721"/>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654C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5FAC"/>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cp:revision>
  <cp:lastPrinted>2016-04-14T16:10:00Z</cp:lastPrinted>
  <dcterms:created xsi:type="dcterms:W3CDTF">2016-04-13T17:27:00Z</dcterms:created>
  <dcterms:modified xsi:type="dcterms:W3CDTF">2016-07-11T20:48:00Z</dcterms:modified>
</cp:coreProperties>
</file>