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2687E706"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D34095">
        <w:rPr>
          <w:rFonts w:ascii="Times New Roman" w:hAnsi="Times New Roman" w:cs="Times New Roman"/>
          <w:b/>
          <w:sz w:val="24"/>
          <w:szCs w:val="24"/>
        </w:rPr>
        <w:t>DIECIOCHO</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752983">
        <w:rPr>
          <w:rFonts w:ascii="Times New Roman" w:hAnsi="Times New Roman" w:cs="Times New Roman"/>
          <w:b/>
          <w:sz w:val="24"/>
          <w:szCs w:val="24"/>
        </w:rPr>
        <w:t>dos</w:t>
      </w:r>
      <w:r w:rsidR="00E01DF9" w:rsidRPr="00D20B89">
        <w:rPr>
          <w:rFonts w:ascii="Times New Roman" w:hAnsi="Times New Roman" w:cs="Times New Roman"/>
          <w:b/>
          <w:sz w:val="24"/>
          <w:szCs w:val="24"/>
        </w:rPr>
        <w:t xml:space="preserve"> de </w:t>
      </w:r>
      <w:r w:rsidR="00752983">
        <w:rPr>
          <w:rFonts w:ascii="Times New Roman" w:hAnsi="Times New Roman" w:cs="Times New Roman"/>
          <w:b/>
          <w:sz w:val="24"/>
          <w:szCs w:val="24"/>
        </w:rPr>
        <w:t>octubre</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675112" w:rsidRPr="00D20B89">
        <w:rPr>
          <w:rFonts w:ascii="Times New Roman" w:hAnsi="Times New Roman" w:cs="Times New Roman"/>
          <w:b/>
          <w:sz w:val="24"/>
          <w:szCs w:val="24"/>
        </w:rPr>
        <w:t>trece</w:t>
      </w:r>
      <w:r w:rsidR="00310626" w:rsidRPr="00310626">
        <w:rPr>
          <w:rFonts w:ascii="Times New Roman" w:hAnsi="Times New Roman" w:cs="Times New Roman"/>
          <w:sz w:val="24"/>
          <w:szCs w:val="24"/>
        </w:rPr>
        <w:t>.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310626">
        <w:rPr>
          <w:rFonts w:ascii="Times New Roman" w:hAnsi="Times New Roman" w:cs="Times New Roman"/>
          <w:sz w:val="24"/>
          <w:szCs w:val="24"/>
        </w:rPr>
        <w:t>,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p>
    <w:p w14:paraId="3783BEFA" w14:textId="0D5EDA68" w:rsidR="00310626" w:rsidRDefault="00D11797" w:rsidP="00310626">
      <w:pPr>
        <w:spacing w:after="0" w:line="360" w:lineRule="auto"/>
        <w:jc w:val="both"/>
        <w:rPr>
          <w:rFonts w:ascii="Times New Roman" w:hAnsi="Times New Roman" w:cs="Times New Roman"/>
          <w:b/>
          <w:sz w:val="24"/>
          <w:szCs w:val="24"/>
        </w:rPr>
      </w:pPr>
      <w:r w:rsidRPr="00F40331">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el Licenciado Nelson García</w:t>
      </w:r>
      <w:r w:rsidR="00B03D76">
        <w:rPr>
          <w:rFonts w:ascii="Times New Roman" w:hAnsi="Times New Roman" w:cs="Times New Roman"/>
          <w:sz w:val="24"/>
          <w:szCs w:val="24"/>
        </w:rPr>
        <w:t xml:space="preserve"> Rodríguez</w:t>
      </w:r>
      <w:r w:rsidR="00310626" w:rsidRPr="00310626">
        <w:rPr>
          <w:rFonts w:ascii="Times New Roman" w:hAnsi="Times New Roman" w:cs="Times New Roman"/>
          <w:sz w:val="24"/>
          <w:szCs w:val="24"/>
        </w:rPr>
        <w:t xml:space="preserve">, Presidente; la Doctora </w:t>
      </w:r>
      <w:r w:rsidR="00B03D76">
        <w:rPr>
          <w:rFonts w:ascii="Times New Roman" w:hAnsi="Times New Roman" w:cs="Times New Roman"/>
          <w:sz w:val="24"/>
          <w:szCs w:val="24"/>
        </w:rPr>
        <w:t xml:space="preserve">Ana </w:t>
      </w:r>
      <w:r w:rsidR="00310626" w:rsidRPr="00310626">
        <w:rPr>
          <w:rFonts w:ascii="Times New Roman" w:hAnsi="Times New Roman" w:cs="Times New Roman"/>
          <w:sz w:val="24"/>
          <w:szCs w:val="24"/>
        </w:rPr>
        <w:t xml:space="preserve">Beatriz Martínez de Quintanilla, Delegada </w:t>
      </w:r>
      <w:r w:rsidR="00B03D76">
        <w:rPr>
          <w:rFonts w:ascii="Times New Roman" w:hAnsi="Times New Roman" w:cs="Times New Roman"/>
          <w:sz w:val="24"/>
          <w:szCs w:val="24"/>
        </w:rPr>
        <w:t xml:space="preserve">Propietaria </w:t>
      </w:r>
      <w:r w:rsidR="00310626" w:rsidRPr="00310626">
        <w:rPr>
          <w:rFonts w:ascii="Times New Roman" w:hAnsi="Times New Roman" w:cs="Times New Roman"/>
          <w:sz w:val="24"/>
          <w:szCs w:val="24"/>
        </w:rPr>
        <w:t xml:space="preserve">del Ministerio de Salud; el Licenciado Pablo </w:t>
      </w:r>
      <w:r w:rsidR="00B03D76">
        <w:rPr>
          <w:rFonts w:ascii="Times New Roman" w:hAnsi="Times New Roman" w:cs="Times New Roman"/>
          <w:sz w:val="24"/>
          <w:szCs w:val="24"/>
        </w:rPr>
        <w:t xml:space="preserve">José </w:t>
      </w:r>
      <w:r w:rsidR="00310626" w:rsidRPr="00310626">
        <w:rPr>
          <w:rFonts w:ascii="Times New Roman" w:hAnsi="Times New Roman" w:cs="Times New Roman"/>
          <w:sz w:val="24"/>
          <w:szCs w:val="24"/>
        </w:rPr>
        <w:t>Zelaya</w:t>
      </w:r>
      <w:r w:rsidR="00B03D76">
        <w:rPr>
          <w:rFonts w:ascii="Times New Roman" w:hAnsi="Times New Roman" w:cs="Times New Roman"/>
          <w:sz w:val="24"/>
          <w:szCs w:val="24"/>
        </w:rPr>
        <w:t xml:space="preserve"> Meléndez</w:t>
      </w:r>
      <w:r w:rsidR="00310626" w:rsidRPr="00310626">
        <w:rPr>
          <w:rFonts w:ascii="Times New Roman" w:hAnsi="Times New Roman" w:cs="Times New Roman"/>
          <w:sz w:val="24"/>
          <w:szCs w:val="24"/>
        </w:rPr>
        <w:t>, Delegado</w:t>
      </w:r>
      <w:r w:rsidR="00B03D76">
        <w:rPr>
          <w:rFonts w:ascii="Times New Roman" w:hAnsi="Times New Roman" w:cs="Times New Roman"/>
          <w:sz w:val="24"/>
          <w:szCs w:val="24"/>
        </w:rPr>
        <w:t xml:space="preserve"> Propietario del Banco </w:t>
      </w:r>
      <w:r w:rsidR="00C37D1A">
        <w:rPr>
          <w:rFonts w:ascii="Times New Roman" w:hAnsi="Times New Roman" w:cs="Times New Roman"/>
          <w:sz w:val="24"/>
          <w:szCs w:val="24"/>
        </w:rPr>
        <w:t xml:space="preserve">de Desarrollo de El Salvador; </w:t>
      </w:r>
      <w:r w:rsidR="00310626" w:rsidRPr="00310626">
        <w:rPr>
          <w:rFonts w:ascii="Times New Roman" w:hAnsi="Times New Roman" w:cs="Times New Roman"/>
          <w:sz w:val="24"/>
          <w:szCs w:val="24"/>
        </w:rPr>
        <w:t>el Comisionado César Flores Murillo, Delegado</w:t>
      </w:r>
      <w:r w:rsidR="00B03D76">
        <w:rPr>
          <w:rFonts w:ascii="Times New Roman" w:hAnsi="Times New Roman" w:cs="Times New Roman"/>
          <w:sz w:val="24"/>
          <w:szCs w:val="24"/>
        </w:rPr>
        <w:t xml:space="preserve"> Propietario</w:t>
      </w:r>
      <w:r w:rsidR="004251AA">
        <w:rPr>
          <w:rFonts w:ascii="Times New Roman" w:hAnsi="Times New Roman" w:cs="Times New Roman"/>
          <w:sz w:val="24"/>
          <w:szCs w:val="24"/>
        </w:rPr>
        <w:t xml:space="preserve"> de la Subd</w:t>
      </w:r>
      <w:r w:rsidR="00310626" w:rsidRPr="00310626">
        <w:rPr>
          <w:rFonts w:ascii="Times New Roman" w:hAnsi="Times New Roman" w:cs="Times New Roman"/>
          <w:sz w:val="24"/>
          <w:szCs w:val="24"/>
        </w:rPr>
        <w:t>irección de Tránsito de la Policía Nacional Civil</w:t>
      </w:r>
      <w:r w:rsidR="00C37D1A">
        <w:rPr>
          <w:rFonts w:ascii="Times New Roman" w:hAnsi="Times New Roman" w:cs="Times New Roman"/>
          <w:sz w:val="24"/>
          <w:szCs w:val="24"/>
        </w:rPr>
        <w:t xml:space="preserve"> y el Licenciado Álvaro Renato Huezo, Director Ejecutivo</w:t>
      </w:r>
      <w:r w:rsidR="00EB74CF">
        <w:rPr>
          <w:rFonts w:ascii="Times New Roman" w:hAnsi="Times New Roman" w:cs="Times New Roman"/>
          <w:sz w:val="24"/>
          <w:szCs w:val="24"/>
        </w:rPr>
        <w:t>.</w:t>
      </w:r>
      <w:r w:rsidR="0084476C">
        <w:rPr>
          <w:rFonts w:ascii="Times New Roman" w:hAnsi="Times New Roman" w:cs="Times New Roman"/>
          <w:sz w:val="24"/>
          <w:szCs w:val="24"/>
        </w:rPr>
        <w:t xml:space="preserve"> </w:t>
      </w:r>
      <w:r w:rsidR="00310626" w:rsidRPr="004A04F1">
        <w:rPr>
          <w:rFonts w:ascii="Times New Roman" w:hAnsi="Times New Roman" w:cs="Times New Roman"/>
          <w:sz w:val="24"/>
          <w:szCs w:val="24"/>
        </w:rPr>
        <w:t>------------------</w:t>
      </w:r>
      <w:r w:rsidR="00646FA9">
        <w:rPr>
          <w:rFonts w:ascii="Times New Roman" w:hAnsi="Times New Roman" w:cs="Times New Roman"/>
          <w:sz w:val="24"/>
          <w:szCs w:val="24"/>
        </w:rPr>
        <w:t>----</w:t>
      </w:r>
      <w:r w:rsidR="004251AA">
        <w:rPr>
          <w:rFonts w:ascii="Times New Roman" w:hAnsi="Times New Roman" w:cs="Times New Roman"/>
          <w:sz w:val="24"/>
          <w:szCs w:val="24"/>
        </w:rPr>
        <w:t>--</w:t>
      </w:r>
      <w:r w:rsidR="00C37D1A">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77777777" w:rsidR="00464598" w:rsidRPr="00464598" w:rsidRDefault="00851180"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DF78BF">
        <w:rPr>
          <w:rFonts w:ascii="Times New Roman" w:hAnsi="Times New Roman" w:cs="Times New Roman"/>
          <w:sz w:val="24"/>
          <w:szCs w:val="24"/>
        </w:rPr>
        <w:t>----------------------------------------</w:t>
      </w:r>
    </w:p>
    <w:p w14:paraId="1F91CE60" w14:textId="7965901F" w:rsidR="0028513A" w:rsidRDefault="00E44952" w:rsidP="00610543">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8222F1">
        <w:rPr>
          <w:rFonts w:ascii="Times New Roman" w:hAnsi="Times New Roman" w:cs="Times New Roman"/>
          <w:sz w:val="24"/>
          <w:szCs w:val="24"/>
        </w:rPr>
        <w:t>El</w:t>
      </w:r>
      <w:r w:rsidR="00675112">
        <w:rPr>
          <w:rFonts w:ascii="Times New Roman" w:hAnsi="Times New Roman" w:cs="Times New Roman"/>
          <w:sz w:val="24"/>
          <w:szCs w:val="24"/>
        </w:rPr>
        <w:t xml:space="preserve"> </w:t>
      </w:r>
      <w:r w:rsidR="00B03D76">
        <w:rPr>
          <w:rFonts w:ascii="Times New Roman" w:hAnsi="Times New Roman" w:cs="Times New Roman"/>
          <w:sz w:val="24"/>
          <w:szCs w:val="24"/>
        </w:rPr>
        <w:t>P</w:t>
      </w:r>
      <w:r w:rsidR="008222F1">
        <w:rPr>
          <w:rFonts w:ascii="Times New Roman" w:hAnsi="Times New Roman" w:cs="Times New Roman"/>
          <w:sz w:val="24"/>
          <w:szCs w:val="24"/>
        </w:rPr>
        <w:t>residente</w:t>
      </w:r>
      <w:r w:rsidR="001D1FB9">
        <w:rPr>
          <w:rFonts w:ascii="Times New Roman" w:hAnsi="Times New Roman" w:cs="Times New Roman"/>
          <w:sz w:val="24"/>
          <w:szCs w:val="24"/>
        </w:rPr>
        <w:t xml:space="preserve"> </w:t>
      </w:r>
      <w:r w:rsidR="00310626" w:rsidRPr="00310626">
        <w:rPr>
          <w:rFonts w:ascii="Times New Roman" w:hAnsi="Times New Roman" w:cs="Times New Roman"/>
          <w:sz w:val="24"/>
          <w:szCs w:val="24"/>
        </w:rPr>
        <w:t>expone la a</w:t>
      </w:r>
      <w:r w:rsidR="00675112">
        <w:rPr>
          <w:rFonts w:ascii="Times New Roman" w:hAnsi="Times New Roman" w:cs="Times New Roman"/>
          <w:sz w:val="24"/>
          <w:szCs w:val="24"/>
        </w:rPr>
        <w:t>genda a desarrollar</w:t>
      </w:r>
      <w:r w:rsidR="0088541C">
        <w:rPr>
          <w:rFonts w:ascii="Times New Roman" w:hAnsi="Times New Roman" w:cs="Times New Roman"/>
          <w:sz w:val="24"/>
          <w:szCs w:val="24"/>
        </w:rPr>
        <w:t xml:space="preserve"> y una vez realizado lo anterior</w:t>
      </w:r>
      <w:r w:rsidR="008222F1">
        <w:rPr>
          <w:rFonts w:ascii="Times New Roman" w:hAnsi="Times New Roman" w:cs="Times New Roman"/>
          <w:sz w:val="24"/>
          <w:szCs w:val="24"/>
        </w:rPr>
        <w:t>,</w:t>
      </w:r>
      <w:r w:rsidR="009E4EB3">
        <w:rPr>
          <w:rFonts w:ascii="Times New Roman" w:hAnsi="Times New Roman" w:cs="Times New Roman"/>
          <w:sz w:val="24"/>
          <w:szCs w:val="24"/>
        </w:rPr>
        <w:t xml:space="preserve"> </w:t>
      </w:r>
      <w:r w:rsidR="0088541C">
        <w:rPr>
          <w:rFonts w:ascii="Times New Roman" w:hAnsi="Times New Roman" w:cs="Times New Roman"/>
          <w:sz w:val="24"/>
          <w:szCs w:val="24"/>
        </w:rPr>
        <w:t>somete</w:t>
      </w:r>
      <w:r w:rsidR="00675112">
        <w:rPr>
          <w:rFonts w:ascii="Times New Roman" w:hAnsi="Times New Roman" w:cs="Times New Roman"/>
          <w:sz w:val="24"/>
          <w:szCs w:val="24"/>
        </w:rPr>
        <w:t xml:space="preserve"> a </w:t>
      </w:r>
      <w:r w:rsidR="00EB20CE">
        <w:rPr>
          <w:rFonts w:ascii="Times New Roman" w:hAnsi="Times New Roman" w:cs="Times New Roman"/>
          <w:sz w:val="24"/>
          <w:szCs w:val="24"/>
        </w:rPr>
        <w:t xml:space="preserve">consideración </w:t>
      </w:r>
      <w:r w:rsidR="00675112">
        <w:rPr>
          <w:rFonts w:ascii="Times New Roman" w:hAnsi="Times New Roman" w:cs="Times New Roman"/>
          <w:sz w:val="24"/>
          <w:szCs w:val="24"/>
        </w:rPr>
        <w:t>de los miembros presentes</w:t>
      </w:r>
      <w:r w:rsidR="00EB20CE">
        <w:rPr>
          <w:rFonts w:ascii="Times New Roman" w:hAnsi="Times New Roman" w:cs="Times New Roman"/>
          <w:sz w:val="24"/>
          <w:szCs w:val="24"/>
        </w:rPr>
        <w:t xml:space="preserve"> </w:t>
      </w:r>
      <w:r w:rsidR="009E4EB3">
        <w:rPr>
          <w:rFonts w:ascii="Times New Roman" w:hAnsi="Times New Roman" w:cs="Times New Roman"/>
          <w:sz w:val="24"/>
          <w:szCs w:val="24"/>
        </w:rPr>
        <w:t>la</w:t>
      </w:r>
      <w:r w:rsidR="00EB20CE">
        <w:rPr>
          <w:rFonts w:ascii="Times New Roman" w:hAnsi="Times New Roman" w:cs="Times New Roman"/>
          <w:sz w:val="24"/>
          <w:szCs w:val="24"/>
        </w:rPr>
        <w:t xml:space="preserve"> aprobación</w:t>
      </w:r>
      <w:r w:rsidR="009E4EB3">
        <w:rPr>
          <w:rFonts w:ascii="Times New Roman" w:hAnsi="Times New Roman" w:cs="Times New Roman"/>
          <w:sz w:val="24"/>
          <w:szCs w:val="24"/>
        </w:rPr>
        <w:t xml:space="preserve"> de la agenda expuesta</w:t>
      </w:r>
      <w:r w:rsidR="00675112">
        <w:rPr>
          <w:rFonts w:ascii="Times New Roman" w:hAnsi="Times New Roman" w:cs="Times New Roman"/>
          <w:sz w:val="24"/>
          <w:szCs w:val="24"/>
        </w:rPr>
        <w:t xml:space="preserve">, </w:t>
      </w:r>
      <w:r w:rsidR="00656969">
        <w:rPr>
          <w:rFonts w:ascii="Times New Roman" w:hAnsi="Times New Roman" w:cs="Times New Roman"/>
          <w:sz w:val="24"/>
          <w:szCs w:val="24"/>
        </w:rPr>
        <w:t>siendo ésta aprobada</w:t>
      </w:r>
      <w:r w:rsidR="00077BF2">
        <w:rPr>
          <w:rFonts w:ascii="Times New Roman" w:hAnsi="Times New Roman" w:cs="Times New Roman"/>
          <w:sz w:val="24"/>
          <w:szCs w:val="24"/>
        </w:rPr>
        <w:t xml:space="preserve"> por unanimidad</w:t>
      </w:r>
      <w:r w:rsidR="00DC4601">
        <w:rPr>
          <w:rFonts w:ascii="Times New Roman" w:hAnsi="Times New Roman" w:cs="Times New Roman"/>
          <w:sz w:val="24"/>
          <w:szCs w:val="24"/>
        </w:rPr>
        <w:t xml:space="preserve"> </w:t>
      </w:r>
      <w:r w:rsidR="00656969">
        <w:rPr>
          <w:rFonts w:ascii="Times New Roman" w:hAnsi="Times New Roman" w:cs="Times New Roman"/>
          <w:sz w:val="24"/>
          <w:szCs w:val="24"/>
        </w:rPr>
        <w:t>y</w:t>
      </w:r>
      <w:r w:rsidR="004D7D60">
        <w:rPr>
          <w:rFonts w:ascii="Times New Roman" w:hAnsi="Times New Roman" w:cs="Times New Roman"/>
          <w:sz w:val="24"/>
          <w:szCs w:val="24"/>
        </w:rPr>
        <w:t xml:space="preserve"> </w:t>
      </w:r>
      <w:r w:rsidR="00464598">
        <w:rPr>
          <w:rFonts w:ascii="Times New Roman" w:hAnsi="Times New Roman" w:cs="Times New Roman"/>
          <w:sz w:val="24"/>
          <w:szCs w:val="24"/>
        </w:rPr>
        <w:t xml:space="preserve">quedando conformada por los puntos siguientes: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656969">
        <w:rPr>
          <w:rFonts w:ascii="Times New Roman" w:hAnsi="Times New Roman"/>
          <w:b/>
          <w:sz w:val="24"/>
          <w:szCs w:val="24"/>
        </w:rPr>
        <w:t xml:space="preserve"> </w:t>
      </w:r>
      <w:r w:rsidR="009B26E1">
        <w:rPr>
          <w:rFonts w:ascii="Times New Roman" w:hAnsi="Times New Roman"/>
          <w:sz w:val="24"/>
          <w:szCs w:val="24"/>
        </w:rPr>
        <w:t xml:space="preserve">Presentación por parte de la Gerencia Legal de los proyectos de resoluciones que han sido elaborados con relación al pago de las prestaciones económicas a los parientes de las personas fallecidas, </w:t>
      </w:r>
      <w:r w:rsidR="009B26E1">
        <w:rPr>
          <w:rFonts w:ascii="Times New Roman" w:hAnsi="Times New Roman" w:cs="Times New Roman"/>
          <w:sz w:val="24"/>
          <w:szCs w:val="24"/>
        </w:rPr>
        <w:t>así como a las personas que resultaron con algún grado de discapacidad, ambas a consecuencia de un accidente de tránsito</w:t>
      </w:r>
      <w:r w:rsidR="009B26E1">
        <w:rPr>
          <w:rFonts w:ascii="Times New Roman" w:hAnsi="Times New Roman"/>
          <w:sz w:val="24"/>
          <w:szCs w:val="24"/>
        </w:rPr>
        <w:t>, con base a la Ley Especial para la Constitución del FONAT, para que sean sometidos a aprobación y la solicitud de autorización para que el Presidente del Consejo Directivo firme las resoluciones correspondientes</w:t>
      </w:r>
      <w:r w:rsidR="009B26E1" w:rsidRPr="00BE0F37">
        <w:rPr>
          <w:rFonts w:ascii="Times New Roman" w:hAnsi="Times New Roman" w:cs="Times New Roman"/>
          <w:sz w:val="24"/>
          <w:szCs w:val="24"/>
        </w:rPr>
        <w:t>.</w:t>
      </w:r>
      <w:r w:rsidR="00E659EE">
        <w:rPr>
          <w:rFonts w:ascii="Times New Roman" w:hAnsi="Times New Roman"/>
          <w:b/>
          <w:sz w:val="24"/>
          <w:szCs w:val="24"/>
        </w:rPr>
        <w:t xml:space="preserve"> </w:t>
      </w:r>
      <w:r w:rsidR="00B0776F">
        <w:rPr>
          <w:rFonts w:ascii="Times New Roman" w:hAnsi="Times New Roman"/>
          <w:b/>
          <w:sz w:val="24"/>
          <w:szCs w:val="24"/>
        </w:rPr>
        <w:t xml:space="preserve">4. </w:t>
      </w:r>
      <w:r w:rsidR="00437FD2">
        <w:rPr>
          <w:rFonts w:ascii="Times New Roman" w:hAnsi="Times New Roman"/>
          <w:sz w:val="24"/>
          <w:szCs w:val="24"/>
        </w:rPr>
        <w:t>Entrega por parte de la Dirección Ejecutiva del primer avance en la construcción de la Estrategia Institucional y los Documentos de Control Interno</w:t>
      </w:r>
      <w:r w:rsidR="00437FD2" w:rsidRPr="00CC435F">
        <w:rPr>
          <w:rFonts w:ascii="Times New Roman" w:hAnsi="Times New Roman" w:cs="Times New Roman"/>
          <w:b/>
          <w:sz w:val="24"/>
          <w:szCs w:val="24"/>
        </w:rPr>
        <w:t xml:space="preserve"> </w:t>
      </w:r>
      <w:r w:rsidR="00437FD2" w:rsidRPr="00CC435F">
        <w:rPr>
          <w:rFonts w:ascii="Times New Roman" w:hAnsi="Times New Roman" w:cs="Times New Roman"/>
          <w:sz w:val="24"/>
          <w:szCs w:val="24"/>
        </w:rPr>
        <w:t xml:space="preserve">para su </w:t>
      </w:r>
      <w:r w:rsidR="00437FD2" w:rsidRPr="00CC435F">
        <w:rPr>
          <w:rFonts w:ascii="Times New Roman" w:hAnsi="Times New Roman" w:cs="Times New Roman"/>
          <w:sz w:val="24"/>
          <w:szCs w:val="24"/>
        </w:rPr>
        <w:lastRenderedPageBreak/>
        <w:t>debido conocimiento y efectos que se estimen pertinentes</w:t>
      </w:r>
      <w:r w:rsidR="00437FD2">
        <w:rPr>
          <w:rFonts w:ascii="Times New Roman" w:hAnsi="Times New Roman"/>
          <w:sz w:val="24"/>
          <w:szCs w:val="24"/>
        </w:rPr>
        <w:t>.</w:t>
      </w:r>
      <w:r w:rsidR="009B4244">
        <w:rPr>
          <w:rFonts w:ascii="Times New Roman" w:hAnsi="Times New Roman"/>
          <w:sz w:val="24"/>
          <w:szCs w:val="24"/>
        </w:rPr>
        <w:t xml:space="preserve"> </w:t>
      </w:r>
      <w:r w:rsidR="009B4244">
        <w:rPr>
          <w:rFonts w:ascii="Times New Roman" w:hAnsi="Times New Roman"/>
          <w:b/>
          <w:sz w:val="24"/>
          <w:szCs w:val="24"/>
        </w:rPr>
        <w:t xml:space="preserve">5. </w:t>
      </w:r>
      <w:r w:rsidR="009B4244">
        <w:rPr>
          <w:rFonts w:ascii="Times New Roman" w:hAnsi="Times New Roman"/>
          <w:sz w:val="24"/>
          <w:szCs w:val="24"/>
        </w:rPr>
        <w:t xml:space="preserve">Entrega por parte de la Dirección Ejecutiva del </w:t>
      </w:r>
      <w:r w:rsidR="006D4096">
        <w:rPr>
          <w:rFonts w:ascii="Times New Roman" w:hAnsi="Times New Roman"/>
          <w:sz w:val="24"/>
          <w:szCs w:val="24"/>
        </w:rPr>
        <w:t>Proyecto del Instructivo que contiene los procedimientos para el funcionamiento del Fondo Circulante de Monto Fijo</w:t>
      </w:r>
      <w:r w:rsidR="001D7D34">
        <w:rPr>
          <w:rFonts w:ascii="Times New Roman" w:hAnsi="Times New Roman"/>
          <w:sz w:val="24"/>
          <w:szCs w:val="24"/>
        </w:rPr>
        <w:t xml:space="preserve"> de Caja Chica del FONAT</w:t>
      </w:r>
      <w:r w:rsidR="009B4244" w:rsidRPr="00CC435F">
        <w:rPr>
          <w:rFonts w:ascii="Times New Roman" w:hAnsi="Times New Roman" w:cs="Times New Roman"/>
          <w:b/>
          <w:sz w:val="24"/>
          <w:szCs w:val="24"/>
        </w:rPr>
        <w:t xml:space="preserve"> </w:t>
      </w:r>
      <w:r w:rsidR="009B4244" w:rsidRPr="00CC435F">
        <w:rPr>
          <w:rFonts w:ascii="Times New Roman" w:hAnsi="Times New Roman" w:cs="Times New Roman"/>
          <w:sz w:val="24"/>
          <w:szCs w:val="24"/>
        </w:rPr>
        <w:t>para su debido conocimiento y efectos que se estimen pertinentes</w:t>
      </w:r>
      <w:r w:rsidR="009B4244">
        <w:rPr>
          <w:rFonts w:ascii="Times New Roman" w:hAnsi="Times New Roman"/>
          <w:sz w:val="24"/>
          <w:szCs w:val="24"/>
        </w:rPr>
        <w:t>.</w:t>
      </w:r>
      <w:r w:rsidR="00437FD2">
        <w:rPr>
          <w:rFonts w:ascii="Times New Roman" w:hAnsi="Times New Roman"/>
          <w:sz w:val="24"/>
          <w:szCs w:val="24"/>
        </w:rPr>
        <w:t xml:space="preserve"> </w:t>
      </w:r>
      <w:r w:rsidR="00D23AB9">
        <w:rPr>
          <w:rFonts w:ascii="Times New Roman" w:hAnsi="Times New Roman"/>
          <w:b/>
          <w:sz w:val="24"/>
          <w:szCs w:val="24"/>
        </w:rPr>
        <w:t xml:space="preserve">6. </w:t>
      </w:r>
      <w:r w:rsidR="00077BF2">
        <w:rPr>
          <w:rFonts w:ascii="Times New Roman" w:hAnsi="Times New Roman"/>
          <w:sz w:val="24"/>
          <w:szCs w:val="24"/>
        </w:rPr>
        <w:t xml:space="preserve">Informes: </w:t>
      </w:r>
      <w:r w:rsidR="00D23AB9">
        <w:rPr>
          <w:rFonts w:ascii="Times New Roman" w:hAnsi="Times New Roman"/>
          <w:b/>
          <w:sz w:val="24"/>
          <w:szCs w:val="24"/>
        </w:rPr>
        <w:t>6</w:t>
      </w:r>
      <w:r w:rsidR="00077BF2">
        <w:rPr>
          <w:rFonts w:ascii="Times New Roman" w:hAnsi="Times New Roman"/>
          <w:b/>
          <w:sz w:val="24"/>
          <w:szCs w:val="24"/>
        </w:rPr>
        <w:t xml:space="preserve">.1 </w:t>
      </w:r>
      <w:r w:rsidR="0055443C">
        <w:rPr>
          <w:rFonts w:ascii="Times New Roman" w:hAnsi="Times New Roman"/>
          <w:sz w:val="24"/>
          <w:szCs w:val="24"/>
        </w:rPr>
        <w:t>Informe por parte de la Dirección Ejecutiva sobre</w:t>
      </w:r>
      <w:r w:rsidR="004274C5">
        <w:rPr>
          <w:rFonts w:ascii="Times New Roman" w:hAnsi="Times New Roman"/>
          <w:sz w:val="24"/>
          <w:szCs w:val="24"/>
        </w:rPr>
        <w:t>:</w:t>
      </w:r>
      <w:r w:rsidR="0055443C">
        <w:rPr>
          <w:rFonts w:ascii="Times New Roman" w:hAnsi="Times New Roman"/>
          <w:sz w:val="24"/>
          <w:szCs w:val="24"/>
        </w:rPr>
        <w:t xml:space="preserve"> </w:t>
      </w:r>
      <w:r w:rsidR="004274C5">
        <w:rPr>
          <w:rFonts w:ascii="Times New Roman" w:hAnsi="Times New Roman"/>
          <w:b/>
          <w:sz w:val="24"/>
          <w:szCs w:val="24"/>
        </w:rPr>
        <w:t xml:space="preserve">6.1.1 </w:t>
      </w:r>
      <w:r w:rsidR="004274C5">
        <w:rPr>
          <w:rFonts w:ascii="Times New Roman" w:hAnsi="Times New Roman"/>
          <w:sz w:val="24"/>
          <w:szCs w:val="24"/>
        </w:rPr>
        <w:t>E</w:t>
      </w:r>
      <w:r w:rsidR="0055443C">
        <w:rPr>
          <w:rFonts w:ascii="Times New Roman" w:hAnsi="Times New Roman"/>
          <w:sz w:val="24"/>
          <w:szCs w:val="24"/>
        </w:rPr>
        <w:t xml:space="preserve">l total de solicitudes recibidas </w:t>
      </w:r>
      <w:r w:rsidR="00551D3A">
        <w:rPr>
          <w:rFonts w:ascii="Times New Roman" w:hAnsi="Times New Roman"/>
          <w:sz w:val="24"/>
          <w:szCs w:val="24"/>
        </w:rPr>
        <w:t>en el período comprendido del quince de abril al</w:t>
      </w:r>
      <w:r w:rsidR="0055443C">
        <w:rPr>
          <w:rFonts w:ascii="Times New Roman" w:hAnsi="Times New Roman"/>
          <w:sz w:val="24"/>
          <w:szCs w:val="24"/>
        </w:rPr>
        <w:t xml:space="preserve"> </w:t>
      </w:r>
      <w:r w:rsidR="00445AD5">
        <w:rPr>
          <w:rFonts w:ascii="Times New Roman" w:hAnsi="Times New Roman"/>
          <w:sz w:val="24"/>
          <w:szCs w:val="24"/>
        </w:rPr>
        <w:t>treinta</w:t>
      </w:r>
      <w:r w:rsidR="0055443C">
        <w:rPr>
          <w:rFonts w:ascii="Times New Roman" w:hAnsi="Times New Roman"/>
          <w:sz w:val="24"/>
          <w:szCs w:val="24"/>
        </w:rPr>
        <w:t xml:space="preserve"> de septiembre del año dos mil trece y que se encuentran siendo tramitadas en la Institución con relación al pago de prestaciones económicas establecidas con base a la Ley Especial para la Constitución del FONAT</w:t>
      </w:r>
      <w:r w:rsidR="009B7619">
        <w:rPr>
          <w:rFonts w:ascii="Times New Roman" w:hAnsi="Times New Roman"/>
          <w:sz w:val="24"/>
          <w:szCs w:val="24"/>
        </w:rPr>
        <w:t>.</w:t>
      </w:r>
      <w:r w:rsidR="00393D2A">
        <w:rPr>
          <w:rFonts w:ascii="Times New Roman" w:hAnsi="Times New Roman"/>
          <w:sz w:val="24"/>
          <w:szCs w:val="24"/>
        </w:rPr>
        <w:t xml:space="preserve"> </w:t>
      </w:r>
      <w:r w:rsidR="00262927">
        <w:rPr>
          <w:rFonts w:ascii="Times New Roman" w:hAnsi="Times New Roman"/>
          <w:b/>
          <w:sz w:val="24"/>
          <w:szCs w:val="24"/>
        </w:rPr>
        <w:t>6</w:t>
      </w:r>
      <w:r w:rsidR="00393D2A">
        <w:rPr>
          <w:rFonts w:ascii="Times New Roman" w:hAnsi="Times New Roman"/>
          <w:b/>
          <w:sz w:val="24"/>
          <w:szCs w:val="24"/>
        </w:rPr>
        <w:t>.</w:t>
      </w:r>
      <w:r w:rsidR="004274C5">
        <w:rPr>
          <w:rFonts w:ascii="Times New Roman" w:hAnsi="Times New Roman"/>
          <w:b/>
          <w:sz w:val="24"/>
          <w:szCs w:val="24"/>
        </w:rPr>
        <w:t>1.</w:t>
      </w:r>
      <w:r w:rsidR="00393D2A">
        <w:rPr>
          <w:rFonts w:ascii="Times New Roman" w:hAnsi="Times New Roman"/>
          <w:b/>
          <w:sz w:val="24"/>
          <w:szCs w:val="24"/>
        </w:rPr>
        <w:t xml:space="preserve">2 </w:t>
      </w:r>
      <w:r w:rsidR="004274C5">
        <w:rPr>
          <w:rFonts w:ascii="Times New Roman" w:hAnsi="Times New Roman"/>
          <w:sz w:val="24"/>
          <w:szCs w:val="24"/>
        </w:rPr>
        <w:t>Las r</w:t>
      </w:r>
      <w:r w:rsidR="00262927" w:rsidRPr="00262927">
        <w:rPr>
          <w:rFonts w:ascii="Times New Roman" w:hAnsi="Times New Roman"/>
          <w:sz w:val="24"/>
          <w:szCs w:val="24"/>
        </w:rPr>
        <w:t>enuncia</w:t>
      </w:r>
      <w:r w:rsidR="00262927">
        <w:rPr>
          <w:rFonts w:ascii="Times New Roman" w:hAnsi="Times New Roman"/>
          <w:sz w:val="24"/>
          <w:szCs w:val="24"/>
        </w:rPr>
        <w:t>s</w:t>
      </w:r>
      <w:r w:rsidR="00262927" w:rsidRPr="00262927">
        <w:rPr>
          <w:rFonts w:ascii="Times New Roman" w:hAnsi="Times New Roman"/>
          <w:sz w:val="24"/>
          <w:szCs w:val="24"/>
        </w:rPr>
        <w:t xml:space="preserve"> presentada</w:t>
      </w:r>
      <w:r w:rsidR="00262927">
        <w:rPr>
          <w:rFonts w:ascii="Times New Roman" w:hAnsi="Times New Roman"/>
          <w:sz w:val="24"/>
          <w:szCs w:val="24"/>
        </w:rPr>
        <w:t>s</w:t>
      </w:r>
      <w:r w:rsidR="003C2838">
        <w:rPr>
          <w:rFonts w:ascii="Times New Roman" w:hAnsi="Times New Roman"/>
          <w:sz w:val="24"/>
          <w:szCs w:val="24"/>
        </w:rPr>
        <w:t xml:space="preserve"> por el personal de la Institución</w:t>
      </w:r>
      <w:r w:rsidR="009B7619">
        <w:rPr>
          <w:rFonts w:ascii="Times New Roman" w:hAnsi="Times New Roman"/>
          <w:sz w:val="24"/>
          <w:szCs w:val="24"/>
        </w:rPr>
        <w:t>.</w:t>
      </w:r>
      <w:r w:rsidR="00C01396">
        <w:rPr>
          <w:rFonts w:ascii="Times New Roman" w:hAnsi="Times New Roman"/>
          <w:sz w:val="24"/>
          <w:szCs w:val="24"/>
        </w:rPr>
        <w:t xml:space="preserve"> </w:t>
      </w:r>
      <w:r w:rsidR="004274C5">
        <w:rPr>
          <w:rFonts w:ascii="Times New Roman" w:hAnsi="Times New Roman"/>
          <w:b/>
          <w:sz w:val="24"/>
          <w:szCs w:val="24"/>
        </w:rPr>
        <w:t>6.1</w:t>
      </w:r>
      <w:r w:rsidR="00C01396">
        <w:rPr>
          <w:rFonts w:ascii="Times New Roman" w:hAnsi="Times New Roman"/>
          <w:b/>
          <w:sz w:val="24"/>
          <w:szCs w:val="24"/>
        </w:rPr>
        <w:t xml:space="preserve">.3 </w:t>
      </w:r>
      <w:r w:rsidR="00A6235F">
        <w:rPr>
          <w:rFonts w:ascii="Times New Roman" w:hAnsi="Times New Roman"/>
          <w:sz w:val="24"/>
          <w:szCs w:val="24"/>
        </w:rPr>
        <w:t>El total de pl</w:t>
      </w:r>
      <w:r w:rsidR="009B7619">
        <w:rPr>
          <w:rFonts w:ascii="Times New Roman" w:hAnsi="Times New Roman"/>
          <w:sz w:val="24"/>
          <w:szCs w:val="24"/>
        </w:rPr>
        <w:t>azas vacantes en la Institución.</w:t>
      </w:r>
      <w:r w:rsidR="00A6235F">
        <w:rPr>
          <w:rFonts w:ascii="Times New Roman" w:hAnsi="Times New Roman"/>
          <w:sz w:val="24"/>
          <w:szCs w:val="24"/>
        </w:rPr>
        <w:t xml:space="preserve"> </w:t>
      </w:r>
      <w:r w:rsidR="00A6235F">
        <w:rPr>
          <w:rFonts w:ascii="Times New Roman" w:hAnsi="Times New Roman"/>
          <w:b/>
          <w:sz w:val="24"/>
          <w:szCs w:val="24"/>
        </w:rPr>
        <w:t xml:space="preserve">6.1.4 </w:t>
      </w:r>
      <w:r w:rsidR="004274C5">
        <w:rPr>
          <w:rFonts w:ascii="Times New Roman" w:hAnsi="Times New Roman"/>
          <w:sz w:val="24"/>
          <w:szCs w:val="24"/>
        </w:rPr>
        <w:t>El pro</w:t>
      </w:r>
      <w:r w:rsidR="00D811BE">
        <w:rPr>
          <w:rFonts w:ascii="Times New Roman" w:hAnsi="Times New Roman"/>
          <w:sz w:val="24"/>
          <w:szCs w:val="24"/>
        </w:rPr>
        <w:t xml:space="preserve">ceso de organización del </w:t>
      </w:r>
      <w:r w:rsidR="00206C01">
        <w:rPr>
          <w:rFonts w:ascii="Times New Roman" w:hAnsi="Times New Roman"/>
          <w:sz w:val="24"/>
          <w:szCs w:val="24"/>
        </w:rPr>
        <w:t xml:space="preserve">segundo </w:t>
      </w:r>
      <w:r w:rsidR="00D811BE">
        <w:rPr>
          <w:rFonts w:ascii="Times New Roman" w:hAnsi="Times New Roman"/>
          <w:sz w:val="24"/>
          <w:szCs w:val="24"/>
        </w:rPr>
        <w:t>evento para la</w:t>
      </w:r>
      <w:r w:rsidR="003C2838">
        <w:rPr>
          <w:rFonts w:ascii="Times New Roman" w:hAnsi="Times New Roman"/>
          <w:sz w:val="24"/>
          <w:szCs w:val="24"/>
        </w:rPr>
        <w:t xml:space="preserve"> </w:t>
      </w:r>
      <w:r w:rsidR="00D811BE">
        <w:rPr>
          <w:rFonts w:ascii="Times New Roman" w:hAnsi="Times New Roman"/>
          <w:sz w:val="24"/>
          <w:szCs w:val="24"/>
        </w:rPr>
        <w:t xml:space="preserve">entrega de las prestaciones económicas a los parientes de las personas fallecidas, </w:t>
      </w:r>
      <w:r w:rsidR="00D811BE">
        <w:rPr>
          <w:rFonts w:ascii="Times New Roman" w:hAnsi="Times New Roman" w:cs="Times New Roman"/>
          <w:sz w:val="24"/>
          <w:szCs w:val="24"/>
        </w:rPr>
        <w:t>así como a las personas que resultaron co</w:t>
      </w:r>
      <w:r w:rsidR="00EA55A5">
        <w:rPr>
          <w:rFonts w:ascii="Times New Roman" w:hAnsi="Times New Roman" w:cs="Times New Roman"/>
          <w:sz w:val="24"/>
          <w:szCs w:val="24"/>
        </w:rPr>
        <w:t xml:space="preserve">n algún grado de discapacidad, </w:t>
      </w:r>
      <w:r w:rsidR="00D811BE">
        <w:rPr>
          <w:rFonts w:ascii="Times New Roman" w:hAnsi="Times New Roman" w:cs="Times New Roman"/>
          <w:sz w:val="24"/>
          <w:szCs w:val="24"/>
        </w:rPr>
        <w:t>ambas a consecuencia de un accidente de tránsito</w:t>
      </w:r>
      <w:r w:rsidR="009B7619">
        <w:rPr>
          <w:rFonts w:ascii="Times New Roman" w:hAnsi="Times New Roman"/>
          <w:sz w:val="24"/>
          <w:szCs w:val="24"/>
        </w:rPr>
        <w:t xml:space="preserve">. </w:t>
      </w:r>
      <w:r w:rsidR="00A6235F">
        <w:rPr>
          <w:rFonts w:ascii="Times New Roman" w:hAnsi="Times New Roman"/>
          <w:b/>
          <w:sz w:val="24"/>
          <w:szCs w:val="24"/>
        </w:rPr>
        <w:t xml:space="preserve">6.1.5 </w:t>
      </w:r>
      <w:r w:rsidR="0071034E">
        <w:rPr>
          <w:rFonts w:ascii="Times New Roman" w:hAnsi="Times New Roman"/>
          <w:sz w:val="24"/>
          <w:szCs w:val="24"/>
        </w:rPr>
        <w:t xml:space="preserve">El total de beneficiarios a quienes se les hará entrega de las </w:t>
      </w:r>
      <w:r w:rsidR="00270F9F">
        <w:rPr>
          <w:rFonts w:ascii="Times New Roman" w:hAnsi="Times New Roman"/>
          <w:sz w:val="24"/>
          <w:szCs w:val="24"/>
        </w:rPr>
        <w:t xml:space="preserve">referidas </w:t>
      </w:r>
      <w:r w:rsidR="0071034E">
        <w:rPr>
          <w:rFonts w:ascii="Times New Roman" w:hAnsi="Times New Roman"/>
          <w:sz w:val="24"/>
          <w:szCs w:val="24"/>
        </w:rPr>
        <w:t xml:space="preserve">prestaciones económicas en el evento antes </w:t>
      </w:r>
      <w:r w:rsidR="00270F9F">
        <w:rPr>
          <w:rFonts w:ascii="Times New Roman" w:hAnsi="Times New Roman"/>
          <w:sz w:val="24"/>
          <w:szCs w:val="24"/>
        </w:rPr>
        <w:t>mencionado</w:t>
      </w:r>
      <w:r w:rsidR="0071034E">
        <w:rPr>
          <w:rFonts w:ascii="Times New Roman" w:hAnsi="Times New Roman"/>
          <w:sz w:val="24"/>
          <w:szCs w:val="24"/>
        </w:rPr>
        <w:t>.</w:t>
      </w:r>
      <w:r w:rsidR="00796978">
        <w:rPr>
          <w:rFonts w:ascii="Times New Roman" w:hAnsi="Times New Roman"/>
          <w:sz w:val="24"/>
          <w:szCs w:val="24"/>
        </w:rPr>
        <w:t xml:space="preserve"> </w:t>
      </w:r>
      <w:r w:rsidR="0012137E">
        <w:rPr>
          <w:rFonts w:ascii="Times New Roman" w:hAnsi="Times New Roman"/>
          <w:b/>
          <w:sz w:val="24"/>
          <w:szCs w:val="24"/>
        </w:rPr>
        <w:t xml:space="preserve">6.2 </w:t>
      </w:r>
      <w:r w:rsidR="0012137E">
        <w:rPr>
          <w:rFonts w:ascii="Times New Roman" w:hAnsi="Times New Roman"/>
          <w:sz w:val="24"/>
          <w:szCs w:val="24"/>
        </w:rPr>
        <w:t xml:space="preserve">Informe por parte de la Gerencia Financiera Institucional sobre el reintegro de la cantidad de doscientos mil dólares exactos ($200,000.00) correspondientes a la transferencia proveniente </w:t>
      </w:r>
      <w:r w:rsidR="0012137E" w:rsidRPr="00DF7E82">
        <w:rPr>
          <w:rFonts w:ascii="Times New Roman" w:hAnsi="Times New Roman"/>
          <w:sz w:val="24"/>
          <w:szCs w:val="24"/>
        </w:rPr>
        <w:t>del Fondo de Actividades Especiales del Ministerio de Obras Públicas, Transporte y de Vivienda y Desarrollo Urbano</w:t>
      </w:r>
      <w:r w:rsidR="0012137E">
        <w:rPr>
          <w:rFonts w:ascii="Times New Roman" w:hAnsi="Times New Roman"/>
          <w:sz w:val="24"/>
          <w:szCs w:val="24"/>
        </w:rPr>
        <w:t xml:space="preserve">. </w:t>
      </w:r>
      <w:r w:rsidR="0071034E">
        <w:rPr>
          <w:rFonts w:ascii="Times New Roman" w:hAnsi="Times New Roman"/>
          <w:b/>
          <w:sz w:val="24"/>
          <w:szCs w:val="24"/>
        </w:rPr>
        <w:t>7.</w:t>
      </w:r>
      <w:r w:rsidR="008602EE">
        <w:rPr>
          <w:rFonts w:ascii="Times New Roman" w:hAnsi="Times New Roman" w:cs="Times New Roman"/>
          <w:b/>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12137E">
        <w:rPr>
          <w:rFonts w:ascii="Times New Roman" w:hAnsi="Times New Roman"/>
          <w:sz w:val="24"/>
          <w:szCs w:val="24"/>
        </w:rPr>
        <w:t>----</w:t>
      </w:r>
      <w:r w:rsidR="00551D3A">
        <w:rPr>
          <w:rFonts w:ascii="Times New Roman" w:hAnsi="Times New Roman"/>
          <w:sz w:val="24"/>
          <w:szCs w:val="24"/>
        </w:rPr>
        <w:t>----------------------------------------------------------------------</w:t>
      </w:r>
    </w:p>
    <w:p w14:paraId="00AC002E" w14:textId="650C4283" w:rsidR="00270F9F" w:rsidRDefault="00197587" w:rsidP="00610543">
      <w:pPr>
        <w:spacing w:after="0" w:line="360" w:lineRule="auto"/>
        <w:jc w:val="both"/>
        <w:rPr>
          <w:rFonts w:ascii="Times New Roman" w:hAnsi="Times New Roman"/>
          <w:sz w:val="24"/>
          <w:szCs w:val="24"/>
        </w:rPr>
      </w:pPr>
      <w:r>
        <w:rPr>
          <w:rFonts w:ascii="Times New Roman" w:hAnsi="Times New Roman"/>
          <w:b/>
          <w:sz w:val="24"/>
          <w:szCs w:val="24"/>
        </w:rPr>
        <w:t>3.</w:t>
      </w:r>
      <w:r w:rsidR="00270F9F">
        <w:rPr>
          <w:rFonts w:ascii="Times New Roman" w:hAnsi="Times New Roman"/>
          <w:b/>
          <w:sz w:val="24"/>
          <w:szCs w:val="24"/>
        </w:rPr>
        <w:t xml:space="preserve"> </w:t>
      </w:r>
      <w:r w:rsidR="00270F9F" w:rsidRPr="00270F9F">
        <w:rPr>
          <w:rFonts w:ascii="Times New Roman" w:hAnsi="Times New Roman"/>
          <w:b/>
          <w:sz w:val="24"/>
          <w:szCs w:val="24"/>
        </w:rPr>
        <w:t xml:space="preserve">Presentación por parte de la Gerencia Legal de los proyectos de resoluciones que han sido elaborados con relación al pago de las prestaciones económicas a los parientes de las personas fallecidas, </w:t>
      </w:r>
      <w:r w:rsidR="00270F9F" w:rsidRPr="00270F9F">
        <w:rPr>
          <w:rFonts w:ascii="Times New Roman" w:hAnsi="Times New Roman" w:cs="Times New Roman"/>
          <w:b/>
          <w:sz w:val="24"/>
          <w:szCs w:val="24"/>
        </w:rPr>
        <w:t>así como a las personas que resultaron con algún grado de discapacidad, ambas a consecuencia de un accidente de tránsito</w:t>
      </w:r>
      <w:r w:rsidR="00270F9F" w:rsidRPr="00270F9F">
        <w:rPr>
          <w:rFonts w:ascii="Times New Roman" w:hAnsi="Times New Roman"/>
          <w:b/>
          <w:sz w:val="24"/>
          <w:szCs w:val="24"/>
        </w:rPr>
        <w:t>, con base a la Ley Especial para la Constitución del FONAT, para que sean sometidos a aprobación y la solicitud de autorización para que el Presidente del Consejo Directivo firme las resoluciones correspondientes</w:t>
      </w:r>
      <w:r w:rsidR="00270F9F" w:rsidRPr="00270F9F">
        <w:rPr>
          <w:rFonts w:ascii="Times New Roman" w:hAnsi="Times New Roman" w:cs="Times New Roman"/>
          <w:b/>
          <w:sz w:val="24"/>
          <w:szCs w:val="24"/>
        </w:rPr>
        <w:t>.</w:t>
      </w:r>
      <w:r>
        <w:rPr>
          <w:rFonts w:ascii="Times New Roman" w:hAnsi="Times New Roman"/>
          <w:b/>
          <w:sz w:val="24"/>
          <w:szCs w:val="24"/>
        </w:rPr>
        <w:t xml:space="preserve"> </w:t>
      </w:r>
      <w:r w:rsidR="00634519">
        <w:rPr>
          <w:rFonts w:ascii="Times New Roman" w:hAnsi="Times New Roman"/>
          <w:sz w:val="24"/>
          <w:szCs w:val="24"/>
        </w:rPr>
        <w:t>----------------------------------------------------------</w:t>
      </w:r>
    </w:p>
    <w:p w14:paraId="2520593D" w14:textId="370529A1" w:rsidR="00634519" w:rsidRPr="00634519" w:rsidRDefault="00634519" w:rsidP="00610543">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José Roberto Lemus, Gerente Legal, quien procede a exponer a los miembros presentes los </w:t>
      </w:r>
      <w:r w:rsidR="00164BFC">
        <w:rPr>
          <w:rFonts w:ascii="Times New Roman" w:hAnsi="Times New Roman"/>
          <w:sz w:val="24"/>
          <w:szCs w:val="24"/>
        </w:rPr>
        <w:t>veinte</w:t>
      </w:r>
      <w:r>
        <w:rPr>
          <w:rFonts w:ascii="Times New Roman" w:hAnsi="Times New Roman"/>
          <w:sz w:val="24"/>
          <w:szCs w:val="24"/>
        </w:rPr>
        <w:t xml:space="preserve"> proyectos de resoluciones que han sido elaborados con relación al pago de las prestaciones económicas a los parientes de las personas que han fallecido a causa de un accidente de tránsito, así como los </w:t>
      </w:r>
      <w:r w:rsidR="00C461BE">
        <w:rPr>
          <w:rFonts w:ascii="Times New Roman" w:hAnsi="Times New Roman"/>
          <w:sz w:val="24"/>
          <w:szCs w:val="24"/>
        </w:rPr>
        <w:t>veintiséis</w:t>
      </w:r>
      <w:r>
        <w:rPr>
          <w:rFonts w:ascii="Times New Roman" w:hAnsi="Times New Roman"/>
          <w:sz w:val="24"/>
          <w:szCs w:val="24"/>
        </w:rPr>
        <w:t xml:space="preserve"> proyectos de resoluciones que han sido elaborados con relación al pago de las prestaciones económicas a las personas que a consecuencia del mismo motivo, resultaron con algún </w:t>
      </w:r>
      <w:r>
        <w:rPr>
          <w:rFonts w:ascii="Times New Roman" w:hAnsi="Times New Roman"/>
          <w:sz w:val="24"/>
          <w:szCs w:val="24"/>
        </w:rPr>
        <w:lastRenderedPageBreak/>
        <w:t xml:space="preserve">grado de discapacidad, con base a la Ley Especial para la Constitución del FONAT. Habiéndose realizado lo descrito, el Presidente somete a consideración del pleno la aprobación de los proyectos de las resoluciones en referencia, siendo éstos aprobados por unanimidad, según los beneficiarios que se detallan en el </w:t>
      </w:r>
      <w:r w:rsidR="00164BFC">
        <w:rPr>
          <w:rFonts w:ascii="Times New Roman" w:hAnsi="Times New Roman"/>
          <w:color w:val="0070C0"/>
          <w:sz w:val="24"/>
          <w:szCs w:val="24"/>
        </w:rPr>
        <w:t>Anexo 1 y 2</w:t>
      </w:r>
      <w:r>
        <w:rPr>
          <w:rFonts w:ascii="Times New Roman" w:hAnsi="Times New Roman"/>
          <w:color w:val="FF0000"/>
          <w:sz w:val="24"/>
          <w:szCs w:val="24"/>
        </w:rPr>
        <w:t xml:space="preserve"> </w:t>
      </w:r>
      <w:r>
        <w:rPr>
          <w:rFonts w:ascii="Times New Roman" w:hAnsi="Times New Roman"/>
          <w:sz w:val="24"/>
          <w:szCs w:val="24"/>
        </w:rPr>
        <w:t xml:space="preserve">de la presente; </w:t>
      </w:r>
      <w:r>
        <w:rPr>
          <w:rFonts w:ascii="Times New Roman" w:hAnsi="Times New Roman" w:cs="Times New Roman"/>
          <w:sz w:val="24"/>
          <w:szCs w:val="24"/>
        </w:rPr>
        <w:t>autorizándose asimismo al Presidente del Consejo Directivo para que firme las resoluciones respectivas para los efectos legales correspondientes. ----------------------------------------------</w:t>
      </w:r>
    </w:p>
    <w:p w14:paraId="17137DB9" w14:textId="573B1FCA" w:rsidR="00105718" w:rsidRPr="00105718" w:rsidRDefault="00105718" w:rsidP="00610543">
      <w:pPr>
        <w:spacing w:after="0" w:line="360" w:lineRule="auto"/>
        <w:jc w:val="both"/>
        <w:rPr>
          <w:rFonts w:ascii="Times New Roman" w:hAnsi="Times New Roman"/>
          <w:sz w:val="24"/>
          <w:szCs w:val="24"/>
        </w:rPr>
      </w:pPr>
      <w:r>
        <w:rPr>
          <w:rFonts w:ascii="Times New Roman" w:hAnsi="Times New Roman"/>
          <w:b/>
          <w:sz w:val="24"/>
          <w:szCs w:val="24"/>
        </w:rPr>
        <w:t xml:space="preserve">4. </w:t>
      </w:r>
      <w:r w:rsidRPr="00105718">
        <w:rPr>
          <w:rFonts w:ascii="Times New Roman" w:hAnsi="Times New Roman"/>
          <w:b/>
          <w:sz w:val="24"/>
          <w:szCs w:val="24"/>
        </w:rPr>
        <w:t>Entrega por parte de la Dirección Ejecutiva del primer avance en la construcción de la Estrategia Institucional y los Documentos de Control Interno</w:t>
      </w:r>
      <w:r w:rsidRPr="00105718">
        <w:rPr>
          <w:rFonts w:ascii="Times New Roman" w:hAnsi="Times New Roman" w:cs="Times New Roman"/>
          <w:b/>
          <w:sz w:val="24"/>
          <w:szCs w:val="24"/>
        </w:rPr>
        <w:t xml:space="preserve"> para su debido conocimiento y efectos que se estimen pertinentes</w:t>
      </w:r>
      <w:r w:rsidRPr="00105718">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w:t>
      </w:r>
    </w:p>
    <w:p w14:paraId="3EF88F20" w14:textId="6C6A0346" w:rsidR="00193FB7" w:rsidRPr="00193FB7" w:rsidRDefault="00193FB7" w:rsidP="00610543">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Álvaro Renato Huezo, Director Ejecutivo, quien hace entrega a cada uno de los miembros presentes del </w:t>
      </w:r>
      <w:r w:rsidR="008555FA" w:rsidRPr="008555FA">
        <w:rPr>
          <w:rFonts w:ascii="Times New Roman" w:hAnsi="Times New Roman"/>
          <w:sz w:val="24"/>
          <w:szCs w:val="24"/>
        </w:rPr>
        <w:t>primer avance en la construcción de la Estrategia Institucional y los Documentos de Control Interno</w:t>
      </w:r>
      <w:r w:rsidR="00DF4072">
        <w:rPr>
          <w:rFonts w:ascii="Times New Roman" w:hAnsi="Times New Roman"/>
          <w:sz w:val="24"/>
          <w:szCs w:val="24"/>
        </w:rPr>
        <w:t xml:space="preserve"> para su debido conocimiento y efectos que se estimen pertinentes</w:t>
      </w:r>
      <w:r w:rsidR="008555FA">
        <w:rPr>
          <w:rFonts w:ascii="Times New Roman" w:hAnsi="Times New Roman"/>
          <w:sz w:val="24"/>
          <w:szCs w:val="24"/>
        </w:rPr>
        <w:t xml:space="preserve">. </w:t>
      </w:r>
      <w:r w:rsidR="004C28CA">
        <w:rPr>
          <w:rFonts w:ascii="Times New Roman" w:hAnsi="Times New Roman"/>
          <w:sz w:val="24"/>
          <w:szCs w:val="24"/>
        </w:rPr>
        <w:t>Al respecto, e</w:t>
      </w:r>
      <w:r w:rsidR="004C28CA" w:rsidRPr="004718D3">
        <w:rPr>
          <w:rFonts w:ascii="Times New Roman" w:hAnsi="Times New Roman"/>
          <w:sz w:val="24"/>
          <w:szCs w:val="24"/>
        </w:rPr>
        <w:t>l</w:t>
      </w:r>
      <w:r w:rsidR="004C28CA">
        <w:rPr>
          <w:rFonts w:ascii="Times New Roman" w:hAnsi="Times New Roman"/>
          <w:sz w:val="24"/>
          <w:szCs w:val="24"/>
        </w:rPr>
        <w:t xml:space="preserve"> pleno acuerda por unanimidad dar por recibido</w:t>
      </w:r>
      <w:r w:rsidR="006337E5">
        <w:rPr>
          <w:rFonts w:ascii="Times New Roman" w:hAnsi="Times New Roman"/>
          <w:sz w:val="24"/>
          <w:szCs w:val="24"/>
        </w:rPr>
        <w:t xml:space="preserve"> </w:t>
      </w:r>
      <w:r w:rsidR="00662331">
        <w:rPr>
          <w:rFonts w:ascii="Times New Roman" w:hAnsi="Times New Roman"/>
          <w:sz w:val="24"/>
          <w:szCs w:val="24"/>
        </w:rPr>
        <w:t xml:space="preserve">el primer avance </w:t>
      </w:r>
      <w:r w:rsidR="00662331" w:rsidRPr="008555FA">
        <w:rPr>
          <w:rFonts w:ascii="Times New Roman" w:hAnsi="Times New Roman"/>
          <w:sz w:val="24"/>
          <w:szCs w:val="24"/>
        </w:rPr>
        <w:t>en la construcción d</w:t>
      </w:r>
      <w:r w:rsidR="00662331">
        <w:rPr>
          <w:rFonts w:ascii="Times New Roman" w:hAnsi="Times New Roman"/>
          <w:sz w:val="24"/>
          <w:szCs w:val="24"/>
        </w:rPr>
        <w:t xml:space="preserve">e la Estrategia Institucional, así como </w:t>
      </w:r>
      <w:r w:rsidR="00662331" w:rsidRPr="008555FA">
        <w:rPr>
          <w:rFonts w:ascii="Times New Roman" w:hAnsi="Times New Roman"/>
          <w:sz w:val="24"/>
          <w:szCs w:val="24"/>
        </w:rPr>
        <w:t>los Documentos de Control Interno</w:t>
      </w:r>
      <w:r w:rsidR="00014C8F">
        <w:rPr>
          <w:rFonts w:ascii="Times New Roman" w:hAnsi="Times New Roman"/>
          <w:sz w:val="24"/>
          <w:szCs w:val="24"/>
        </w:rPr>
        <w:t>,</w:t>
      </w:r>
      <w:r w:rsidR="00014C8F" w:rsidRPr="00014C8F">
        <w:rPr>
          <w:rFonts w:ascii="Times New Roman" w:hAnsi="Times New Roman"/>
          <w:sz w:val="24"/>
          <w:szCs w:val="24"/>
        </w:rPr>
        <w:t xml:space="preserve"> </w:t>
      </w:r>
      <w:r w:rsidR="00014C8F">
        <w:rPr>
          <w:rFonts w:ascii="Times New Roman" w:hAnsi="Times New Roman"/>
          <w:sz w:val="24"/>
          <w:szCs w:val="24"/>
        </w:rPr>
        <w:t>procediendo posteriormente el</w:t>
      </w:r>
      <w:r w:rsidR="00014C8F">
        <w:rPr>
          <w:rFonts w:ascii="Times New Roman" w:hAnsi="Times New Roman"/>
          <w:b/>
          <w:sz w:val="24"/>
          <w:szCs w:val="24"/>
        </w:rPr>
        <w:t xml:space="preserve"> </w:t>
      </w:r>
      <w:r w:rsidR="00014C8F">
        <w:rPr>
          <w:rFonts w:ascii="Times New Roman" w:hAnsi="Times New Roman"/>
          <w:sz w:val="24"/>
          <w:szCs w:val="24"/>
        </w:rPr>
        <w:t>Presidente a consultar</w:t>
      </w:r>
      <w:r w:rsidR="004C28CA">
        <w:rPr>
          <w:rFonts w:ascii="Times New Roman" w:hAnsi="Times New Roman"/>
          <w:sz w:val="24"/>
          <w:szCs w:val="24"/>
        </w:rPr>
        <w:t xml:space="preserve"> al pleno sobre la lectura de los </w:t>
      </w:r>
      <w:r w:rsidR="00662331">
        <w:rPr>
          <w:rFonts w:ascii="Times New Roman" w:hAnsi="Times New Roman"/>
          <w:sz w:val="24"/>
          <w:szCs w:val="24"/>
        </w:rPr>
        <w:t>mismos,</w:t>
      </w:r>
      <w:r w:rsidR="004C28CA">
        <w:rPr>
          <w:rFonts w:ascii="Times New Roman" w:hAnsi="Times New Roman"/>
          <w:sz w:val="24"/>
          <w:szCs w:val="24"/>
        </w:rPr>
        <w:t xml:space="preserve"> acordándose por unanimidad que cada miembro le</w:t>
      </w:r>
      <w:r w:rsidR="00662331">
        <w:rPr>
          <w:rFonts w:ascii="Times New Roman" w:hAnsi="Times New Roman"/>
          <w:sz w:val="24"/>
          <w:szCs w:val="24"/>
        </w:rPr>
        <w:t>s</w:t>
      </w:r>
      <w:r w:rsidR="002E50CA">
        <w:rPr>
          <w:rFonts w:ascii="Times New Roman" w:hAnsi="Times New Roman"/>
          <w:sz w:val="24"/>
          <w:szCs w:val="24"/>
        </w:rPr>
        <w:t xml:space="preserve"> dé</w:t>
      </w:r>
      <w:r w:rsidR="004C28CA">
        <w:rPr>
          <w:rFonts w:ascii="Times New Roman" w:hAnsi="Times New Roman"/>
          <w:sz w:val="24"/>
          <w:szCs w:val="24"/>
        </w:rPr>
        <w:t xml:space="preserve"> lectura para su análisis correspondiente y verificado l</w:t>
      </w:r>
      <w:r w:rsidR="00014C8F">
        <w:rPr>
          <w:rFonts w:ascii="Times New Roman" w:hAnsi="Times New Roman"/>
          <w:sz w:val="24"/>
          <w:szCs w:val="24"/>
        </w:rPr>
        <w:t xml:space="preserve">o anterior, sean sometidos a </w:t>
      </w:r>
      <w:r w:rsidR="004C28CA">
        <w:rPr>
          <w:rFonts w:ascii="Times New Roman" w:hAnsi="Times New Roman"/>
          <w:sz w:val="24"/>
          <w:szCs w:val="24"/>
        </w:rPr>
        <w:t>conocimiento en una sesión posterior para los efectos que se estimen pertinentes.</w:t>
      </w:r>
      <w:r w:rsidR="00DF4072">
        <w:rPr>
          <w:rFonts w:ascii="Times New Roman" w:hAnsi="Times New Roman"/>
          <w:sz w:val="24"/>
          <w:szCs w:val="24"/>
        </w:rPr>
        <w:t xml:space="preserve"> -</w:t>
      </w:r>
      <w:r w:rsidR="00401816">
        <w:rPr>
          <w:rFonts w:ascii="Times New Roman" w:hAnsi="Times New Roman"/>
          <w:sz w:val="24"/>
          <w:szCs w:val="24"/>
        </w:rPr>
        <w:t>-----------</w:t>
      </w:r>
      <w:r w:rsidR="00662331">
        <w:rPr>
          <w:rFonts w:ascii="Times New Roman" w:hAnsi="Times New Roman"/>
          <w:sz w:val="24"/>
          <w:szCs w:val="24"/>
        </w:rPr>
        <w:t>-----------------------------------------------------------------------------------</w:t>
      </w:r>
    </w:p>
    <w:p w14:paraId="4EA182A4" w14:textId="06035F50" w:rsidR="00565814" w:rsidRPr="00565814" w:rsidRDefault="00565814" w:rsidP="00610543">
      <w:pPr>
        <w:spacing w:after="0" w:line="360" w:lineRule="auto"/>
        <w:jc w:val="both"/>
        <w:rPr>
          <w:rFonts w:ascii="Times New Roman" w:hAnsi="Times New Roman"/>
          <w:sz w:val="24"/>
          <w:szCs w:val="24"/>
        </w:rPr>
      </w:pPr>
      <w:r>
        <w:rPr>
          <w:rFonts w:ascii="Times New Roman" w:hAnsi="Times New Roman"/>
          <w:b/>
          <w:sz w:val="24"/>
          <w:szCs w:val="24"/>
        </w:rPr>
        <w:t xml:space="preserve">5. </w:t>
      </w:r>
      <w:r w:rsidRPr="00565814">
        <w:rPr>
          <w:rFonts w:ascii="Times New Roman" w:hAnsi="Times New Roman"/>
          <w:b/>
          <w:sz w:val="24"/>
          <w:szCs w:val="24"/>
        </w:rPr>
        <w:t>Entrega por parte de la Dirección Ejecutiva del Proyecto del Instructivo que contiene los procedimientos para el funcionamiento del Fondo Circulante de Monto Fijo</w:t>
      </w:r>
      <w:r w:rsidR="00795D9A">
        <w:rPr>
          <w:rFonts w:ascii="Times New Roman" w:hAnsi="Times New Roman"/>
          <w:b/>
          <w:sz w:val="24"/>
          <w:szCs w:val="24"/>
        </w:rPr>
        <w:t xml:space="preserve"> de Caja Chica del FONAT</w:t>
      </w:r>
      <w:r w:rsidRPr="00565814">
        <w:rPr>
          <w:rFonts w:ascii="Times New Roman" w:hAnsi="Times New Roman" w:cs="Times New Roman"/>
          <w:b/>
          <w:sz w:val="24"/>
          <w:szCs w:val="24"/>
        </w:rPr>
        <w:t xml:space="preserve"> para su debido conocimiento y efectos que se estimen pertinentes</w:t>
      </w:r>
      <w:r w:rsidRPr="00565814">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w:t>
      </w:r>
      <w:r w:rsidR="001D7D34">
        <w:rPr>
          <w:rFonts w:ascii="Times New Roman" w:hAnsi="Times New Roman"/>
          <w:sz w:val="24"/>
          <w:szCs w:val="24"/>
        </w:rPr>
        <w:t>----------</w:t>
      </w:r>
    </w:p>
    <w:p w14:paraId="5580628E" w14:textId="1C346793" w:rsidR="00565814" w:rsidRDefault="00795D9A" w:rsidP="00610543">
      <w:pPr>
        <w:spacing w:after="0" w:line="360" w:lineRule="auto"/>
        <w:jc w:val="both"/>
        <w:rPr>
          <w:rFonts w:ascii="Times New Roman" w:hAnsi="Times New Roman"/>
          <w:b/>
          <w:sz w:val="24"/>
          <w:szCs w:val="24"/>
        </w:rPr>
      </w:pPr>
      <w:r>
        <w:rPr>
          <w:rFonts w:ascii="Times New Roman" w:hAnsi="Times New Roman"/>
          <w:sz w:val="24"/>
          <w:szCs w:val="24"/>
        </w:rPr>
        <w:t xml:space="preserve">El Presidente le concede nuevamente la intervención al Licenciado Álvaro Renato Huezo, Director Ejecutivo, quien hace entrega a cada uno de los miembros presentes del Proyecto </w:t>
      </w:r>
      <w:r w:rsidR="00DB0625" w:rsidRPr="00DB0625">
        <w:rPr>
          <w:rFonts w:ascii="Times New Roman" w:hAnsi="Times New Roman"/>
          <w:sz w:val="24"/>
          <w:szCs w:val="24"/>
        </w:rPr>
        <w:t>del Instructivo que contiene los procedimientos para el funcionamiento del Fondo Circulante de Monto Fijo de Caja Chica del FONAT</w:t>
      </w:r>
      <w:r w:rsidR="00DB0625">
        <w:rPr>
          <w:rFonts w:ascii="Times New Roman" w:hAnsi="Times New Roman"/>
          <w:sz w:val="24"/>
          <w:szCs w:val="24"/>
        </w:rPr>
        <w:t xml:space="preserve">. </w:t>
      </w:r>
      <w:r w:rsidR="004361A7">
        <w:rPr>
          <w:rFonts w:ascii="Times New Roman" w:hAnsi="Times New Roman"/>
          <w:sz w:val="24"/>
          <w:szCs w:val="24"/>
        </w:rPr>
        <w:t>Al respecto, e</w:t>
      </w:r>
      <w:r w:rsidR="004361A7" w:rsidRPr="004718D3">
        <w:rPr>
          <w:rFonts w:ascii="Times New Roman" w:hAnsi="Times New Roman"/>
          <w:sz w:val="24"/>
          <w:szCs w:val="24"/>
        </w:rPr>
        <w:t>l</w:t>
      </w:r>
      <w:r w:rsidR="004361A7">
        <w:rPr>
          <w:rFonts w:ascii="Times New Roman" w:hAnsi="Times New Roman"/>
          <w:sz w:val="24"/>
          <w:szCs w:val="24"/>
        </w:rPr>
        <w:t xml:space="preserve"> pleno acuerda por unanimidad dar por recibido el Proyecto del Instructivo remitido y posteriormente, el</w:t>
      </w:r>
      <w:r w:rsidR="004361A7">
        <w:rPr>
          <w:rFonts w:ascii="Times New Roman" w:hAnsi="Times New Roman"/>
          <w:b/>
          <w:sz w:val="24"/>
          <w:szCs w:val="24"/>
        </w:rPr>
        <w:t xml:space="preserve"> </w:t>
      </w:r>
      <w:r w:rsidR="004361A7">
        <w:rPr>
          <w:rFonts w:ascii="Times New Roman" w:hAnsi="Times New Roman"/>
          <w:sz w:val="24"/>
          <w:szCs w:val="24"/>
        </w:rPr>
        <w:t xml:space="preserve">Presidente consulta al pleno sobre la lectura del Proyecto en mención, acordándose por unanimidad que cada miembro le dé lectura a dicho Proyecto para su análisis </w:t>
      </w:r>
      <w:r w:rsidR="004361A7">
        <w:rPr>
          <w:rFonts w:ascii="Times New Roman" w:hAnsi="Times New Roman"/>
          <w:sz w:val="24"/>
          <w:szCs w:val="24"/>
        </w:rPr>
        <w:lastRenderedPageBreak/>
        <w:t>correspondiente y verificado lo anterior, sea sometido a su conocimiento en una sesión posterior para los efectos que se estimen pertinentes</w:t>
      </w:r>
      <w:r w:rsidR="00DB0625">
        <w:rPr>
          <w:rFonts w:ascii="Times New Roman" w:hAnsi="Times New Roman"/>
          <w:sz w:val="24"/>
          <w:szCs w:val="24"/>
        </w:rPr>
        <w:t>. -----------------</w:t>
      </w:r>
      <w:r w:rsidR="00477AA3">
        <w:rPr>
          <w:rFonts w:ascii="Times New Roman" w:hAnsi="Times New Roman"/>
          <w:sz w:val="24"/>
          <w:szCs w:val="24"/>
        </w:rPr>
        <w:t>---------</w:t>
      </w:r>
      <w:r w:rsidR="004361A7">
        <w:rPr>
          <w:rFonts w:ascii="Times New Roman" w:hAnsi="Times New Roman"/>
          <w:sz w:val="24"/>
          <w:szCs w:val="24"/>
        </w:rPr>
        <w:t>--------------------</w:t>
      </w:r>
    </w:p>
    <w:p w14:paraId="5A9D7C2D" w14:textId="2687C97E" w:rsidR="00197587" w:rsidRDefault="00A954A0" w:rsidP="00610543">
      <w:pPr>
        <w:spacing w:after="0" w:line="360" w:lineRule="auto"/>
        <w:jc w:val="both"/>
        <w:rPr>
          <w:rFonts w:ascii="Times New Roman" w:hAnsi="Times New Roman"/>
          <w:sz w:val="24"/>
          <w:szCs w:val="24"/>
        </w:rPr>
      </w:pPr>
      <w:r>
        <w:rPr>
          <w:rFonts w:ascii="Times New Roman" w:hAnsi="Times New Roman"/>
          <w:b/>
          <w:sz w:val="24"/>
          <w:szCs w:val="24"/>
        </w:rPr>
        <w:t xml:space="preserve">6. </w:t>
      </w:r>
      <w:r w:rsidR="00197587">
        <w:rPr>
          <w:rFonts w:ascii="Times New Roman" w:hAnsi="Times New Roman"/>
          <w:b/>
          <w:sz w:val="24"/>
          <w:szCs w:val="24"/>
        </w:rPr>
        <w:t xml:space="preserve">Informes: </w:t>
      </w:r>
      <w:r w:rsidR="00197587">
        <w:rPr>
          <w:rFonts w:ascii="Times New Roman" w:hAnsi="Times New Roman"/>
          <w:sz w:val="24"/>
          <w:szCs w:val="24"/>
        </w:rPr>
        <w:t>Se presentan los informes que a continuación se detallan: ------------------------</w:t>
      </w:r>
    </w:p>
    <w:p w14:paraId="17E17A8E" w14:textId="3A73D7C5" w:rsidR="00A954A0" w:rsidRDefault="00A954A0" w:rsidP="00610543">
      <w:pPr>
        <w:spacing w:after="0" w:line="360" w:lineRule="auto"/>
        <w:jc w:val="both"/>
        <w:rPr>
          <w:rFonts w:ascii="Times New Roman" w:hAnsi="Times New Roman"/>
          <w:sz w:val="24"/>
          <w:szCs w:val="24"/>
        </w:rPr>
      </w:pPr>
      <w:r>
        <w:rPr>
          <w:rFonts w:ascii="Times New Roman" w:hAnsi="Times New Roman"/>
          <w:b/>
          <w:sz w:val="24"/>
          <w:szCs w:val="24"/>
        </w:rPr>
        <w:t xml:space="preserve">6.1 </w:t>
      </w:r>
      <w:r w:rsidRPr="00137DAA">
        <w:rPr>
          <w:rFonts w:ascii="Times New Roman" w:hAnsi="Times New Roman"/>
          <w:b/>
          <w:sz w:val="24"/>
          <w:szCs w:val="24"/>
        </w:rPr>
        <w:t>Informe por parte de la Dirección Ejecutiva sobre:</w:t>
      </w:r>
      <w:r>
        <w:rPr>
          <w:rFonts w:ascii="Times New Roman" w:hAnsi="Times New Roman"/>
          <w:sz w:val="24"/>
          <w:szCs w:val="24"/>
        </w:rPr>
        <w:t xml:space="preserve"> ------------</w:t>
      </w:r>
      <w:r w:rsidR="007E61CD">
        <w:rPr>
          <w:rFonts w:ascii="Times New Roman" w:hAnsi="Times New Roman"/>
          <w:sz w:val="24"/>
          <w:szCs w:val="24"/>
        </w:rPr>
        <w:t>----------------------------</w:t>
      </w:r>
    </w:p>
    <w:p w14:paraId="1FC2F9C1" w14:textId="27F9BBDF" w:rsidR="00205C4E" w:rsidRPr="00205C4E" w:rsidRDefault="00A954A0" w:rsidP="00610543">
      <w:pPr>
        <w:spacing w:after="0" w:line="360" w:lineRule="auto"/>
        <w:jc w:val="both"/>
        <w:rPr>
          <w:rFonts w:ascii="Times New Roman" w:hAnsi="Times New Roman"/>
          <w:sz w:val="24"/>
          <w:szCs w:val="24"/>
        </w:rPr>
      </w:pPr>
      <w:r w:rsidRPr="00DD7C3E">
        <w:rPr>
          <w:rFonts w:ascii="Times New Roman" w:hAnsi="Times New Roman"/>
          <w:b/>
          <w:sz w:val="24"/>
          <w:szCs w:val="24"/>
        </w:rPr>
        <w:t>6.1.1</w:t>
      </w:r>
      <w:r>
        <w:rPr>
          <w:rFonts w:ascii="Times New Roman" w:hAnsi="Times New Roman"/>
          <w:b/>
          <w:sz w:val="24"/>
          <w:szCs w:val="24"/>
        </w:rPr>
        <w:t xml:space="preserve"> </w:t>
      </w:r>
      <w:r w:rsidRPr="00205C4E">
        <w:rPr>
          <w:rFonts w:ascii="Times New Roman" w:hAnsi="Times New Roman"/>
          <w:b/>
          <w:sz w:val="24"/>
          <w:szCs w:val="24"/>
        </w:rPr>
        <w:t xml:space="preserve">El total de solicitudes recibidas </w:t>
      </w:r>
      <w:r w:rsidR="00551D3A">
        <w:rPr>
          <w:rFonts w:ascii="Times New Roman" w:hAnsi="Times New Roman"/>
          <w:b/>
          <w:sz w:val="24"/>
          <w:szCs w:val="24"/>
        </w:rPr>
        <w:t>en el período comprendido del quince de abril al</w:t>
      </w:r>
      <w:r w:rsidRPr="00205C4E">
        <w:rPr>
          <w:rFonts w:ascii="Times New Roman" w:hAnsi="Times New Roman"/>
          <w:b/>
          <w:sz w:val="24"/>
          <w:szCs w:val="24"/>
        </w:rPr>
        <w:t xml:space="preserve"> treinta de septiembre del año dos mil trece y que se encuentran siendo tramitadas en la Institución con relación al pago de prestaciones económicas establecidas con base a la Ley Especial para la Constitución del FONAT.</w:t>
      </w:r>
      <w:r w:rsidR="00205C4E">
        <w:rPr>
          <w:rFonts w:ascii="Times New Roman" w:hAnsi="Times New Roman"/>
          <w:b/>
          <w:sz w:val="24"/>
          <w:szCs w:val="24"/>
        </w:rPr>
        <w:t xml:space="preserve"> </w:t>
      </w:r>
      <w:r w:rsidR="00205C4E">
        <w:rPr>
          <w:rFonts w:ascii="Times New Roman" w:hAnsi="Times New Roman"/>
          <w:sz w:val="24"/>
          <w:szCs w:val="24"/>
        </w:rPr>
        <w:t>------------------------------------</w:t>
      </w:r>
      <w:r w:rsidR="00551D3A">
        <w:rPr>
          <w:rFonts w:ascii="Times New Roman" w:hAnsi="Times New Roman"/>
          <w:sz w:val="24"/>
          <w:szCs w:val="24"/>
        </w:rPr>
        <w:t>----------</w:t>
      </w:r>
      <w:r w:rsidR="00205C4E">
        <w:rPr>
          <w:rFonts w:ascii="Times New Roman" w:hAnsi="Times New Roman"/>
          <w:sz w:val="24"/>
          <w:szCs w:val="24"/>
        </w:rPr>
        <w:t xml:space="preserve">El Presidente le concede nuevamente la intervención al Licenciado Álvaro Renato Huezo, Director Ejecutivo, quien </w:t>
      </w:r>
      <w:r w:rsidR="00827A18">
        <w:rPr>
          <w:rFonts w:ascii="Times New Roman" w:hAnsi="Times New Roman"/>
          <w:sz w:val="24"/>
          <w:szCs w:val="24"/>
        </w:rPr>
        <w:t xml:space="preserve">procede a exponer a los miembros presentes el informe relativo </w:t>
      </w:r>
      <w:r w:rsidR="00827A18" w:rsidRPr="00504BBB">
        <w:rPr>
          <w:rFonts w:ascii="Times New Roman" w:hAnsi="Times New Roman"/>
          <w:sz w:val="24"/>
          <w:szCs w:val="24"/>
        </w:rPr>
        <w:t xml:space="preserve">al total de solicitudes recibidas </w:t>
      </w:r>
      <w:r w:rsidR="00DD7C3E" w:rsidRPr="00DD7C3E">
        <w:rPr>
          <w:rFonts w:ascii="Times New Roman" w:hAnsi="Times New Roman"/>
          <w:sz w:val="24"/>
          <w:szCs w:val="24"/>
        </w:rPr>
        <w:t>en el período comprendido del quince de abril al treinta de septiembre del año dos mil trece y que se encuentran siendo tramitadas en la Institución con relación al pago de prestaciones económicas establecidas con base a la Ley Especial para la Constitución del FONAT</w:t>
      </w:r>
      <w:r w:rsidR="00827A18">
        <w:rPr>
          <w:rFonts w:ascii="Times New Roman" w:hAnsi="Times New Roman"/>
          <w:sz w:val="24"/>
          <w:szCs w:val="24"/>
        </w:rPr>
        <w:t xml:space="preserve">, de conformidad al </w:t>
      </w:r>
      <w:r w:rsidR="005436BF">
        <w:rPr>
          <w:rFonts w:ascii="Times New Roman" w:hAnsi="Times New Roman"/>
          <w:color w:val="0070C0"/>
          <w:sz w:val="24"/>
          <w:szCs w:val="24"/>
        </w:rPr>
        <w:t>Anexo 3</w:t>
      </w:r>
      <w:r w:rsidR="00827A18">
        <w:rPr>
          <w:rFonts w:ascii="Times New Roman" w:hAnsi="Times New Roman"/>
          <w:sz w:val="24"/>
          <w:szCs w:val="24"/>
        </w:rPr>
        <w:t xml:space="preserve"> de la presente. Al respecto el Consejo Directivo acuerda darse por enterado del informe rendido con base a lo  previamente relacionado. -------------------------------------</w:t>
      </w:r>
      <w:r w:rsidR="00DD7CEA">
        <w:rPr>
          <w:rFonts w:ascii="Times New Roman" w:hAnsi="Times New Roman"/>
          <w:sz w:val="24"/>
          <w:szCs w:val="24"/>
        </w:rPr>
        <w:t>------------------------------------------</w:t>
      </w:r>
    </w:p>
    <w:p w14:paraId="2EE6FA30" w14:textId="182C5832" w:rsidR="009B2814" w:rsidRDefault="00CB5C82" w:rsidP="00610543">
      <w:pPr>
        <w:spacing w:after="0" w:line="360" w:lineRule="auto"/>
        <w:jc w:val="both"/>
        <w:rPr>
          <w:rFonts w:ascii="Times New Roman" w:hAnsi="Times New Roman"/>
          <w:sz w:val="24"/>
          <w:szCs w:val="24"/>
        </w:rPr>
      </w:pPr>
      <w:r>
        <w:rPr>
          <w:rFonts w:ascii="Times New Roman" w:hAnsi="Times New Roman"/>
          <w:b/>
          <w:sz w:val="24"/>
          <w:szCs w:val="24"/>
        </w:rPr>
        <w:t xml:space="preserve">6.1.2 </w:t>
      </w:r>
      <w:r w:rsidRPr="00CB5C82">
        <w:rPr>
          <w:rFonts w:ascii="Times New Roman" w:hAnsi="Times New Roman"/>
          <w:b/>
          <w:sz w:val="24"/>
          <w:szCs w:val="24"/>
        </w:rPr>
        <w:t>Las renuncias presentadas por el personal de la Institución.</w:t>
      </w:r>
      <w:r>
        <w:rPr>
          <w:rFonts w:ascii="Times New Roman" w:hAnsi="Times New Roman"/>
          <w:b/>
          <w:sz w:val="24"/>
          <w:szCs w:val="24"/>
        </w:rPr>
        <w:t xml:space="preserve"> </w:t>
      </w:r>
      <w:r>
        <w:rPr>
          <w:rFonts w:ascii="Times New Roman" w:hAnsi="Times New Roman"/>
          <w:sz w:val="24"/>
          <w:szCs w:val="24"/>
        </w:rPr>
        <w:t>--------------------------</w:t>
      </w:r>
    </w:p>
    <w:p w14:paraId="2620458A" w14:textId="1EF28E4F" w:rsidR="00257394" w:rsidRPr="00CB5C82" w:rsidRDefault="00257394" w:rsidP="00610543">
      <w:pPr>
        <w:spacing w:after="0" w:line="360" w:lineRule="auto"/>
        <w:jc w:val="both"/>
        <w:rPr>
          <w:rFonts w:ascii="Times New Roman" w:hAnsi="Times New Roman"/>
          <w:sz w:val="24"/>
          <w:szCs w:val="24"/>
        </w:rPr>
      </w:pPr>
      <w:r>
        <w:rPr>
          <w:rFonts w:ascii="Times New Roman" w:hAnsi="Times New Roman"/>
          <w:sz w:val="24"/>
          <w:szCs w:val="24"/>
        </w:rPr>
        <w:t>El Licenciado Álvaro Renato Huezo, Director Ejecutivo, procede a informar a los miembros presentes sobre la</w:t>
      </w:r>
      <w:r w:rsidR="00EB1220">
        <w:rPr>
          <w:rFonts w:ascii="Times New Roman" w:hAnsi="Times New Roman"/>
          <w:sz w:val="24"/>
          <w:szCs w:val="24"/>
        </w:rPr>
        <w:t>s</w:t>
      </w:r>
      <w:r>
        <w:rPr>
          <w:rFonts w:ascii="Times New Roman" w:hAnsi="Times New Roman"/>
          <w:sz w:val="24"/>
          <w:szCs w:val="24"/>
        </w:rPr>
        <w:t xml:space="preserve"> renuncia</w:t>
      </w:r>
      <w:r w:rsidR="00EB1220">
        <w:rPr>
          <w:rFonts w:ascii="Times New Roman" w:hAnsi="Times New Roman"/>
          <w:sz w:val="24"/>
          <w:szCs w:val="24"/>
        </w:rPr>
        <w:t>s</w:t>
      </w:r>
      <w:r>
        <w:rPr>
          <w:rFonts w:ascii="Times New Roman" w:hAnsi="Times New Roman"/>
          <w:sz w:val="24"/>
          <w:szCs w:val="24"/>
        </w:rPr>
        <w:t xml:space="preserve"> presentada</w:t>
      </w:r>
      <w:r w:rsidR="00EB1220">
        <w:rPr>
          <w:rFonts w:ascii="Times New Roman" w:hAnsi="Times New Roman"/>
          <w:sz w:val="24"/>
          <w:szCs w:val="24"/>
        </w:rPr>
        <w:t>s</w:t>
      </w:r>
      <w:r>
        <w:rPr>
          <w:rFonts w:ascii="Times New Roman" w:hAnsi="Times New Roman"/>
          <w:sz w:val="24"/>
          <w:szCs w:val="24"/>
        </w:rPr>
        <w:t xml:space="preserve"> por</w:t>
      </w:r>
      <w:r w:rsidR="00EB1220">
        <w:rPr>
          <w:rFonts w:ascii="Times New Roman" w:hAnsi="Times New Roman"/>
          <w:sz w:val="24"/>
          <w:szCs w:val="24"/>
        </w:rPr>
        <w:t>: a)</w:t>
      </w:r>
      <w:r>
        <w:rPr>
          <w:rFonts w:ascii="Times New Roman" w:hAnsi="Times New Roman"/>
          <w:sz w:val="24"/>
          <w:szCs w:val="24"/>
        </w:rPr>
        <w:t xml:space="preserve"> </w:t>
      </w:r>
      <w:r w:rsidR="00EB1220">
        <w:rPr>
          <w:rFonts w:ascii="Times New Roman" w:hAnsi="Times New Roman"/>
          <w:sz w:val="24"/>
          <w:szCs w:val="24"/>
        </w:rPr>
        <w:t>L</w:t>
      </w:r>
      <w:r>
        <w:rPr>
          <w:rFonts w:ascii="Times New Roman" w:hAnsi="Times New Roman"/>
          <w:sz w:val="24"/>
          <w:szCs w:val="24"/>
        </w:rPr>
        <w:t xml:space="preserve">a </w:t>
      </w:r>
      <w:r w:rsidR="00B76AA5">
        <w:rPr>
          <w:rFonts w:ascii="Times New Roman" w:hAnsi="Times New Roman"/>
          <w:sz w:val="24"/>
          <w:szCs w:val="24"/>
        </w:rPr>
        <w:t>Licenciada Claudia Beatriz Calderón López</w:t>
      </w:r>
      <w:r w:rsidR="00C41CEB">
        <w:rPr>
          <w:rFonts w:ascii="Times New Roman" w:hAnsi="Times New Roman"/>
          <w:sz w:val="24"/>
          <w:szCs w:val="24"/>
        </w:rPr>
        <w:t xml:space="preserve"> al cargo de Asesora de la Dirección Ejecutiva a partir del día siete de agosto del año dos mil trece</w:t>
      </w:r>
      <w:r w:rsidR="00B76AA5">
        <w:rPr>
          <w:rFonts w:ascii="Times New Roman" w:hAnsi="Times New Roman"/>
          <w:sz w:val="24"/>
          <w:szCs w:val="24"/>
        </w:rPr>
        <w:t xml:space="preserve">; </w:t>
      </w:r>
      <w:r w:rsidR="00EB1220">
        <w:rPr>
          <w:rFonts w:ascii="Times New Roman" w:hAnsi="Times New Roman"/>
          <w:sz w:val="24"/>
          <w:szCs w:val="24"/>
        </w:rPr>
        <w:t>b) L</w:t>
      </w:r>
      <w:r w:rsidR="00B76AA5">
        <w:rPr>
          <w:rFonts w:ascii="Times New Roman" w:hAnsi="Times New Roman"/>
          <w:sz w:val="24"/>
          <w:szCs w:val="24"/>
        </w:rPr>
        <w:t>a señorita Juana Carolina Cáceres Paz</w:t>
      </w:r>
      <w:r w:rsidR="00C41CEB">
        <w:rPr>
          <w:rFonts w:ascii="Times New Roman" w:hAnsi="Times New Roman"/>
          <w:sz w:val="24"/>
          <w:szCs w:val="24"/>
        </w:rPr>
        <w:t xml:space="preserve"> al cargo de Orientadora a partir del día </w:t>
      </w:r>
      <w:r w:rsidR="00A72A62">
        <w:rPr>
          <w:rFonts w:ascii="Times New Roman" w:hAnsi="Times New Roman"/>
          <w:sz w:val="24"/>
          <w:szCs w:val="24"/>
        </w:rPr>
        <w:t>veinte de agosto del año dos mil trece</w:t>
      </w:r>
      <w:r w:rsidR="00EB1220">
        <w:rPr>
          <w:rFonts w:ascii="Times New Roman" w:hAnsi="Times New Roman"/>
          <w:sz w:val="24"/>
          <w:szCs w:val="24"/>
        </w:rPr>
        <w:t>; y c) La señorita</w:t>
      </w:r>
      <w:r w:rsidR="00B76AA5">
        <w:rPr>
          <w:rFonts w:ascii="Times New Roman" w:hAnsi="Times New Roman"/>
          <w:sz w:val="24"/>
          <w:szCs w:val="24"/>
        </w:rPr>
        <w:t xml:space="preserve"> </w:t>
      </w:r>
      <w:r w:rsidR="00EB1220">
        <w:rPr>
          <w:rFonts w:ascii="Times New Roman" w:hAnsi="Times New Roman"/>
          <w:sz w:val="24"/>
          <w:szCs w:val="24"/>
        </w:rPr>
        <w:t>Fátima Lissette Ruiz Villalobos</w:t>
      </w:r>
      <w:r w:rsidRPr="00F6356D">
        <w:rPr>
          <w:rFonts w:ascii="Times New Roman" w:hAnsi="Times New Roman"/>
          <w:sz w:val="24"/>
          <w:szCs w:val="24"/>
        </w:rPr>
        <w:t xml:space="preserve"> al cargo de </w:t>
      </w:r>
      <w:r w:rsidR="00EB1220">
        <w:rPr>
          <w:rFonts w:ascii="Times New Roman" w:hAnsi="Times New Roman"/>
          <w:sz w:val="24"/>
          <w:szCs w:val="24"/>
        </w:rPr>
        <w:t>Protocolo</w:t>
      </w:r>
      <w:r w:rsidRPr="00F6356D">
        <w:rPr>
          <w:rFonts w:ascii="Times New Roman" w:hAnsi="Times New Roman"/>
          <w:sz w:val="24"/>
          <w:szCs w:val="24"/>
        </w:rPr>
        <w:t xml:space="preserve"> a partir del día </w:t>
      </w:r>
      <w:r w:rsidR="00EB1220">
        <w:rPr>
          <w:rFonts w:ascii="Times New Roman" w:hAnsi="Times New Roman"/>
          <w:sz w:val="24"/>
          <w:szCs w:val="24"/>
        </w:rPr>
        <w:t>uno de octubre</w:t>
      </w:r>
      <w:r w:rsidRPr="00F6356D">
        <w:rPr>
          <w:rFonts w:ascii="Times New Roman" w:hAnsi="Times New Roman"/>
          <w:sz w:val="24"/>
          <w:szCs w:val="24"/>
        </w:rPr>
        <w:t xml:space="preserve"> del año dos mil trece</w:t>
      </w:r>
      <w:r w:rsidR="00EB1220">
        <w:rPr>
          <w:rFonts w:ascii="Times New Roman" w:hAnsi="Times New Roman"/>
          <w:sz w:val="24"/>
          <w:szCs w:val="24"/>
        </w:rPr>
        <w:t xml:space="preserve">. </w:t>
      </w:r>
      <w:r>
        <w:rPr>
          <w:rFonts w:ascii="Times New Roman" w:hAnsi="Times New Roman"/>
          <w:sz w:val="24"/>
          <w:szCs w:val="24"/>
        </w:rPr>
        <w:t>Al respecto el Consejo Directivo acuerda darse por enterado del informe rendido con base a lo  previamente relacionado.</w:t>
      </w:r>
      <w:r w:rsidR="00EB1220">
        <w:rPr>
          <w:rFonts w:ascii="Times New Roman" w:hAnsi="Times New Roman"/>
          <w:sz w:val="24"/>
          <w:szCs w:val="24"/>
        </w:rPr>
        <w:t xml:space="preserve"> --------------------------------------------------------------</w:t>
      </w:r>
    </w:p>
    <w:p w14:paraId="55DF94C7" w14:textId="2555283B" w:rsidR="00EB1220" w:rsidRPr="00EB1220" w:rsidRDefault="00EB1220" w:rsidP="00D7671F">
      <w:pPr>
        <w:spacing w:after="0" w:line="360" w:lineRule="auto"/>
        <w:jc w:val="both"/>
        <w:rPr>
          <w:rFonts w:ascii="Times New Roman" w:hAnsi="Times New Roman"/>
          <w:sz w:val="24"/>
          <w:szCs w:val="24"/>
        </w:rPr>
      </w:pPr>
      <w:r w:rsidRPr="00933AA1">
        <w:rPr>
          <w:rFonts w:ascii="Times New Roman" w:hAnsi="Times New Roman"/>
          <w:b/>
          <w:sz w:val="24"/>
          <w:szCs w:val="24"/>
        </w:rPr>
        <w:t>6.1.3</w:t>
      </w:r>
      <w:r>
        <w:rPr>
          <w:rFonts w:ascii="Times New Roman" w:hAnsi="Times New Roman"/>
          <w:b/>
          <w:sz w:val="24"/>
          <w:szCs w:val="24"/>
        </w:rPr>
        <w:t xml:space="preserve"> </w:t>
      </w:r>
      <w:r w:rsidRPr="00EB1220">
        <w:rPr>
          <w:rFonts w:ascii="Times New Roman" w:hAnsi="Times New Roman"/>
          <w:b/>
          <w:sz w:val="24"/>
          <w:szCs w:val="24"/>
        </w:rPr>
        <w:t>El total de plazas vacantes en la Institución.</w:t>
      </w:r>
      <w:r>
        <w:rPr>
          <w:rFonts w:ascii="Times New Roman" w:hAnsi="Times New Roman"/>
          <w:b/>
          <w:sz w:val="24"/>
          <w:szCs w:val="24"/>
        </w:rPr>
        <w:t xml:space="preserve"> </w:t>
      </w:r>
      <w:r>
        <w:rPr>
          <w:rFonts w:ascii="Times New Roman" w:hAnsi="Times New Roman"/>
          <w:sz w:val="24"/>
          <w:szCs w:val="24"/>
        </w:rPr>
        <w:t>-----------------------------------------------</w:t>
      </w:r>
    </w:p>
    <w:p w14:paraId="18AF93BE" w14:textId="46985A9B" w:rsidR="00AD54C4" w:rsidRPr="00AD54C4" w:rsidRDefault="00AD54C4" w:rsidP="00D7671F">
      <w:pPr>
        <w:spacing w:after="0" w:line="360" w:lineRule="auto"/>
        <w:jc w:val="both"/>
        <w:rPr>
          <w:rFonts w:ascii="Times New Roman" w:hAnsi="Times New Roman"/>
          <w:sz w:val="24"/>
          <w:szCs w:val="24"/>
        </w:rPr>
      </w:pPr>
      <w:r>
        <w:rPr>
          <w:rFonts w:ascii="Times New Roman" w:hAnsi="Times New Roman"/>
          <w:sz w:val="24"/>
          <w:szCs w:val="24"/>
        </w:rPr>
        <w:t xml:space="preserve">El Licenciado Álvaro Renato Huezo, Director Ejecutivo, </w:t>
      </w:r>
      <w:r w:rsidR="00751591">
        <w:rPr>
          <w:rFonts w:ascii="Times New Roman" w:hAnsi="Times New Roman"/>
          <w:sz w:val="24"/>
          <w:szCs w:val="24"/>
        </w:rPr>
        <w:t>hace del conocimiento del pleno que</w:t>
      </w:r>
      <w:r w:rsidR="00010CCA">
        <w:rPr>
          <w:rFonts w:ascii="Times New Roman" w:hAnsi="Times New Roman"/>
          <w:sz w:val="24"/>
          <w:szCs w:val="24"/>
        </w:rPr>
        <w:t xml:space="preserve"> </w:t>
      </w:r>
      <w:r w:rsidR="00751591">
        <w:rPr>
          <w:rFonts w:ascii="Times New Roman" w:hAnsi="Times New Roman"/>
          <w:sz w:val="24"/>
          <w:szCs w:val="24"/>
        </w:rPr>
        <w:t xml:space="preserve">existen </w:t>
      </w:r>
      <w:r w:rsidR="00010CCA">
        <w:rPr>
          <w:rFonts w:ascii="Times New Roman" w:hAnsi="Times New Roman"/>
          <w:sz w:val="24"/>
          <w:szCs w:val="24"/>
        </w:rPr>
        <w:t xml:space="preserve">actualmente en la Institución diecisiete plazas </w:t>
      </w:r>
      <w:r w:rsidR="00751591">
        <w:rPr>
          <w:rFonts w:ascii="Times New Roman" w:hAnsi="Times New Roman"/>
          <w:sz w:val="24"/>
          <w:szCs w:val="24"/>
        </w:rPr>
        <w:t xml:space="preserve">que se encuentran </w:t>
      </w:r>
      <w:r w:rsidR="00010CCA">
        <w:rPr>
          <w:rFonts w:ascii="Times New Roman" w:hAnsi="Times New Roman"/>
          <w:sz w:val="24"/>
          <w:szCs w:val="24"/>
        </w:rPr>
        <w:t>vacantes</w:t>
      </w:r>
      <w:r w:rsidR="002F13A2">
        <w:rPr>
          <w:rFonts w:ascii="Times New Roman" w:hAnsi="Times New Roman"/>
          <w:sz w:val="24"/>
          <w:szCs w:val="24"/>
        </w:rPr>
        <w:t xml:space="preserve">, </w:t>
      </w:r>
      <w:r w:rsidR="00751591">
        <w:rPr>
          <w:rFonts w:ascii="Times New Roman" w:hAnsi="Times New Roman"/>
          <w:sz w:val="24"/>
          <w:szCs w:val="24"/>
        </w:rPr>
        <w:t xml:space="preserve">según </w:t>
      </w:r>
      <w:r w:rsidR="009E3EFD">
        <w:rPr>
          <w:rFonts w:ascii="Times New Roman" w:hAnsi="Times New Roman"/>
          <w:sz w:val="24"/>
          <w:szCs w:val="24"/>
        </w:rPr>
        <w:t>se detallan</w:t>
      </w:r>
      <w:r w:rsidR="00751591">
        <w:rPr>
          <w:rFonts w:ascii="Times New Roman" w:hAnsi="Times New Roman"/>
          <w:sz w:val="24"/>
          <w:szCs w:val="24"/>
        </w:rPr>
        <w:t xml:space="preserve"> en el </w:t>
      </w:r>
      <w:r w:rsidR="00751591">
        <w:rPr>
          <w:rFonts w:ascii="Times New Roman" w:hAnsi="Times New Roman"/>
          <w:color w:val="0070C0"/>
          <w:sz w:val="24"/>
          <w:szCs w:val="24"/>
        </w:rPr>
        <w:t>Anexo 4</w:t>
      </w:r>
      <w:r w:rsidR="00751591">
        <w:rPr>
          <w:rFonts w:ascii="Times New Roman" w:hAnsi="Times New Roman"/>
          <w:sz w:val="24"/>
          <w:szCs w:val="24"/>
        </w:rPr>
        <w:t xml:space="preserve"> de la presente. Al respecto el Consejo Directivo acuerda darse por enterado del informe rendido con base a lo  previamente relacionado. ----</w:t>
      </w:r>
      <w:r w:rsidR="009E3EFD">
        <w:rPr>
          <w:rFonts w:ascii="Times New Roman" w:hAnsi="Times New Roman"/>
          <w:sz w:val="24"/>
          <w:szCs w:val="24"/>
        </w:rPr>
        <w:t>----------</w:t>
      </w:r>
      <w:r w:rsidR="00751591">
        <w:rPr>
          <w:rFonts w:ascii="Times New Roman" w:hAnsi="Times New Roman"/>
          <w:sz w:val="24"/>
          <w:szCs w:val="24"/>
        </w:rPr>
        <w:t xml:space="preserve"> </w:t>
      </w:r>
      <w:r w:rsidR="002F13A2">
        <w:rPr>
          <w:rFonts w:ascii="Times New Roman" w:hAnsi="Times New Roman"/>
          <w:sz w:val="24"/>
          <w:szCs w:val="24"/>
        </w:rPr>
        <w:t xml:space="preserve"> </w:t>
      </w:r>
    </w:p>
    <w:p w14:paraId="3C73EF11" w14:textId="6C368446" w:rsidR="005C315A" w:rsidRPr="005C315A" w:rsidRDefault="005C315A" w:rsidP="00D7671F">
      <w:pPr>
        <w:spacing w:after="0" w:line="360" w:lineRule="auto"/>
        <w:jc w:val="both"/>
        <w:rPr>
          <w:rFonts w:ascii="Times New Roman" w:hAnsi="Times New Roman"/>
          <w:color w:val="FF0000"/>
          <w:sz w:val="24"/>
          <w:szCs w:val="24"/>
        </w:rPr>
      </w:pPr>
      <w:r>
        <w:rPr>
          <w:rFonts w:ascii="Times New Roman" w:hAnsi="Times New Roman"/>
          <w:b/>
          <w:sz w:val="24"/>
          <w:szCs w:val="24"/>
        </w:rPr>
        <w:lastRenderedPageBreak/>
        <w:t xml:space="preserve">6.1.4 </w:t>
      </w:r>
      <w:r w:rsidRPr="005C315A">
        <w:rPr>
          <w:rFonts w:ascii="Times New Roman" w:hAnsi="Times New Roman"/>
          <w:b/>
          <w:sz w:val="24"/>
          <w:szCs w:val="24"/>
        </w:rPr>
        <w:t>El proceso de organización del</w:t>
      </w:r>
      <w:r w:rsidR="00206C01">
        <w:rPr>
          <w:rFonts w:ascii="Times New Roman" w:hAnsi="Times New Roman"/>
          <w:b/>
          <w:sz w:val="24"/>
          <w:szCs w:val="24"/>
        </w:rPr>
        <w:t xml:space="preserve"> segundo</w:t>
      </w:r>
      <w:r w:rsidRPr="005C315A">
        <w:rPr>
          <w:rFonts w:ascii="Times New Roman" w:hAnsi="Times New Roman"/>
          <w:b/>
          <w:sz w:val="24"/>
          <w:szCs w:val="24"/>
        </w:rPr>
        <w:t xml:space="preserve"> evento para la entrega de las prestaciones económicas a los parientes de las personas fallecidas, </w:t>
      </w:r>
      <w:r w:rsidRPr="005C315A">
        <w:rPr>
          <w:rFonts w:ascii="Times New Roman" w:hAnsi="Times New Roman" w:cs="Times New Roman"/>
          <w:b/>
          <w:sz w:val="24"/>
          <w:szCs w:val="24"/>
        </w:rPr>
        <w:t>así como a las personas que resultaron co</w:t>
      </w:r>
      <w:r w:rsidR="00D13F9A">
        <w:rPr>
          <w:rFonts w:ascii="Times New Roman" w:hAnsi="Times New Roman" w:cs="Times New Roman"/>
          <w:b/>
          <w:sz w:val="24"/>
          <w:szCs w:val="24"/>
        </w:rPr>
        <w:t xml:space="preserve">n algún grado de discapacidad, </w:t>
      </w:r>
      <w:r w:rsidRPr="005C315A">
        <w:rPr>
          <w:rFonts w:ascii="Times New Roman" w:hAnsi="Times New Roman" w:cs="Times New Roman"/>
          <w:b/>
          <w:sz w:val="24"/>
          <w:szCs w:val="24"/>
        </w:rPr>
        <w:t>ambas a consecuencia de un accidente de tránsito</w:t>
      </w:r>
      <w:r w:rsidRPr="005C315A">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w:t>
      </w:r>
      <w:r w:rsidR="00D13F9A">
        <w:rPr>
          <w:rFonts w:ascii="Times New Roman" w:hAnsi="Times New Roman"/>
          <w:sz w:val="24"/>
          <w:szCs w:val="24"/>
        </w:rPr>
        <w:t>-----------------------</w:t>
      </w:r>
    </w:p>
    <w:p w14:paraId="5DD8CF70" w14:textId="34A173C1" w:rsidR="009E3EFD" w:rsidRPr="00022489" w:rsidRDefault="00022489" w:rsidP="00D7671F">
      <w:pPr>
        <w:spacing w:after="0" w:line="360" w:lineRule="auto"/>
        <w:jc w:val="both"/>
        <w:rPr>
          <w:rFonts w:ascii="Times New Roman" w:hAnsi="Times New Roman"/>
          <w:sz w:val="24"/>
          <w:szCs w:val="24"/>
        </w:rPr>
      </w:pPr>
      <w:r>
        <w:rPr>
          <w:rFonts w:ascii="Times New Roman" w:hAnsi="Times New Roman"/>
          <w:sz w:val="24"/>
          <w:szCs w:val="24"/>
        </w:rPr>
        <w:t>El Licenciado Álvaro R</w:t>
      </w:r>
      <w:r w:rsidR="008219A1">
        <w:rPr>
          <w:rFonts w:ascii="Times New Roman" w:hAnsi="Times New Roman"/>
          <w:sz w:val="24"/>
          <w:szCs w:val="24"/>
        </w:rPr>
        <w:t xml:space="preserve">enato Huezo, Director Ejecutivo, procede a informar al pleno sobre el evento a realizar el día ocho de octubre del presente año, con el objeto previamente descrito; manifestando que dicho evento se realizará en el Centro Internacional de Ferias y Convenciones de El Salvador (CIFCO), a partir de las nueve de la mañana del día antes mencionado. </w:t>
      </w:r>
      <w:r w:rsidR="001F5B71">
        <w:rPr>
          <w:rFonts w:ascii="Times New Roman" w:hAnsi="Times New Roman"/>
          <w:sz w:val="24"/>
          <w:szCs w:val="24"/>
        </w:rPr>
        <w:t>Al respecto el Consejo Directivo acuerda darse por enterado del informe rendido con base a lo  previamente relacionado. ----------------------------------------------------</w:t>
      </w:r>
    </w:p>
    <w:p w14:paraId="6A4B161B" w14:textId="70429694" w:rsidR="005C315A" w:rsidRPr="005C315A" w:rsidRDefault="005C315A" w:rsidP="00D7671F">
      <w:pPr>
        <w:spacing w:after="0" w:line="360" w:lineRule="auto"/>
        <w:jc w:val="both"/>
        <w:rPr>
          <w:rFonts w:ascii="Times New Roman" w:hAnsi="Times New Roman"/>
          <w:color w:val="FF0000"/>
          <w:sz w:val="24"/>
          <w:szCs w:val="24"/>
        </w:rPr>
      </w:pPr>
      <w:r>
        <w:rPr>
          <w:rFonts w:ascii="Times New Roman" w:hAnsi="Times New Roman"/>
          <w:b/>
          <w:sz w:val="24"/>
          <w:szCs w:val="24"/>
        </w:rPr>
        <w:t xml:space="preserve">6.1.5 </w:t>
      </w:r>
      <w:r w:rsidRPr="005C315A">
        <w:rPr>
          <w:rFonts w:ascii="Times New Roman" w:hAnsi="Times New Roman"/>
          <w:b/>
          <w:sz w:val="24"/>
          <w:szCs w:val="24"/>
        </w:rPr>
        <w:t>El total de beneficiarios a quienes se les hará entrega de las referidas prestaciones económicas en el evento antes mencionado.</w:t>
      </w:r>
      <w:r>
        <w:rPr>
          <w:rFonts w:ascii="Times New Roman" w:hAnsi="Times New Roman"/>
          <w:b/>
          <w:sz w:val="24"/>
          <w:szCs w:val="24"/>
        </w:rPr>
        <w:t xml:space="preserve"> </w:t>
      </w:r>
      <w:r>
        <w:rPr>
          <w:rFonts w:ascii="Times New Roman" w:hAnsi="Times New Roman"/>
          <w:sz w:val="24"/>
          <w:szCs w:val="24"/>
        </w:rPr>
        <w:t>--------------------------------------</w:t>
      </w:r>
    </w:p>
    <w:p w14:paraId="30E27726" w14:textId="5738C457" w:rsidR="001F5B71" w:rsidRDefault="0090621E" w:rsidP="00D7671F">
      <w:pPr>
        <w:spacing w:after="0" w:line="360" w:lineRule="auto"/>
        <w:jc w:val="both"/>
        <w:rPr>
          <w:rFonts w:ascii="Times New Roman" w:hAnsi="Times New Roman"/>
          <w:b/>
          <w:sz w:val="24"/>
          <w:szCs w:val="24"/>
        </w:rPr>
      </w:pPr>
      <w:r>
        <w:rPr>
          <w:rFonts w:ascii="Times New Roman" w:hAnsi="Times New Roman"/>
          <w:sz w:val="24"/>
          <w:szCs w:val="24"/>
        </w:rPr>
        <w:t>El Licenciado Álvaro Renato Huezo, Director Ejecutivo, expone a los miembros presentes el informe relativo al total de beneficiarios que recibirán las prestaciones económicas correspondientes</w:t>
      </w:r>
      <w:r w:rsidR="00162D68">
        <w:rPr>
          <w:rFonts w:ascii="Times New Roman" w:hAnsi="Times New Roman"/>
          <w:sz w:val="24"/>
          <w:szCs w:val="24"/>
        </w:rPr>
        <w:t xml:space="preserve"> en el evento relacionado previamente</w:t>
      </w:r>
      <w:r>
        <w:rPr>
          <w:rFonts w:ascii="Times New Roman" w:hAnsi="Times New Roman"/>
          <w:sz w:val="24"/>
          <w:szCs w:val="24"/>
        </w:rPr>
        <w:t xml:space="preserve">, los cuales han sido contabilizados hasta la fecha, de conformidad al </w:t>
      </w:r>
      <w:r>
        <w:rPr>
          <w:rFonts w:ascii="Times New Roman" w:hAnsi="Times New Roman"/>
          <w:color w:val="0070C0"/>
          <w:sz w:val="24"/>
          <w:szCs w:val="24"/>
        </w:rPr>
        <w:t>Anexo 5</w:t>
      </w:r>
      <w:r>
        <w:rPr>
          <w:rFonts w:ascii="Times New Roman" w:hAnsi="Times New Roman"/>
          <w:sz w:val="24"/>
          <w:szCs w:val="24"/>
        </w:rPr>
        <w:t xml:space="preserve"> de la presente.</w:t>
      </w:r>
      <w:r>
        <w:rPr>
          <w:rFonts w:ascii="Times New Roman" w:hAnsi="Times New Roman" w:cs="Times New Roman"/>
          <w:sz w:val="24"/>
          <w:szCs w:val="24"/>
        </w:rPr>
        <w:t xml:space="preserve"> </w:t>
      </w:r>
      <w:r>
        <w:rPr>
          <w:rFonts w:ascii="Times New Roman" w:hAnsi="Times New Roman"/>
          <w:sz w:val="24"/>
          <w:szCs w:val="24"/>
        </w:rPr>
        <w:t>Al respecto el Consejo Directivo acuerda darse por enterado del infor</w:t>
      </w:r>
      <w:r w:rsidR="005E36A2">
        <w:rPr>
          <w:rFonts w:ascii="Times New Roman" w:hAnsi="Times New Roman"/>
          <w:sz w:val="24"/>
          <w:szCs w:val="24"/>
        </w:rPr>
        <w:t xml:space="preserve">me rendido de conformidad a lo </w:t>
      </w:r>
      <w:r>
        <w:rPr>
          <w:rFonts w:ascii="Times New Roman" w:hAnsi="Times New Roman"/>
          <w:sz w:val="24"/>
          <w:szCs w:val="24"/>
        </w:rPr>
        <w:t xml:space="preserve">previamente relacionado. </w:t>
      </w:r>
      <w:r>
        <w:rPr>
          <w:rFonts w:ascii="Times New Roman" w:hAnsi="Times New Roman" w:cs="Times New Roman"/>
          <w:sz w:val="24"/>
          <w:szCs w:val="24"/>
        </w:rPr>
        <w:t>------------------</w:t>
      </w:r>
      <w:r w:rsidR="00162D68">
        <w:rPr>
          <w:rFonts w:ascii="Times New Roman" w:hAnsi="Times New Roman" w:cs="Times New Roman"/>
          <w:sz w:val="24"/>
          <w:szCs w:val="24"/>
        </w:rPr>
        <w:t>-----------------------------------------------------------------------------</w:t>
      </w:r>
    </w:p>
    <w:p w14:paraId="0C38CE82" w14:textId="77777777" w:rsidR="0012137E" w:rsidRDefault="0012137E" w:rsidP="0012137E">
      <w:pPr>
        <w:spacing w:after="0" w:line="360" w:lineRule="auto"/>
        <w:jc w:val="both"/>
        <w:rPr>
          <w:rFonts w:ascii="Times New Roman" w:hAnsi="Times New Roman"/>
          <w:sz w:val="24"/>
          <w:szCs w:val="24"/>
        </w:rPr>
      </w:pPr>
      <w:r w:rsidRPr="00F525DC">
        <w:rPr>
          <w:rFonts w:ascii="Times New Roman" w:hAnsi="Times New Roman"/>
          <w:b/>
          <w:sz w:val="24"/>
          <w:szCs w:val="24"/>
        </w:rPr>
        <w:t>6.2</w:t>
      </w:r>
      <w:r>
        <w:rPr>
          <w:rFonts w:ascii="Times New Roman" w:hAnsi="Times New Roman"/>
          <w:b/>
          <w:sz w:val="24"/>
          <w:szCs w:val="24"/>
        </w:rPr>
        <w:t xml:space="preserve"> </w:t>
      </w:r>
      <w:r w:rsidRPr="00D26764">
        <w:rPr>
          <w:rFonts w:ascii="Times New Roman" w:hAnsi="Times New Roman"/>
          <w:b/>
          <w:sz w:val="24"/>
          <w:szCs w:val="24"/>
        </w:rPr>
        <w:t>Informe por parte de la Gerencia F</w:t>
      </w:r>
      <w:r>
        <w:rPr>
          <w:rFonts w:ascii="Times New Roman" w:hAnsi="Times New Roman"/>
          <w:b/>
          <w:sz w:val="24"/>
          <w:szCs w:val="24"/>
        </w:rPr>
        <w:t>inanciera Institucional sobre e</w:t>
      </w:r>
      <w:r w:rsidRPr="00D26764">
        <w:rPr>
          <w:rFonts w:ascii="Times New Roman" w:hAnsi="Times New Roman"/>
          <w:b/>
          <w:sz w:val="24"/>
          <w:szCs w:val="24"/>
        </w:rPr>
        <w:t>l reintegro de la cantidad de doscientos mil dólares exactos ($2</w:t>
      </w:r>
      <w:r>
        <w:rPr>
          <w:rFonts w:ascii="Times New Roman" w:hAnsi="Times New Roman"/>
          <w:b/>
          <w:sz w:val="24"/>
          <w:szCs w:val="24"/>
        </w:rPr>
        <w:t>00</w:t>
      </w:r>
      <w:r w:rsidRPr="00D26764">
        <w:rPr>
          <w:rFonts w:ascii="Times New Roman" w:hAnsi="Times New Roman"/>
          <w:b/>
          <w:sz w:val="24"/>
          <w:szCs w:val="24"/>
        </w:rPr>
        <w:t>,000.00) correspondientes a la transferencia proveniente del Fondo de Actividades Especiales del Ministerio de Obras Públicas, Transporte y de Vivienda y Desarrollo Urbano.</w:t>
      </w:r>
      <w:r>
        <w:rPr>
          <w:rFonts w:ascii="Times New Roman" w:hAnsi="Times New Roman"/>
          <w:b/>
          <w:sz w:val="24"/>
          <w:szCs w:val="24"/>
        </w:rPr>
        <w:t xml:space="preserve"> </w:t>
      </w:r>
      <w:r>
        <w:rPr>
          <w:rFonts w:ascii="Times New Roman" w:hAnsi="Times New Roman"/>
          <w:sz w:val="24"/>
          <w:szCs w:val="24"/>
        </w:rPr>
        <w:t>----------------------------</w:t>
      </w:r>
    </w:p>
    <w:p w14:paraId="5AAF48EF" w14:textId="1DF00B77" w:rsidR="0012137E" w:rsidRPr="0012137E" w:rsidRDefault="0012137E" w:rsidP="0012137E">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Carlos Silva Pineda, Gerente Financiero Institucional, quien manifiesta que en virtud de haber sido efectivamente realizada la primera transferencia por parte del Ministerio de Hacienda con relación a los ingresos obtenidos provenientes del cobro de la contribución especial – según </w:t>
      </w:r>
      <w:r w:rsidR="0095243C">
        <w:rPr>
          <w:rFonts w:ascii="Times New Roman" w:hAnsi="Times New Roman"/>
          <w:sz w:val="24"/>
          <w:szCs w:val="24"/>
        </w:rPr>
        <w:t>se informó en la sesión ordinaria realizada el día veintitrés de septiembre del año dos mil trece</w:t>
      </w:r>
      <w:r>
        <w:rPr>
          <w:rFonts w:ascii="Times New Roman" w:hAnsi="Times New Roman"/>
          <w:sz w:val="24"/>
          <w:szCs w:val="24"/>
        </w:rPr>
        <w:t xml:space="preserve"> –  y de conformidad a la instrucción girada por el Consejo Directivo en la sesión celebrada el día once de junio del año dos mil trece, procede a rendir el informe relativo al reintegro de la cantidad de doscientos mil dólares exactos ($200,000.00) correspondientes a la transferencia proveniente del Fondo de Actividades Especiales del Ministerio de Obras </w:t>
      </w:r>
      <w:r>
        <w:rPr>
          <w:rFonts w:ascii="Times New Roman" w:hAnsi="Times New Roman"/>
          <w:sz w:val="24"/>
          <w:szCs w:val="24"/>
        </w:rPr>
        <w:lastRenderedPageBreak/>
        <w:t xml:space="preserve">Públicas, Transporte y de Vivienda y Desarrollo Urbano, la cual fue destinada temporalmente para cubrir los compromisos de la Institución que a continuación se detallan: </w:t>
      </w:r>
      <w:r>
        <w:rPr>
          <w:rFonts w:ascii="Times New Roman" w:hAnsi="Times New Roman"/>
          <w:b/>
          <w:sz w:val="24"/>
          <w:szCs w:val="24"/>
        </w:rPr>
        <w:t xml:space="preserve">i) </w:t>
      </w:r>
      <w:r>
        <w:rPr>
          <w:rFonts w:ascii="Times New Roman" w:hAnsi="Times New Roman"/>
          <w:sz w:val="24"/>
          <w:szCs w:val="24"/>
        </w:rPr>
        <w:t xml:space="preserve">Hasta un monto máximo de ciento noventa y dos mil dólares ($192,000.00) para el pago de </w:t>
      </w:r>
      <w:r>
        <w:rPr>
          <w:rFonts w:ascii="Times New Roman" w:hAnsi="Times New Roman" w:cs="Times New Roman"/>
          <w:sz w:val="24"/>
          <w:szCs w:val="24"/>
        </w:rPr>
        <w:t xml:space="preserve">las </w:t>
      </w:r>
      <w:r w:rsidRPr="00857B5E">
        <w:rPr>
          <w:rFonts w:ascii="Times New Roman" w:hAnsi="Times New Roman" w:cs="Times New Roman"/>
          <w:sz w:val="24"/>
          <w:szCs w:val="24"/>
        </w:rPr>
        <w:t>primeras</w:t>
      </w:r>
      <w:r w:rsidRPr="00B60C5A">
        <w:rPr>
          <w:rFonts w:ascii="Times New Roman" w:hAnsi="Times New Roman" w:cs="Times New Roman"/>
          <w:sz w:val="24"/>
          <w:szCs w:val="24"/>
        </w:rPr>
        <w:t xml:space="preserve"> prestaciones económicas a los parientes de las personas fallecidas a causa de un accident</w:t>
      </w:r>
      <w:r>
        <w:rPr>
          <w:rFonts w:ascii="Times New Roman" w:hAnsi="Times New Roman" w:cs="Times New Roman"/>
          <w:sz w:val="24"/>
          <w:szCs w:val="24"/>
        </w:rPr>
        <w:t>e de tránsito, es decir,</w:t>
      </w:r>
      <w:r w:rsidRPr="00B60C5A">
        <w:rPr>
          <w:rFonts w:ascii="Times New Roman" w:hAnsi="Times New Roman" w:cs="Times New Roman"/>
          <w:sz w:val="24"/>
          <w:szCs w:val="24"/>
        </w:rPr>
        <w:t xml:space="preserve"> </w:t>
      </w:r>
      <w:r>
        <w:rPr>
          <w:rFonts w:ascii="Times New Roman" w:hAnsi="Times New Roman" w:cs="Times New Roman"/>
          <w:sz w:val="24"/>
          <w:szCs w:val="24"/>
        </w:rPr>
        <w:t>los</w:t>
      </w:r>
      <w:r w:rsidRPr="00B60C5A">
        <w:rPr>
          <w:rFonts w:ascii="Times New Roman" w:hAnsi="Times New Roman" w:cs="Times New Roman"/>
          <w:sz w:val="24"/>
          <w:szCs w:val="24"/>
        </w:rPr>
        <w:t xml:space="preserve"> beneficiarios del FONAT</w:t>
      </w:r>
      <w:r>
        <w:rPr>
          <w:rFonts w:ascii="Times New Roman" w:hAnsi="Times New Roman" w:cs="Times New Roman"/>
          <w:sz w:val="24"/>
          <w:szCs w:val="24"/>
        </w:rPr>
        <w:t xml:space="preserve">; </w:t>
      </w:r>
      <w:r>
        <w:rPr>
          <w:rFonts w:ascii="Times New Roman" w:hAnsi="Times New Roman" w:cs="Times New Roman"/>
          <w:b/>
          <w:sz w:val="24"/>
          <w:szCs w:val="24"/>
        </w:rPr>
        <w:t xml:space="preserve">ii) </w:t>
      </w:r>
      <w:r>
        <w:rPr>
          <w:rFonts w:ascii="Times New Roman" w:hAnsi="Times New Roman" w:cs="Times New Roman"/>
          <w:sz w:val="24"/>
          <w:szCs w:val="24"/>
        </w:rPr>
        <w:t>Dos mil quinientos dólares exactos ($2,500.00) para el pago de los gastos correspondientes a la realización del evento de fecha</w:t>
      </w:r>
      <w:r w:rsidRPr="00F562C9">
        <w:rPr>
          <w:rFonts w:ascii="Times New Roman" w:hAnsi="Times New Roman" w:cs="Times New Roman"/>
          <w:sz w:val="24"/>
          <w:szCs w:val="24"/>
        </w:rPr>
        <w:t xml:space="preserve"> doce de junio del año dos mil trece, con relación a la primera entrega de prestaciones económicas a los parientes de las personas fallecidas a causa de un accidente de tránsito y que son beneficiarios del FONAT</w:t>
      </w:r>
      <w:r>
        <w:rPr>
          <w:rFonts w:ascii="Times New Roman" w:hAnsi="Times New Roman" w:cs="Times New Roman"/>
          <w:sz w:val="24"/>
          <w:szCs w:val="24"/>
        </w:rPr>
        <w:t>;</w:t>
      </w:r>
      <w:r w:rsidR="00FD3BD8">
        <w:rPr>
          <w:rFonts w:ascii="Times New Roman" w:hAnsi="Times New Roman" w:cs="Times New Roman"/>
          <w:sz w:val="24"/>
          <w:szCs w:val="24"/>
        </w:rPr>
        <w:t xml:space="preserve"> y</w:t>
      </w:r>
      <w:r>
        <w:rPr>
          <w:rFonts w:ascii="Times New Roman" w:hAnsi="Times New Roman" w:cs="Times New Roman"/>
          <w:sz w:val="24"/>
          <w:szCs w:val="24"/>
        </w:rPr>
        <w:t xml:space="preserve"> </w:t>
      </w:r>
      <w:r>
        <w:rPr>
          <w:rFonts w:ascii="Times New Roman" w:hAnsi="Times New Roman" w:cs="Times New Roman"/>
          <w:b/>
          <w:sz w:val="24"/>
          <w:szCs w:val="24"/>
        </w:rPr>
        <w:t xml:space="preserve">iii) </w:t>
      </w:r>
      <w:r>
        <w:rPr>
          <w:rFonts w:ascii="Times New Roman" w:hAnsi="Times New Roman" w:cs="Times New Roman"/>
          <w:sz w:val="24"/>
          <w:szCs w:val="24"/>
        </w:rPr>
        <w:t xml:space="preserve">El resto de los fondos para el pago de los gastos necesarios para el funcionamiento básico de la Institución. Al respecto manifiesta el Licenciado Silva Pineda que </w:t>
      </w:r>
      <w:r w:rsidR="00721A7A">
        <w:rPr>
          <w:rFonts w:ascii="Times New Roman" w:hAnsi="Times New Roman" w:cs="Times New Roman"/>
          <w:sz w:val="24"/>
          <w:szCs w:val="24"/>
        </w:rPr>
        <w:t>el día veinticuatro de septiembre del año dos mil trece</w:t>
      </w:r>
      <w:r>
        <w:rPr>
          <w:rFonts w:ascii="Times New Roman" w:hAnsi="Times New Roman" w:cs="Times New Roman"/>
          <w:sz w:val="24"/>
          <w:szCs w:val="24"/>
        </w:rPr>
        <w:t xml:space="preserve"> fue efectivamente realizado el reintegro de la cantidad anteriormente descrita, a través de la cuenta bancaria denominada “FONAT-FAE” a la cual se le dio apertura para tal efecto; por lo que solicita al pleno darse por recibido del informe rendido y se tenga por reintegrada la cantidad en referencia, de conformidad al </w:t>
      </w:r>
      <w:r w:rsidR="00721A7A">
        <w:rPr>
          <w:rFonts w:ascii="Times New Roman" w:hAnsi="Times New Roman" w:cs="Times New Roman"/>
          <w:color w:val="0070C0"/>
          <w:sz w:val="24"/>
          <w:szCs w:val="24"/>
        </w:rPr>
        <w:t>Anexo 6</w:t>
      </w:r>
      <w:r>
        <w:rPr>
          <w:rFonts w:ascii="Times New Roman" w:hAnsi="Times New Roman" w:cs="Times New Roman"/>
          <w:sz w:val="24"/>
          <w:szCs w:val="24"/>
        </w:rPr>
        <w:t xml:space="preserve"> de la presente. </w:t>
      </w:r>
      <w:r>
        <w:rPr>
          <w:rFonts w:ascii="Times New Roman" w:hAnsi="Times New Roman"/>
          <w:sz w:val="24"/>
          <w:szCs w:val="24"/>
        </w:rPr>
        <w:t>Al respecto el Consejo Directivo acuerda darse por enterado del informe rendido y tener por reintegrada la cantidad aludida con base a lo  previamente relacionado. -</w:t>
      </w:r>
    </w:p>
    <w:p w14:paraId="7C63E4E8" w14:textId="0618E995" w:rsidR="00D7671F" w:rsidRPr="00E131CE" w:rsidRDefault="00273FB8" w:rsidP="00D7671F">
      <w:pPr>
        <w:spacing w:after="0" w:line="360" w:lineRule="auto"/>
        <w:jc w:val="both"/>
        <w:rPr>
          <w:rFonts w:ascii="Times New Roman" w:hAnsi="Times New Roman"/>
          <w:sz w:val="24"/>
          <w:szCs w:val="24"/>
        </w:rPr>
      </w:pPr>
      <w:r>
        <w:rPr>
          <w:rFonts w:ascii="Times New Roman" w:hAnsi="Times New Roman"/>
          <w:b/>
          <w:sz w:val="24"/>
          <w:szCs w:val="24"/>
        </w:rPr>
        <w:t>7</w:t>
      </w:r>
      <w:r w:rsidR="00FF4AF5">
        <w:rPr>
          <w:rFonts w:ascii="Times New Roman" w:hAnsi="Times New Roman"/>
          <w:b/>
          <w:sz w:val="24"/>
          <w:szCs w:val="24"/>
        </w:rPr>
        <w:t xml:space="preserve">. </w:t>
      </w:r>
      <w:r w:rsidR="00AD74D6">
        <w:rPr>
          <w:rFonts w:ascii="Times New Roman" w:hAnsi="Times New Roman"/>
          <w:b/>
          <w:sz w:val="24"/>
          <w:szCs w:val="24"/>
        </w:rPr>
        <w:t>Varios.</w:t>
      </w:r>
      <w:r w:rsidR="00F049C2">
        <w:rPr>
          <w:rFonts w:ascii="Times New Roman" w:hAnsi="Times New Roman"/>
          <w:b/>
          <w:sz w:val="24"/>
          <w:szCs w:val="24"/>
        </w:rPr>
        <w:t xml:space="preserve"> </w:t>
      </w:r>
      <w:r w:rsidR="00F049C2">
        <w:rPr>
          <w:rFonts w:ascii="Times New Roman" w:hAnsi="Times New Roman"/>
          <w:sz w:val="24"/>
          <w:szCs w:val="24"/>
        </w:rPr>
        <w:t>Se procede al punto de agenda, según se detalla a continuación: --------------------</w:t>
      </w:r>
      <w:r w:rsidR="00D7671F">
        <w:rPr>
          <w:rFonts w:ascii="Times New Roman" w:hAnsi="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p>
    <w:p w14:paraId="27833C5F" w14:textId="5D373ED0" w:rsidR="00D43223" w:rsidRPr="002B7CBE" w:rsidRDefault="004066D4" w:rsidP="002B7CBE">
      <w:pPr>
        <w:spacing w:after="0" w:line="360" w:lineRule="auto"/>
        <w:jc w:val="both"/>
        <w:rPr>
          <w:rFonts w:ascii="Times New Roman" w:hAnsi="Times New Roman"/>
          <w:sz w:val="24"/>
          <w:szCs w:val="24"/>
        </w:rPr>
      </w:pPr>
      <w:r w:rsidRPr="003557D0">
        <w:rPr>
          <w:rFonts w:ascii="Times New Roman" w:hAnsi="Times New Roman"/>
          <w:b/>
          <w:sz w:val="24"/>
          <w:szCs w:val="24"/>
        </w:rPr>
        <w:t>ACUERDOS</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Directivo </w:t>
      </w:r>
      <w:r>
        <w:rPr>
          <w:rFonts w:ascii="Times New Roman" w:hAnsi="Times New Roman"/>
          <w:b/>
          <w:sz w:val="24"/>
          <w:szCs w:val="24"/>
        </w:rPr>
        <w:t xml:space="preserve">ACUERDA: </w:t>
      </w:r>
      <w:r w:rsidR="00021B21">
        <w:rPr>
          <w:rFonts w:ascii="Times New Roman" w:hAnsi="Times New Roman"/>
          <w:b/>
          <w:sz w:val="24"/>
          <w:szCs w:val="24"/>
        </w:rPr>
        <w:t>I)</w:t>
      </w:r>
      <w:r w:rsidR="00A01133">
        <w:rPr>
          <w:rFonts w:ascii="Times New Roman" w:hAnsi="Times New Roman"/>
          <w:b/>
          <w:sz w:val="24"/>
          <w:szCs w:val="24"/>
        </w:rPr>
        <w:t xml:space="preserve"> </w:t>
      </w:r>
      <w:r w:rsidR="00817CAF" w:rsidRPr="00EF65CC">
        <w:rPr>
          <w:rFonts w:ascii="Times New Roman" w:hAnsi="Times New Roman"/>
          <w:b/>
          <w:sz w:val="24"/>
          <w:szCs w:val="24"/>
        </w:rPr>
        <w:t>Aprobar</w:t>
      </w:r>
      <w:r w:rsidR="00817CAF">
        <w:rPr>
          <w:rFonts w:ascii="Times New Roman" w:hAnsi="Times New Roman"/>
          <w:sz w:val="24"/>
          <w:szCs w:val="24"/>
        </w:rPr>
        <w:t xml:space="preserve"> los veinte proyectos de r</w:t>
      </w:r>
      <w:r w:rsidR="00817CAF" w:rsidRPr="000C0C20">
        <w:rPr>
          <w:rFonts w:ascii="Times New Roman" w:hAnsi="Times New Roman"/>
          <w:sz w:val="24"/>
          <w:szCs w:val="24"/>
        </w:rPr>
        <w:t xml:space="preserve">esoluciones </w:t>
      </w:r>
      <w:r w:rsidR="00817CAF">
        <w:rPr>
          <w:rFonts w:ascii="Times New Roman" w:hAnsi="Times New Roman"/>
          <w:sz w:val="24"/>
          <w:szCs w:val="24"/>
        </w:rPr>
        <w:t xml:space="preserve">que han sido elaborados con relación al pago de las </w:t>
      </w:r>
      <w:r w:rsidR="00817CAF" w:rsidRPr="001D13AC">
        <w:rPr>
          <w:rFonts w:ascii="Times New Roman" w:hAnsi="Times New Roman"/>
          <w:sz w:val="24"/>
          <w:szCs w:val="24"/>
        </w:rPr>
        <w:t>prestaciones económicas a los parientes de las personas fallecidas a causa de un accidente de tránsito</w:t>
      </w:r>
      <w:r w:rsidR="00817CAF">
        <w:rPr>
          <w:rFonts w:ascii="Times New Roman" w:hAnsi="Times New Roman"/>
          <w:sz w:val="24"/>
          <w:szCs w:val="24"/>
        </w:rPr>
        <w:t>,</w:t>
      </w:r>
      <w:r w:rsidR="00817CAF" w:rsidRPr="001D13AC">
        <w:rPr>
          <w:rFonts w:ascii="Times New Roman" w:hAnsi="Times New Roman"/>
          <w:sz w:val="24"/>
          <w:szCs w:val="24"/>
        </w:rPr>
        <w:t xml:space="preserve"> con base a la Ley Especial </w:t>
      </w:r>
      <w:r w:rsidR="00817CAF">
        <w:rPr>
          <w:rFonts w:ascii="Times New Roman" w:hAnsi="Times New Roman"/>
          <w:sz w:val="24"/>
          <w:szCs w:val="24"/>
        </w:rPr>
        <w:t>para la Constitución</w:t>
      </w:r>
      <w:r w:rsidR="00817CAF" w:rsidRPr="001D13AC">
        <w:rPr>
          <w:rFonts w:ascii="Times New Roman" w:hAnsi="Times New Roman"/>
          <w:sz w:val="24"/>
          <w:szCs w:val="24"/>
        </w:rPr>
        <w:t xml:space="preserve"> del FONAT</w:t>
      </w:r>
      <w:r w:rsidR="00817CAF">
        <w:rPr>
          <w:rFonts w:ascii="Times New Roman" w:hAnsi="Times New Roman"/>
          <w:sz w:val="24"/>
          <w:szCs w:val="24"/>
        </w:rPr>
        <w:t xml:space="preserve">; </w:t>
      </w:r>
      <w:r w:rsidR="00817CAF">
        <w:rPr>
          <w:rFonts w:ascii="Times New Roman" w:hAnsi="Times New Roman"/>
          <w:b/>
          <w:sz w:val="24"/>
          <w:szCs w:val="24"/>
        </w:rPr>
        <w:t>II) Aprobar</w:t>
      </w:r>
      <w:r w:rsidR="00817CAF">
        <w:rPr>
          <w:rFonts w:ascii="Times New Roman" w:hAnsi="Times New Roman"/>
          <w:sz w:val="24"/>
          <w:szCs w:val="24"/>
        </w:rPr>
        <w:t xml:space="preserve"> los veintiséis proyectos de resoluciones que han sido elaborados con relación al pago de las prestaciones económicas a las personas que con motivo de un accidente de tránsito resultaron con algún grado de discapacidad, con base a la Ley antes mencionada; </w:t>
      </w:r>
      <w:r w:rsidR="007D618E">
        <w:rPr>
          <w:rFonts w:ascii="Times New Roman" w:hAnsi="Times New Roman"/>
          <w:b/>
          <w:sz w:val="24"/>
          <w:szCs w:val="24"/>
        </w:rPr>
        <w:t>III) A</w:t>
      </w:r>
      <w:r w:rsidR="007D618E" w:rsidRPr="00EF65CC">
        <w:rPr>
          <w:rFonts w:ascii="Times New Roman" w:hAnsi="Times New Roman"/>
          <w:b/>
          <w:sz w:val="24"/>
          <w:szCs w:val="24"/>
        </w:rPr>
        <w:t>utorizar</w:t>
      </w:r>
      <w:r w:rsidR="007D618E">
        <w:rPr>
          <w:rFonts w:ascii="Times New Roman" w:hAnsi="Times New Roman"/>
          <w:sz w:val="24"/>
          <w:szCs w:val="24"/>
        </w:rPr>
        <w:t xml:space="preserve"> al </w:t>
      </w:r>
      <w:r w:rsidR="007D618E" w:rsidRPr="00EB3D68">
        <w:rPr>
          <w:rFonts w:ascii="Times New Roman" w:hAnsi="Times New Roman"/>
          <w:sz w:val="24"/>
          <w:szCs w:val="24"/>
        </w:rPr>
        <w:t xml:space="preserve">Presidente </w:t>
      </w:r>
      <w:r w:rsidR="007D618E">
        <w:rPr>
          <w:rFonts w:ascii="Times New Roman" w:hAnsi="Times New Roman"/>
          <w:sz w:val="24"/>
          <w:szCs w:val="24"/>
        </w:rPr>
        <w:t xml:space="preserve">del Consejo Directivo </w:t>
      </w:r>
      <w:r w:rsidR="007D618E" w:rsidRPr="00EB3D68">
        <w:rPr>
          <w:rFonts w:ascii="Times New Roman" w:hAnsi="Times New Roman"/>
          <w:sz w:val="24"/>
          <w:szCs w:val="24"/>
        </w:rPr>
        <w:t xml:space="preserve">para </w:t>
      </w:r>
      <w:r w:rsidR="007D618E">
        <w:rPr>
          <w:rFonts w:ascii="Times New Roman" w:hAnsi="Times New Roman"/>
          <w:sz w:val="24"/>
          <w:szCs w:val="24"/>
        </w:rPr>
        <w:t xml:space="preserve">que </w:t>
      </w:r>
      <w:r w:rsidR="007D618E">
        <w:rPr>
          <w:rFonts w:ascii="Times New Roman" w:hAnsi="Times New Roman"/>
          <w:sz w:val="24"/>
          <w:szCs w:val="24"/>
        </w:rPr>
        <w:lastRenderedPageBreak/>
        <w:t>firme</w:t>
      </w:r>
      <w:r w:rsidR="007D618E" w:rsidRPr="00EB3D68">
        <w:rPr>
          <w:rFonts w:ascii="Times New Roman" w:hAnsi="Times New Roman"/>
          <w:sz w:val="24"/>
          <w:szCs w:val="24"/>
        </w:rPr>
        <w:t xml:space="preserve"> </w:t>
      </w:r>
      <w:r w:rsidR="007D618E">
        <w:rPr>
          <w:rFonts w:ascii="Times New Roman" w:hAnsi="Times New Roman"/>
          <w:sz w:val="24"/>
          <w:szCs w:val="24"/>
        </w:rPr>
        <w:t>las resoluciones descritas con anterioridad</w:t>
      </w:r>
      <w:r w:rsidR="007D618E">
        <w:rPr>
          <w:rFonts w:ascii="Times New Roman" w:hAnsi="Times New Roman" w:cs="Times New Roman"/>
          <w:sz w:val="24"/>
          <w:szCs w:val="24"/>
        </w:rPr>
        <w:t xml:space="preserve"> para los efectos legales correspondientes</w:t>
      </w:r>
      <w:r w:rsidR="00721A7A">
        <w:rPr>
          <w:rFonts w:ascii="Times New Roman" w:hAnsi="Times New Roman" w:cs="Times New Roman"/>
          <w:sz w:val="24"/>
          <w:szCs w:val="24"/>
        </w:rPr>
        <w:t xml:space="preserve">; </w:t>
      </w:r>
      <w:r w:rsidR="00A352FF">
        <w:rPr>
          <w:rFonts w:ascii="Times New Roman" w:hAnsi="Times New Roman" w:cs="Times New Roman"/>
          <w:b/>
          <w:sz w:val="24"/>
          <w:szCs w:val="24"/>
        </w:rPr>
        <w:t>IV)</w:t>
      </w:r>
      <w:r w:rsidR="007D618E">
        <w:rPr>
          <w:rFonts w:ascii="Times New Roman" w:hAnsi="Times New Roman" w:cs="Times New Roman"/>
          <w:sz w:val="24"/>
          <w:szCs w:val="24"/>
        </w:rPr>
        <w:t xml:space="preserve"> </w:t>
      </w:r>
      <w:r w:rsidR="00470197">
        <w:rPr>
          <w:rFonts w:ascii="Times New Roman" w:hAnsi="Times New Roman" w:cs="Times New Roman"/>
          <w:b/>
          <w:sz w:val="24"/>
          <w:szCs w:val="24"/>
        </w:rPr>
        <w:t xml:space="preserve">Dar por recibido </w:t>
      </w:r>
      <w:r w:rsidR="00470197" w:rsidRPr="008104A1">
        <w:rPr>
          <w:rFonts w:ascii="Times New Roman" w:hAnsi="Times New Roman" w:cs="Times New Roman"/>
          <w:sz w:val="24"/>
          <w:szCs w:val="24"/>
        </w:rPr>
        <w:t xml:space="preserve">el </w:t>
      </w:r>
      <w:r w:rsidR="00470197" w:rsidRPr="008104A1">
        <w:rPr>
          <w:rFonts w:ascii="Times New Roman" w:hAnsi="Times New Roman"/>
          <w:sz w:val="24"/>
          <w:szCs w:val="24"/>
        </w:rPr>
        <w:t xml:space="preserve">primer avance en la construcción </w:t>
      </w:r>
      <w:r w:rsidR="004361A7">
        <w:rPr>
          <w:rFonts w:ascii="Times New Roman" w:hAnsi="Times New Roman"/>
          <w:sz w:val="24"/>
          <w:szCs w:val="24"/>
        </w:rPr>
        <w:t>de la Estrategia Institucional, así como</w:t>
      </w:r>
      <w:r w:rsidR="00470197" w:rsidRPr="008104A1">
        <w:rPr>
          <w:rFonts w:ascii="Times New Roman" w:hAnsi="Times New Roman"/>
          <w:sz w:val="24"/>
          <w:szCs w:val="24"/>
        </w:rPr>
        <w:t xml:space="preserve"> los Documentos de Control Interno</w:t>
      </w:r>
      <w:r w:rsidR="008104A1">
        <w:rPr>
          <w:rFonts w:ascii="Times New Roman" w:hAnsi="Times New Roman"/>
          <w:sz w:val="24"/>
          <w:szCs w:val="24"/>
        </w:rPr>
        <w:t xml:space="preserve"> </w:t>
      </w:r>
      <w:r w:rsidR="008104A1" w:rsidRPr="008104A1">
        <w:rPr>
          <w:rFonts w:ascii="Times New Roman" w:hAnsi="Times New Roman"/>
          <w:sz w:val="24"/>
          <w:szCs w:val="24"/>
        </w:rPr>
        <w:t>que ha</w:t>
      </w:r>
      <w:r w:rsidR="008104A1">
        <w:rPr>
          <w:rFonts w:ascii="Times New Roman" w:hAnsi="Times New Roman"/>
          <w:sz w:val="24"/>
          <w:szCs w:val="24"/>
        </w:rPr>
        <w:t>n</w:t>
      </w:r>
      <w:r w:rsidR="008104A1" w:rsidRPr="008104A1">
        <w:rPr>
          <w:rFonts w:ascii="Times New Roman" w:hAnsi="Times New Roman"/>
          <w:sz w:val="24"/>
          <w:szCs w:val="24"/>
        </w:rPr>
        <w:t xml:space="preserve"> sido remitido</w:t>
      </w:r>
      <w:r w:rsidR="008104A1">
        <w:rPr>
          <w:rFonts w:ascii="Times New Roman" w:hAnsi="Times New Roman"/>
          <w:sz w:val="24"/>
          <w:szCs w:val="24"/>
        </w:rPr>
        <w:t>s</w:t>
      </w:r>
      <w:r w:rsidR="008104A1" w:rsidRPr="008104A1">
        <w:rPr>
          <w:rFonts w:ascii="Times New Roman" w:hAnsi="Times New Roman"/>
          <w:sz w:val="24"/>
          <w:szCs w:val="24"/>
        </w:rPr>
        <w:t xml:space="preserve"> por la Dirección Ejecutiva</w:t>
      </w:r>
      <w:r w:rsidR="008104A1">
        <w:rPr>
          <w:rFonts w:ascii="Times New Roman" w:hAnsi="Times New Roman"/>
          <w:sz w:val="24"/>
          <w:szCs w:val="24"/>
        </w:rPr>
        <w:t>, los</w:t>
      </w:r>
      <w:r w:rsidR="008104A1" w:rsidRPr="008104A1">
        <w:rPr>
          <w:rFonts w:ascii="Times New Roman" w:hAnsi="Times New Roman"/>
          <w:sz w:val="24"/>
          <w:szCs w:val="24"/>
        </w:rPr>
        <w:t xml:space="preserve"> cual</w:t>
      </w:r>
      <w:r w:rsidR="008104A1">
        <w:rPr>
          <w:rFonts w:ascii="Times New Roman" w:hAnsi="Times New Roman"/>
          <w:sz w:val="24"/>
          <w:szCs w:val="24"/>
        </w:rPr>
        <w:t>es</w:t>
      </w:r>
      <w:r w:rsidR="008104A1" w:rsidRPr="008104A1">
        <w:rPr>
          <w:rFonts w:ascii="Times New Roman" w:hAnsi="Times New Roman"/>
          <w:sz w:val="24"/>
          <w:szCs w:val="24"/>
        </w:rPr>
        <w:t xml:space="preserve"> será</w:t>
      </w:r>
      <w:r w:rsidR="008104A1">
        <w:rPr>
          <w:rFonts w:ascii="Times New Roman" w:hAnsi="Times New Roman"/>
          <w:sz w:val="24"/>
          <w:szCs w:val="24"/>
        </w:rPr>
        <w:t>n</w:t>
      </w:r>
      <w:r w:rsidR="008104A1" w:rsidRPr="008104A1">
        <w:rPr>
          <w:rFonts w:ascii="Times New Roman" w:hAnsi="Times New Roman"/>
          <w:sz w:val="24"/>
          <w:szCs w:val="24"/>
        </w:rPr>
        <w:t xml:space="preserve"> sometido</w:t>
      </w:r>
      <w:r w:rsidR="008104A1">
        <w:rPr>
          <w:rFonts w:ascii="Times New Roman" w:hAnsi="Times New Roman"/>
          <w:sz w:val="24"/>
          <w:szCs w:val="24"/>
        </w:rPr>
        <w:t>s</w:t>
      </w:r>
      <w:r w:rsidR="008104A1" w:rsidRPr="008104A1">
        <w:rPr>
          <w:rFonts w:ascii="Times New Roman" w:hAnsi="Times New Roman"/>
          <w:sz w:val="24"/>
          <w:szCs w:val="24"/>
        </w:rPr>
        <w:t xml:space="preserve"> a conocimiento en una sesión posterior para los efectos que se estimen pertinentes</w:t>
      </w:r>
      <w:r w:rsidR="008104A1">
        <w:rPr>
          <w:rFonts w:ascii="Times New Roman" w:hAnsi="Times New Roman"/>
          <w:sz w:val="24"/>
          <w:szCs w:val="24"/>
        </w:rPr>
        <w:t xml:space="preserve">; </w:t>
      </w:r>
      <w:r w:rsidR="00E544FA">
        <w:rPr>
          <w:rFonts w:ascii="Times New Roman" w:hAnsi="Times New Roman"/>
          <w:b/>
          <w:sz w:val="24"/>
          <w:szCs w:val="24"/>
        </w:rPr>
        <w:t xml:space="preserve">V) Dar por recibido </w:t>
      </w:r>
      <w:r w:rsidR="00E544FA" w:rsidRPr="00E544FA">
        <w:rPr>
          <w:rFonts w:ascii="Times New Roman" w:hAnsi="Times New Roman"/>
          <w:sz w:val="24"/>
          <w:szCs w:val="24"/>
        </w:rPr>
        <w:t>el Proyecto del Instructivo que contiene los procedimientos para el funcionamiento del Fondo Circulante de Monto Fijo de Caja Chica del FONAT</w:t>
      </w:r>
      <w:r w:rsidR="001D380E">
        <w:rPr>
          <w:rFonts w:ascii="Times New Roman" w:hAnsi="Times New Roman"/>
          <w:sz w:val="24"/>
          <w:szCs w:val="24"/>
        </w:rPr>
        <w:t xml:space="preserve"> </w:t>
      </w:r>
      <w:r w:rsidR="00E544FA" w:rsidRPr="008104A1">
        <w:rPr>
          <w:rFonts w:ascii="Times New Roman" w:hAnsi="Times New Roman"/>
          <w:sz w:val="24"/>
          <w:szCs w:val="24"/>
        </w:rPr>
        <w:t>que ha sido remitido por la Dirección Ejecutiva</w:t>
      </w:r>
      <w:r w:rsidR="00E544FA">
        <w:rPr>
          <w:rFonts w:ascii="Times New Roman" w:hAnsi="Times New Roman"/>
          <w:sz w:val="24"/>
          <w:szCs w:val="24"/>
        </w:rPr>
        <w:t xml:space="preserve">, </w:t>
      </w:r>
      <w:r w:rsidR="000731C3">
        <w:rPr>
          <w:rFonts w:ascii="Times New Roman" w:hAnsi="Times New Roman"/>
          <w:sz w:val="24"/>
          <w:szCs w:val="24"/>
        </w:rPr>
        <w:t>el</w:t>
      </w:r>
      <w:r w:rsidR="00E544FA" w:rsidRPr="008104A1">
        <w:rPr>
          <w:rFonts w:ascii="Times New Roman" w:hAnsi="Times New Roman"/>
          <w:sz w:val="24"/>
          <w:szCs w:val="24"/>
        </w:rPr>
        <w:t xml:space="preserve"> cual será sometido a conocimiento en una sesión posterior para los efectos que se estimen pertinentes</w:t>
      </w:r>
      <w:r w:rsidR="00E544FA">
        <w:rPr>
          <w:rFonts w:ascii="Times New Roman" w:hAnsi="Times New Roman"/>
          <w:sz w:val="24"/>
          <w:szCs w:val="24"/>
        </w:rPr>
        <w:t>;</w:t>
      </w:r>
      <w:r w:rsidR="00470197">
        <w:rPr>
          <w:rFonts w:ascii="Times New Roman" w:hAnsi="Times New Roman"/>
          <w:b/>
          <w:sz w:val="24"/>
          <w:szCs w:val="24"/>
        </w:rPr>
        <w:t xml:space="preserve"> </w:t>
      </w:r>
      <w:r w:rsidR="000731C3">
        <w:rPr>
          <w:rFonts w:ascii="Times New Roman" w:hAnsi="Times New Roman"/>
          <w:b/>
          <w:sz w:val="24"/>
          <w:szCs w:val="24"/>
        </w:rPr>
        <w:t xml:space="preserve">VI) </w:t>
      </w:r>
      <w:r w:rsidR="00CD7ED3">
        <w:rPr>
          <w:rFonts w:ascii="Times New Roman" w:hAnsi="Times New Roman"/>
          <w:b/>
          <w:sz w:val="24"/>
          <w:szCs w:val="24"/>
        </w:rPr>
        <w:t xml:space="preserve">Darse por enterado </w:t>
      </w:r>
      <w:r w:rsidR="00CD7ED3">
        <w:rPr>
          <w:rFonts w:ascii="Times New Roman" w:hAnsi="Times New Roman"/>
          <w:sz w:val="24"/>
          <w:szCs w:val="24"/>
        </w:rPr>
        <w:t xml:space="preserve">del informe rendido </w:t>
      </w:r>
      <w:r w:rsidR="00CD7ED3" w:rsidRPr="00FB30C4">
        <w:rPr>
          <w:rFonts w:ascii="Times New Roman" w:hAnsi="Times New Roman"/>
          <w:sz w:val="24"/>
          <w:szCs w:val="24"/>
        </w:rPr>
        <w:t xml:space="preserve">por </w:t>
      </w:r>
      <w:r w:rsidR="00CD7ED3" w:rsidRPr="002202EB">
        <w:rPr>
          <w:rFonts w:ascii="Times New Roman" w:hAnsi="Times New Roman"/>
          <w:sz w:val="24"/>
          <w:szCs w:val="24"/>
        </w:rPr>
        <w:t>parte de la</w:t>
      </w:r>
      <w:r w:rsidR="00CD7ED3" w:rsidRPr="00CD7ED3">
        <w:rPr>
          <w:rFonts w:ascii="Times New Roman" w:hAnsi="Times New Roman"/>
          <w:sz w:val="24"/>
          <w:szCs w:val="24"/>
        </w:rPr>
        <w:t xml:space="preserve"> </w:t>
      </w:r>
      <w:r w:rsidR="00A352FF">
        <w:rPr>
          <w:rFonts w:ascii="Times New Roman" w:hAnsi="Times New Roman"/>
          <w:sz w:val="24"/>
          <w:szCs w:val="24"/>
        </w:rPr>
        <w:t>Dirección Ejecutiva</w:t>
      </w:r>
      <w:r w:rsidR="00606019">
        <w:rPr>
          <w:rFonts w:ascii="Times New Roman" w:hAnsi="Times New Roman"/>
          <w:sz w:val="24"/>
          <w:szCs w:val="24"/>
        </w:rPr>
        <w:t xml:space="preserve"> </w:t>
      </w:r>
      <w:r w:rsidR="00BE6C56">
        <w:rPr>
          <w:rFonts w:ascii="Times New Roman" w:hAnsi="Times New Roman"/>
          <w:sz w:val="24"/>
          <w:szCs w:val="24"/>
        </w:rPr>
        <w:t>sobre</w:t>
      </w:r>
      <w:r w:rsidR="00A352FF">
        <w:rPr>
          <w:rFonts w:ascii="Times New Roman" w:hAnsi="Times New Roman"/>
          <w:sz w:val="24"/>
          <w:szCs w:val="24"/>
        </w:rPr>
        <w:t xml:space="preserve">: </w:t>
      </w:r>
      <w:r w:rsidR="00A352FF">
        <w:rPr>
          <w:rFonts w:ascii="Times New Roman" w:hAnsi="Times New Roman"/>
          <w:b/>
          <w:sz w:val="24"/>
          <w:szCs w:val="24"/>
        </w:rPr>
        <w:t xml:space="preserve">1) </w:t>
      </w:r>
      <w:r w:rsidR="00A352FF" w:rsidRPr="00A352FF">
        <w:rPr>
          <w:rFonts w:ascii="Times New Roman" w:hAnsi="Times New Roman"/>
          <w:sz w:val="24"/>
          <w:szCs w:val="24"/>
        </w:rPr>
        <w:t xml:space="preserve">El total de solicitudes recibidas </w:t>
      </w:r>
      <w:r w:rsidR="004B177B">
        <w:rPr>
          <w:rFonts w:ascii="Times New Roman" w:hAnsi="Times New Roman"/>
          <w:sz w:val="24"/>
          <w:szCs w:val="24"/>
        </w:rPr>
        <w:t>en el período comprendido del quince de abril al</w:t>
      </w:r>
      <w:r w:rsidR="00A352FF" w:rsidRPr="00A352FF">
        <w:rPr>
          <w:rFonts w:ascii="Times New Roman" w:hAnsi="Times New Roman"/>
          <w:sz w:val="24"/>
          <w:szCs w:val="24"/>
        </w:rPr>
        <w:t xml:space="preserve"> treinta de septiembre del año dos mil trece y que se encuentran siendo tramitadas en la Institución con relación al pago de prestaciones económicas establecidas con base a la Ley Especial para la Constitución del FONAT</w:t>
      </w:r>
      <w:r w:rsidR="00A352FF">
        <w:rPr>
          <w:rFonts w:ascii="Times New Roman" w:hAnsi="Times New Roman"/>
          <w:sz w:val="24"/>
          <w:szCs w:val="24"/>
        </w:rPr>
        <w:t xml:space="preserve">; </w:t>
      </w:r>
      <w:r w:rsidR="00D574C2">
        <w:rPr>
          <w:rFonts w:ascii="Times New Roman" w:hAnsi="Times New Roman"/>
          <w:b/>
          <w:sz w:val="24"/>
          <w:szCs w:val="24"/>
        </w:rPr>
        <w:t xml:space="preserve">2) </w:t>
      </w:r>
      <w:r w:rsidR="00D574C2">
        <w:rPr>
          <w:rFonts w:ascii="Times New Roman" w:hAnsi="Times New Roman"/>
          <w:sz w:val="24"/>
          <w:szCs w:val="24"/>
        </w:rPr>
        <w:t xml:space="preserve">Las renuncias presentadas por: </w:t>
      </w:r>
      <w:r w:rsidR="00D574C2" w:rsidRPr="00F525DC">
        <w:rPr>
          <w:rFonts w:ascii="Times New Roman" w:hAnsi="Times New Roman"/>
          <w:b/>
          <w:sz w:val="24"/>
          <w:szCs w:val="24"/>
        </w:rPr>
        <w:t>a)</w:t>
      </w:r>
      <w:r w:rsidR="00D574C2">
        <w:rPr>
          <w:rFonts w:ascii="Times New Roman" w:hAnsi="Times New Roman"/>
          <w:sz w:val="24"/>
          <w:szCs w:val="24"/>
        </w:rPr>
        <w:t xml:space="preserve"> La Licenciada Claudia Beatriz Calderón López al cargo de Asesora de la Dirección Ejecutiva a partir del día siete de agosto del año dos mil trece; </w:t>
      </w:r>
      <w:r w:rsidR="00D574C2" w:rsidRPr="00F525DC">
        <w:rPr>
          <w:rFonts w:ascii="Times New Roman" w:hAnsi="Times New Roman"/>
          <w:b/>
          <w:sz w:val="24"/>
          <w:szCs w:val="24"/>
        </w:rPr>
        <w:t>b)</w:t>
      </w:r>
      <w:r w:rsidR="00D574C2">
        <w:rPr>
          <w:rFonts w:ascii="Times New Roman" w:hAnsi="Times New Roman"/>
          <w:sz w:val="24"/>
          <w:szCs w:val="24"/>
        </w:rPr>
        <w:t xml:space="preserve"> La señorita Juana Carolina Cáceres Paz al cargo de Orientadora a partir del día veinte de agosto del año dos mil trece; y </w:t>
      </w:r>
      <w:r w:rsidR="00D574C2" w:rsidRPr="00F525DC">
        <w:rPr>
          <w:rFonts w:ascii="Times New Roman" w:hAnsi="Times New Roman"/>
          <w:b/>
          <w:sz w:val="24"/>
          <w:szCs w:val="24"/>
        </w:rPr>
        <w:t>c)</w:t>
      </w:r>
      <w:r w:rsidR="00D574C2">
        <w:rPr>
          <w:rFonts w:ascii="Times New Roman" w:hAnsi="Times New Roman"/>
          <w:sz w:val="24"/>
          <w:szCs w:val="24"/>
        </w:rPr>
        <w:t xml:space="preserve"> La señorita Fátima Lissette Ruiz Villalobos</w:t>
      </w:r>
      <w:r w:rsidR="00D574C2" w:rsidRPr="00F6356D">
        <w:rPr>
          <w:rFonts w:ascii="Times New Roman" w:hAnsi="Times New Roman"/>
          <w:sz w:val="24"/>
          <w:szCs w:val="24"/>
        </w:rPr>
        <w:t xml:space="preserve"> al cargo de </w:t>
      </w:r>
      <w:r w:rsidR="00D574C2">
        <w:rPr>
          <w:rFonts w:ascii="Times New Roman" w:hAnsi="Times New Roman"/>
          <w:sz w:val="24"/>
          <w:szCs w:val="24"/>
        </w:rPr>
        <w:t>Protocolo</w:t>
      </w:r>
      <w:r w:rsidR="00D574C2" w:rsidRPr="00F6356D">
        <w:rPr>
          <w:rFonts w:ascii="Times New Roman" w:hAnsi="Times New Roman"/>
          <w:sz w:val="24"/>
          <w:szCs w:val="24"/>
        </w:rPr>
        <w:t xml:space="preserve"> a partir del día </w:t>
      </w:r>
      <w:r w:rsidR="00D574C2">
        <w:rPr>
          <w:rFonts w:ascii="Times New Roman" w:hAnsi="Times New Roman"/>
          <w:sz w:val="24"/>
          <w:szCs w:val="24"/>
        </w:rPr>
        <w:t>uno de octubre</w:t>
      </w:r>
      <w:r w:rsidR="00D574C2" w:rsidRPr="00F6356D">
        <w:rPr>
          <w:rFonts w:ascii="Times New Roman" w:hAnsi="Times New Roman"/>
          <w:sz w:val="24"/>
          <w:szCs w:val="24"/>
        </w:rPr>
        <w:t xml:space="preserve"> del año dos mil trece</w:t>
      </w:r>
      <w:r w:rsidR="00F65F7F">
        <w:rPr>
          <w:rFonts w:ascii="Times New Roman" w:hAnsi="Times New Roman"/>
          <w:sz w:val="24"/>
          <w:szCs w:val="24"/>
        </w:rPr>
        <w:t>;</w:t>
      </w:r>
      <w:r w:rsidR="00CD7ED3">
        <w:rPr>
          <w:rFonts w:ascii="Times New Roman" w:hAnsi="Times New Roman"/>
          <w:sz w:val="24"/>
          <w:szCs w:val="24"/>
        </w:rPr>
        <w:t xml:space="preserve"> </w:t>
      </w:r>
      <w:r w:rsidR="00361B78">
        <w:rPr>
          <w:rFonts w:ascii="Times New Roman" w:hAnsi="Times New Roman"/>
          <w:b/>
          <w:sz w:val="24"/>
          <w:szCs w:val="24"/>
        </w:rPr>
        <w:t xml:space="preserve">3) </w:t>
      </w:r>
      <w:r w:rsidR="00361B78">
        <w:rPr>
          <w:rFonts w:ascii="Times New Roman" w:hAnsi="Times New Roman"/>
          <w:sz w:val="24"/>
          <w:szCs w:val="24"/>
        </w:rPr>
        <w:t xml:space="preserve">Las diecisiete plazas que se encuentran actualmente vacantes en la Institución; </w:t>
      </w:r>
      <w:r w:rsidR="00361B78">
        <w:rPr>
          <w:rFonts w:ascii="Times New Roman" w:hAnsi="Times New Roman"/>
          <w:b/>
          <w:sz w:val="24"/>
          <w:szCs w:val="24"/>
        </w:rPr>
        <w:t>4)</w:t>
      </w:r>
      <w:r w:rsidR="00BB69A9">
        <w:rPr>
          <w:rFonts w:ascii="Times New Roman" w:hAnsi="Times New Roman"/>
          <w:b/>
          <w:sz w:val="24"/>
          <w:szCs w:val="24"/>
        </w:rPr>
        <w:t xml:space="preserve"> </w:t>
      </w:r>
      <w:r w:rsidR="00BB69A9" w:rsidRPr="00BB69A9">
        <w:rPr>
          <w:rFonts w:ascii="Times New Roman" w:hAnsi="Times New Roman"/>
          <w:sz w:val="24"/>
          <w:szCs w:val="24"/>
        </w:rPr>
        <w:t xml:space="preserve">El proceso de organización del </w:t>
      </w:r>
      <w:r w:rsidR="00206C01">
        <w:rPr>
          <w:rFonts w:ascii="Times New Roman" w:hAnsi="Times New Roman"/>
          <w:sz w:val="24"/>
          <w:szCs w:val="24"/>
        </w:rPr>
        <w:t xml:space="preserve">segundo </w:t>
      </w:r>
      <w:r w:rsidR="00BB69A9" w:rsidRPr="00BB69A9">
        <w:rPr>
          <w:rFonts w:ascii="Times New Roman" w:hAnsi="Times New Roman"/>
          <w:sz w:val="24"/>
          <w:szCs w:val="24"/>
        </w:rPr>
        <w:t xml:space="preserve">evento </w:t>
      </w:r>
      <w:r w:rsidR="00BE48A2">
        <w:rPr>
          <w:rFonts w:ascii="Times New Roman" w:hAnsi="Times New Roman"/>
          <w:sz w:val="24"/>
          <w:szCs w:val="24"/>
        </w:rPr>
        <w:t xml:space="preserve">a realizar el día ocho de octubre del año dos mil trece </w:t>
      </w:r>
      <w:r w:rsidR="00BB69A9" w:rsidRPr="00BB69A9">
        <w:rPr>
          <w:rFonts w:ascii="Times New Roman" w:hAnsi="Times New Roman"/>
          <w:sz w:val="24"/>
          <w:szCs w:val="24"/>
        </w:rPr>
        <w:t xml:space="preserve">para la entrega de las prestaciones económicas a los parientes de las personas fallecidas, </w:t>
      </w:r>
      <w:r w:rsidR="00BB69A9" w:rsidRPr="00BB69A9">
        <w:rPr>
          <w:rFonts w:ascii="Times New Roman" w:hAnsi="Times New Roman" w:cs="Times New Roman"/>
          <w:sz w:val="24"/>
          <w:szCs w:val="24"/>
        </w:rPr>
        <w:t>así como a las personas que resultaron con algún grado de discapacidad, ambas a consecuencia de un accidente de tránsito</w:t>
      </w:r>
      <w:r w:rsidR="00721A7A">
        <w:rPr>
          <w:rFonts w:ascii="Times New Roman" w:hAnsi="Times New Roman"/>
          <w:sz w:val="24"/>
          <w:szCs w:val="24"/>
        </w:rPr>
        <w:t xml:space="preserve">; </w:t>
      </w:r>
      <w:r w:rsidR="00F44B0A">
        <w:rPr>
          <w:rFonts w:ascii="Times New Roman" w:hAnsi="Times New Roman"/>
          <w:b/>
          <w:sz w:val="24"/>
          <w:szCs w:val="24"/>
        </w:rPr>
        <w:t xml:space="preserve">5) </w:t>
      </w:r>
      <w:r w:rsidR="00F44B0A" w:rsidRPr="00F44B0A">
        <w:rPr>
          <w:rFonts w:ascii="Times New Roman" w:hAnsi="Times New Roman"/>
          <w:sz w:val="24"/>
          <w:szCs w:val="24"/>
        </w:rPr>
        <w:t>El total de beneficiarios a quienes se les hará entrega de las referidas prestaciones económicas en el evento antes mencionado</w:t>
      </w:r>
      <w:r w:rsidR="00721A7A">
        <w:rPr>
          <w:rFonts w:ascii="Times New Roman" w:hAnsi="Times New Roman"/>
          <w:sz w:val="24"/>
          <w:szCs w:val="24"/>
        </w:rPr>
        <w:t xml:space="preserve">; </w:t>
      </w:r>
      <w:r w:rsidR="00721A7A" w:rsidRPr="00F91F13">
        <w:rPr>
          <w:rFonts w:ascii="Times New Roman" w:hAnsi="Times New Roman"/>
          <w:b/>
          <w:sz w:val="24"/>
          <w:szCs w:val="24"/>
        </w:rPr>
        <w:t>V</w:t>
      </w:r>
      <w:r w:rsidR="000731C3" w:rsidRPr="00F91F13">
        <w:rPr>
          <w:rFonts w:ascii="Times New Roman" w:hAnsi="Times New Roman"/>
          <w:b/>
          <w:sz w:val="24"/>
          <w:szCs w:val="24"/>
        </w:rPr>
        <w:t>II</w:t>
      </w:r>
      <w:r w:rsidR="00721A7A" w:rsidRPr="00F91F13">
        <w:rPr>
          <w:rFonts w:ascii="Times New Roman" w:hAnsi="Times New Roman"/>
          <w:b/>
          <w:sz w:val="24"/>
          <w:szCs w:val="24"/>
        </w:rPr>
        <w:t>)</w:t>
      </w:r>
      <w:r w:rsidR="00721A7A">
        <w:rPr>
          <w:rFonts w:ascii="Times New Roman" w:hAnsi="Times New Roman"/>
          <w:b/>
          <w:sz w:val="24"/>
          <w:szCs w:val="24"/>
        </w:rPr>
        <w:t xml:space="preserve"> Darse por enterado </w:t>
      </w:r>
      <w:r w:rsidR="00721A7A">
        <w:rPr>
          <w:rFonts w:ascii="Times New Roman" w:hAnsi="Times New Roman"/>
          <w:sz w:val="24"/>
          <w:szCs w:val="24"/>
        </w:rPr>
        <w:t>del informe rendido por parte de la Gerencia Financiera Institucional sobre e</w:t>
      </w:r>
      <w:r w:rsidR="00721A7A" w:rsidRPr="00B80CA2">
        <w:rPr>
          <w:rFonts w:ascii="Times New Roman" w:hAnsi="Times New Roman"/>
          <w:sz w:val="24"/>
          <w:szCs w:val="24"/>
        </w:rPr>
        <w:t>l reintegro de la cantidad de doscientos mil dólares exactos ($2</w:t>
      </w:r>
      <w:r w:rsidR="00721A7A">
        <w:rPr>
          <w:rFonts w:ascii="Times New Roman" w:hAnsi="Times New Roman"/>
          <w:sz w:val="24"/>
          <w:szCs w:val="24"/>
        </w:rPr>
        <w:t>00</w:t>
      </w:r>
      <w:r w:rsidR="00721A7A" w:rsidRPr="00B80CA2">
        <w:rPr>
          <w:rFonts w:ascii="Times New Roman" w:hAnsi="Times New Roman"/>
          <w:sz w:val="24"/>
          <w:szCs w:val="24"/>
        </w:rPr>
        <w:t>,000.00) correspondientes a la transferencia proveniente del Fondo de Actividades Especiales del Ministerio de Obras Públicas, Transporte y de Vivienda y Desarrollo Urbano</w:t>
      </w:r>
      <w:r w:rsidR="00721A7A">
        <w:rPr>
          <w:rFonts w:ascii="Times New Roman" w:hAnsi="Times New Roman"/>
          <w:sz w:val="24"/>
          <w:szCs w:val="24"/>
        </w:rPr>
        <w:t>;</w:t>
      </w:r>
      <w:r w:rsidR="00F17A3A">
        <w:rPr>
          <w:rFonts w:ascii="Times New Roman" w:hAnsi="Times New Roman"/>
          <w:sz w:val="24"/>
          <w:szCs w:val="24"/>
        </w:rPr>
        <w:t xml:space="preserve"> y</w:t>
      </w:r>
      <w:r w:rsidR="00721A7A">
        <w:rPr>
          <w:rFonts w:ascii="Times New Roman" w:hAnsi="Times New Roman"/>
          <w:sz w:val="24"/>
          <w:szCs w:val="24"/>
        </w:rPr>
        <w:t xml:space="preserve"> </w:t>
      </w:r>
      <w:r w:rsidR="00721A7A" w:rsidRPr="00F91F13">
        <w:rPr>
          <w:rFonts w:ascii="Times New Roman" w:hAnsi="Times New Roman"/>
          <w:b/>
          <w:sz w:val="24"/>
          <w:szCs w:val="24"/>
        </w:rPr>
        <w:t>VI</w:t>
      </w:r>
      <w:r w:rsidR="000731C3" w:rsidRPr="00F91F13">
        <w:rPr>
          <w:rFonts w:ascii="Times New Roman" w:hAnsi="Times New Roman"/>
          <w:b/>
          <w:sz w:val="24"/>
          <w:szCs w:val="24"/>
        </w:rPr>
        <w:t>II</w:t>
      </w:r>
      <w:r w:rsidR="00721A7A" w:rsidRPr="00F91F13">
        <w:rPr>
          <w:rFonts w:ascii="Times New Roman" w:hAnsi="Times New Roman"/>
          <w:b/>
          <w:sz w:val="24"/>
          <w:szCs w:val="24"/>
        </w:rPr>
        <w:t>)</w:t>
      </w:r>
      <w:r w:rsidR="00721A7A">
        <w:rPr>
          <w:rFonts w:ascii="Times New Roman" w:hAnsi="Times New Roman"/>
          <w:b/>
          <w:sz w:val="24"/>
          <w:szCs w:val="24"/>
        </w:rPr>
        <w:t xml:space="preserve"> Dar por reintegrada </w:t>
      </w:r>
      <w:r w:rsidR="00721A7A" w:rsidRPr="003906AE">
        <w:rPr>
          <w:rFonts w:ascii="Times New Roman" w:hAnsi="Times New Roman"/>
          <w:sz w:val="24"/>
          <w:szCs w:val="24"/>
        </w:rPr>
        <w:t>la cantidad de doscientos mil dólares exactos ($2</w:t>
      </w:r>
      <w:r w:rsidR="00721A7A">
        <w:rPr>
          <w:rFonts w:ascii="Times New Roman" w:hAnsi="Times New Roman"/>
          <w:sz w:val="24"/>
          <w:szCs w:val="24"/>
        </w:rPr>
        <w:t>00</w:t>
      </w:r>
      <w:r w:rsidR="00721A7A" w:rsidRPr="003906AE">
        <w:rPr>
          <w:rFonts w:ascii="Times New Roman" w:hAnsi="Times New Roman"/>
          <w:sz w:val="24"/>
          <w:szCs w:val="24"/>
        </w:rPr>
        <w:t xml:space="preserve">,000.00) correspondientes a la transferencia proveniente del Fondo de Actividades Especiales del Ministerio de Obras Públicas, Transporte y de Vivienda y </w:t>
      </w:r>
      <w:r w:rsidR="00721A7A" w:rsidRPr="003906AE">
        <w:rPr>
          <w:rFonts w:ascii="Times New Roman" w:hAnsi="Times New Roman"/>
          <w:sz w:val="24"/>
          <w:szCs w:val="24"/>
        </w:rPr>
        <w:lastRenderedPageBreak/>
        <w:t>Desarrollo Urbano</w:t>
      </w:r>
      <w:r w:rsidR="00F44B0A" w:rsidRPr="00975969">
        <w:rPr>
          <w:rFonts w:ascii="Times New Roman" w:hAnsi="Times New Roman"/>
          <w:sz w:val="24"/>
          <w:szCs w:val="24"/>
        </w:rPr>
        <w:t>.</w:t>
      </w:r>
      <w:r w:rsidR="003906AE">
        <w:rPr>
          <w:rFonts w:ascii="Times New Roman" w:hAnsi="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6E3824">
        <w:rPr>
          <w:rFonts w:ascii="Times New Roman" w:hAnsi="Times New Roman"/>
          <w:sz w:val="24"/>
          <w:szCs w:val="24"/>
        </w:rPr>
        <w:t>------</w:t>
      </w:r>
      <w:r w:rsidR="00A803CD">
        <w:rPr>
          <w:rFonts w:ascii="Times New Roman" w:hAnsi="Times New Roman"/>
          <w:sz w:val="24"/>
          <w:szCs w:val="24"/>
        </w:rPr>
        <w:t>------------</w:t>
      </w:r>
      <w:r w:rsidR="00D00E74">
        <w:rPr>
          <w:rFonts w:ascii="Times New Roman" w:hAnsi="Times New Roman"/>
          <w:sz w:val="24"/>
          <w:szCs w:val="24"/>
        </w:rPr>
        <w:t>--------------</w:t>
      </w:r>
      <w:r w:rsidR="000F53BE">
        <w:rPr>
          <w:rFonts w:ascii="Times New Roman" w:hAnsi="Times New Roman"/>
          <w:sz w:val="24"/>
          <w:szCs w:val="24"/>
        </w:rPr>
        <w:t>----------------------------</w:t>
      </w:r>
    </w:p>
    <w:p w14:paraId="3FD80E3A" w14:textId="77777777" w:rsidR="007037B3" w:rsidRDefault="007037B3" w:rsidP="001C51BD">
      <w:pPr>
        <w:spacing w:after="0" w:line="240" w:lineRule="auto"/>
        <w:jc w:val="center"/>
        <w:rPr>
          <w:rFonts w:ascii="Times New Roman" w:hAnsi="Times New Roman"/>
          <w:b/>
          <w:sz w:val="24"/>
          <w:szCs w:val="24"/>
        </w:rPr>
      </w:pPr>
    </w:p>
    <w:p w14:paraId="17B51BDB" w14:textId="77777777" w:rsidR="008D5FB6" w:rsidRDefault="008D5FB6" w:rsidP="001C51BD">
      <w:pPr>
        <w:spacing w:after="0" w:line="240" w:lineRule="auto"/>
        <w:jc w:val="center"/>
        <w:rPr>
          <w:rFonts w:ascii="Times New Roman" w:hAnsi="Times New Roman"/>
          <w:b/>
          <w:sz w:val="24"/>
          <w:szCs w:val="24"/>
        </w:rPr>
      </w:pPr>
    </w:p>
    <w:p w14:paraId="46807996" w14:textId="77777777" w:rsidR="00D855BE" w:rsidRDefault="00D855BE" w:rsidP="001C51BD">
      <w:pPr>
        <w:spacing w:after="0" w:line="240" w:lineRule="auto"/>
        <w:jc w:val="center"/>
        <w:rPr>
          <w:rFonts w:ascii="Times New Roman" w:hAnsi="Times New Roman"/>
          <w:b/>
          <w:sz w:val="24"/>
          <w:szCs w:val="24"/>
        </w:rPr>
      </w:pPr>
    </w:p>
    <w:p w14:paraId="07D23F42" w14:textId="77777777" w:rsidR="00985340" w:rsidRDefault="00985340" w:rsidP="001C51BD">
      <w:pPr>
        <w:spacing w:after="0" w:line="240" w:lineRule="auto"/>
        <w:jc w:val="center"/>
        <w:rPr>
          <w:rFonts w:ascii="Times New Roman" w:hAnsi="Times New Roman"/>
          <w:b/>
          <w:sz w:val="24"/>
          <w:szCs w:val="24"/>
        </w:rPr>
      </w:pPr>
    </w:p>
    <w:p w14:paraId="27D16EEA" w14:textId="77777777" w:rsidR="00985340" w:rsidRDefault="00985340" w:rsidP="001C51BD">
      <w:pPr>
        <w:spacing w:after="0" w:line="240" w:lineRule="auto"/>
        <w:jc w:val="center"/>
        <w:rPr>
          <w:rFonts w:ascii="Times New Roman" w:hAnsi="Times New Roman"/>
          <w:b/>
          <w:sz w:val="24"/>
          <w:szCs w:val="24"/>
        </w:rPr>
      </w:pPr>
    </w:p>
    <w:p w14:paraId="3A8946F7" w14:textId="77777777" w:rsidR="001434A5" w:rsidRDefault="001434A5" w:rsidP="001C51B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125213B1" w14:textId="4669CB11" w:rsidR="001102EF" w:rsidRDefault="001434A5" w:rsidP="002B7CBE">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3FCAC556" w14:textId="77777777" w:rsidR="00872B3E" w:rsidRDefault="00872B3E" w:rsidP="007567AD">
      <w:pPr>
        <w:spacing w:after="0" w:line="240" w:lineRule="auto"/>
        <w:jc w:val="right"/>
        <w:rPr>
          <w:rFonts w:ascii="Times New Roman" w:hAnsi="Times New Roman"/>
          <w:b/>
          <w:sz w:val="24"/>
          <w:szCs w:val="24"/>
        </w:rPr>
      </w:pPr>
    </w:p>
    <w:p w14:paraId="6A9C7EA0" w14:textId="77777777" w:rsidR="00314907" w:rsidRDefault="00314907" w:rsidP="007567AD">
      <w:pPr>
        <w:spacing w:after="0" w:line="240" w:lineRule="auto"/>
        <w:jc w:val="right"/>
        <w:rPr>
          <w:rFonts w:ascii="Times New Roman" w:hAnsi="Times New Roman"/>
          <w:b/>
          <w:sz w:val="24"/>
          <w:szCs w:val="24"/>
        </w:rPr>
      </w:pPr>
    </w:p>
    <w:p w14:paraId="71D429E1" w14:textId="77777777" w:rsidR="00D04BDB" w:rsidRDefault="00D04BDB" w:rsidP="007567AD">
      <w:pPr>
        <w:spacing w:after="0" w:line="240" w:lineRule="auto"/>
        <w:jc w:val="right"/>
        <w:rPr>
          <w:rFonts w:ascii="Times New Roman" w:hAnsi="Times New Roman"/>
          <w:b/>
          <w:sz w:val="24"/>
          <w:szCs w:val="24"/>
        </w:rPr>
      </w:pPr>
    </w:p>
    <w:p w14:paraId="32F6B865" w14:textId="77777777" w:rsidR="00D855BE" w:rsidRDefault="00D855BE" w:rsidP="007567AD">
      <w:pPr>
        <w:spacing w:after="0" w:line="240" w:lineRule="auto"/>
        <w:jc w:val="right"/>
        <w:rPr>
          <w:rFonts w:ascii="Times New Roman" w:hAnsi="Times New Roman"/>
          <w:b/>
          <w:sz w:val="24"/>
          <w:szCs w:val="24"/>
        </w:rPr>
      </w:pPr>
    </w:p>
    <w:p w14:paraId="2898D9BB" w14:textId="77777777" w:rsidR="00985340" w:rsidRDefault="00985340" w:rsidP="007567AD">
      <w:pPr>
        <w:spacing w:after="0" w:line="240" w:lineRule="auto"/>
        <w:jc w:val="right"/>
        <w:rPr>
          <w:rFonts w:ascii="Times New Roman" w:hAnsi="Times New Roman"/>
          <w:b/>
          <w:sz w:val="24"/>
          <w:szCs w:val="24"/>
        </w:rPr>
      </w:pPr>
    </w:p>
    <w:p w14:paraId="05BE04B7" w14:textId="77777777" w:rsidR="001434A5" w:rsidRDefault="00856E54" w:rsidP="001434A5">
      <w:pPr>
        <w:spacing w:after="0" w:line="240" w:lineRule="auto"/>
        <w:jc w:val="center"/>
        <w:rPr>
          <w:rFonts w:ascii="Times New Roman" w:hAnsi="Times New Roman"/>
          <w:b/>
          <w:sz w:val="24"/>
          <w:szCs w:val="24"/>
        </w:rPr>
      </w:pPr>
      <w:r>
        <w:rPr>
          <w:rFonts w:ascii="Times New Roman" w:hAnsi="Times New Roman"/>
          <w:b/>
          <w:sz w:val="24"/>
          <w:szCs w:val="24"/>
        </w:rPr>
        <w:t>Dra. Ana Beatriz M.</w:t>
      </w:r>
      <w:r w:rsidR="001434A5">
        <w:rPr>
          <w:rFonts w:ascii="Times New Roman" w:hAnsi="Times New Roman"/>
          <w:b/>
          <w:sz w:val="24"/>
          <w:szCs w:val="24"/>
        </w:rPr>
        <w:t xml:space="preserve"> de Quintanilla</w:t>
      </w:r>
      <w:r w:rsidR="001434A5">
        <w:rPr>
          <w:rFonts w:ascii="Times New Roman" w:hAnsi="Times New Roman"/>
          <w:b/>
          <w:sz w:val="24"/>
          <w:szCs w:val="24"/>
        </w:rPr>
        <w:tab/>
      </w:r>
      <w:r w:rsidR="001C51BD">
        <w:rPr>
          <w:rFonts w:ascii="Times New Roman" w:hAnsi="Times New Roman"/>
          <w:b/>
          <w:sz w:val="24"/>
          <w:szCs w:val="24"/>
        </w:rPr>
        <w:t xml:space="preserve">               </w:t>
      </w:r>
      <w:r w:rsidR="001434A5">
        <w:rPr>
          <w:rFonts w:ascii="Times New Roman" w:hAnsi="Times New Roman"/>
          <w:b/>
          <w:sz w:val="24"/>
          <w:szCs w:val="24"/>
        </w:rPr>
        <w:t>Lic. Pablo José Zelaya Meléndez</w:t>
      </w:r>
    </w:p>
    <w:p w14:paraId="65C79873" w14:textId="77777777" w:rsidR="001434A5" w:rsidRDefault="001434A5" w:rsidP="000506FF">
      <w:pPr>
        <w:spacing w:after="0" w:line="240" w:lineRule="auto"/>
        <w:rPr>
          <w:rFonts w:ascii="Times New Roman" w:hAnsi="Times New Roman" w:cs="Times New Roman"/>
          <w:b/>
          <w:sz w:val="24"/>
          <w:szCs w:val="24"/>
        </w:rPr>
      </w:pPr>
      <w:r>
        <w:rPr>
          <w:rFonts w:ascii="Times New Roman" w:hAnsi="Times New Roman"/>
          <w:b/>
          <w:sz w:val="24"/>
          <w:szCs w:val="24"/>
        </w:rPr>
        <w:t xml:space="preserve">            </w:t>
      </w:r>
      <w:r w:rsidR="00856E54">
        <w:rPr>
          <w:rFonts w:ascii="Times New Roman" w:hAnsi="Times New Roman"/>
          <w:b/>
          <w:sz w:val="24"/>
          <w:szCs w:val="24"/>
        </w:rPr>
        <w:t xml:space="preserve"> </w:t>
      </w:r>
      <w:r>
        <w:rPr>
          <w:rFonts w:ascii="Times New Roman" w:hAnsi="Times New Roman"/>
          <w:b/>
          <w:sz w:val="24"/>
          <w:szCs w:val="24"/>
        </w:rPr>
        <w:t>Delegada</w:t>
      </w:r>
      <w:r w:rsidR="001C51BD">
        <w:rPr>
          <w:rFonts w:ascii="Times New Roman" w:hAnsi="Times New Roman"/>
          <w:b/>
          <w:sz w:val="24"/>
          <w:szCs w:val="24"/>
        </w:rPr>
        <w:t xml:space="preserve"> Propietaria</w:t>
      </w:r>
      <w:r w:rsidR="001C51BD">
        <w:rPr>
          <w:rFonts w:ascii="Times New Roman" w:hAnsi="Times New Roman"/>
          <w:b/>
          <w:sz w:val="24"/>
          <w:szCs w:val="24"/>
        </w:rPr>
        <w:tab/>
      </w:r>
      <w:r w:rsidR="001C51BD">
        <w:rPr>
          <w:rFonts w:ascii="Times New Roman" w:hAnsi="Times New Roman"/>
          <w:b/>
          <w:sz w:val="24"/>
          <w:szCs w:val="24"/>
        </w:rPr>
        <w:tab/>
      </w:r>
      <w:r w:rsidR="001C51BD">
        <w:rPr>
          <w:rFonts w:ascii="Times New Roman" w:hAnsi="Times New Roman"/>
          <w:b/>
          <w:sz w:val="24"/>
          <w:szCs w:val="24"/>
        </w:rPr>
        <w:tab/>
      </w:r>
      <w:r w:rsidR="001C51BD">
        <w:rPr>
          <w:rFonts w:ascii="Times New Roman" w:hAnsi="Times New Roman"/>
          <w:b/>
          <w:sz w:val="24"/>
          <w:szCs w:val="24"/>
        </w:rPr>
        <w:tab/>
        <w:t xml:space="preserve">    </w:t>
      </w:r>
      <w:r w:rsidR="000506FF">
        <w:rPr>
          <w:rFonts w:ascii="Times New Roman" w:hAnsi="Times New Roman"/>
          <w:b/>
          <w:sz w:val="24"/>
          <w:szCs w:val="24"/>
        </w:rPr>
        <w:t>Delegado Propietario</w:t>
      </w:r>
      <w:r>
        <w:rPr>
          <w:rFonts w:ascii="Times New Roman" w:hAnsi="Times New Roman"/>
          <w:b/>
          <w:sz w:val="24"/>
          <w:szCs w:val="24"/>
        </w:rPr>
        <w:t xml:space="preserve">                                                   </w:t>
      </w:r>
      <w:r w:rsidR="000506FF">
        <w:rPr>
          <w:rFonts w:ascii="Times New Roman" w:hAnsi="Times New Roman"/>
          <w:b/>
          <w:sz w:val="24"/>
          <w:szCs w:val="24"/>
        </w:rPr>
        <w:t xml:space="preserve">  </w:t>
      </w:r>
      <w:r w:rsidR="000506FF">
        <w:rPr>
          <w:rFonts w:ascii="Times New Roman" w:hAnsi="Times New Roman" w:cs="Times New Roman"/>
          <w:b/>
          <w:sz w:val="24"/>
          <w:szCs w:val="24"/>
        </w:rPr>
        <w:t xml:space="preserve">       </w:t>
      </w:r>
    </w:p>
    <w:p w14:paraId="353067EB" w14:textId="77777777" w:rsidR="0074090A" w:rsidRDefault="000506FF" w:rsidP="005F54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Ministerio de Salud</w:t>
      </w:r>
      <w:r>
        <w:rPr>
          <w:rFonts w:ascii="Times New Roman" w:hAnsi="Times New Roman" w:cs="Times New Roman"/>
          <w:b/>
          <w:sz w:val="24"/>
          <w:szCs w:val="24"/>
        </w:rPr>
        <w:tab/>
      </w:r>
      <w:r>
        <w:rPr>
          <w:rFonts w:ascii="Times New Roman" w:hAnsi="Times New Roman" w:cs="Times New Roman"/>
          <w:b/>
          <w:sz w:val="24"/>
          <w:szCs w:val="24"/>
        </w:rPr>
        <w:tab/>
        <w:t xml:space="preserve">               Banco de Desarrollo de El Salvador</w:t>
      </w:r>
    </w:p>
    <w:p w14:paraId="039E26DC" w14:textId="77777777" w:rsidR="00F4404A" w:rsidRDefault="00F4404A" w:rsidP="00CC61AC">
      <w:pPr>
        <w:spacing w:after="0" w:line="240" w:lineRule="auto"/>
        <w:rPr>
          <w:rFonts w:ascii="Times New Roman" w:hAnsi="Times New Roman" w:cs="Times New Roman"/>
          <w:b/>
          <w:sz w:val="24"/>
          <w:szCs w:val="24"/>
        </w:rPr>
      </w:pPr>
    </w:p>
    <w:p w14:paraId="38E34A8E" w14:textId="77777777" w:rsidR="0047581A" w:rsidRDefault="0047581A" w:rsidP="00CC61AC">
      <w:pPr>
        <w:spacing w:after="0" w:line="240" w:lineRule="auto"/>
        <w:rPr>
          <w:rFonts w:ascii="Times New Roman" w:hAnsi="Times New Roman" w:cs="Times New Roman"/>
          <w:b/>
          <w:sz w:val="24"/>
          <w:szCs w:val="24"/>
        </w:rPr>
      </w:pPr>
    </w:p>
    <w:p w14:paraId="43CEB825" w14:textId="77777777" w:rsidR="00DB30B1" w:rsidRDefault="00DB30B1" w:rsidP="00CC61AC">
      <w:pPr>
        <w:spacing w:after="0" w:line="240" w:lineRule="auto"/>
        <w:rPr>
          <w:rFonts w:ascii="Times New Roman" w:hAnsi="Times New Roman" w:cs="Times New Roman"/>
          <w:b/>
          <w:sz w:val="24"/>
          <w:szCs w:val="24"/>
        </w:rPr>
      </w:pPr>
    </w:p>
    <w:p w14:paraId="6C7B4A77" w14:textId="77777777" w:rsidR="00DB30B1" w:rsidRDefault="00DB30B1" w:rsidP="00CC61AC">
      <w:pPr>
        <w:spacing w:after="0" w:line="240" w:lineRule="auto"/>
        <w:rPr>
          <w:rFonts w:ascii="Times New Roman" w:hAnsi="Times New Roman" w:cs="Times New Roman"/>
          <w:b/>
          <w:sz w:val="24"/>
          <w:szCs w:val="24"/>
        </w:rPr>
      </w:pPr>
    </w:p>
    <w:p w14:paraId="50E4AE11" w14:textId="77777777" w:rsidR="00DB30B1" w:rsidRDefault="00DB30B1" w:rsidP="00CC61AC">
      <w:pPr>
        <w:spacing w:after="0" w:line="240" w:lineRule="auto"/>
        <w:rPr>
          <w:rFonts w:ascii="Times New Roman" w:hAnsi="Times New Roman" w:cs="Times New Roman"/>
          <w:b/>
          <w:sz w:val="24"/>
          <w:szCs w:val="24"/>
        </w:rPr>
      </w:pPr>
    </w:p>
    <w:p w14:paraId="421C048B" w14:textId="77777777" w:rsidR="002D23F7" w:rsidRDefault="002D23F7" w:rsidP="00CC61AC">
      <w:pPr>
        <w:spacing w:after="0" w:line="240" w:lineRule="auto"/>
        <w:rPr>
          <w:rFonts w:ascii="Times New Roman" w:hAnsi="Times New Roman" w:cs="Times New Roman"/>
          <w:b/>
          <w:sz w:val="24"/>
          <w:szCs w:val="24"/>
        </w:rPr>
      </w:pPr>
    </w:p>
    <w:p w14:paraId="37B0744F" w14:textId="77777777" w:rsidR="001434A5" w:rsidRDefault="000506FF"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w:t>
      </w:r>
      <w:r w:rsidR="001434A5">
        <w:rPr>
          <w:rFonts w:ascii="Times New Roman" w:hAnsi="Times New Roman" w:cs="Times New Roman"/>
          <w:b/>
          <w:sz w:val="24"/>
          <w:szCs w:val="24"/>
        </w:rPr>
        <w:t>omisionado César Flores Murillo</w:t>
      </w:r>
    </w:p>
    <w:p w14:paraId="076ADCC9" w14:textId="77777777" w:rsidR="000506FF" w:rsidRDefault="00856E54"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434A5">
        <w:rPr>
          <w:rFonts w:ascii="Times New Roman" w:hAnsi="Times New Roman" w:cs="Times New Roman"/>
          <w:b/>
          <w:sz w:val="24"/>
          <w:szCs w:val="24"/>
        </w:rPr>
        <w:t xml:space="preserve">Delegado </w:t>
      </w:r>
      <w:r w:rsidR="000506FF">
        <w:rPr>
          <w:rFonts w:ascii="Times New Roman" w:hAnsi="Times New Roman" w:cs="Times New Roman"/>
          <w:b/>
          <w:sz w:val="24"/>
          <w:szCs w:val="24"/>
        </w:rPr>
        <w:t xml:space="preserve">Propietario </w:t>
      </w:r>
    </w:p>
    <w:p w14:paraId="29A4B595" w14:textId="77777777" w:rsidR="007D069E" w:rsidRDefault="000506FF" w:rsidP="009139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Subdirección </w:t>
      </w:r>
      <w:r w:rsidR="001434A5">
        <w:rPr>
          <w:rFonts w:ascii="Times New Roman" w:hAnsi="Times New Roman" w:cs="Times New Roman"/>
          <w:b/>
          <w:sz w:val="24"/>
          <w:szCs w:val="24"/>
        </w:rPr>
        <w:t>de Tránsito</w:t>
      </w:r>
      <w:r>
        <w:rPr>
          <w:rFonts w:ascii="Times New Roman" w:hAnsi="Times New Roman" w:cs="Times New Roman"/>
          <w:b/>
          <w:sz w:val="24"/>
          <w:szCs w:val="24"/>
        </w:rPr>
        <w:t xml:space="preserve"> de la PNC</w:t>
      </w:r>
    </w:p>
    <w:p w14:paraId="496BE3F3" w14:textId="77777777" w:rsidR="009E356A" w:rsidRDefault="009E356A" w:rsidP="006849AA">
      <w:pPr>
        <w:spacing w:after="0" w:line="240" w:lineRule="auto"/>
        <w:rPr>
          <w:rFonts w:ascii="Times New Roman" w:hAnsi="Times New Roman" w:cs="Times New Roman"/>
          <w:b/>
          <w:sz w:val="24"/>
          <w:szCs w:val="24"/>
        </w:rPr>
      </w:pPr>
    </w:p>
    <w:p w14:paraId="5776BB32" w14:textId="77777777" w:rsidR="0047581A" w:rsidRDefault="0047581A" w:rsidP="006849AA">
      <w:pPr>
        <w:spacing w:after="0" w:line="240" w:lineRule="auto"/>
        <w:rPr>
          <w:rFonts w:ascii="Times New Roman" w:hAnsi="Times New Roman" w:cs="Times New Roman"/>
          <w:b/>
          <w:sz w:val="24"/>
          <w:szCs w:val="24"/>
        </w:rPr>
      </w:pPr>
    </w:p>
    <w:p w14:paraId="021303C3" w14:textId="77777777" w:rsidR="00C35CB2" w:rsidRDefault="00C35CB2" w:rsidP="006849AA">
      <w:pPr>
        <w:spacing w:after="0" w:line="240" w:lineRule="auto"/>
        <w:rPr>
          <w:rFonts w:ascii="Times New Roman" w:hAnsi="Times New Roman" w:cs="Times New Roman"/>
          <w:b/>
          <w:sz w:val="24"/>
          <w:szCs w:val="24"/>
        </w:rPr>
      </w:pPr>
    </w:p>
    <w:p w14:paraId="2E84015E" w14:textId="77777777" w:rsidR="00C35CB2" w:rsidRDefault="00C35CB2" w:rsidP="006849AA">
      <w:pPr>
        <w:spacing w:after="0" w:line="240" w:lineRule="auto"/>
        <w:rPr>
          <w:rFonts w:ascii="Times New Roman" w:hAnsi="Times New Roman" w:cs="Times New Roman"/>
          <w:b/>
          <w:sz w:val="24"/>
          <w:szCs w:val="24"/>
        </w:rPr>
      </w:pPr>
    </w:p>
    <w:p w14:paraId="73579F09" w14:textId="77777777" w:rsidR="00D04BDB" w:rsidRDefault="00D04BDB" w:rsidP="006849AA">
      <w:pPr>
        <w:spacing w:after="0" w:line="240" w:lineRule="auto"/>
        <w:rPr>
          <w:rFonts w:ascii="Times New Roman" w:hAnsi="Times New Roman" w:cs="Times New Roman"/>
          <w:b/>
          <w:sz w:val="24"/>
          <w:szCs w:val="24"/>
        </w:rPr>
      </w:pPr>
    </w:p>
    <w:p w14:paraId="6FF69F4F" w14:textId="77777777" w:rsidR="00DB30B1" w:rsidRDefault="00DB30B1" w:rsidP="006849AA">
      <w:pPr>
        <w:spacing w:after="0" w:line="240" w:lineRule="auto"/>
        <w:rPr>
          <w:rFonts w:ascii="Times New Roman" w:hAnsi="Times New Roman" w:cs="Times New Roman"/>
          <w:b/>
          <w:sz w:val="24"/>
          <w:szCs w:val="24"/>
        </w:rPr>
      </w:pPr>
    </w:p>
    <w:p w14:paraId="634A916F" w14:textId="77777777" w:rsidR="00DB30B1" w:rsidRDefault="00DB30B1" w:rsidP="006849AA">
      <w:pPr>
        <w:spacing w:after="0" w:line="240" w:lineRule="auto"/>
        <w:rPr>
          <w:rFonts w:ascii="Times New Roman" w:hAnsi="Times New Roman" w:cs="Times New Roman"/>
          <w:b/>
          <w:sz w:val="24"/>
          <w:szCs w:val="24"/>
        </w:rPr>
      </w:pPr>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88E91B6" w14:textId="77777777" w:rsidR="001434A5" w:rsidRPr="00E67C94" w:rsidRDefault="001434A5" w:rsidP="000938B4">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Secretaria</w:t>
      </w:r>
    </w:p>
    <w:sectPr w:rsidR="001434A5"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310626"/>
    <w:rsid w:val="00001778"/>
    <w:rsid w:val="00005003"/>
    <w:rsid w:val="00006F52"/>
    <w:rsid w:val="00010CCA"/>
    <w:rsid w:val="0001150D"/>
    <w:rsid w:val="00014C8F"/>
    <w:rsid w:val="0001527F"/>
    <w:rsid w:val="00017847"/>
    <w:rsid w:val="00017A61"/>
    <w:rsid w:val="00017B5D"/>
    <w:rsid w:val="00021B21"/>
    <w:rsid w:val="00021ED1"/>
    <w:rsid w:val="00022489"/>
    <w:rsid w:val="00022C7F"/>
    <w:rsid w:val="00024123"/>
    <w:rsid w:val="00026D8A"/>
    <w:rsid w:val="0003103C"/>
    <w:rsid w:val="00034D74"/>
    <w:rsid w:val="0003531B"/>
    <w:rsid w:val="00035BBF"/>
    <w:rsid w:val="00035C22"/>
    <w:rsid w:val="00035C3E"/>
    <w:rsid w:val="00041639"/>
    <w:rsid w:val="0004323B"/>
    <w:rsid w:val="000435D0"/>
    <w:rsid w:val="000437B1"/>
    <w:rsid w:val="00045509"/>
    <w:rsid w:val="000464EE"/>
    <w:rsid w:val="000476CF"/>
    <w:rsid w:val="0005011E"/>
    <w:rsid w:val="000506FF"/>
    <w:rsid w:val="00051CCC"/>
    <w:rsid w:val="00052AFC"/>
    <w:rsid w:val="00053784"/>
    <w:rsid w:val="000570C1"/>
    <w:rsid w:val="00057654"/>
    <w:rsid w:val="00064A7D"/>
    <w:rsid w:val="00065942"/>
    <w:rsid w:val="00065D1F"/>
    <w:rsid w:val="00065FF0"/>
    <w:rsid w:val="00066137"/>
    <w:rsid w:val="000662B3"/>
    <w:rsid w:val="00070986"/>
    <w:rsid w:val="0007230A"/>
    <w:rsid w:val="00072581"/>
    <w:rsid w:val="000731C3"/>
    <w:rsid w:val="00073555"/>
    <w:rsid w:val="00077BF2"/>
    <w:rsid w:val="000826B6"/>
    <w:rsid w:val="00082D15"/>
    <w:rsid w:val="00083022"/>
    <w:rsid w:val="00083925"/>
    <w:rsid w:val="00087561"/>
    <w:rsid w:val="0009275B"/>
    <w:rsid w:val="000938B4"/>
    <w:rsid w:val="00095652"/>
    <w:rsid w:val="00095B8A"/>
    <w:rsid w:val="0009700C"/>
    <w:rsid w:val="000A3846"/>
    <w:rsid w:val="000A41A1"/>
    <w:rsid w:val="000A42C2"/>
    <w:rsid w:val="000A43D8"/>
    <w:rsid w:val="000A4E4D"/>
    <w:rsid w:val="000A61B0"/>
    <w:rsid w:val="000B0BD5"/>
    <w:rsid w:val="000B366F"/>
    <w:rsid w:val="000B5452"/>
    <w:rsid w:val="000C0C20"/>
    <w:rsid w:val="000C2937"/>
    <w:rsid w:val="000C2E59"/>
    <w:rsid w:val="000C447D"/>
    <w:rsid w:val="000C58BD"/>
    <w:rsid w:val="000C5923"/>
    <w:rsid w:val="000D1450"/>
    <w:rsid w:val="000D1B05"/>
    <w:rsid w:val="000D7D90"/>
    <w:rsid w:val="000E2693"/>
    <w:rsid w:val="000E2B59"/>
    <w:rsid w:val="000E3288"/>
    <w:rsid w:val="000E3541"/>
    <w:rsid w:val="000E7BCC"/>
    <w:rsid w:val="000F00D3"/>
    <w:rsid w:val="000F061D"/>
    <w:rsid w:val="000F0DB5"/>
    <w:rsid w:val="000F19B4"/>
    <w:rsid w:val="000F2577"/>
    <w:rsid w:val="000F2D4D"/>
    <w:rsid w:val="000F32BD"/>
    <w:rsid w:val="000F332A"/>
    <w:rsid w:val="000F50C0"/>
    <w:rsid w:val="000F53BE"/>
    <w:rsid w:val="000F75EF"/>
    <w:rsid w:val="000F7722"/>
    <w:rsid w:val="000F77D1"/>
    <w:rsid w:val="000F7CD9"/>
    <w:rsid w:val="00100354"/>
    <w:rsid w:val="00102508"/>
    <w:rsid w:val="00105718"/>
    <w:rsid w:val="0010588D"/>
    <w:rsid w:val="00106710"/>
    <w:rsid w:val="001076E6"/>
    <w:rsid w:val="00107F04"/>
    <w:rsid w:val="001102EF"/>
    <w:rsid w:val="00111433"/>
    <w:rsid w:val="00114ED9"/>
    <w:rsid w:val="00117652"/>
    <w:rsid w:val="00117E73"/>
    <w:rsid w:val="00121120"/>
    <w:rsid w:val="0012137E"/>
    <w:rsid w:val="00122E8E"/>
    <w:rsid w:val="001275FB"/>
    <w:rsid w:val="0012770C"/>
    <w:rsid w:val="00130A99"/>
    <w:rsid w:val="00130DFB"/>
    <w:rsid w:val="001313E2"/>
    <w:rsid w:val="00132B8F"/>
    <w:rsid w:val="00133875"/>
    <w:rsid w:val="00136041"/>
    <w:rsid w:val="00136976"/>
    <w:rsid w:val="00137DAA"/>
    <w:rsid w:val="00141045"/>
    <w:rsid w:val="00141EDA"/>
    <w:rsid w:val="00142291"/>
    <w:rsid w:val="001434A5"/>
    <w:rsid w:val="00143FF3"/>
    <w:rsid w:val="00151F3E"/>
    <w:rsid w:val="00154E7F"/>
    <w:rsid w:val="00157707"/>
    <w:rsid w:val="001579FC"/>
    <w:rsid w:val="00157F38"/>
    <w:rsid w:val="0016068B"/>
    <w:rsid w:val="00161D4E"/>
    <w:rsid w:val="00162D68"/>
    <w:rsid w:val="00164BFC"/>
    <w:rsid w:val="00165F77"/>
    <w:rsid w:val="0016799D"/>
    <w:rsid w:val="00171D0F"/>
    <w:rsid w:val="001743F0"/>
    <w:rsid w:val="00175368"/>
    <w:rsid w:val="00177648"/>
    <w:rsid w:val="00180153"/>
    <w:rsid w:val="00183F0D"/>
    <w:rsid w:val="00184682"/>
    <w:rsid w:val="00186060"/>
    <w:rsid w:val="001939E4"/>
    <w:rsid w:val="00193FB7"/>
    <w:rsid w:val="00194F5C"/>
    <w:rsid w:val="00196FA3"/>
    <w:rsid w:val="00197587"/>
    <w:rsid w:val="001A1AA8"/>
    <w:rsid w:val="001A477D"/>
    <w:rsid w:val="001A4C5C"/>
    <w:rsid w:val="001A5D9B"/>
    <w:rsid w:val="001A6C6F"/>
    <w:rsid w:val="001B0F25"/>
    <w:rsid w:val="001B0F41"/>
    <w:rsid w:val="001B0FAF"/>
    <w:rsid w:val="001C0D2E"/>
    <w:rsid w:val="001C1405"/>
    <w:rsid w:val="001C3A96"/>
    <w:rsid w:val="001C4168"/>
    <w:rsid w:val="001C4439"/>
    <w:rsid w:val="001C51BD"/>
    <w:rsid w:val="001C718F"/>
    <w:rsid w:val="001D13AC"/>
    <w:rsid w:val="001D1FB9"/>
    <w:rsid w:val="001D2EA5"/>
    <w:rsid w:val="001D380E"/>
    <w:rsid w:val="001D725A"/>
    <w:rsid w:val="001D734C"/>
    <w:rsid w:val="001D7D34"/>
    <w:rsid w:val="001E0944"/>
    <w:rsid w:val="001E3525"/>
    <w:rsid w:val="001E58A1"/>
    <w:rsid w:val="001E668A"/>
    <w:rsid w:val="001F037F"/>
    <w:rsid w:val="001F20F4"/>
    <w:rsid w:val="001F4170"/>
    <w:rsid w:val="001F45FB"/>
    <w:rsid w:val="001F5B71"/>
    <w:rsid w:val="001F7C71"/>
    <w:rsid w:val="00200C9E"/>
    <w:rsid w:val="00201DF0"/>
    <w:rsid w:val="00201F29"/>
    <w:rsid w:val="00203B09"/>
    <w:rsid w:val="00205C4E"/>
    <w:rsid w:val="0020673E"/>
    <w:rsid w:val="00206790"/>
    <w:rsid w:val="00206C01"/>
    <w:rsid w:val="002070A9"/>
    <w:rsid w:val="00215044"/>
    <w:rsid w:val="00215D70"/>
    <w:rsid w:val="00216A9A"/>
    <w:rsid w:val="002202EB"/>
    <w:rsid w:val="002225D2"/>
    <w:rsid w:val="0022395E"/>
    <w:rsid w:val="00225AE7"/>
    <w:rsid w:val="00226E84"/>
    <w:rsid w:val="0023006B"/>
    <w:rsid w:val="0023066E"/>
    <w:rsid w:val="00230704"/>
    <w:rsid w:val="0023132B"/>
    <w:rsid w:val="002315F1"/>
    <w:rsid w:val="00232055"/>
    <w:rsid w:val="00232B6E"/>
    <w:rsid w:val="00232DE6"/>
    <w:rsid w:val="00240289"/>
    <w:rsid w:val="002402D0"/>
    <w:rsid w:val="00242C81"/>
    <w:rsid w:val="0024395E"/>
    <w:rsid w:val="002450FB"/>
    <w:rsid w:val="00245E57"/>
    <w:rsid w:val="00247E42"/>
    <w:rsid w:val="002526F4"/>
    <w:rsid w:val="00252A47"/>
    <w:rsid w:val="00253D09"/>
    <w:rsid w:val="00254538"/>
    <w:rsid w:val="0025479A"/>
    <w:rsid w:val="00257394"/>
    <w:rsid w:val="0025750E"/>
    <w:rsid w:val="00260176"/>
    <w:rsid w:val="002604E1"/>
    <w:rsid w:val="0026079A"/>
    <w:rsid w:val="00260B5B"/>
    <w:rsid w:val="00262927"/>
    <w:rsid w:val="002676CA"/>
    <w:rsid w:val="00270F9F"/>
    <w:rsid w:val="0027299B"/>
    <w:rsid w:val="0027354D"/>
    <w:rsid w:val="00273FB8"/>
    <w:rsid w:val="00276CC4"/>
    <w:rsid w:val="002776DB"/>
    <w:rsid w:val="00283403"/>
    <w:rsid w:val="00283560"/>
    <w:rsid w:val="00283CB9"/>
    <w:rsid w:val="0028513A"/>
    <w:rsid w:val="0028538C"/>
    <w:rsid w:val="002867E5"/>
    <w:rsid w:val="0028717F"/>
    <w:rsid w:val="0029129F"/>
    <w:rsid w:val="002917FE"/>
    <w:rsid w:val="0029388E"/>
    <w:rsid w:val="00297FEE"/>
    <w:rsid w:val="002A21A3"/>
    <w:rsid w:val="002A444F"/>
    <w:rsid w:val="002A4B6C"/>
    <w:rsid w:val="002A4FD7"/>
    <w:rsid w:val="002A72ED"/>
    <w:rsid w:val="002A783B"/>
    <w:rsid w:val="002B2E5F"/>
    <w:rsid w:val="002B4B45"/>
    <w:rsid w:val="002B5077"/>
    <w:rsid w:val="002B5956"/>
    <w:rsid w:val="002B7CBE"/>
    <w:rsid w:val="002C0150"/>
    <w:rsid w:val="002C12A1"/>
    <w:rsid w:val="002C195D"/>
    <w:rsid w:val="002C36AC"/>
    <w:rsid w:val="002C431D"/>
    <w:rsid w:val="002C5658"/>
    <w:rsid w:val="002C601C"/>
    <w:rsid w:val="002D185A"/>
    <w:rsid w:val="002D205F"/>
    <w:rsid w:val="002D23F7"/>
    <w:rsid w:val="002D7492"/>
    <w:rsid w:val="002E04C0"/>
    <w:rsid w:val="002E31C1"/>
    <w:rsid w:val="002E381A"/>
    <w:rsid w:val="002E50CA"/>
    <w:rsid w:val="002E5761"/>
    <w:rsid w:val="002E5D15"/>
    <w:rsid w:val="002E5E2C"/>
    <w:rsid w:val="002E6763"/>
    <w:rsid w:val="002E700F"/>
    <w:rsid w:val="002F13A2"/>
    <w:rsid w:val="002F13FA"/>
    <w:rsid w:val="002F1C8B"/>
    <w:rsid w:val="002F76FF"/>
    <w:rsid w:val="00300268"/>
    <w:rsid w:val="00301B2C"/>
    <w:rsid w:val="00302130"/>
    <w:rsid w:val="0030280D"/>
    <w:rsid w:val="0030323E"/>
    <w:rsid w:val="00304ECA"/>
    <w:rsid w:val="003062DA"/>
    <w:rsid w:val="00306CCE"/>
    <w:rsid w:val="003079A8"/>
    <w:rsid w:val="00310626"/>
    <w:rsid w:val="00313008"/>
    <w:rsid w:val="003132AE"/>
    <w:rsid w:val="00313402"/>
    <w:rsid w:val="0031376B"/>
    <w:rsid w:val="0031464C"/>
    <w:rsid w:val="00314907"/>
    <w:rsid w:val="00315A14"/>
    <w:rsid w:val="003168DF"/>
    <w:rsid w:val="00316AA0"/>
    <w:rsid w:val="003221C1"/>
    <w:rsid w:val="00322C2C"/>
    <w:rsid w:val="00322F5F"/>
    <w:rsid w:val="00323591"/>
    <w:rsid w:val="00323669"/>
    <w:rsid w:val="003271CF"/>
    <w:rsid w:val="00327843"/>
    <w:rsid w:val="003308A5"/>
    <w:rsid w:val="00330952"/>
    <w:rsid w:val="00331A7B"/>
    <w:rsid w:val="00334830"/>
    <w:rsid w:val="00335D17"/>
    <w:rsid w:val="003363F6"/>
    <w:rsid w:val="003366A3"/>
    <w:rsid w:val="003406ED"/>
    <w:rsid w:val="00341835"/>
    <w:rsid w:val="00341EF8"/>
    <w:rsid w:val="0034457A"/>
    <w:rsid w:val="003478A6"/>
    <w:rsid w:val="003557D0"/>
    <w:rsid w:val="003563AC"/>
    <w:rsid w:val="003603CF"/>
    <w:rsid w:val="00361B78"/>
    <w:rsid w:val="003620C9"/>
    <w:rsid w:val="00362F8B"/>
    <w:rsid w:val="003669CF"/>
    <w:rsid w:val="00366FFF"/>
    <w:rsid w:val="00372456"/>
    <w:rsid w:val="0037336F"/>
    <w:rsid w:val="003735F2"/>
    <w:rsid w:val="003760F9"/>
    <w:rsid w:val="00376C59"/>
    <w:rsid w:val="003779C9"/>
    <w:rsid w:val="00380528"/>
    <w:rsid w:val="003807FD"/>
    <w:rsid w:val="003856DE"/>
    <w:rsid w:val="003879D4"/>
    <w:rsid w:val="003906AE"/>
    <w:rsid w:val="003925E0"/>
    <w:rsid w:val="003936A9"/>
    <w:rsid w:val="00393D2A"/>
    <w:rsid w:val="0039427B"/>
    <w:rsid w:val="003A00FF"/>
    <w:rsid w:val="003A0749"/>
    <w:rsid w:val="003A0DAA"/>
    <w:rsid w:val="003A42A7"/>
    <w:rsid w:val="003A4496"/>
    <w:rsid w:val="003A5651"/>
    <w:rsid w:val="003A5C92"/>
    <w:rsid w:val="003A6C48"/>
    <w:rsid w:val="003A76AC"/>
    <w:rsid w:val="003B0D44"/>
    <w:rsid w:val="003B0DBD"/>
    <w:rsid w:val="003B12C1"/>
    <w:rsid w:val="003B20B0"/>
    <w:rsid w:val="003B2E32"/>
    <w:rsid w:val="003B3155"/>
    <w:rsid w:val="003B48F0"/>
    <w:rsid w:val="003B4C29"/>
    <w:rsid w:val="003B5245"/>
    <w:rsid w:val="003B5F21"/>
    <w:rsid w:val="003B6562"/>
    <w:rsid w:val="003B7102"/>
    <w:rsid w:val="003B7A74"/>
    <w:rsid w:val="003C2838"/>
    <w:rsid w:val="003C3199"/>
    <w:rsid w:val="003C4260"/>
    <w:rsid w:val="003C6EF1"/>
    <w:rsid w:val="003D0530"/>
    <w:rsid w:val="003D0558"/>
    <w:rsid w:val="003D0A49"/>
    <w:rsid w:val="003D3BC3"/>
    <w:rsid w:val="003D55C6"/>
    <w:rsid w:val="003D5B6D"/>
    <w:rsid w:val="003D5EEE"/>
    <w:rsid w:val="003D64BD"/>
    <w:rsid w:val="003E0314"/>
    <w:rsid w:val="003E4593"/>
    <w:rsid w:val="003E48EC"/>
    <w:rsid w:val="003E53BD"/>
    <w:rsid w:val="003F1693"/>
    <w:rsid w:val="003F36D2"/>
    <w:rsid w:val="003F4FC5"/>
    <w:rsid w:val="003F5ECA"/>
    <w:rsid w:val="003F61C1"/>
    <w:rsid w:val="003F624A"/>
    <w:rsid w:val="003F7CE1"/>
    <w:rsid w:val="003F7DF1"/>
    <w:rsid w:val="00400063"/>
    <w:rsid w:val="004001C4"/>
    <w:rsid w:val="0040128B"/>
    <w:rsid w:val="004016E8"/>
    <w:rsid w:val="004017EE"/>
    <w:rsid w:val="00401816"/>
    <w:rsid w:val="0040285E"/>
    <w:rsid w:val="00402A99"/>
    <w:rsid w:val="004050C8"/>
    <w:rsid w:val="00405EE2"/>
    <w:rsid w:val="0040650D"/>
    <w:rsid w:val="004066D4"/>
    <w:rsid w:val="004109BD"/>
    <w:rsid w:val="004123B8"/>
    <w:rsid w:val="00412C1E"/>
    <w:rsid w:val="0041368D"/>
    <w:rsid w:val="00414E6E"/>
    <w:rsid w:val="00421EA1"/>
    <w:rsid w:val="004241EC"/>
    <w:rsid w:val="0042517E"/>
    <w:rsid w:val="004251AA"/>
    <w:rsid w:val="00425FDF"/>
    <w:rsid w:val="0042607E"/>
    <w:rsid w:val="004267A7"/>
    <w:rsid w:val="004274C5"/>
    <w:rsid w:val="004300EC"/>
    <w:rsid w:val="00432554"/>
    <w:rsid w:val="00432A49"/>
    <w:rsid w:val="00433A59"/>
    <w:rsid w:val="004348DC"/>
    <w:rsid w:val="00435458"/>
    <w:rsid w:val="004361A7"/>
    <w:rsid w:val="00436A1A"/>
    <w:rsid w:val="00436A1D"/>
    <w:rsid w:val="00437FD2"/>
    <w:rsid w:val="0044169F"/>
    <w:rsid w:val="00443DE6"/>
    <w:rsid w:val="004452E8"/>
    <w:rsid w:val="004458AB"/>
    <w:rsid w:val="00445AD5"/>
    <w:rsid w:val="00447977"/>
    <w:rsid w:val="004501F9"/>
    <w:rsid w:val="0045048E"/>
    <w:rsid w:val="00453A6E"/>
    <w:rsid w:val="00454FCE"/>
    <w:rsid w:val="004563D6"/>
    <w:rsid w:val="00456DA8"/>
    <w:rsid w:val="00456F00"/>
    <w:rsid w:val="0046179C"/>
    <w:rsid w:val="00462A3A"/>
    <w:rsid w:val="00464598"/>
    <w:rsid w:val="00464E35"/>
    <w:rsid w:val="00466880"/>
    <w:rsid w:val="00470197"/>
    <w:rsid w:val="004718D3"/>
    <w:rsid w:val="00472056"/>
    <w:rsid w:val="00474089"/>
    <w:rsid w:val="0047581A"/>
    <w:rsid w:val="004764B1"/>
    <w:rsid w:val="00476599"/>
    <w:rsid w:val="00477AA3"/>
    <w:rsid w:val="00481DDA"/>
    <w:rsid w:val="00483728"/>
    <w:rsid w:val="00485533"/>
    <w:rsid w:val="00486261"/>
    <w:rsid w:val="00486C34"/>
    <w:rsid w:val="0049066B"/>
    <w:rsid w:val="00491BC2"/>
    <w:rsid w:val="00491FDE"/>
    <w:rsid w:val="00493AE7"/>
    <w:rsid w:val="0049447F"/>
    <w:rsid w:val="00495A2D"/>
    <w:rsid w:val="0049772A"/>
    <w:rsid w:val="004A0424"/>
    <w:rsid w:val="004A04F1"/>
    <w:rsid w:val="004A15E2"/>
    <w:rsid w:val="004A2497"/>
    <w:rsid w:val="004A3A27"/>
    <w:rsid w:val="004A3F52"/>
    <w:rsid w:val="004A53E2"/>
    <w:rsid w:val="004A6E2C"/>
    <w:rsid w:val="004A7D1F"/>
    <w:rsid w:val="004B1372"/>
    <w:rsid w:val="004B177B"/>
    <w:rsid w:val="004B26A6"/>
    <w:rsid w:val="004B2DC1"/>
    <w:rsid w:val="004B6BF1"/>
    <w:rsid w:val="004B6F16"/>
    <w:rsid w:val="004B744A"/>
    <w:rsid w:val="004C075A"/>
    <w:rsid w:val="004C0FD7"/>
    <w:rsid w:val="004C1256"/>
    <w:rsid w:val="004C1AF3"/>
    <w:rsid w:val="004C28CA"/>
    <w:rsid w:val="004C387D"/>
    <w:rsid w:val="004C4628"/>
    <w:rsid w:val="004C4A11"/>
    <w:rsid w:val="004C513E"/>
    <w:rsid w:val="004C5512"/>
    <w:rsid w:val="004C70BA"/>
    <w:rsid w:val="004D261A"/>
    <w:rsid w:val="004D2C63"/>
    <w:rsid w:val="004D556B"/>
    <w:rsid w:val="004D593F"/>
    <w:rsid w:val="004D73CE"/>
    <w:rsid w:val="004D7D60"/>
    <w:rsid w:val="004E0C37"/>
    <w:rsid w:val="004F2B86"/>
    <w:rsid w:val="004F361F"/>
    <w:rsid w:val="004F5D3B"/>
    <w:rsid w:val="0050046D"/>
    <w:rsid w:val="00501E64"/>
    <w:rsid w:val="00502506"/>
    <w:rsid w:val="00502DC1"/>
    <w:rsid w:val="00504ACB"/>
    <w:rsid w:val="00504BBB"/>
    <w:rsid w:val="00504CE9"/>
    <w:rsid w:val="00506F6E"/>
    <w:rsid w:val="00510054"/>
    <w:rsid w:val="005102A0"/>
    <w:rsid w:val="00510323"/>
    <w:rsid w:val="0051169B"/>
    <w:rsid w:val="00511902"/>
    <w:rsid w:val="0051196D"/>
    <w:rsid w:val="00512AD7"/>
    <w:rsid w:val="0051661F"/>
    <w:rsid w:val="00516B84"/>
    <w:rsid w:val="00517157"/>
    <w:rsid w:val="00517436"/>
    <w:rsid w:val="00517BB5"/>
    <w:rsid w:val="00517DAA"/>
    <w:rsid w:val="00520369"/>
    <w:rsid w:val="0052054E"/>
    <w:rsid w:val="005206FB"/>
    <w:rsid w:val="005211EE"/>
    <w:rsid w:val="00521282"/>
    <w:rsid w:val="005216F3"/>
    <w:rsid w:val="005223C2"/>
    <w:rsid w:val="00522B27"/>
    <w:rsid w:val="00523775"/>
    <w:rsid w:val="005249DB"/>
    <w:rsid w:val="00532B11"/>
    <w:rsid w:val="00532EF0"/>
    <w:rsid w:val="00534E21"/>
    <w:rsid w:val="005351C1"/>
    <w:rsid w:val="00536597"/>
    <w:rsid w:val="005365E8"/>
    <w:rsid w:val="00536757"/>
    <w:rsid w:val="00537ED5"/>
    <w:rsid w:val="00541D7B"/>
    <w:rsid w:val="00542814"/>
    <w:rsid w:val="005431F2"/>
    <w:rsid w:val="005436BF"/>
    <w:rsid w:val="00544933"/>
    <w:rsid w:val="00546986"/>
    <w:rsid w:val="00551C03"/>
    <w:rsid w:val="00551D3A"/>
    <w:rsid w:val="0055443C"/>
    <w:rsid w:val="00554E8E"/>
    <w:rsid w:val="00555D1A"/>
    <w:rsid w:val="00557231"/>
    <w:rsid w:val="00557494"/>
    <w:rsid w:val="00560A7A"/>
    <w:rsid w:val="005618AB"/>
    <w:rsid w:val="00561903"/>
    <w:rsid w:val="00561DFD"/>
    <w:rsid w:val="0056414C"/>
    <w:rsid w:val="00565814"/>
    <w:rsid w:val="0056758B"/>
    <w:rsid w:val="00570E00"/>
    <w:rsid w:val="0057546F"/>
    <w:rsid w:val="00575771"/>
    <w:rsid w:val="00576205"/>
    <w:rsid w:val="00576731"/>
    <w:rsid w:val="005775EB"/>
    <w:rsid w:val="005809C2"/>
    <w:rsid w:val="00585B82"/>
    <w:rsid w:val="005861FD"/>
    <w:rsid w:val="00596436"/>
    <w:rsid w:val="0059648F"/>
    <w:rsid w:val="00596712"/>
    <w:rsid w:val="00597409"/>
    <w:rsid w:val="005A0B4B"/>
    <w:rsid w:val="005A0D21"/>
    <w:rsid w:val="005A13AB"/>
    <w:rsid w:val="005A3866"/>
    <w:rsid w:val="005A4D55"/>
    <w:rsid w:val="005A5997"/>
    <w:rsid w:val="005A5F02"/>
    <w:rsid w:val="005B2568"/>
    <w:rsid w:val="005B2603"/>
    <w:rsid w:val="005B343F"/>
    <w:rsid w:val="005B4B8C"/>
    <w:rsid w:val="005B519B"/>
    <w:rsid w:val="005C1D55"/>
    <w:rsid w:val="005C2149"/>
    <w:rsid w:val="005C315A"/>
    <w:rsid w:val="005C3728"/>
    <w:rsid w:val="005C3DAD"/>
    <w:rsid w:val="005C40EB"/>
    <w:rsid w:val="005C58B5"/>
    <w:rsid w:val="005C590C"/>
    <w:rsid w:val="005C5E72"/>
    <w:rsid w:val="005C6821"/>
    <w:rsid w:val="005C7B90"/>
    <w:rsid w:val="005D1670"/>
    <w:rsid w:val="005D589A"/>
    <w:rsid w:val="005D6886"/>
    <w:rsid w:val="005D76E2"/>
    <w:rsid w:val="005E36A2"/>
    <w:rsid w:val="005E64A6"/>
    <w:rsid w:val="005E710C"/>
    <w:rsid w:val="005F0A3F"/>
    <w:rsid w:val="005F1A07"/>
    <w:rsid w:val="005F22CE"/>
    <w:rsid w:val="005F34F1"/>
    <w:rsid w:val="005F4512"/>
    <w:rsid w:val="005F4622"/>
    <w:rsid w:val="005F5441"/>
    <w:rsid w:val="005F5E0D"/>
    <w:rsid w:val="005F67E4"/>
    <w:rsid w:val="005F6AF2"/>
    <w:rsid w:val="005F7EED"/>
    <w:rsid w:val="0060013F"/>
    <w:rsid w:val="00600B56"/>
    <w:rsid w:val="00602202"/>
    <w:rsid w:val="00605BF7"/>
    <w:rsid w:val="00606019"/>
    <w:rsid w:val="006066A9"/>
    <w:rsid w:val="00610543"/>
    <w:rsid w:val="006107F6"/>
    <w:rsid w:val="00611833"/>
    <w:rsid w:val="00612356"/>
    <w:rsid w:val="00612CC7"/>
    <w:rsid w:val="00614A22"/>
    <w:rsid w:val="006161EC"/>
    <w:rsid w:val="006174C7"/>
    <w:rsid w:val="00620F13"/>
    <w:rsid w:val="00621216"/>
    <w:rsid w:val="00626760"/>
    <w:rsid w:val="0063111A"/>
    <w:rsid w:val="006337E5"/>
    <w:rsid w:val="0063402C"/>
    <w:rsid w:val="00634519"/>
    <w:rsid w:val="00635459"/>
    <w:rsid w:val="006412A5"/>
    <w:rsid w:val="0064281D"/>
    <w:rsid w:val="006453DC"/>
    <w:rsid w:val="00646BDA"/>
    <w:rsid w:val="00646FA9"/>
    <w:rsid w:val="00647031"/>
    <w:rsid w:val="00647154"/>
    <w:rsid w:val="0065124F"/>
    <w:rsid w:val="00652BC6"/>
    <w:rsid w:val="00653DA3"/>
    <w:rsid w:val="00656969"/>
    <w:rsid w:val="006618B8"/>
    <w:rsid w:val="00661EC8"/>
    <w:rsid w:val="00662331"/>
    <w:rsid w:val="00662DEB"/>
    <w:rsid w:val="006636D8"/>
    <w:rsid w:val="0066583C"/>
    <w:rsid w:val="00665AA6"/>
    <w:rsid w:val="00666E2B"/>
    <w:rsid w:val="00667ECE"/>
    <w:rsid w:val="00671099"/>
    <w:rsid w:val="00675112"/>
    <w:rsid w:val="00675151"/>
    <w:rsid w:val="00676007"/>
    <w:rsid w:val="00677212"/>
    <w:rsid w:val="00677E91"/>
    <w:rsid w:val="00680A2B"/>
    <w:rsid w:val="00680F43"/>
    <w:rsid w:val="00681757"/>
    <w:rsid w:val="00681E2D"/>
    <w:rsid w:val="00682BB3"/>
    <w:rsid w:val="006849AA"/>
    <w:rsid w:val="00685268"/>
    <w:rsid w:val="00685A7F"/>
    <w:rsid w:val="0069301B"/>
    <w:rsid w:val="006943BA"/>
    <w:rsid w:val="00694728"/>
    <w:rsid w:val="00694D32"/>
    <w:rsid w:val="006A324E"/>
    <w:rsid w:val="006A6B44"/>
    <w:rsid w:val="006A7492"/>
    <w:rsid w:val="006B0CD4"/>
    <w:rsid w:val="006B0FD0"/>
    <w:rsid w:val="006B1972"/>
    <w:rsid w:val="006B1982"/>
    <w:rsid w:val="006B50EE"/>
    <w:rsid w:val="006B5AE3"/>
    <w:rsid w:val="006B5DFE"/>
    <w:rsid w:val="006B6B13"/>
    <w:rsid w:val="006B6CD8"/>
    <w:rsid w:val="006C22C3"/>
    <w:rsid w:val="006C4158"/>
    <w:rsid w:val="006C690E"/>
    <w:rsid w:val="006D01D2"/>
    <w:rsid w:val="006D20DA"/>
    <w:rsid w:val="006D25DB"/>
    <w:rsid w:val="006D37E3"/>
    <w:rsid w:val="006D4096"/>
    <w:rsid w:val="006D4E2D"/>
    <w:rsid w:val="006D5DAC"/>
    <w:rsid w:val="006D5EDA"/>
    <w:rsid w:val="006D604C"/>
    <w:rsid w:val="006E0264"/>
    <w:rsid w:val="006E2D53"/>
    <w:rsid w:val="006E3824"/>
    <w:rsid w:val="006E40BB"/>
    <w:rsid w:val="006E4468"/>
    <w:rsid w:val="006E599A"/>
    <w:rsid w:val="006E7403"/>
    <w:rsid w:val="006E7C13"/>
    <w:rsid w:val="006F17D0"/>
    <w:rsid w:val="006F1929"/>
    <w:rsid w:val="006F21E5"/>
    <w:rsid w:val="006F30F5"/>
    <w:rsid w:val="006F3B6E"/>
    <w:rsid w:val="006F5A78"/>
    <w:rsid w:val="006F656D"/>
    <w:rsid w:val="006F68EA"/>
    <w:rsid w:val="00700A18"/>
    <w:rsid w:val="00701CD7"/>
    <w:rsid w:val="007037B3"/>
    <w:rsid w:val="0071034E"/>
    <w:rsid w:val="00710E9B"/>
    <w:rsid w:val="007128CD"/>
    <w:rsid w:val="00715F8B"/>
    <w:rsid w:val="0071759E"/>
    <w:rsid w:val="00717988"/>
    <w:rsid w:val="00721A7A"/>
    <w:rsid w:val="00722EFE"/>
    <w:rsid w:val="007237DE"/>
    <w:rsid w:val="007241B1"/>
    <w:rsid w:val="007244AA"/>
    <w:rsid w:val="00724BAA"/>
    <w:rsid w:val="00724EC9"/>
    <w:rsid w:val="007250F6"/>
    <w:rsid w:val="007251F6"/>
    <w:rsid w:val="00733044"/>
    <w:rsid w:val="00734A57"/>
    <w:rsid w:val="00736672"/>
    <w:rsid w:val="0074090A"/>
    <w:rsid w:val="00740F31"/>
    <w:rsid w:val="00743416"/>
    <w:rsid w:val="00745B3B"/>
    <w:rsid w:val="007472C5"/>
    <w:rsid w:val="00751591"/>
    <w:rsid w:val="00752983"/>
    <w:rsid w:val="00754FAB"/>
    <w:rsid w:val="007567AD"/>
    <w:rsid w:val="00757414"/>
    <w:rsid w:val="0076092D"/>
    <w:rsid w:val="0076142A"/>
    <w:rsid w:val="007620C0"/>
    <w:rsid w:val="00762AE2"/>
    <w:rsid w:val="00762D75"/>
    <w:rsid w:val="007644AC"/>
    <w:rsid w:val="00764C41"/>
    <w:rsid w:val="00764FA9"/>
    <w:rsid w:val="00765180"/>
    <w:rsid w:val="0076783F"/>
    <w:rsid w:val="0077171D"/>
    <w:rsid w:val="00771865"/>
    <w:rsid w:val="0077192E"/>
    <w:rsid w:val="00772280"/>
    <w:rsid w:val="00773022"/>
    <w:rsid w:val="00776E6F"/>
    <w:rsid w:val="007771E2"/>
    <w:rsid w:val="007812C8"/>
    <w:rsid w:val="00782E2C"/>
    <w:rsid w:val="00783812"/>
    <w:rsid w:val="00783DBA"/>
    <w:rsid w:val="00784D26"/>
    <w:rsid w:val="0078507D"/>
    <w:rsid w:val="00785D1F"/>
    <w:rsid w:val="00786194"/>
    <w:rsid w:val="00791966"/>
    <w:rsid w:val="00793D79"/>
    <w:rsid w:val="00795167"/>
    <w:rsid w:val="00795D9A"/>
    <w:rsid w:val="00795FD8"/>
    <w:rsid w:val="00796978"/>
    <w:rsid w:val="007A0687"/>
    <w:rsid w:val="007A0B08"/>
    <w:rsid w:val="007A0E2E"/>
    <w:rsid w:val="007A2DCF"/>
    <w:rsid w:val="007A4779"/>
    <w:rsid w:val="007A5061"/>
    <w:rsid w:val="007A5DAC"/>
    <w:rsid w:val="007A5FD5"/>
    <w:rsid w:val="007B15C3"/>
    <w:rsid w:val="007B428D"/>
    <w:rsid w:val="007B5E52"/>
    <w:rsid w:val="007B6679"/>
    <w:rsid w:val="007C002C"/>
    <w:rsid w:val="007C0B42"/>
    <w:rsid w:val="007C3A2A"/>
    <w:rsid w:val="007C43E1"/>
    <w:rsid w:val="007C4838"/>
    <w:rsid w:val="007C630D"/>
    <w:rsid w:val="007C77F8"/>
    <w:rsid w:val="007D069E"/>
    <w:rsid w:val="007D1B27"/>
    <w:rsid w:val="007D365C"/>
    <w:rsid w:val="007D544F"/>
    <w:rsid w:val="007D618E"/>
    <w:rsid w:val="007D73A9"/>
    <w:rsid w:val="007E1C67"/>
    <w:rsid w:val="007E2342"/>
    <w:rsid w:val="007E5CDC"/>
    <w:rsid w:val="007E61CD"/>
    <w:rsid w:val="007E660D"/>
    <w:rsid w:val="007F5B8C"/>
    <w:rsid w:val="007F62C3"/>
    <w:rsid w:val="008013DC"/>
    <w:rsid w:val="00801F6F"/>
    <w:rsid w:val="008032EB"/>
    <w:rsid w:val="008033EF"/>
    <w:rsid w:val="008071D1"/>
    <w:rsid w:val="008104A1"/>
    <w:rsid w:val="00810C3C"/>
    <w:rsid w:val="00813E64"/>
    <w:rsid w:val="0081410B"/>
    <w:rsid w:val="00816C1B"/>
    <w:rsid w:val="00817CAF"/>
    <w:rsid w:val="00817DB1"/>
    <w:rsid w:val="008219A1"/>
    <w:rsid w:val="00821C21"/>
    <w:rsid w:val="008222F1"/>
    <w:rsid w:val="00822877"/>
    <w:rsid w:val="008243BF"/>
    <w:rsid w:val="008270E1"/>
    <w:rsid w:val="00827A18"/>
    <w:rsid w:val="00830508"/>
    <w:rsid w:val="008317DF"/>
    <w:rsid w:val="008319EE"/>
    <w:rsid w:val="0083752F"/>
    <w:rsid w:val="00840CC9"/>
    <w:rsid w:val="008429F7"/>
    <w:rsid w:val="008433B1"/>
    <w:rsid w:val="0084476C"/>
    <w:rsid w:val="008470BD"/>
    <w:rsid w:val="00850745"/>
    <w:rsid w:val="00851180"/>
    <w:rsid w:val="00851760"/>
    <w:rsid w:val="0085180E"/>
    <w:rsid w:val="00854EFC"/>
    <w:rsid w:val="008555FA"/>
    <w:rsid w:val="00855ABF"/>
    <w:rsid w:val="00856E54"/>
    <w:rsid w:val="008602EE"/>
    <w:rsid w:val="0086315E"/>
    <w:rsid w:val="00863C63"/>
    <w:rsid w:val="00863D22"/>
    <w:rsid w:val="00866F1E"/>
    <w:rsid w:val="008672E0"/>
    <w:rsid w:val="00871031"/>
    <w:rsid w:val="00872B3E"/>
    <w:rsid w:val="00873CC3"/>
    <w:rsid w:val="00874810"/>
    <w:rsid w:val="008752ED"/>
    <w:rsid w:val="00876BDE"/>
    <w:rsid w:val="00877AB5"/>
    <w:rsid w:val="00880A2A"/>
    <w:rsid w:val="008821A6"/>
    <w:rsid w:val="008850B5"/>
    <w:rsid w:val="0088541C"/>
    <w:rsid w:val="00886A1D"/>
    <w:rsid w:val="00886E7A"/>
    <w:rsid w:val="0088795F"/>
    <w:rsid w:val="00891E62"/>
    <w:rsid w:val="00892431"/>
    <w:rsid w:val="00893E8E"/>
    <w:rsid w:val="00893EB5"/>
    <w:rsid w:val="00894D08"/>
    <w:rsid w:val="008960F8"/>
    <w:rsid w:val="008A474C"/>
    <w:rsid w:val="008A58E4"/>
    <w:rsid w:val="008A61E4"/>
    <w:rsid w:val="008A6BD2"/>
    <w:rsid w:val="008A6D89"/>
    <w:rsid w:val="008B105A"/>
    <w:rsid w:val="008C02BE"/>
    <w:rsid w:val="008C0C23"/>
    <w:rsid w:val="008C4047"/>
    <w:rsid w:val="008D1234"/>
    <w:rsid w:val="008D5FB6"/>
    <w:rsid w:val="008D7479"/>
    <w:rsid w:val="008D7B78"/>
    <w:rsid w:val="008E053B"/>
    <w:rsid w:val="008E18DA"/>
    <w:rsid w:val="008E2E8F"/>
    <w:rsid w:val="008E39E7"/>
    <w:rsid w:val="008E4A42"/>
    <w:rsid w:val="008E4FC8"/>
    <w:rsid w:val="008F4A5A"/>
    <w:rsid w:val="008F51F6"/>
    <w:rsid w:val="008F589A"/>
    <w:rsid w:val="00905863"/>
    <w:rsid w:val="00905AE5"/>
    <w:rsid w:val="0090621E"/>
    <w:rsid w:val="00907373"/>
    <w:rsid w:val="009133D8"/>
    <w:rsid w:val="009139DD"/>
    <w:rsid w:val="00921605"/>
    <w:rsid w:val="00922676"/>
    <w:rsid w:val="00922E77"/>
    <w:rsid w:val="00923756"/>
    <w:rsid w:val="009240CB"/>
    <w:rsid w:val="009254C5"/>
    <w:rsid w:val="00925EB9"/>
    <w:rsid w:val="0092618C"/>
    <w:rsid w:val="009271F6"/>
    <w:rsid w:val="00927FC5"/>
    <w:rsid w:val="00930319"/>
    <w:rsid w:val="0093032C"/>
    <w:rsid w:val="00933AA1"/>
    <w:rsid w:val="00935926"/>
    <w:rsid w:val="0094160F"/>
    <w:rsid w:val="00946BCA"/>
    <w:rsid w:val="00950821"/>
    <w:rsid w:val="0095243C"/>
    <w:rsid w:val="00954655"/>
    <w:rsid w:val="00955BDD"/>
    <w:rsid w:val="00956054"/>
    <w:rsid w:val="00962D23"/>
    <w:rsid w:val="009632EB"/>
    <w:rsid w:val="00964C50"/>
    <w:rsid w:val="009700DE"/>
    <w:rsid w:val="009711AE"/>
    <w:rsid w:val="00971815"/>
    <w:rsid w:val="009727FB"/>
    <w:rsid w:val="009736F9"/>
    <w:rsid w:val="0097389B"/>
    <w:rsid w:val="00975969"/>
    <w:rsid w:val="0097686F"/>
    <w:rsid w:val="00977DE6"/>
    <w:rsid w:val="009816D6"/>
    <w:rsid w:val="009818E1"/>
    <w:rsid w:val="009826D3"/>
    <w:rsid w:val="00982A15"/>
    <w:rsid w:val="009838F4"/>
    <w:rsid w:val="009840F8"/>
    <w:rsid w:val="009842F3"/>
    <w:rsid w:val="00984589"/>
    <w:rsid w:val="00984966"/>
    <w:rsid w:val="00985340"/>
    <w:rsid w:val="00985AD6"/>
    <w:rsid w:val="00986F5B"/>
    <w:rsid w:val="0098765C"/>
    <w:rsid w:val="0098771D"/>
    <w:rsid w:val="0099035A"/>
    <w:rsid w:val="00990A69"/>
    <w:rsid w:val="00990BED"/>
    <w:rsid w:val="00992C87"/>
    <w:rsid w:val="00996966"/>
    <w:rsid w:val="00997A7F"/>
    <w:rsid w:val="009A065D"/>
    <w:rsid w:val="009A1062"/>
    <w:rsid w:val="009A2BD9"/>
    <w:rsid w:val="009A34F1"/>
    <w:rsid w:val="009A3D2D"/>
    <w:rsid w:val="009A472F"/>
    <w:rsid w:val="009A5E58"/>
    <w:rsid w:val="009A6B82"/>
    <w:rsid w:val="009A7F3A"/>
    <w:rsid w:val="009B26E1"/>
    <w:rsid w:val="009B2814"/>
    <w:rsid w:val="009B30AA"/>
    <w:rsid w:val="009B30C9"/>
    <w:rsid w:val="009B4244"/>
    <w:rsid w:val="009B448E"/>
    <w:rsid w:val="009B47A4"/>
    <w:rsid w:val="009B623F"/>
    <w:rsid w:val="009B6787"/>
    <w:rsid w:val="009B6E0C"/>
    <w:rsid w:val="009B7619"/>
    <w:rsid w:val="009B7FC9"/>
    <w:rsid w:val="009C1F8F"/>
    <w:rsid w:val="009C234F"/>
    <w:rsid w:val="009C2E07"/>
    <w:rsid w:val="009D0939"/>
    <w:rsid w:val="009D2C09"/>
    <w:rsid w:val="009D2F9E"/>
    <w:rsid w:val="009D3265"/>
    <w:rsid w:val="009D51C7"/>
    <w:rsid w:val="009D61BE"/>
    <w:rsid w:val="009D685C"/>
    <w:rsid w:val="009D70AF"/>
    <w:rsid w:val="009E1960"/>
    <w:rsid w:val="009E3257"/>
    <w:rsid w:val="009E356A"/>
    <w:rsid w:val="009E3CEF"/>
    <w:rsid w:val="009E3E47"/>
    <w:rsid w:val="009E3EFD"/>
    <w:rsid w:val="009E4EB3"/>
    <w:rsid w:val="009E517C"/>
    <w:rsid w:val="009E7C14"/>
    <w:rsid w:val="009F1076"/>
    <w:rsid w:val="009F3BED"/>
    <w:rsid w:val="009F661E"/>
    <w:rsid w:val="009F728D"/>
    <w:rsid w:val="00A0017E"/>
    <w:rsid w:val="00A01133"/>
    <w:rsid w:val="00A022A5"/>
    <w:rsid w:val="00A0431A"/>
    <w:rsid w:val="00A0507D"/>
    <w:rsid w:val="00A06047"/>
    <w:rsid w:val="00A06AC3"/>
    <w:rsid w:val="00A06E5F"/>
    <w:rsid w:val="00A06FF5"/>
    <w:rsid w:val="00A07351"/>
    <w:rsid w:val="00A07B85"/>
    <w:rsid w:val="00A100F7"/>
    <w:rsid w:val="00A10608"/>
    <w:rsid w:val="00A11A7C"/>
    <w:rsid w:val="00A13B05"/>
    <w:rsid w:val="00A1599D"/>
    <w:rsid w:val="00A21B65"/>
    <w:rsid w:val="00A2235E"/>
    <w:rsid w:val="00A234BD"/>
    <w:rsid w:val="00A23F48"/>
    <w:rsid w:val="00A241C9"/>
    <w:rsid w:val="00A24363"/>
    <w:rsid w:val="00A2439F"/>
    <w:rsid w:val="00A24477"/>
    <w:rsid w:val="00A24CFB"/>
    <w:rsid w:val="00A25971"/>
    <w:rsid w:val="00A25F29"/>
    <w:rsid w:val="00A26927"/>
    <w:rsid w:val="00A2721B"/>
    <w:rsid w:val="00A27645"/>
    <w:rsid w:val="00A34E4E"/>
    <w:rsid w:val="00A352FF"/>
    <w:rsid w:val="00A360E8"/>
    <w:rsid w:val="00A3750B"/>
    <w:rsid w:val="00A37E29"/>
    <w:rsid w:val="00A42CC6"/>
    <w:rsid w:val="00A438B8"/>
    <w:rsid w:val="00A44EE6"/>
    <w:rsid w:val="00A505B8"/>
    <w:rsid w:val="00A51B97"/>
    <w:rsid w:val="00A51BC1"/>
    <w:rsid w:val="00A55ADA"/>
    <w:rsid w:val="00A562CA"/>
    <w:rsid w:val="00A568E9"/>
    <w:rsid w:val="00A6235F"/>
    <w:rsid w:val="00A64817"/>
    <w:rsid w:val="00A64DDA"/>
    <w:rsid w:val="00A679EA"/>
    <w:rsid w:val="00A7013C"/>
    <w:rsid w:val="00A70283"/>
    <w:rsid w:val="00A70AFD"/>
    <w:rsid w:val="00A72985"/>
    <w:rsid w:val="00A72A62"/>
    <w:rsid w:val="00A72E8D"/>
    <w:rsid w:val="00A74520"/>
    <w:rsid w:val="00A74660"/>
    <w:rsid w:val="00A748B0"/>
    <w:rsid w:val="00A75CB1"/>
    <w:rsid w:val="00A803CD"/>
    <w:rsid w:val="00A8106E"/>
    <w:rsid w:val="00A82732"/>
    <w:rsid w:val="00A82941"/>
    <w:rsid w:val="00A83D7E"/>
    <w:rsid w:val="00A85D1B"/>
    <w:rsid w:val="00A90921"/>
    <w:rsid w:val="00A90E19"/>
    <w:rsid w:val="00A92BA2"/>
    <w:rsid w:val="00A92D0C"/>
    <w:rsid w:val="00A954A0"/>
    <w:rsid w:val="00A9685A"/>
    <w:rsid w:val="00AA2197"/>
    <w:rsid w:val="00AB101C"/>
    <w:rsid w:val="00AB1A9C"/>
    <w:rsid w:val="00AB2713"/>
    <w:rsid w:val="00AB3106"/>
    <w:rsid w:val="00AB58F1"/>
    <w:rsid w:val="00AB63DC"/>
    <w:rsid w:val="00AC03C8"/>
    <w:rsid w:val="00AC43CC"/>
    <w:rsid w:val="00AC53B6"/>
    <w:rsid w:val="00AC5AD1"/>
    <w:rsid w:val="00AC67ED"/>
    <w:rsid w:val="00AC6982"/>
    <w:rsid w:val="00AC6AF1"/>
    <w:rsid w:val="00AD0DB2"/>
    <w:rsid w:val="00AD1A81"/>
    <w:rsid w:val="00AD489A"/>
    <w:rsid w:val="00AD54C4"/>
    <w:rsid w:val="00AD6D65"/>
    <w:rsid w:val="00AD74D6"/>
    <w:rsid w:val="00AE13D9"/>
    <w:rsid w:val="00AE2E4D"/>
    <w:rsid w:val="00AE6896"/>
    <w:rsid w:val="00AE6DDC"/>
    <w:rsid w:val="00AE7021"/>
    <w:rsid w:val="00AE7EEC"/>
    <w:rsid w:val="00AF35BD"/>
    <w:rsid w:val="00AF737F"/>
    <w:rsid w:val="00B02A73"/>
    <w:rsid w:val="00B03D76"/>
    <w:rsid w:val="00B0758F"/>
    <w:rsid w:val="00B0764F"/>
    <w:rsid w:val="00B0776F"/>
    <w:rsid w:val="00B1075A"/>
    <w:rsid w:val="00B12F92"/>
    <w:rsid w:val="00B13D9F"/>
    <w:rsid w:val="00B14328"/>
    <w:rsid w:val="00B14CD5"/>
    <w:rsid w:val="00B2303B"/>
    <w:rsid w:val="00B242ED"/>
    <w:rsid w:val="00B30324"/>
    <w:rsid w:val="00B3093B"/>
    <w:rsid w:val="00B3095E"/>
    <w:rsid w:val="00B30AD1"/>
    <w:rsid w:val="00B3190D"/>
    <w:rsid w:val="00B31A9C"/>
    <w:rsid w:val="00B322CE"/>
    <w:rsid w:val="00B33BA6"/>
    <w:rsid w:val="00B33CAE"/>
    <w:rsid w:val="00B366A7"/>
    <w:rsid w:val="00B40097"/>
    <w:rsid w:val="00B4055D"/>
    <w:rsid w:val="00B425BA"/>
    <w:rsid w:val="00B42989"/>
    <w:rsid w:val="00B45364"/>
    <w:rsid w:val="00B45598"/>
    <w:rsid w:val="00B524E2"/>
    <w:rsid w:val="00B56A4D"/>
    <w:rsid w:val="00B60FD7"/>
    <w:rsid w:val="00B616BF"/>
    <w:rsid w:val="00B62597"/>
    <w:rsid w:val="00B627A1"/>
    <w:rsid w:val="00B63852"/>
    <w:rsid w:val="00B7089B"/>
    <w:rsid w:val="00B7656C"/>
    <w:rsid w:val="00B76797"/>
    <w:rsid w:val="00B76AA5"/>
    <w:rsid w:val="00B80CA2"/>
    <w:rsid w:val="00B81841"/>
    <w:rsid w:val="00B9414B"/>
    <w:rsid w:val="00B94D38"/>
    <w:rsid w:val="00B9571D"/>
    <w:rsid w:val="00B96626"/>
    <w:rsid w:val="00B96632"/>
    <w:rsid w:val="00BA3E0D"/>
    <w:rsid w:val="00BA7D70"/>
    <w:rsid w:val="00BB0634"/>
    <w:rsid w:val="00BB23BF"/>
    <w:rsid w:val="00BB586B"/>
    <w:rsid w:val="00BB69A9"/>
    <w:rsid w:val="00BC01B0"/>
    <w:rsid w:val="00BC280E"/>
    <w:rsid w:val="00BC2B9F"/>
    <w:rsid w:val="00BC434A"/>
    <w:rsid w:val="00BC718F"/>
    <w:rsid w:val="00BD24B6"/>
    <w:rsid w:val="00BD2EEC"/>
    <w:rsid w:val="00BD3E88"/>
    <w:rsid w:val="00BD4617"/>
    <w:rsid w:val="00BD5CC2"/>
    <w:rsid w:val="00BD60BC"/>
    <w:rsid w:val="00BD6B94"/>
    <w:rsid w:val="00BD7403"/>
    <w:rsid w:val="00BE0F37"/>
    <w:rsid w:val="00BE1606"/>
    <w:rsid w:val="00BE2E12"/>
    <w:rsid w:val="00BE48A2"/>
    <w:rsid w:val="00BE54B7"/>
    <w:rsid w:val="00BE6C56"/>
    <w:rsid w:val="00BE7667"/>
    <w:rsid w:val="00BF257F"/>
    <w:rsid w:val="00BF3AED"/>
    <w:rsid w:val="00BF578D"/>
    <w:rsid w:val="00BF57CB"/>
    <w:rsid w:val="00BF7D5E"/>
    <w:rsid w:val="00C00492"/>
    <w:rsid w:val="00C00D43"/>
    <w:rsid w:val="00C01396"/>
    <w:rsid w:val="00C02418"/>
    <w:rsid w:val="00C054DF"/>
    <w:rsid w:val="00C11AA9"/>
    <w:rsid w:val="00C1437C"/>
    <w:rsid w:val="00C1532D"/>
    <w:rsid w:val="00C1680E"/>
    <w:rsid w:val="00C16BAE"/>
    <w:rsid w:val="00C221A3"/>
    <w:rsid w:val="00C23FE7"/>
    <w:rsid w:val="00C2472C"/>
    <w:rsid w:val="00C26B9B"/>
    <w:rsid w:val="00C27356"/>
    <w:rsid w:val="00C31FFB"/>
    <w:rsid w:val="00C3250B"/>
    <w:rsid w:val="00C355BC"/>
    <w:rsid w:val="00C35CAC"/>
    <w:rsid w:val="00C35CB2"/>
    <w:rsid w:val="00C364C9"/>
    <w:rsid w:val="00C37D1A"/>
    <w:rsid w:val="00C40B42"/>
    <w:rsid w:val="00C41655"/>
    <w:rsid w:val="00C41CEB"/>
    <w:rsid w:val="00C4553A"/>
    <w:rsid w:val="00C461BE"/>
    <w:rsid w:val="00C471C6"/>
    <w:rsid w:val="00C527FA"/>
    <w:rsid w:val="00C52C1E"/>
    <w:rsid w:val="00C52D1C"/>
    <w:rsid w:val="00C53705"/>
    <w:rsid w:val="00C57229"/>
    <w:rsid w:val="00C57474"/>
    <w:rsid w:val="00C61279"/>
    <w:rsid w:val="00C62DE5"/>
    <w:rsid w:val="00C63A05"/>
    <w:rsid w:val="00C651BA"/>
    <w:rsid w:val="00C65332"/>
    <w:rsid w:val="00C6578B"/>
    <w:rsid w:val="00C74AD9"/>
    <w:rsid w:val="00C74ED2"/>
    <w:rsid w:val="00C76FC3"/>
    <w:rsid w:val="00C805F2"/>
    <w:rsid w:val="00C81440"/>
    <w:rsid w:val="00C83C0F"/>
    <w:rsid w:val="00C85837"/>
    <w:rsid w:val="00C85D3F"/>
    <w:rsid w:val="00C875EE"/>
    <w:rsid w:val="00C93EE3"/>
    <w:rsid w:val="00C95EF5"/>
    <w:rsid w:val="00C9682C"/>
    <w:rsid w:val="00C97128"/>
    <w:rsid w:val="00CA10F1"/>
    <w:rsid w:val="00CA1CDD"/>
    <w:rsid w:val="00CA24A5"/>
    <w:rsid w:val="00CA2946"/>
    <w:rsid w:val="00CA3C91"/>
    <w:rsid w:val="00CA614F"/>
    <w:rsid w:val="00CA7220"/>
    <w:rsid w:val="00CB06AA"/>
    <w:rsid w:val="00CB0764"/>
    <w:rsid w:val="00CB2189"/>
    <w:rsid w:val="00CB27D7"/>
    <w:rsid w:val="00CB2A79"/>
    <w:rsid w:val="00CB329C"/>
    <w:rsid w:val="00CB3EB6"/>
    <w:rsid w:val="00CB496B"/>
    <w:rsid w:val="00CB5C82"/>
    <w:rsid w:val="00CB62C1"/>
    <w:rsid w:val="00CB6B3A"/>
    <w:rsid w:val="00CB7949"/>
    <w:rsid w:val="00CB7EAF"/>
    <w:rsid w:val="00CC09EB"/>
    <w:rsid w:val="00CC0E74"/>
    <w:rsid w:val="00CC435F"/>
    <w:rsid w:val="00CC4D50"/>
    <w:rsid w:val="00CC61AC"/>
    <w:rsid w:val="00CC72FC"/>
    <w:rsid w:val="00CD1D1F"/>
    <w:rsid w:val="00CD3BC2"/>
    <w:rsid w:val="00CD4185"/>
    <w:rsid w:val="00CD6DDD"/>
    <w:rsid w:val="00CD7B30"/>
    <w:rsid w:val="00CD7ED3"/>
    <w:rsid w:val="00CE21D5"/>
    <w:rsid w:val="00CE4568"/>
    <w:rsid w:val="00CE56EB"/>
    <w:rsid w:val="00CE61BD"/>
    <w:rsid w:val="00CE6E50"/>
    <w:rsid w:val="00CF375F"/>
    <w:rsid w:val="00CF3C2D"/>
    <w:rsid w:val="00CF4B0A"/>
    <w:rsid w:val="00CF4C48"/>
    <w:rsid w:val="00CF58AA"/>
    <w:rsid w:val="00CF6133"/>
    <w:rsid w:val="00D00E74"/>
    <w:rsid w:val="00D0168C"/>
    <w:rsid w:val="00D01ED0"/>
    <w:rsid w:val="00D02484"/>
    <w:rsid w:val="00D04BDB"/>
    <w:rsid w:val="00D07DD8"/>
    <w:rsid w:val="00D07EF9"/>
    <w:rsid w:val="00D1073D"/>
    <w:rsid w:val="00D1168D"/>
    <w:rsid w:val="00D11797"/>
    <w:rsid w:val="00D11A28"/>
    <w:rsid w:val="00D12AB6"/>
    <w:rsid w:val="00D133AB"/>
    <w:rsid w:val="00D13F9A"/>
    <w:rsid w:val="00D168B3"/>
    <w:rsid w:val="00D209DB"/>
    <w:rsid w:val="00D20B89"/>
    <w:rsid w:val="00D23AB9"/>
    <w:rsid w:val="00D26452"/>
    <w:rsid w:val="00D26764"/>
    <w:rsid w:val="00D2711A"/>
    <w:rsid w:val="00D278B9"/>
    <w:rsid w:val="00D27AFE"/>
    <w:rsid w:val="00D3048F"/>
    <w:rsid w:val="00D315EE"/>
    <w:rsid w:val="00D330CD"/>
    <w:rsid w:val="00D34095"/>
    <w:rsid w:val="00D40290"/>
    <w:rsid w:val="00D411DB"/>
    <w:rsid w:val="00D43223"/>
    <w:rsid w:val="00D45C23"/>
    <w:rsid w:val="00D46E33"/>
    <w:rsid w:val="00D470EF"/>
    <w:rsid w:val="00D52077"/>
    <w:rsid w:val="00D52FCC"/>
    <w:rsid w:val="00D570D8"/>
    <w:rsid w:val="00D574C2"/>
    <w:rsid w:val="00D57A15"/>
    <w:rsid w:val="00D63AB6"/>
    <w:rsid w:val="00D64AAF"/>
    <w:rsid w:val="00D6546E"/>
    <w:rsid w:val="00D70FEC"/>
    <w:rsid w:val="00D7254D"/>
    <w:rsid w:val="00D7449F"/>
    <w:rsid w:val="00D7671F"/>
    <w:rsid w:val="00D811BE"/>
    <w:rsid w:val="00D815FC"/>
    <w:rsid w:val="00D82279"/>
    <w:rsid w:val="00D82E0C"/>
    <w:rsid w:val="00D82E58"/>
    <w:rsid w:val="00D82F5A"/>
    <w:rsid w:val="00D8339F"/>
    <w:rsid w:val="00D855BE"/>
    <w:rsid w:val="00D863A6"/>
    <w:rsid w:val="00D86D43"/>
    <w:rsid w:val="00D90F34"/>
    <w:rsid w:val="00D91F31"/>
    <w:rsid w:val="00D93B7D"/>
    <w:rsid w:val="00D955B1"/>
    <w:rsid w:val="00D96524"/>
    <w:rsid w:val="00D9748C"/>
    <w:rsid w:val="00DA0341"/>
    <w:rsid w:val="00DA14BC"/>
    <w:rsid w:val="00DA2A91"/>
    <w:rsid w:val="00DA4BAE"/>
    <w:rsid w:val="00DA537E"/>
    <w:rsid w:val="00DA7BA0"/>
    <w:rsid w:val="00DB0625"/>
    <w:rsid w:val="00DB30B1"/>
    <w:rsid w:val="00DB3306"/>
    <w:rsid w:val="00DB3915"/>
    <w:rsid w:val="00DB45FA"/>
    <w:rsid w:val="00DB4F7A"/>
    <w:rsid w:val="00DB5734"/>
    <w:rsid w:val="00DB7CEB"/>
    <w:rsid w:val="00DC1F3D"/>
    <w:rsid w:val="00DC2323"/>
    <w:rsid w:val="00DC348C"/>
    <w:rsid w:val="00DC3800"/>
    <w:rsid w:val="00DC4601"/>
    <w:rsid w:val="00DC58E8"/>
    <w:rsid w:val="00DD12CD"/>
    <w:rsid w:val="00DD2CD9"/>
    <w:rsid w:val="00DD365C"/>
    <w:rsid w:val="00DD39C5"/>
    <w:rsid w:val="00DD3F14"/>
    <w:rsid w:val="00DD4AF5"/>
    <w:rsid w:val="00DD4C30"/>
    <w:rsid w:val="00DD7C3E"/>
    <w:rsid w:val="00DD7CEA"/>
    <w:rsid w:val="00DE03FB"/>
    <w:rsid w:val="00DE27E2"/>
    <w:rsid w:val="00DE3463"/>
    <w:rsid w:val="00DE3796"/>
    <w:rsid w:val="00DE3E2C"/>
    <w:rsid w:val="00DE4EE6"/>
    <w:rsid w:val="00DF059F"/>
    <w:rsid w:val="00DF19DF"/>
    <w:rsid w:val="00DF4001"/>
    <w:rsid w:val="00DF4072"/>
    <w:rsid w:val="00DF42CA"/>
    <w:rsid w:val="00DF52AC"/>
    <w:rsid w:val="00DF78BF"/>
    <w:rsid w:val="00DF7E82"/>
    <w:rsid w:val="00E01DF9"/>
    <w:rsid w:val="00E01EF4"/>
    <w:rsid w:val="00E0289A"/>
    <w:rsid w:val="00E03DA1"/>
    <w:rsid w:val="00E03E35"/>
    <w:rsid w:val="00E05293"/>
    <w:rsid w:val="00E0678B"/>
    <w:rsid w:val="00E07B95"/>
    <w:rsid w:val="00E10444"/>
    <w:rsid w:val="00E10546"/>
    <w:rsid w:val="00E11306"/>
    <w:rsid w:val="00E11371"/>
    <w:rsid w:val="00E131CE"/>
    <w:rsid w:val="00E132CF"/>
    <w:rsid w:val="00E1354E"/>
    <w:rsid w:val="00E14EAF"/>
    <w:rsid w:val="00E153C8"/>
    <w:rsid w:val="00E15F38"/>
    <w:rsid w:val="00E16A95"/>
    <w:rsid w:val="00E175A8"/>
    <w:rsid w:val="00E2120F"/>
    <w:rsid w:val="00E24F1F"/>
    <w:rsid w:val="00E25D7A"/>
    <w:rsid w:val="00E278FB"/>
    <w:rsid w:val="00E31FEA"/>
    <w:rsid w:val="00E335E3"/>
    <w:rsid w:val="00E36577"/>
    <w:rsid w:val="00E37738"/>
    <w:rsid w:val="00E41F26"/>
    <w:rsid w:val="00E44523"/>
    <w:rsid w:val="00E44933"/>
    <w:rsid w:val="00E44952"/>
    <w:rsid w:val="00E4729A"/>
    <w:rsid w:val="00E533E8"/>
    <w:rsid w:val="00E53549"/>
    <w:rsid w:val="00E544FA"/>
    <w:rsid w:val="00E571E3"/>
    <w:rsid w:val="00E57597"/>
    <w:rsid w:val="00E576C1"/>
    <w:rsid w:val="00E57F6B"/>
    <w:rsid w:val="00E60948"/>
    <w:rsid w:val="00E62360"/>
    <w:rsid w:val="00E63006"/>
    <w:rsid w:val="00E658D8"/>
    <w:rsid w:val="00E659EE"/>
    <w:rsid w:val="00E65CE5"/>
    <w:rsid w:val="00E66A1B"/>
    <w:rsid w:val="00E67C94"/>
    <w:rsid w:val="00E70217"/>
    <w:rsid w:val="00E70EC3"/>
    <w:rsid w:val="00E745CC"/>
    <w:rsid w:val="00E82243"/>
    <w:rsid w:val="00E82662"/>
    <w:rsid w:val="00E84A17"/>
    <w:rsid w:val="00E85B32"/>
    <w:rsid w:val="00E866CE"/>
    <w:rsid w:val="00E87016"/>
    <w:rsid w:val="00E905EC"/>
    <w:rsid w:val="00E91D78"/>
    <w:rsid w:val="00E94534"/>
    <w:rsid w:val="00E94624"/>
    <w:rsid w:val="00E94EBE"/>
    <w:rsid w:val="00E95BA8"/>
    <w:rsid w:val="00EA061B"/>
    <w:rsid w:val="00EA15E9"/>
    <w:rsid w:val="00EA1C3C"/>
    <w:rsid w:val="00EA2B1F"/>
    <w:rsid w:val="00EA40D5"/>
    <w:rsid w:val="00EA55A5"/>
    <w:rsid w:val="00EA780C"/>
    <w:rsid w:val="00EB023D"/>
    <w:rsid w:val="00EB1220"/>
    <w:rsid w:val="00EB20CE"/>
    <w:rsid w:val="00EB22AF"/>
    <w:rsid w:val="00EB2C16"/>
    <w:rsid w:val="00EB3D68"/>
    <w:rsid w:val="00EB7203"/>
    <w:rsid w:val="00EB74CF"/>
    <w:rsid w:val="00EB7A5A"/>
    <w:rsid w:val="00EC04EB"/>
    <w:rsid w:val="00EC2381"/>
    <w:rsid w:val="00EC31AF"/>
    <w:rsid w:val="00EC3C5A"/>
    <w:rsid w:val="00EC4C39"/>
    <w:rsid w:val="00EC609F"/>
    <w:rsid w:val="00EC690B"/>
    <w:rsid w:val="00ED11A0"/>
    <w:rsid w:val="00ED2385"/>
    <w:rsid w:val="00ED3232"/>
    <w:rsid w:val="00ED5261"/>
    <w:rsid w:val="00ED5301"/>
    <w:rsid w:val="00EE1133"/>
    <w:rsid w:val="00EF1326"/>
    <w:rsid w:val="00EF13A0"/>
    <w:rsid w:val="00EF4BBA"/>
    <w:rsid w:val="00F00DE7"/>
    <w:rsid w:val="00F0141B"/>
    <w:rsid w:val="00F0234B"/>
    <w:rsid w:val="00F049C2"/>
    <w:rsid w:val="00F0592F"/>
    <w:rsid w:val="00F06FD1"/>
    <w:rsid w:val="00F078EB"/>
    <w:rsid w:val="00F07F90"/>
    <w:rsid w:val="00F11AD1"/>
    <w:rsid w:val="00F13EF4"/>
    <w:rsid w:val="00F14184"/>
    <w:rsid w:val="00F144D7"/>
    <w:rsid w:val="00F151CD"/>
    <w:rsid w:val="00F1629F"/>
    <w:rsid w:val="00F17A3A"/>
    <w:rsid w:val="00F17E17"/>
    <w:rsid w:val="00F205AC"/>
    <w:rsid w:val="00F20796"/>
    <w:rsid w:val="00F2240B"/>
    <w:rsid w:val="00F22AA2"/>
    <w:rsid w:val="00F233FE"/>
    <w:rsid w:val="00F23C95"/>
    <w:rsid w:val="00F23D24"/>
    <w:rsid w:val="00F24921"/>
    <w:rsid w:val="00F254B2"/>
    <w:rsid w:val="00F269A0"/>
    <w:rsid w:val="00F27067"/>
    <w:rsid w:val="00F27645"/>
    <w:rsid w:val="00F30838"/>
    <w:rsid w:val="00F32310"/>
    <w:rsid w:val="00F344CC"/>
    <w:rsid w:val="00F3500F"/>
    <w:rsid w:val="00F40331"/>
    <w:rsid w:val="00F417B9"/>
    <w:rsid w:val="00F41A1B"/>
    <w:rsid w:val="00F4404A"/>
    <w:rsid w:val="00F44AF3"/>
    <w:rsid w:val="00F44B0A"/>
    <w:rsid w:val="00F44B7B"/>
    <w:rsid w:val="00F467AF"/>
    <w:rsid w:val="00F47DFA"/>
    <w:rsid w:val="00F50B3A"/>
    <w:rsid w:val="00F51AB2"/>
    <w:rsid w:val="00F525DC"/>
    <w:rsid w:val="00F53660"/>
    <w:rsid w:val="00F56289"/>
    <w:rsid w:val="00F5779A"/>
    <w:rsid w:val="00F57B9B"/>
    <w:rsid w:val="00F60FAD"/>
    <w:rsid w:val="00F6225A"/>
    <w:rsid w:val="00F63000"/>
    <w:rsid w:val="00F6338A"/>
    <w:rsid w:val="00F6356D"/>
    <w:rsid w:val="00F644F7"/>
    <w:rsid w:val="00F65B83"/>
    <w:rsid w:val="00F65F7F"/>
    <w:rsid w:val="00F66257"/>
    <w:rsid w:val="00F678A2"/>
    <w:rsid w:val="00F70A65"/>
    <w:rsid w:val="00F75477"/>
    <w:rsid w:val="00F75A82"/>
    <w:rsid w:val="00F7703E"/>
    <w:rsid w:val="00F77361"/>
    <w:rsid w:val="00F7799B"/>
    <w:rsid w:val="00F8244F"/>
    <w:rsid w:val="00F87357"/>
    <w:rsid w:val="00F87445"/>
    <w:rsid w:val="00F91F13"/>
    <w:rsid w:val="00F94DBE"/>
    <w:rsid w:val="00F95891"/>
    <w:rsid w:val="00F95CAB"/>
    <w:rsid w:val="00F96B00"/>
    <w:rsid w:val="00FA0162"/>
    <w:rsid w:val="00FA02CF"/>
    <w:rsid w:val="00FA0430"/>
    <w:rsid w:val="00FA0FE1"/>
    <w:rsid w:val="00FA4967"/>
    <w:rsid w:val="00FA5109"/>
    <w:rsid w:val="00FA5686"/>
    <w:rsid w:val="00FA7922"/>
    <w:rsid w:val="00FA7F7D"/>
    <w:rsid w:val="00FB0828"/>
    <w:rsid w:val="00FB0C0E"/>
    <w:rsid w:val="00FB2A10"/>
    <w:rsid w:val="00FB30C4"/>
    <w:rsid w:val="00FB4EA2"/>
    <w:rsid w:val="00FB5003"/>
    <w:rsid w:val="00FC2737"/>
    <w:rsid w:val="00FC5CA9"/>
    <w:rsid w:val="00FC6FB1"/>
    <w:rsid w:val="00FD0E4F"/>
    <w:rsid w:val="00FD3248"/>
    <w:rsid w:val="00FD3BD8"/>
    <w:rsid w:val="00FD4D00"/>
    <w:rsid w:val="00FD6CE7"/>
    <w:rsid w:val="00FD6D57"/>
    <w:rsid w:val="00FE0988"/>
    <w:rsid w:val="00FE1D05"/>
    <w:rsid w:val="00FE1EE2"/>
    <w:rsid w:val="00FE2D88"/>
    <w:rsid w:val="00FE4A7A"/>
    <w:rsid w:val="00FE63C9"/>
    <w:rsid w:val="00FE68F7"/>
    <w:rsid w:val="00FF0E57"/>
    <w:rsid w:val="00FF1516"/>
    <w:rsid w:val="00FF22F4"/>
    <w:rsid w:val="00FF2FFC"/>
    <w:rsid w:val="00FF3753"/>
    <w:rsid w:val="00FF3A35"/>
    <w:rsid w:val="00FF43C9"/>
    <w:rsid w:val="00FF4AF5"/>
    <w:rsid w:val="00FF4CA9"/>
    <w:rsid w:val="00FF534B"/>
    <w:rsid w:val="00FF6109"/>
    <w:rsid w:val="00FF6793"/>
    <w:rsid w:val="00FF6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ABDC3-4081-44E2-8E03-73FE43CDC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8195</TotalTime>
  <Pages>8</Pages>
  <Words>3026</Words>
  <Characters>16643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134</cp:revision>
  <dcterms:created xsi:type="dcterms:W3CDTF">2013-04-22T16:42:00Z</dcterms:created>
  <dcterms:modified xsi:type="dcterms:W3CDTF">2014-03-20T21:17:00Z</dcterms:modified>
</cp:coreProperties>
</file>