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ED73A4C"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C31FFB">
        <w:rPr>
          <w:rFonts w:ascii="Times New Roman" w:hAnsi="Times New Roman" w:cs="Times New Roman"/>
          <w:b/>
          <w:sz w:val="24"/>
          <w:szCs w:val="24"/>
        </w:rPr>
        <w:t>DIECISÉIS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B96626" w:rsidRPr="00F23C95">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C31FFB">
        <w:rPr>
          <w:rFonts w:ascii="Times New Roman" w:hAnsi="Times New Roman" w:cs="Times New Roman"/>
          <w:b/>
          <w:sz w:val="24"/>
          <w:szCs w:val="24"/>
        </w:rPr>
        <w:t>dieciocho</w:t>
      </w:r>
      <w:r w:rsidR="00E01DF9" w:rsidRPr="00D20B89">
        <w:rPr>
          <w:rFonts w:ascii="Times New Roman" w:hAnsi="Times New Roman" w:cs="Times New Roman"/>
          <w:b/>
          <w:sz w:val="24"/>
          <w:szCs w:val="24"/>
        </w:rPr>
        <w:t xml:space="preserve"> de septiembre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675112" w:rsidRPr="00D20B89">
        <w:rPr>
          <w:rFonts w:ascii="Times New Roman" w:hAnsi="Times New Roman" w:cs="Times New Roman"/>
          <w:b/>
          <w:sz w:val="24"/>
          <w:szCs w:val="24"/>
        </w:rPr>
        <w:t>trece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bookmarkStart w:id="0" w:name="_GoBack"/>
      <w:r w:rsidR="00310626" w:rsidRPr="004E6653">
        <w:rPr>
          <w:rFonts w:ascii="Times New Roman" w:hAnsi="Times New Roman" w:cs="Times New Roman"/>
          <w:b/>
          <w:sz w:val="24"/>
          <w:szCs w:val="24"/>
        </w:rPr>
        <w:t>,</w:t>
      </w:r>
      <w:bookmarkEnd w:id="0"/>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59B21248"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00310626" w:rsidRPr="00310626">
        <w:rPr>
          <w:rFonts w:ascii="Times New Roman" w:hAnsi="Times New Roman" w:cs="Times New Roman"/>
          <w:sz w:val="24"/>
          <w:szCs w:val="24"/>
        </w:rPr>
        <w:t xml:space="preserve">, Presidente; la Doctora </w:t>
      </w:r>
      <w:r w:rsidR="00B03D76">
        <w:rPr>
          <w:rFonts w:ascii="Times New Roman" w:hAnsi="Times New Roman" w:cs="Times New Roman"/>
          <w:sz w:val="24"/>
          <w:szCs w:val="24"/>
        </w:rPr>
        <w:t xml:space="preserve">Ana </w:t>
      </w:r>
      <w:r w:rsidR="00310626" w:rsidRPr="00310626">
        <w:rPr>
          <w:rFonts w:ascii="Times New Roman" w:hAnsi="Times New Roman" w:cs="Times New Roman"/>
          <w:sz w:val="24"/>
          <w:szCs w:val="24"/>
        </w:rPr>
        <w:t xml:space="preserve">Beatriz Martínez de Quintanilla, Delegada </w:t>
      </w:r>
      <w:r w:rsidR="00B03D76">
        <w:rPr>
          <w:rFonts w:ascii="Times New Roman" w:hAnsi="Times New Roman" w:cs="Times New Roman"/>
          <w:sz w:val="24"/>
          <w:szCs w:val="24"/>
        </w:rPr>
        <w:t xml:space="preserve">Propietaria </w:t>
      </w:r>
      <w:r w:rsidR="00310626" w:rsidRPr="00310626">
        <w:rPr>
          <w:rFonts w:ascii="Times New Roman" w:hAnsi="Times New Roman" w:cs="Times New Roman"/>
          <w:sz w:val="24"/>
          <w:szCs w:val="24"/>
        </w:rPr>
        <w:t xml:space="preserve">del Ministerio de Salud; el Licenciado Pablo </w:t>
      </w:r>
      <w:r w:rsidR="00B03D76">
        <w:rPr>
          <w:rFonts w:ascii="Times New Roman" w:hAnsi="Times New Roman" w:cs="Times New Roman"/>
          <w:sz w:val="24"/>
          <w:szCs w:val="24"/>
        </w:rPr>
        <w:t xml:space="preserve">José </w:t>
      </w:r>
      <w:r w:rsidR="00310626" w:rsidRPr="00310626">
        <w:rPr>
          <w:rFonts w:ascii="Times New Roman" w:hAnsi="Times New Roman" w:cs="Times New Roman"/>
          <w:sz w:val="24"/>
          <w:szCs w:val="24"/>
        </w:rPr>
        <w:t>Zelaya</w:t>
      </w:r>
      <w:r w:rsidR="00B03D76">
        <w:rPr>
          <w:rFonts w:ascii="Times New Roman" w:hAnsi="Times New Roman" w:cs="Times New Roman"/>
          <w:sz w:val="24"/>
          <w:szCs w:val="24"/>
        </w:rPr>
        <w:t xml:space="preserve"> Meléndez</w:t>
      </w:r>
      <w:r w:rsidR="00310626" w:rsidRPr="00310626">
        <w:rPr>
          <w:rFonts w:ascii="Times New Roman" w:hAnsi="Times New Roman" w:cs="Times New Roman"/>
          <w:sz w:val="24"/>
          <w:szCs w:val="24"/>
        </w:rPr>
        <w:t>, Delegado</w:t>
      </w:r>
      <w:r w:rsidR="00B03D76">
        <w:rPr>
          <w:rFonts w:ascii="Times New Roman" w:hAnsi="Times New Roman" w:cs="Times New Roman"/>
          <w:sz w:val="24"/>
          <w:szCs w:val="24"/>
        </w:rPr>
        <w:t xml:space="preserve"> Propietario del Banco </w:t>
      </w:r>
      <w:r w:rsidR="00A91C40">
        <w:rPr>
          <w:rFonts w:ascii="Times New Roman" w:hAnsi="Times New Roman" w:cs="Times New Roman"/>
          <w:sz w:val="24"/>
          <w:szCs w:val="24"/>
        </w:rPr>
        <w:t xml:space="preserve">de Desarrollo de El Salvador; </w:t>
      </w:r>
      <w:r w:rsidR="00310626" w:rsidRPr="00310626">
        <w:rPr>
          <w:rFonts w:ascii="Times New Roman" w:hAnsi="Times New Roman" w:cs="Times New Roman"/>
          <w:sz w:val="24"/>
          <w:szCs w:val="24"/>
        </w:rPr>
        <w:t>el Comisionado César Flores Murillo, Delegado</w:t>
      </w:r>
      <w:r w:rsidR="00B03D76">
        <w:rPr>
          <w:rFonts w:ascii="Times New Roman" w:hAnsi="Times New Roman" w:cs="Times New Roman"/>
          <w:sz w:val="24"/>
          <w:szCs w:val="24"/>
        </w:rPr>
        <w:t xml:space="preserve"> 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A91C40">
        <w:rPr>
          <w:rFonts w:ascii="Times New Roman" w:hAnsi="Times New Roman" w:cs="Times New Roman"/>
          <w:sz w:val="24"/>
          <w:szCs w:val="24"/>
        </w:rPr>
        <w:t xml:space="preserve"> y el Licenciado Álvaro Renato Huezo, Director Ejecutivo</w:t>
      </w:r>
      <w:r w:rsidR="00EB74CF">
        <w:rPr>
          <w:rFonts w:ascii="Times New Roman" w:hAnsi="Times New Roman" w:cs="Times New Roman"/>
          <w:sz w:val="24"/>
          <w:szCs w:val="24"/>
        </w:rPr>
        <w:t>.</w:t>
      </w:r>
      <w:r w:rsidR="0084476C">
        <w:rPr>
          <w:rFonts w:ascii="Times New Roman" w:hAnsi="Times New Roman" w:cs="Times New Roman"/>
          <w:sz w:val="24"/>
          <w:szCs w:val="24"/>
        </w:rPr>
        <w:t xml:space="preserve"> </w:t>
      </w:r>
      <w:r w:rsidR="00310626" w:rsidRPr="004A04F1">
        <w:rPr>
          <w:rFonts w:ascii="Times New Roman" w:hAnsi="Times New Roman" w:cs="Times New Roman"/>
          <w:sz w:val="24"/>
          <w:szCs w:val="24"/>
        </w:rPr>
        <w:t>------------------</w:t>
      </w:r>
      <w:r w:rsidR="00646FA9">
        <w:rPr>
          <w:rFonts w:ascii="Times New Roman" w:hAnsi="Times New Roman" w:cs="Times New Roman"/>
          <w:sz w:val="24"/>
          <w:szCs w:val="24"/>
        </w:rPr>
        <w:t>----</w:t>
      </w:r>
      <w:r w:rsidR="004251AA">
        <w:rPr>
          <w:rFonts w:ascii="Times New Roman" w:hAnsi="Times New Roman" w:cs="Times New Roman"/>
          <w:sz w:val="24"/>
          <w:szCs w:val="24"/>
        </w:rPr>
        <w:t>--</w:t>
      </w:r>
      <w:r w:rsidR="00302B1E">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7777777" w:rsidR="00464598" w:rsidRPr="00464598" w:rsidRDefault="00851180"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DF78BF">
        <w:rPr>
          <w:rFonts w:ascii="Times New Roman" w:hAnsi="Times New Roman" w:cs="Times New Roman"/>
          <w:sz w:val="24"/>
          <w:szCs w:val="24"/>
        </w:rPr>
        <w:t>----------------------------------------</w:t>
      </w:r>
    </w:p>
    <w:p w14:paraId="1F91CE60" w14:textId="5B3D03E8"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8222F1">
        <w:rPr>
          <w:rFonts w:ascii="Times New Roman" w:hAnsi="Times New Roman" w:cs="Times New Roman"/>
          <w:sz w:val="24"/>
          <w:szCs w:val="24"/>
        </w:rPr>
        <w:t>El</w:t>
      </w:r>
      <w:r w:rsidR="00675112">
        <w:rPr>
          <w:rFonts w:ascii="Times New Roman" w:hAnsi="Times New Roman" w:cs="Times New Roman"/>
          <w:sz w:val="24"/>
          <w:szCs w:val="24"/>
        </w:rPr>
        <w:t xml:space="preserve"> </w:t>
      </w:r>
      <w:r w:rsidR="00B03D76">
        <w:rPr>
          <w:rFonts w:ascii="Times New Roman" w:hAnsi="Times New Roman" w:cs="Times New Roman"/>
          <w:sz w:val="24"/>
          <w:szCs w:val="24"/>
        </w:rPr>
        <w:t>P</w:t>
      </w:r>
      <w:r w:rsidR="008222F1">
        <w:rPr>
          <w:rFonts w:ascii="Times New Roman" w:hAnsi="Times New Roman" w:cs="Times New Roman"/>
          <w:sz w:val="24"/>
          <w:szCs w:val="24"/>
        </w:rPr>
        <w:t>residente</w:t>
      </w:r>
      <w:r w:rsidR="001D1FB9">
        <w:rPr>
          <w:rFonts w:ascii="Times New Roman" w:hAnsi="Times New Roman" w:cs="Times New Roman"/>
          <w:sz w:val="24"/>
          <w:szCs w:val="24"/>
        </w:rPr>
        <w:t xml:space="preserve"> </w:t>
      </w:r>
      <w:r w:rsidR="00310626" w:rsidRPr="00310626">
        <w:rPr>
          <w:rFonts w:ascii="Times New Roman" w:hAnsi="Times New Roman" w:cs="Times New Roman"/>
          <w:sz w:val="24"/>
          <w:szCs w:val="24"/>
        </w:rPr>
        <w:t>expone la a</w:t>
      </w:r>
      <w:r w:rsidR="00675112">
        <w:rPr>
          <w:rFonts w:ascii="Times New Roman" w:hAnsi="Times New Roman" w:cs="Times New Roman"/>
          <w:sz w:val="24"/>
          <w:szCs w:val="24"/>
        </w:rPr>
        <w:t>genda a desarrollar</w:t>
      </w:r>
      <w:r w:rsidR="0088541C">
        <w:rPr>
          <w:rFonts w:ascii="Times New Roman" w:hAnsi="Times New Roman" w:cs="Times New Roman"/>
          <w:sz w:val="24"/>
          <w:szCs w:val="24"/>
        </w:rPr>
        <w:t xml:space="preserve"> y una vez realizado lo anterior</w:t>
      </w:r>
      <w:r w:rsidR="008222F1">
        <w:rPr>
          <w:rFonts w:ascii="Times New Roman" w:hAnsi="Times New Roman" w:cs="Times New Roman"/>
          <w:sz w:val="24"/>
          <w:szCs w:val="24"/>
        </w:rPr>
        <w:t>,</w:t>
      </w:r>
      <w:r w:rsidR="009E4EB3">
        <w:rPr>
          <w:rFonts w:ascii="Times New Roman" w:hAnsi="Times New Roman" w:cs="Times New Roman"/>
          <w:sz w:val="24"/>
          <w:szCs w:val="24"/>
        </w:rPr>
        <w:t xml:space="preserve"> </w:t>
      </w:r>
      <w:r w:rsidR="0088541C">
        <w:rPr>
          <w:rFonts w:ascii="Times New Roman" w:hAnsi="Times New Roman" w:cs="Times New Roman"/>
          <w:sz w:val="24"/>
          <w:szCs w:val="24"/>
        </w:rPr>
        <w:t>somete</w:t>
      </w:r>
      <w:r w:rsidR="00675112">
        <w:rPr>
          <w:rFonts w:ascii="Times New Roman" w:hAnsi="Times New Roman" w:cs="Times New Roman"/>
          <w:sz w:val="24"/>
          <w:szCs w:val="24"/>
        </w:rPr>
        <w:t xml:space="preserve"> a </w:t>
      </w:r>
      <w:r w:rsidR="00EB20CE">
        <w:rPr>
          <w:rFonts w:ascii="Times New Roman" w:hAnsi="Times New Roman" w:cs="Times New Roman"/>
          <w:sz w:val="24"/>
          <w:szCs w:val="24"/>
        </w:rPr>
        <w:t xml:space="preserve">consideración </w:t>
      </w:r>
      <w:r w:rsidR="00675112">
        <w:rPr>
          <w:rFonts w:ascii="Times New Roman" w:hAnsi="Times New Roman" w:cs="Times New Roman"/>
          <w:sz w:val="24"/>
          <w:szCs w:val="24"/>
        </w:rPr>
        <w:t>de los miembros presentes</w:t>
      </w:r>
      <w:r w:rsidR="00EB20CE">
        <w:rPr>
          <w:rFonts w:ascii="Times New Roman" w:hAnsi="Times New Roman" w:cs="Times New Roman"/>
          <w:sz w:val="24"/>
          <w:szCs w:val="24"/>
        </w:rPr>
        <w:t xml:space="preserve"> </w:t>
      </w:r>
      <w:r w:rsidR="009E4EB3">
        <w:rPr>
          <w:rFonts w:ascii="Times New Roman" w:hAnsi="Times New Roman" w:cs="Times New Roman"/>
          <w:sz w:val="24"/>
          <w:szCs w:val="24"/>
        </w:rPr>
        <w:t>la</w:t>
      </w:r>
      <w:r w:rsidR="00EB20CE">
        <w:rPr>
          <w:rFonts w:ascii="Times New Roman" w:hAnsi="Times New Roman" w:cs="Times New Roman"/>
          <w:sz w:val="24"/>
          <w:szCs w:val="24"/>
        </w:rPr>
        <w:t xml:space="preserve"> aprobación</w:t>
      </w:r>
      <w:r w:rsidR="009E4EB3">
        <w:rPr>
          <w:rFonts w:ascii="Times New Roman" w:hAnsi="Times New Roman" w:cs="Times New Roman"/>
          <w:sz w:val="24"/>
          <w:szCs w:val="24"/>
        </w:rPr>
        <w:t xml:space="preserve"> de la agenda expuesta</w:t>
      </w:r>
      <w:r w:rsidR="00675112">
        <w:rPr>
          <w:rFonts w:ascii="Times New Roman" w:hAnsi="Times New Roman" w:cs="Times New Roman"/>
          <w:sz w:val="24"/>
          <w:szCs w:val="24"/>
        </w:rPr>
        <w:t xml:space="preserve">, </w:t>
      </w:r>
      <w:r w:rsidR="0031464C">
        <w:rPr>
          <w:rFonts w:ascii="Times New Roman" w:hAnsi="Times New Roman" w:cs="Times New Roman"/>
          <w:sz w:val="24"/>
          <w:szCs w:val="24"/>
        </w:rPr>
        <w:t xml:space="preserve">siendo ésta </w:t>
      </w:r>
      <w:r w:rsidR="0031464C" w:rsidRPr="00310626">
        <w:rPr>
          <w:rFonts w:ascii="Times New Roman" w:hAnsi="Times New Roman" w:cs="Times New Roman"/>
          <w:sz w:val="24"/>
          <w:szCs w:val="24"/>
        </w:rPr>
        <w:t xml:space="preserve">aprobada </w:t>
      </w:r>
      <w:r w:rsidR="0031464C">
        <w:rPr>
          <w:rFonts w:ascii="Times New Roman" w:hAnsi="Times New Roman" w:cs="Times New Roman"/>
          <w:sz w:val="24"/>
          <w:szCs w:val="24"/>
        </w:rPr>
        <w:t>por unanimidad</w:t>
      </w:r>
      <w:r w:rsidR="00E14EAF">
        <w:rPr>
          <w:rFonts w:ascii="Times New Roman" w:hAnsi="Times New Roman" w:cs="Times New Roman"/>
          <w:sz w:val="24"/>
          <w:szCs w:val="24"/>
        </w:rPr>
        <w:t xml:space="preserve"> </w:t>
      </w:r>
      <w:r w:rsidR="0031464C">
        <w:rPr>
          <w:rFonts w:ascii="Times New Roman" w:hAnsi="Times New Roman" w:cs="Times New Roman"/>
          <w:sz w:val="24"/>
          <w:szCs w:val="24"/>
        </w:rPr>
        <w:t xml:space="preserve">y </w:t>
      </w:r>
      <w:r w:rsidR="00464598">
        <w:rPr>
          <w:rFonts w:ascii="Times New Roman" w:hAnsi="Times New Roman" w:cs="Times New Roman"/>
          <w:sz w:val="24"/>
          <w:szCs w:val="24"/>
        </w:rPr>
        <w:t xml:space="preserve">quedando conformada por los puntos siguientes: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926C47">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E659EE">
        <w:rPr>
          <w:rFonts w:ascii="Times New Roman" w:hAnsi="Times New Roman"/>
          <w:b/>
          <w:sz w:val="24"/>
          <w:szCs w:val="24"/>
        </w:rPr>
        <w:t xml:space="preserve"> </w:t>
      </w:r>
      <w:r w:rsidR="0024395E">
        <w:rPr>
          <w:rFonts w:ascii="Times New Roman" w:hAnsi="Times New Roman"/>
          <w:sz w:val="24"/>
          <w:szCs w:val="24"/>
        </w:rPr>
        <w:t>Presentación por parte de la Gerencia Legal de los</w:t>
      </w:r>
      <w:r w:rsidR="006943BA">
        <w:rPr>
          <w:rFonts w:ascii="Times New Roman" w:hAnsi="Times New Roman"/>
          <w:sz w:val="24"/>
          <w:szCs w:val="24"/>
        </w:rPr>
        <w:t xml:space="preserve"> </w:t>
      </w:r>
      <w:r w:rsidR="0024395E">
        <w:rPr>
          <w:rFonts w:ascii="Times New Roman" w:hAnsi="Times New Roman"/>
          <w:sz w:val="24"/>
          <w:szCs w:val="24"/>
        </w:rPr>
        <w:t xml:space="preserve">proyectos de resoluciones </w:t>
      </w:r>
      <w:r w:rsidR="00C651BA">
        <w:rPr>
          <w:rFonts w:ascii="Times New Roman" w:hAnsi="Times New Roman"/>
          <w:sz w:val="24"/>
          <w:szCs w:val="24"/>
        </w:rPr>
        <w:t>que han sido elaborados con relación a</w:t>
      </w:r>
      <w:r w:rsidR="0024395E">
        <w:rPr>
          <w:rFonts w:ascii="Times New Roman" w:hAnsi="Times New Roman"/>
          <w:sz w:val="24"/>
          <w:szCs w:val="24"/>
        </w:rPr>
        <w:t>l pago de las prestaciones económicas a los parientes de las personas fallecidas</w:t>
      </w:r>
      <w:r w:rsidR="001F4170">
        <w:rPr>
          <w:rFonts w:ascii="Times New Roman" w:hAnsi="Times New Roman"/>
          <w:sz w:val="24"/>
          <w:szCs w:val="24"/>
        </w:rPr>
        <w:t xml:space="preserve">, </w:t>
      </w:r>
      <w:r w:rsidR="001F4170">
        <w:rPr>
          <w:rFonts w:ascii="Times New Roman" w:hAnsi="Times New Roman" w:cs="Times New Roman"/>
          <w:sz w:val="24"/>
          <w:szCs w:val="24"/>
        </w:rPr>
        <w:t xml:space="preserve">así como a las personas </w:t>
      </w:r>
      <w:r w:rsidR="0081410B">
        <w:rPr>
          <w:rFonts w:ascii="Times New Roman" w:hAnsi="Times New Roman" w:cs="Times New Roman"/>
          <w:sz w:val="24"/>
          <w:szCs w:val="24"/>
        </w:rPr>
        <w:t xml:space="preserve">que resultaron </w:t>
      </w:r>
      <w:r w:rsidR="001F4170">
        <w:rPr>
          <w:rFonts w:ascii="Times New Roman" w:hAnsi="Times New Roman" w:cs="Times New Roman"/>
          <w:sz w:val="24"/>
          <w:szCs w:val="24"/>
        </w:rPr>
        <w:t>con algún grado de discapacidad, ambas a consecuencia de un accidente de tránsito</w:t>
      </w:r>
      <w:r w:rsidR="0024395E">
        <w:rPr>
          <w:rFonts w:ascii="Times New Roman" w:hAnsi="Times New Roman"/>
          <w:sz w:val="24"/>
          <w:szCs w:val="24"/>
        </w:rPr>
        <w:t>, con base a la Ley Especial para la Constitución del FONAT</w:t>
      </w:r>
      <w:r w:rsidR="00C651BA">
        <w:rPr>
          <w:rFonts w:ascii="Times New Roman" w:hAnsi="Times New Roman"/>
          <w:sz w:val="24"/>
          <w:szCs w:val="24"/>
        </w:rPr>
        <w:t>, para que sean sometidos a aprobación</w:t>
      </w:r>
      <w:r w:rsidR="001F4170">
        <w:rPr>
          <w:rFonts w:ascii="Times New Roman" w:hAnsi="Times New Roman"/>
          <w:sz w:val="24"/>
          <w:szCs w:val="24"/>
        </w:rPr>
        <w:t xml:space="preserve"> y</w:t>
      </w:r>
      <w:r w:rsidR="0024395E">
        <w:rPr>
          <w:rFonts w:ascii="Times New Roman" w:hAnsi="Times New Roman"/>
          <w:sz w:val="24"/>
          <w:szCs w:val="24"/>
        </w:rPr>
        <w:t xml:space="preserve"> la </w:t>
      </w:r>
      <w:r w:rsidR="00106903">
        <w:rPr>
          <w:rFonts w:ascii="Times New Roman" w:hAnsi="Times New Roman"/>
          <w:sz w:val="24"/>
          <w:szCs w:val="24"/>
        </w:rPr>
        <w:t xml:space="preserve">solicitud de </w:t>
      </w:r>
      <w:r w:rsidR="0024395E">
        <w:rPr>
          <w:rFonts w:ascii="Times New Roman" w:hAnsi="Times New Roman"/>
          <w:sz w:val="24"/>
          <w:szCs w:val="24"/>
        </w:rPr>
        <w:t xml:space="preserve">autorización </w:t>
      </w:r>
      <w:r w:rsidR="00106903">
        <w:rPr>
          <w:rFonts w:ascii="Times New Roman" w:hAnsi="Times New Roman"/>
          <w:sz w:val="24"/>
          <w:szCs w:val="24"/>
        </w:rPr>
        <w:t>para que el</w:t>
      </w:r>
      <w:r w:rsidR="0024395E">
        <w:rPr>
          <w:rFonts w:ascii="Times New Roman" w:hAnsi="Times New Roman"/>
          <w:sz w:val="24"/>
          <w:szCs w:val="24"/>
        </w:rPr>
        <w:t xml:space="preserve"> Presidente del Consejo Directivo firme las resoluciones correspondientes</w:t>
      </w:r>
      <w:r w:rsidR="0024395E" w:rsidRPr="00BE0F37">
        <w:rPr>
          <w:rFonts w:ascii="Times New Roman" w:hAnsi="Times New Roman" w:cs="Times New Roman"/>
          <w:sz w:val="24"/>
          <w:szCs w:val="24"/>
        </w:rPr>
        <w:t>.</w:t>
      </w:r>
      <w:r w:rsidR="007E1C67">
        <w:rPr>
          <w:rFonts w:ascii="Times New Roman" w:hAnsi="Times New Roman"/>
          <w:sz w:val="24"/>
          <w:szCs w:val="24"/>
        </w:rPr>
        <w:t xml:space="preserve"> </w:t>
      </w:r>
      <w:r w:rsidR="0051169B">
        <w:rPr>
          <w:rFonts w:ascii="Times New Roman" w:hAnsi="Times New Roman"/>
          <w:b/>
          <w:sz w:val="24"/>
          <w:szCs w:val="24"/>
        </w:rPr>
        <w:t xml:space="preserve">4. </w:t>
      </w:r>
      <w:r w:rsidR="0051169B">
        <w:rPr>
          <w:rFonts w:ascii="Times New Roman" w:hAnsi="Times New Roman"/>
          <w:sz w:val="24"/>
          <w:szCs w:val="24"/>
        </w:rPr>
        <w:t>Entrega</w:t>
      </w:r>
      <w:r w:rsidR="00D07EF9">
        <w:rPr>
          <w:rFonts w:ascii="Times New Roman" w:hAnsi="Times New Roman"/>
          <w:sz w:val="24"/>
          <w:szCs w:val="24"/>
        </w:rPr>
        <w:t xml:space="preserve"> por parte de la Dirección Ejecutiva</w:t>
      </w:r>
      <w:r w:rsidR="005E64A6">
        <w:rPr>
          <w:rFonts w:ascii="Times New Roman" w:hAnsi="Times New Roman"/>
          <w:sz w:val="24"/>
          <w:szCs w:val="24"/>
        </w:rPr>
        <w:t xml:space="preserve"> </w:t>
      </w:r>
      <w:r w:rsidR="0051169B">
        <w:rPr>
          <w:rFonts w:ascii="Times New Roman" w:hAnsi="Times New Roman"/>
          <w:sz w:val="24"/>
          <w:szCs w:val="24"/>
        </w:rPr>
        <w:t xml:space="preserve">del Diario Oficial que contiene </w:t>
      </w:r>
      <w:r w:rsidR="005E64A6">
        <w:rPr>
          <w:rFonts w:ascii="Times New Roman" w:hAnsi="Times New Roman"/>
          <w:sz w:val="24"/>
          <w:szCs w:val="24"/>
        </w:rPr>
        <w:t>el Acuerdo de Creación del Consejo Nacional de Seguridad Vial</w:t>
      </w:r>
      <w:r w:rsidR="000476CF">
        <w:rPr>
          <w:rFonts w:ascii="Times New Roman" w:hAnsi="Times New Roman"/>
          <w:sz w:val="24"/>
          <w:szCs w:val="24"/>
        </w:rPr>
        <w:t xml:space="preserve"> (CONASEVI)</w:t>
      </w:r>
      <w:r w:rsidR="00D07EF9">
        <w:rPr>
          <w:rFonts w:ascii="Times New Roman" w:hAnsi="Times New Roman"/>
          <w:sz w:val="24"/>
          <w:szCs w:val="24"/>
        </w:rPr>
        <w:t>.</w:t>
      </w:r>
      <w:r w:rsidR="00A241C9">
        <w:rPr>
          <w:rFonts w:ascii="Times New Roman" w:hAnsi="Times New Roman"/>
          <w:sz w:val="24"/>
          <w:szCs w:val="24"/>
        </w:rPr>
        <w:t xml:space="preserve"> </w:t>
      </w:r>
      <w:r w:rsidR="000E7BCC">
        <w:rPr>
          <w:rFonts w:ascii="Times New Roman" w:hAnsi="Times New Roman"/>
          <w:b/>
          <w:sz w:val="24"/>
          <w:szCs w:val="24"/>
        </w:rPr>
        <w:t>5.</w:t>
      </w:r>
      <w:r w:rsidR="00AE6896">
        <w:rPr>
          <w:rFonts w:ascii="Times New Roman" w:hAnsi="Times New Roman"/>
          <w:b/>
          <w:sz w:val="24"/>
          <w:szCs w:val="24"/>
        </w:rPr>
        <w:t xml:space="preserve"> </w:t>
      </w:r>
      <w:r w:rsidR="000E7BCC">
        <w:rPr>
          <w:rFonts w:ascii="Times New Roman" w:hAnsi="Times New Roman"/>
          <w:sz w:val="24"/>
          <w:szCs w:val="24"/>
        </w:rPr>
        <w:lastRenderedPageBreak/>
        <w:t>Entrega</w:t>
      </w:r>
      <w:r w:rsidR="00AE6896">
        <w:rPr>
          <w:rFonts w:ascii="Times New Roman" w:hAnsi="Times New Roman"/>
          <w:sz w:val="24"/>
          <w:szCs w:val="24"/>
        </w:rPr>
        <w:t xml:space="preserve"> por parte de la Dirección Ejecutiva </w:t>
      </w:r>
      <w:r w:rsidR="000E7BCC">
        <w:rPr>
          <w:rFonts w:ascii="Times New Roman" w:hAnsi="Times New Roman"/>
          <w:sz w:val="24"/>
          <w:szCs w:val="24"/>
        </w:rPr>
        <w:t>d</w:t>
      </w:r>
      <w:r w:rsidR="00276CC4">
        <w:rPr>
          <w:rFonts w:ascii="Times New Roman" w:hAnsi="Times New Roman"/>
          <w:sz w:val="24"/>
          <w:szCs w:val="24"/>
        </w:rPr>
        <w:t>e</w:t>
      </w:r>
      <w:r w:rsidR="00106903">
        <w:rPr>
          <w:rFonts w:ascii="Times New Roman" w:hAnsi="Times New Roman"/>
          <w:sz w:val="24"/>
          <w:szCs w:val="24"/>
        </w:rPr>
        <w:t xml:space="preserve"> </w:t>
      </w:r>
      <w:r w:rsidR="00276CC4">
        <w:rPr>
          <w:rFonts w:ascii="Times New Roman" w:hAnsi="Times New Roman"/>
          <w:sz w:val="24"/>
          <w:szCs w:val="24"/>
        </w:rPr>
        <w:t>l</w:t>
      </w:r>
      <w:r w:rsidR="00106903">
        <w:rPr>
          <w:rFonts w:ascii="Times New Roman" w:hAnsi="Times New Roman"/>
          <w:sz w:val="24"/>
          <w:szCs w:val="24"/>
        </w:rPr>
        <w:t>a fotocopia del</w:t>
      </w:r>
      <w:r w:rsidR="00276CC4">
        <w:rPr>
          <w:rFonts w:ascii="Times New Roman" w:hAnsi="Times New Roman"/>
          <w:sz w:val="24"/>
          <w:szCs w:val="24"/>
        </w:rPr>
        <w:t xml:space="preserve"> Decreto Legislativo No. 478 que contiene </w:t>
      </w:r>
      <w:r w:rsidR="00276CC4" w:rsidRPr="003363F6">
        <w:rPr>
          <w:rFonts w:ascii="Times New Roman" w:hAnsi="Times New Roman"/>
          <w:sz w:val="24"/>
          <w:szCs w:val="24"/>
        </w:rPr>
        <w:t>las Modificaciones a la Ley de</w:t>
      </w:r>
      <w:r w:rsidR="008C408C">
        <w:rPr>
          <w:rFonts w:ascii="Times New Roman" w:hAnsi="Times New Roman"/>
          <w:sz w:val="24"/>
          <w:szCs w:val="24"/>
        </w:rPr>
        <w:t>l</w:t>
      </w:r>
      <w:r w:rsidR="00276CC4" w:rsidRPr="003363F6">
        <w:rPr>
          <w:rFonts w:ascii="Times New Roman" w:hAnsi="Times New Roman"/>
          <w:sz w:val="24"/>
          <w:szCs w:val="24"/>
        </w:rPr>
        <w:t xml:space="preserve"> Presupuesto </w:t>
      </w:r>
      <w:r w:rsidR="008C408C">
        <w:rPr>
          <w:rFonts w:ascii="Times New Roman" w:hAnsi="Times New Roman"/>
          <w:sz w:val="24"/>
          <w:szCs w:val="24"/>
        </w:rPr>
        <w:t>General en la parte que corresponde al</w:t>
      </w:r>
      <w:r w:rsidR="00276CC4" w:rsidRPr="003363F6">
        <w:rPr>
          <w:rFonts w:ascii="Times New Roman" w:hAnsi="Times New Roman"/>
          <w:sz w:val="24"/>
          <w:szCs w:val="24"/>
        </w:rPr>
        <w:t xml:space="preserve"> Ramo de Obras Públicas, Transporte y de Vivienda y Desarrollo Urbano por incorporación de recursos provenientes de la Contribución Especial para la Atención a Víctimas de Accidentes de Tránsito del FONAT</w:t>
      </w:r>
      <w:r w:rsidR="00276CC4">
        <w:rPr>
          <w:rFonts w:ascii="Times New Roman" w:hAnsi="Times New Roman"/>
          <w:sz w:val="24"/>
          <w:szCs w:val="24"/>
        </w:rPr>
        <w:t>.</w:t>
      </w:r>
      <w:r w:rsidR="00AE6896">
        <w:rPr>
          <w:rFonts w:ascii="Times New Roman" w:hAnsi="Times New Roman" w:cs="Times New Roman"/>
          <w:b/>
          <w:sz w:val="24"/>
          <w:szCs w:val="24"/>
        </w:rPr>
        <w:t xml:space="preserve"> </w:t>
      </w:r>
      <w:r w:rsidR="000E7BCC">
        <w:rPr>
          <w:rFonts w:ascii="Times New Roman" w:hAnsi="Times New Roman" w:cs="Times New Roman"/>
          <w:b/>
          <w:sz w:val="24"/>
          <w:szCs w:val="24"/>
        </w:rPr>
        <w:t>6</w:t>
      </w:r>
      <w:r w:rsidR="008602EE">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FF3A35">
        <w:rPr>
          <w:rFonts w:ascii="Times New Roman" w:hAnsi="Times New Roman"/>
          <w:sz w:val="24"/>
          <w:szCs w:val="24"/>
        </w:rPr>
        <w:t>------</w:t>
      </w:r>
      <w:r w:rsidR="008602EE">
        <w:rPr>
          <w:rFonts w:ascii="Times New Roman" w:hAnsi="Times New Roman"/>
          <w:sz w:val="24"/>
          <w:szCs w:val="24"/>
        </w:rPr>
        <w:t>-</w:t>
      </w:r>
      <w:r w:rsidR="000476CF">
        <w:rPr>
          <w:rFonts w:ascii="Times New Roman" w:hAnsi="Times New Roman"/>
          <w:sz w:val="24"/>
          <w:szCs w:val="24"/>
        </w:rPr>
        <w:t>--------</w:t>
      </w:r>
      <w:r w:rsidR="00B524E2">
        <w:rPr>
          <w:rFonts w:ascii="Times New Roman" w:hAnsi="Times New Roman"/>
          <w:sz w:val="24"/>
          <w:szCs w:val="24"/>
        </w:rPr>
        <w:t>------</w:t>
      </w:r>
      <w:r w:rsidR="008C408C">
        <w:rPr>
          <w:rFonts w:ascii="Times New Roman" w:hAnsi="Times New Roman"/>
          <w:sz w:val="24"/>
          <w:szCs w:val="24"/>
        </w:rPr>
        <w:t>-----------------</w:t>
      </w:r>
    </w:p>
    <w:p w14:paraId="7E8795CA" w14:textId="28CB8E36" w:rsidR="006A6B44" w:rsidRPr="006A6B44" w:rsidRDefault="0028513A" w:rsidP="00610543">
      <w:pPr>
        <w:spacing w:after="0" w:line="360" w:lineRule="auto"/>
        <w:jc w:val="both"/>
        <w:rPr>
          <w:rFonts w:ascii="Times New Roman" w:hAnsi="Times New Roman"/>
          <w:sz w:val="24"/>
          <w:szCs w:val="24"/>
        </w:rPr>
      </w:pPr>
      <w:r>
        <w:rPr>
          <w:rFonts w:ascii="Times New Roman" w:hAnsi="Times New Roman"/>
          <w:b/>
          <w:sz w:val="24"/>
          <w:szCs w:val="24"/>
        </w:rPr>
        <w:t xml:space="preserve">3. </w:t>
      </w:r>
      <w:r w:rsidR="0029129F" w:rsidRPr="0029129F">
        <w:rPr>
          <w:rFonts w:ascii="Times New Roman" w:hAnsi="Times New Roman"/>
          <w:b/>
          <w:sz w:val="24"/>
          <w:szCs w:val="24"/>
        </w:rPr>
        <w:t xml:space="preserve">Presentación por parte de la Gerencia Legal de los proyectos de resoluciones </w:t>
      </w:r>
      <w:r w:rsidR="00B524E2">
        <w:rPr>
          <w:rFonts w:ascii="Times New Roman" w:hAnsi="Times New Roman"/>
          <w:b/>
          <w:sz w:val="24"/>
          <w:szCs w:val="24"/>
        </w:rPr>
        <w:t>que han sido elaborados con relación a</w:t>
      </w:r>
      <w:r w:rsidR="0029129F" w:rsidRPr="0029129F">
        <w:rPr>
          <w:rFonts w:ascii="Times New Roman" w:hAnsi="Times New Roman"/>
          <w:b/>
          <w:sz w:val="24"/>
          <w:szCs w:val="24"/>
        </w:rPr>
        <w:t xml:space="preserve">l pago de las prestaciones económicas a los parientes de las personas fallecidas, </w:t>
      </w:r>
      <w:r w:rsidR="0029129F" w:rsidRPr="0029129F">
        <w:rPr>
          <w:rFonts w:ascii="Times New Roman" w:hAnsi="Times New Roman" w:cs="Times New Roman"/>
          <w:b/>
          <w:sz w:val="24"/>
          <w:szCs w:val="24"/>
        </w:rPr>
        <w:t xml:space="preserve">así como a las personas </w:t>
      </w:r>
      <w:r w:rsidR="0081410B">
        <w:rPr>
          <w:rFonts w:ascii="Times New Roman" w:hAnsi="Times New Roman" w:cs="Times New Roman"/>
          <w:b/>
          <w:sz w:val="24"/>
          <w:szCs w:val="24"/>
        </w:rPr>
        <w:t xml:space="preserve">que resultaron </w:t>
      </w:r>
      <w:r w:rsidR="0029129F" w:rsidRPr="0029129F">
        <w:rPr>
          <w:rFonts w:ascii="Times New Roman" w:hAnsi="Times New Roman" w:cs="Times New Roman"/>
          <w:b/>
          <w:sz w:val="24"/>
          <w:szCs w:val="24"/>
        </w:rPr>
        <w:t>con algún grado de discapacidad, ambas a consecuencia de un accidente de tránsito</w:t>
      </w:r>
      <w:r w:rsidR="0029129F" w:rsidRPr="0029129F">
        <w:rPr>
          <w:rFonts w:ascii="Times New Roman" w:hAnsi="Times New Roman"/>
          <w:b/>
          <w:sz w:val="24"/>
          <w:szCs w:val="24"/>
        </w:rPr>
        <w:t>, con base a la Ley Especial para la Constitución del FONAT</w:t>
      </w:r>
      <w:r w:rsidR="00B524E2">
        <w:rPr>
          <w:rFonts w:ascii="Times New Roman" w:hAnsi="Times New Roman"/>
          <w:b/>
          <w:sz w:val="24"/>
          <w:szCs w:val="24"/>
        </w:rPr>
        <w:t>, para que sean sometidos a aprobación</w:t>
      </w:r>
      <w:r w:rsidR="0029129F" w:rsidRPr="0029129F">
        <w:rPr>
          <w:rFonts w:ascii="Times New Roman" w:hAnsi="Times New Roman"/>
          <w:b/>
          <w:sz w:val="24"/>
          <w:szCs w:val="24"/>
        </w:rPr>
        <w:t xml:space="preserve"> y la</w:t>
      </w:r>
      <w:r w:rsidR="00366AAE">
        <w:rPr>
          <w:rFonts w:ascii="Times New Roman" w:hAnsi="Times New Roman"/>
          <w:b/>
          <w:sz w:val="24"/>
          <w:szCs w:val="24"/>
        </w:rPr>
        <w:t xml:space="preserve"> solicitud de autorización para que el</w:t>
      </w:r>
      <w:r w:rsidR="0029129F" w:rsidRPr="0029129F">
        <w:rPr>
          <w:rFonts w:ascii="Times New Roman" w:hAnsi="Times New Roman"/>
          <w:b/>
          <w:sz w:val="24"/>
          <w:szCs w:val="24"/>
        </w:rPr>
        <w:t xml:space="preserve"> Presidente del Consejo Directivo firme las resoluciones correspondientes</w:t>
      </w:r>
      <w:r w:rsidR="006A6B44" w:rsidRPr="006A6B44">
        <w:rPr>
          <w:rFonts w:ascii="Times New Roman" w:hAnsi="Times New Roman"/>
          <w:b/>
          <w:sz w:val="24"/>
          <w:szCs w:val="24"/>
        </w:rPr>
        <w:t>.</w:t>
      </w:r>
      <w:r w:rsidR="006A6B44">
        <w:rPr>
          <w:rFonts w:ascii="Times New Roman" w:hAnsi="Times New Roman"/>
          <w:b/>
          <w:sz w:val="24"/>
          <w:szCs w:val="24"/>
        </w:rPr>
        <w:t xml:space="preserve"> </w:t>
      </w:r>
      <w:r w:rsidR="00C221A3">
        <w:rPr>
          <w:rFonts w:ascii="Times New Roman" w:hAnsi="Times New Roman"/>
          <w:sz w:val="24"/>
          <w:szCs w:val="24"/>
        </w:rPr>
        <w:t>--------------</w:t>
      </w:r>
      <w:r w:rsidR="0081410B">
        <w:rPr>
          <w:rFonts w:ascii="Times New Roman" w:hAnsi="Times New Roman"/>
          <w:sz w:val="24"/>
          <w:szCs w:val="24"/>
        </w:rPr>
        <w:t>--------</w:t>
      </w:r>
      <w:r w:rsidR="00B524E2">
        <w:rPr>
          <w:rFonts w:ascii="Times New Roman" w:hAnsi="Times New Roman"/>
          <w:sz w:val="24"/>
          <w:szCs w:val="24"/>
        </w:rPr>
        <w:t>----------------</w:t>
      </w:r>
      <w:r w:rsidR="00366AAE">
        <w:rPr>
          <w:rFonts w:ascii="Times New Roman" w:hAnsi="Times New Roman"/>
          <w:sz w:val="24"/>
          <w:szCs w:val="24"/>
        </w:rPr>
        <w:t>--------------------</w:t>
      </w:r>
    </w:p>
    <w:p w14:paraId="414D7ADC" w14:textId="53FA96C4" w:rsidR="00F24921" w:rsidRPr="009271F6" w:rsidRDefault="00F24921" w:rsidP="00F24921">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José Roberto Lemus, Gerente Legal, quien procede a exponer a los miembros presentes los </w:t>
      </w:r>
      <w:r w:rsidR="003879D4">
        <w:rPr>
          <w:rFonts w:ascii="Times New Roman" w:hAnsi="Times New Roman"/>
          <w:sz w:val="24"/>
          <w:szCs w:val="24"/>
        </w:rPr>
        <w:t>seis</w:t>
      </w:r>
      <w:r>
        <w:rPr>
          <w:rFonts w:ascii="Times New Roman" w:hAnsi="Times New Roman"/>
          <w:sz w:val="24"/>
          <w:szCs w:val="24"/>
        </w:rPr>
        <w:t xml:space="preserve"> proyectos de resoluciones que han sido elaborados </w:t>
      </w:r>
      <w:r w:rsidR="00946BCA">
        <w:rPr>
          <w:rFonts w:ascii="Times New Roman" w:hAnsi="Times New Roman"/>
          <w:sz w:val="24"/>
          <w:szCs w:val="24"/>
        </w:rPr>
        <w:t>con relación a</w:t>
      </w:r>
      <w:r>
        <w:rPr>
          <w:rFonts w:ascii="Times New Roman" w:hAnsi="Times New Roman"/>
          <w:sz w:val="24"/>
          <w:szCs w:val="24"/>
        </w:rPr>
        <w:t xml:space="preserve">l pago de las prestaciones económicas a los parientes de las personas que han fallecido a causa de un accidente de tránsito, </w:t>
      </w:r>
      <w:r w:rsidR="003879D4">
        <w:rPr>
          <w:rFonts w:ascii="Times New Roman" w:hAnsi="Times New Roman"/>
          <w:sz w:val="24"/>
          <w:szCs w:val="24"/>
        </w:rPr>
        <w:t xml:space="preserve">así como los doce proyectos de resoluciones que han sido elaborados </w:t>
      </w:r>
      <w:r w:rsidR="00946BCA">
        <w:rPr>
          <w:rFonts w:ascii="Times New Roman" w:hAnsi="Times New Roman"/>
          <w:sz w:val="24"/>
          <w:szCs w:val="24"/>
        </w:rPr>
        <w:t>con relación a</w:t>
      </w:r>
      <w:r w:rsidR="003879D4">
        <w:rPr>
          <w:rFonts w:ascii="Times New Roman" w:hAnsi="Times New Roman"/>
          <w:sz w:val="24"/>
          <w:szCs w:val="24"/>
        </w:rPr>
        <w:t>l pago de las prestaciones econ</w:t>
      </w:r>
      <w:r w:rsidR="00087561">
        <w:rPr>
          <w:rFonts w:ascii="Times New Roman" w:hAnsi="Times New Roman"/>
          <w:sz w:val="24"/>
          <w:szCs w:val="24"/>
        </w:rPr>
        <w:t xml:space="preserve">ómicas a las personas que a consecuencia del mismo motivo, resultaron con algún grado de discapacidad, </w:t>
      </w:r>
      <w:r>
        <w:rPr>
          <w:rFonts w:ascii="Times New Roman" w:hAnsi="Times New Roman"/>
          <w:sz w:val="24"/>
          <w:szCs w:val="24"/>
        </w:rPr>
        <w:t xml:space="preserve">con base a la Ley Especial para la Constitución del FONAT. Habiéndose realizado lo descrito, el Presidente somete a consideración del pleno la aprobación de los proyectos de las resoluciones en referencia, siendo éstos aprobados por unanimidad, según los beneficiarios que se detallan en el </w:t>
      </w:r>
      <w:r w:rsidRPr="006916B7">
        <w:rPr>
          <w:rFonts w:ascii="Times New Roman" w:hAnsi="Times New Roman"/>
          <w:color w:val="0070C0"/>
          <w:sz w:val="24"/>
          <w:szCs w:val="24"/>
        </w:rPr>
        <w:t>Anexo 1</w:t>
      </w:r>
      <w:r w:rsidR="0081410B">
        <w:rPr>
          <w:rFonts w:ascii="Times New Roman" w:hAnsi="Times New Roman"/>
          <w:color w:val="0070C0"/>
          <w:sz w:val="24"/>
          <w:szCs w:val="24"/>
        </w:rPr>
        <w:t xml:space="preserve"> y 2</w:t>
      </w:r>
      <w:r>
        <w:rPr>
          <w:rFonts w:ascii="Times New Roman" w:hAnsi="Times New Roman"/>
          <w:color w:val="FF0000"/>
          <w:sz w:val="24"/>
          <w:szCs w:val="24"/>
        </w:rPr>
        <w:t xml:space="preserve"> </w:t>
      </w:r>
      <w:r w:rsidR="003F7DF1">
        <w:rPr>
          <w:rFonts w:ascii="Times New Roman" w:hAnsi="Times New Roman"/>
          <w:sz w:val="24"/>
          <w:szCs w:val="24"/>
        </w:rPr>
        <w:t>de la presente;</w:t>
      </w:r>
      <w:r>
        <w:rPr>
          <w:rFonts w:ascii="Times New Roman" w:hAnsi="Times New Roman"/>
          <w:sz w:val="24"/>
          <w:szCs w:val="24"/>
        </w:rPr>
        <w:t xml:space="preserve"> </w:t>
      </w:r>
      <w:r>
        <w:rPr>
          <w:rFonts w:ascii="Times New Roman" w:hAnsi="Times New Roman" w:cs="Times New Roman"/>
          <w:sz w:val="24"/>
          <w:szCs w:val="24"/>
        </w:rPr>
        <w:t>autorizándose asimismo al Presidente del Consejo Directivo para que firme las resoluciones respectivas para los efectos legales correspondientes. ------------------------------</w:t>
      </w:r>
      <w:r w:rsidR="005F67E4">
        <w:rPr>
          <w:rFonts w:ascii="Times New Roman" w:hAnsi="Times New Roman" w:cs="Times New Roman"/>
          <w:sz w:val="24"/>
          <w:szCs w:val="24"/>
        </w:rPr>
        <w:t>----</w:t>
      </w:r>
      <w:r w:rsidR="00946BCA">
        <w:rPr>
          <w:rFonts w:ascii="Times New Roman" w:hAnsi="Times New Roman" w:cs="Times New Roman"/>
          <w:sz w:val="24"/>
          <w:szCs w:val="24"/>
        </w:rPr>
        <w:t>------------</w:t>
      </w:r>
    </w:p>
    <w:p w14:paraId="1230CE23" w14:textId="5D634259" w:rsidR="00E95BA8" w:rsidRPr="00EB023D" w:rsidRDefault="00F70A65" w:rsidP="003F7DF1">
      <w:pPr>
        <w:spacing w:after="0" w:line="360" w:lineRule="auto"/>
        <w:jc w:val="both"/>
        <w:rPr>
          <w:rFonts w:ascii="Times New Roman" w:hAnsi="Times New Roman"/>
          <w:sz w:val="24"/>
          <w:szCs w:val="24"/>
        </w:rPr>
      </w:pPr>
      <w:r>
        <w:rPr>
          <w:rFonts w:ascii="Times New Roman" w:hAnsi="Times New Roman"/>
          <w:b/>
          <w:sz w:val="24"/>
          <w:szCs w:val="24"/>
        </w:rPr>
        <w:t xml:space="preserve">4. </w:t>
      </w:r>
      <w:r w:rsidR="003F7DF1" w:rsidRPr="003F7DF1">
        <w:rPr>
          <w:rFonts w:ascii="Times New Roman" w:hAnsi="Times New Roman"/>
          <w:b/>
          <w:sz w:val="24"/>
          <w:szCs w:val="24"/>
        </w:rPr>
        <w:t>Entrega por parte de la Dirección Ejecutiva del Diario Oficial que contiene el Acuerdo de Creación del Consejo Nacional de Seguridad Vial</w:t>
      </w:r>
      <w:r w:rsidR="00A90E19">
        <w:rPr>
          <w:rFonts w:ascii="Times New Roman" w:hAnsi="Times New Roman"/>
          <w:b/>
          <w:sz w:val="24"/>
          <w:szCs w:val="24"/>
        </w:rPr>
        <w:t xml:space="preserve"> (CONASEVI)</w:t>
      </w:r>
      <w:r w:rsidR="005F67E4" w:rsidRPr="005F67E4">
        <w:rPr>
          <w:rFonts w:ascii="Times New Roman" w:hAnsi="Times New Roman"/>
          <w:b/>
          <w:sz w:val="24"/>
          <w:szCs w:val="24"/>
        </w:rPr>
        <w:t>.</w:t>
      </w:r>
      <w:r w:rsidR="00E95BA8">
        <w:rPr>
          <w:rFonts w:ascii="Times New Roman" w:hAnsi="Times New Roman"/>
          <w:b/>
          <w:sz w:val="24"/>
          <w:szCs w:val="24"/>
        </w:rPr>
        <w:t xml:space="preserve"> </w:t>
      </w:r>
      <w:r w:rsidR="00EB023D">
        <w:rPr>
          <w:rFonts w:ascii="Times New Roman" w:hAnsi="Times New Roman"/>
          <w:sz w:val="24"/>
          <w:szCs w:val="24"/>
        </w:rPr>
        <w:t>-------</w:t>
      </w:r>
      <w:r w:rsidR="005F67E4">
        <w:rPr>
          <w:rFonts w:ascii="Times New Roman" w:hAnsi="Times New Roman"/>
          <w:sz w:val="24"/>
          <w:szCs w:val="24"/>
        </w:rPr>
        <w:t>----</w:t>
      </w:r>
    </w:p>
    <w:p w14:paraId="325CEB81" w14:textId="2D9F5F07" w:rsidR="001C3A96" w:rsidRPr="00A0431A" w:rsidRDefault="009736F9"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w:t>
      </w:r>
      <w:r w:rsidR="00EA15E9">
        <w:rPr>
          <w:rFonts w:ascii="Times New Roman" w:hAnsi="Times New Roman"/>
          <w:sz w:val="24"/>
          <w:szCs w:val="24"/>
        </w:rPr>
        <w:t xml:space="preserve">procede a exponer a los miembros presentes que </w:t>
      </w:r>
      <w:r w:rsidR="002C36AC">
        <w:rPr>
          <w:rFonts w:ascii="Times New Roman" w:hAnsi="Times New Roman"/>
          <w:sz w:val="24"/>
          <w:szCs w:val="24"/>
        </w:rPr>
        <w:t>en seguimiento del informe rendido</w:t>
      </w:r>
      <w:r w:rsidR="00EA15E9">
        <w:rPr>
          <w:rFonts w:ascii="Times New Roman" w:hAnsi="Times New Roman"/>
          <w:sz w:val="24"/>
          <w:szCs w:val="24"/>
        </w:rPr>
        <w:t xml:space="preserve"> previamente</w:t>
      </w:r>
      <w:r w:rsidR="002C36AC">
        <w:rPr>
          <w:rFonts w:ascii="Times New Roman" w:hAnsi="Times New Roman"/>
          <w:sz w:val="24"/>
          <w:szCs w:val="24"/>
        </w:rPr>
        <w:t xml:space="preserve"> por su persona</w:t>
      </w:r>
      <w:r w:rsidR="00EA15E9">
        <w:rPr>
          <w:rFonts w:ascii="Times New Roman" w:hAnsi="Times New Roman"/>
          <w:sz w:val="24"/>
          <w:szCs w:val="24"/>
        </w:rPr>
        <w:t xml:space="preserve"> en la sesión ordinaria realizada el día diez de julio del año dos mil trece, </w:t>
      </w:r>
      <w:r w:rsidR="002C36AC">
        <w:rPr>
          <w:rFonts w:ascii="Times New Roman" w:hAnsi="Times New Roman"/>
          <w:sz w:val="24"/>
          <w:szCs w:val="24"/>
        </w:rPr>
        <w:t xml:space="preserve">con relación a la publicación en el Diario Oficial del Acuerdo de Creación </w:t>
      </w:r>
      <w:r w:rsidR="00A90E19">
        <w:rPr>
          <w:rFonts w:ascii="Times New Roman" w:hAnsi="Times New Roman"/>
          <w:sz w:val="24"/>
          <w:szCs w:val="24"/>
        </w:rPr>
        <w:t>del Consejo Nacional de Seguridad Vial (CONASEVI)</w:t>
      </w:r>
      <w:r w:rsidR="003669CF">
        <w:rPr>
          <w:rFonts w:ascii="Times New Roman" w:hAnsi="Times New Roman"/>
          <w:sz w:val="24"/>
          <w:szCs w:val="24"/>
        </w:rPr>
        <w:t xml:space="preserve">, hace entrega del Diario </w:t>
      </w:r>
      <w:r w:rsidR="003669CF">
        <w:rPr>
          <w:rFonts w:ascii="Times New Roman" w:hAnsi="Times New Roman"/>
          <w:sz w:val="24"/>
          <w:szCs w:val="24"/>
        </w:rPr>
        <w:lastRenderedPageBreak/>
        <w:t>Oficial de fecha veinte de junio del año dos mil trece, el cual contiene la publicación</w:t>
      </w:r>
      <w:r w:rsidR="00BC2B9F">
        <w:rPr>
          <w:rFonts w:ascii="Times New Roman" w:hAnsi="Times New Roman"/>
          <w:sz w:val="24"/>
          <w:szCs w:val="24"/>
        </w:rPr>
        <w:t xml:space="preserve"> en referencia,</w:t>
      </w:r>
      <w:r>
        <w:rPr>
          <w:rFonts w:ascii="Times New Roman" w:hAnsi="Times New Roman"/>
          <w:sz w:val="24"/>
          <w:szCs w:val="24"/>
        </w:rPr>
        <w:t xml:space="preserve"> de conformidad al </w:t>
      </w:r>
      <w:r w:rsidR="0081410B">
        <w:rPr>
          <w:rFonts w:ascii="Times New Roman" w:hAnsi="Times New Roman"/>
          <w:color w:val="0070C0"/>
          <w:sz w:val="24"/>
          <w:szCs w:val="24"/>
        </w:rPr>
        <w:t>Anexo 3</w:t>
      </w:r>
      <w:r>
        <w:rPr>
          <w:rFonts w:ascii="Times New Roman" w:hAnsi="Times New Roman"/>
          <w:sz w:val="24"/>
          <w:szCs w:val="24"/>
        </w:rPr>
        <w:t xml:space="preserve"> de la presente.</w:t>
      </w:r>
      <w:r w:rsidR="004C70BA">
        <w:rPr>
          <w:rFonts w:ascii="Times New Roman" w:hAnsi="Times New Roman"/>
          <w:sz w:val="24"/>
          <w:szCs w:val="24"/>
        </w:rPr>
        <w:t xml:space="preserve"> </w:t>
      </w:r>
      <w:r w:rsidR="000A43D8">
        <w:rPr>
          <w:rFonts w:ascii="Times New Roman" w:hAnsi="Times New Roman"/>
          <w:sz w:val="24"/>
          <w:szCs w:val="24"/>
        </w:rPr>
        <w:t>Al respecto el Consejo Directivo acuerda dar</w:t>
      </w:r>
      <w:r w:rsidR="00D863A6">
        <w:rPr>
          <w:rFonts w:ascii="Times New Roman" w:hAnsi="Times New Roman"/>
          <w:sz w:val="24"/>
          <w:szCs w:val="24"/>
        </w:rPr>
        <w:t xml:space="preserve"> por recibido</w:t>
      </w:r>
      <w:r w:rsidR="00504ACB">
        <w:rPr>
          <w:rFonts w:ascii="Times New Roman" w:hAnsi="Times New Roman"/>
          <w:sz w:val="24"/>
          <w:szCs w:val="24"/>
        </w:rPr>
        <w:t xml:space="preserve"> el Diario Oficial remitido</w:t>
      </w:r>
      <w:r w:rsidR="000A43D8">
        <w:rPr>
          <w:rFonts w:ascii="Times New Roman" w:hAnsi="Times New Roman"/>
          <w:sz w:val="24"/>
          <w:szCs w:val="24"/>
        </w:rPr>
        <w:t xml:space="preserve"> con base a lo  previamente relacionado</w:t>
      </w:r>
      <w:r w:rsidR="005431F2">
        <w:rPr>
          <w:rFonts w:ascii="Times New Roman" w:hAnsi="Times New Roman"/>
          <w:sz w:val="24"/>
          <w:szCs w:val="24"/>
        </w:rPr>
        <w:t>.</w:t>
      </w:r>
      <w:r w:rsidR="000A43D8">
        <w:rPr>
          <w:rFonts w:ascii="Times New Roman" w:hAnsi="Times New Roman"/>
          <w:sz w:val="24"/>
          <w:szCs w:val="24"/>
        </w:rPr>
        <w:t xml:space="preserve"> </w:t>
      </w:r>
      <w:r w:rsidR="00A90E19">
        <w:rPr>
          <w:rFonts w:ascii="Times New Roman" w:hAnsi="Times New Roman"/>
          <w:sz w:val="24"/>
          <w:szCs w:val="24"/>
        </w:rPr>
        <w:t>-</w:t>
      </w:r>
    </w:p>
    <w:p w14:paraId="2DF786F6" w14:textId="7FE8F25A" w:rsidR="000C2937" w:rsidRPr="000C2937" w:rsidRDefault="00AD74D6" w:rsidP="00F049C2">
      <w:pPr>
        <w:spacing w:after="0" w:line="360" w:lineRule="auto"/>
        <w:jc w:val="both"/>
        <w:rPr>
          <w:rFonts w:ascii="Times New Roman" w:hAnsi="Times New Roman"/>
          <w:sz w:val="24"/>
          <w:szCs w:val="24"/>
        </w:rPr>
      </w:pPr>
      <w:r>
        <w:rPr>
          <w:rFonts w:ascii="Times New Roman" w:hAnsi="Times New Roman"/>
          <w:b/>
          <w:sz w:val="24"/>
          <w:szCs w:val="24"/>
        </w:rPr>
        <w:t xml:space="preserve">5. </w:t>
      </w:r>
      <w:r w:rsidR="000C2937" w:rsidRPr="000C2937">
        <w:rPr>
          <w:rFonts w:ascii="Times New Roman" w:hAnsi="Times New Roman"/>
          <w:b/>
          <w:sz w:val="24"/>
          <w:szCs w:val="24"/>
        </w:rPr>
        <w:t>Entrega por parte de la Dirección Ejecutiva de</w:t>
      </w:r>
      <w:r w:rsidR="00857045">
        <w:rPr>
          <w:rFonts w:ascii="Times New Roman" w:hAnsi="Times New Roman"/>
          <w:b/>
          <w:sz w:val="24"/>
          <w:szCs w:val="24"/>
        </w:rPr>
        <w:t xml:space="preserve"> </w:t>
      </w:r>
      <w:r w:rsidR="000C2937" w:rsidRPr="000C2937">
        <w:rPr>
          <w:rFonts w:ascii="Times New Roman" w:hAnsi="Times New Roman"/>
          <w:b/>
          <w:sz w:val="24"/>
          <w:szCs w:val="24"/>
        </w:rPr>
        <w:t>l</w:t>
      </w:r>
      <w:r w:rsidR="00857045">
        <w:rPr>
          <w:rFonts w:ascii="Times New Roman" w:hAnsi="Times New Roman"/>
          <w:b/>
          <w:sz w:val="24"/>
          <w:szCs w:val="24"/>
        </w:rPr>
        <w:t>a fotocopia del</w:t>
      </w:r>
      <w:r w:rsidR="000C2937" w:rsidRPr="000C2937">
        <w:rPr>
          <w:rFonts w:ascii="Times New Roman" w:hAnsi="Times New Roman"/>
          <w:b/>
          <w:sz w:val="24"/>
          <w:szCs w:val="24"/>
        </w:rPr>
        <w:t xml:space="preserve"> Decreto Legislativo No. 478 que contiene las Modificaciones a la Ley de</w:t>
      </w:r>
      <w:r w:rsidR="00801E6A">
        <w:rPr>
          <w:rFonts w:ascii="Times New Roman" w:hAnsi="Times New Roman"/>
          <w:b/>
          <w:sz w:val="24"/>
          <w:szCs w:val="24"/>
        </w:rPr>
        <w:t>l</w:t>
      </w:r>
      <w:r w:rsidR="000C2937" w:rsidRPr="000C2937">
        <w:rPr>
          <w:rFonts w:ascii="Times New Roman" w:hAnsi="Times New Roman"/>
          <w:b/>
          <w:sz w:val="24"/>
          <w:szCs w:val="24"/>
        </w:rPr>
        <w:t xml:space="preserve"> Presupuesto </w:t>
      </w:r>
      <w:r w:rsidR="00801E6A">
        <w:rPr>
          <w:rFonts w:ascii="Times New Roman" w:hAnsi="Times New Roman"/>
          <w:b/>
          <w:sz w:val="24"/>
          <w:szCs w:val="24"/>
        </w:rPr>
        <w:t>General</w:t>
      </w:r>
      <w:r w:rsidR="000C2937" w:rsidRPr="000C2937">
        <w:rPr>
          <w:rFonts w:ascii="Times New Roman" w:hAnsi="Times New Roman"/>
          <w:b/>
          <w:sz w:val="24"/>
          <w:szCs w:val="24"/>
        </w:rPr>
        <w:t xml:space="preserve"> </w:t>
      </w:r>
      <w:r w:rsidR="00801E6A">
        <w:rPr>
          <w:rFonts w:ascii="Times New Roman" w:hAnsi="Times New Roman"/>
          <w:b/>
          <w:sz w:val="24"/>
          <w:szCs w:val="24"/>
        </w:rPr>
        <w:t>en la parte que corresponde a</w:t>
      </w:r>
      <w:r w:rsidR="000C2937" w:rsidRPr="000C2937">
        <w:rPr>
          <w:rFonts w:ascii="Times New Roman" w:hAnsi="Times New Roman"/>
          <w:b/>
          <w:sz w:val="24"/>
          <w:szCs w:val="24"/>
        </w:rPr>
        <w:t>l Ramo de Obras Públicas, Transporte y de Vivienda y Desarrollo Urbano por incorporación de recursos provenientes de la Contribución Especial para la Atención a Víctimas de Accidentes de Tránsito del FONAT</w:t>
      </w:r>
      <w:r w:rsidR="000C2937">
        <w:rPr>
          <w:rFonts w:ascii="Times New Roman" w:hAnsi="Times New Roman"/>
          <w:b/>
          <w:sz w:val="24"/>
          <w:szCs w:val="24"/>
        </w:rPr>
        <w:t xml:space="preserve">. </w:t>
      </w:r>
      <w:r w:rsidR="00801E6A">
        <w:rPr>
          <w:rFonts w:ascii="Times New Roman" w:hAnsi="Times New Roman"/>
          <w:sz w:val="24"/>
          <w:szCs w:val="24"/>
        </w:rPr>
        <w:t>------------------------------</w:t>
      </w:r>
    </w:p>
    <w:p w14:paraId="361556E6" w14:textId="48A2C6D6" w:rsidR="000C2937" w:rsidRPr="009F3BED" w:rsidRDefault="009F3BED" w:rsidP="00F049C2">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w:t>
      </w:r>
      <w:r w:rsidR="00F5779A">
        <w:rPr>
          <w:rFonts w:ascii="Times New Roman" w:hAnsi="Times New Roman"/>
          <w:sz w:val="24"/>
          <w:szCs w:val="24"/>
        </w:rPr>
        <w:t xml:space="preserve">nuevamente </w:t>
      </w:r>
      <w:r>
        <w:rPr>
          <w:rFonts w:ascii="Times New Roman" w:hAnsi="Times New Roman"/>
          <w:sz w:val="24"/>
          <w:szCs w:val="24"/>
        </w:rPr>
        <w:t>la intervención al Licenciado Álvaro Renato Huezo, Director Ejecutivo, quien procede a exponer a los miembros presentes que en seguimiento del informe rendido previamente</w:t>
      </w:r>
      <w:r w:rsidR="005C6821">
        <w:rPr>
          <w:rFonts w:ascii="Times New Roman" w:hAnsi="Times New Roman"/>
          <w:sz w:val="24"/>
          <w:szCs w:val="24"/>
        </w:rPr>
        <w:t xml:space="preserve"> por</w:t>
      </w:r>
      <w:r w:rsidR="00F5779A">
        <w:rPr>
          <w:rFonts w:ascii="Times New Roman" w:hAnsi="Times New Roman"/>
          <w:sz w:val="24"/>
          <w:szCs w:val="24"/>
        </w:rPr>
        <w:t xml:space="preserve"> el Presidente del Consejo Directivo</w:t>
      </w:r>
      <w:r>
        <w:rPr>
          <w:rFonts w:ascii="Times New Roman" w:hAnsi="Times New Roman"/>
          <w:sz w:val="24"/>
          <w:szCs w:val="24"/>
        </w:rPr>
        <w:t xml:space="preserve"> en la sesión ordinaria realizada el día </w:t>
      </w:r>
      <w:r w:rsidR="00F5779A">
        <w:rPr>
          <w:rFonts w:ascii="Times New Roman" w:hAnsi="Times New Roman"/>
          <w:sz w:val="24"/>
          <w:szCs w:val="24"/>
        </w:rPr>
        <w:t>once de septiembre</w:t>
      </w:r>
      <w:r>
        <w:rPr>
          <w:rFonts w:ascii="Times New Roman" w:hAnsi="Times New Roman"/>
          <w:sz w:val="24"/>
          <w:szCs w:val="24"/>
        </w:rPr>
        <w:t xml:space="preserve"> del año dos mil trece, con relación </w:t>
      </w:r>
      <w:r w:rsidR="002E31C1">
        <w:rPr>
          <w:rFonts w:ascii="Times New Roman" w:hAnsi="Times New Roman"/>
          <w:sz w:val="24"/>
          <w:szCs w:val="24"/>
        </w:rPr>
        <w:t xml:space="preserve">al </w:t>
      </w:r>
      <w:r w:rsidR="002E31C1" w:rsidRPr="002E31C1">
        <w:rPr>
          <w:rFonts w:ascii="Times New Roman" w:hAnsi="Times New Roman"/>
          <w:sz w:val="24"/>
          <w:szCs w:val="24"/>
        </w:rPr>
        <w:t>Decreto Legislativo No. 478</w:t>
      </w:r>
      <w:r w:rsidR="00FC2737">
        <w:rPr>
          <w:rFonts w:ascii="Times New Roman" w:hAnsi="Times New Roman"/>
          <w:sz w:val="24"/>
          <w:szCs w:val="24"/>
        </w:rPr>
        <w:t>,</w:t>
      </w:r>
      <w:r w:rsidR="002E31C1" w:rsidRPr="002E31C1">
        <w:rPr>
          <w:rFonts w:ascii="Times New Roman" w:hAnsi="Times New Roman"/>
          <w:sz w:val="24"/>
          <w:szCs w:val="24"/>
        </w:rPr>
        <w:t xml:space="preserve"> </w:t>
      </w:r>
      <w:r w:rsidR="00FC2737">
        <w:rPr>
          <w:rFonts w:ascii="Times New Roman" w:hAnsi="Times New Roman"/>
          <w:sz w:val="24"/>
          <w:szCs w:val="24"/>
        </w:rPr>
        <w:t>el cual</w:t>
      </w:r>
      <w:r w:rsidR="002E31C1" w:rsidRPr="002E31C1">
        <w:rPr>
          <w:rFonts w:ascii="Times New Roman" w:hAnsi="Times New Roman"/>
          <w:sz w:val="24"/>
          <w:szCs w:val="24"/>
        </w:rPr>
        <w:t xml:space="preserve"> contiene las Modificaciones a la Ley de</w:t>
      </w:r>
      <w:r w:rsidR="00D50457">
        <w:rPr>
          <w:rFonts w:ascii="Times New Roman" w:hAnsi="Times New Roman"/>
          <w:sz w:val="24"/>
          <w:szCs w:val="24"/>
        </w:rPr>
        <w:t>l</w:t>
      </w:r>
      <w:r w:rsidR="002E31C1" w:rsidRPr="002E31C1">
        <w:rPr>
          <w:rFonts w:ascii="Times New Roman" w:hAnsi="Times New Roman"/>
          <w:sz w:val="24"/>
          <w:szCs w:val="24"/>
        </w:rPr>
        <w:t xml:space="preserve"> Presupuesto </w:t>
      </w:r>
      <w:r w:rsidR="00D50457">
        <w:rPr>
          <w:rFonts w:ascii="Times New Roman" w:hAnsi="Times New Roman"/>
          <w:sz w:val="24"/>
          <w:szCs w:val="24"/>
        </w:rPr>
        <w:t>General en la parte que corresponde al</w:t>
      </w:r>
      <w:r w:rsidR="002E31C1" w:rsidRPr="002E31C1">
        <w:rPr>
          <w:rFonts w:ascii="Times New Roman" w:hAnsi="Times New Roman"/>
          <w:sz w:val="24"/>
          <w:szCs w:val="24"/>
        </w:rPr>
        <w:t xml:space="preserve"> Ramo de Obras Públicas, Transporte y de Vivienda y Desarrollo Urbano por incorporación de recursos provenientes de la Contribución Especial para la Atención a Víctimas de Accidentes de Tránsito del FONAT</w:t>
      </w:r>
      <w:r>
        <w:rPr>
          <w:rFonts w:ascii="Times New Roman" w:hAnsi="Times New Roman"/>
          <w:sz w:val="24"/>
          <w:szCs w:val="24"/>
        </w:rPr>
        <w:t>, hace entrega de</w:t>
      </w:r>
      <w:r w:rsidR="00857045">
        <w:rPr>
          <w:rFonts w:ascii="Times New Roman" w:hAnsi="Times New Roman"/>
          <w:sz w:val="24"/>
          <w:szCs w:val="24"/>
        </w:rPr>
        <w:t xml:space="preserve"> </w:t>
      </w:r>
      <w:r>
        <w:rPr>
          <w:rFonts w:ascii="Times New Roman" w:hAnsi="Times New Roman"/>
          <w:sz w:val="24"/>
          <w:szCs w:val="24"/>
        </w:rPr>
        <w:t>l</w:t>
      </w:r>
      <w:r w:rsidR="00857045">
        <w:rPr>
          <w:rFonts w:ascii="Times New Roman" w:hAnsi="Times New Roman"/>
          <w:sz w:val="24"/>
          <w:szCs w:val="24"/>
        </w:rPr>
        <w:t>a fotocopia del</w:t>
      </w:r>
      <w:r>
        <w:rPr>
          <w:rFonts w:ascii="Times New Roman" w:hAnsi="Times New Roman"/>
          <w:sz w:val="24"/>
          <w:szCs w:val="24"/>
        </w:rPr>
        <w:t xml:space="preserve"> </w:t>
      </w:r>
      <w:r w:rsidR="002E31C1">
        <w:rPr>
          <w:rFonts w:ascii="Times New Roman" w:hAnsi="Times New Roman"/>
          <w:sz w:val="24"/>
          <w:szCs w:val="24"/>
        </w:rPr>
        <w:t>referido Decreto Legislativo</w:t>
      </w:r>
      <w:r>
        <w:rPr>
          <w:rFonts w:ascii="Times New Roman" w:hAnsi="Times New Roman"/>
          <w:sz w:val="24"/>
          <w:szCs w:val="24"/>
        </w:rPr>
        <w:t xml:space="preserve">, de conformidad al </w:t>
      </w:r>
      <w:r w:rsidR="0081410B">
        <w:rPr>
          <w:rFonts w:ascii="Times New Roman" w:hAnsi="Times New Roman"/>
          <w:color w:val="0070C0"/>
          <w:sz w:val="24"/>
          <w:szCs w:val="24"/>
        </w:rPr>
        <w:t>Anexo 4</w:t>
      </w:r>
      <w:r>
        <w:rPr>
          <w:rFonts w:ascii="Times New Roman" w:hAnsi="Times New Roman"/>
          <w:sz w:val="24"/>
          <w:szCs w:val="24"/>
        </w:rPr>
        <w:t xml:space="preserve"> de la presente</w:t>
      </w:r>
      <w:r w:rsidR="00AC6982">
        <w:rPr>
          <w:rFonts w:ascii="Times New Roman" w:hAnsi="Times New Roman"/>
          <w:sz w:val="24"/>
          <w:szCs w:val="24"/>
        </w:rPr>
        <w:t>, cuya publicación constará en el Diario Oficial de fecha diez de septiembre del año dos mil trece</w:t>
      </w:r>
      <w:r>
        <w:rPr>
          <w:rFonts w:ascii="Times New Roman" w:hAnsi="Times New Roman"/>
          <w:sz w:val="24"/>
          <w:szCs w:val="24"/>
        </w:rPr>
        <w:t>. Al respecto el Consejo Directivo acuerd</w:t>
      </w:r>
      <w:r w:rsidR="007F74F4">
        <w:rPr>
          <w:rFonts w:ascii="Times New Roman" w:hAnsi="Times New Roman"/>
          <w:sz w:val="24"/>
          <w:szCs w:val="24"/>
        </w:rPr>
        <w:t>a dar por recibida la fotocopia</w:t>
      </w:r>
      <w:r>
        <w:rPr>
          <w:rFonts w:ascii="Times New Roman" w:hAnsi="Times New Roman"/>
          <w:sz w:val="24"/>
          <w:szCs w:val="24"/>
        </w:rPr>
        <w:t xml:space="preserve"> </w:t>
      </w:r>
      <w:r w:rsidR="007F74F4">
        <w:rPr>
          <w:rFonts w:ascii="Times New Roman" w:hAnsi="Times New Roman"/>
          <w:sz w:val="24"/>
          <w:szCs w:val="24"/>
        </w:rPr>
        <w:t>d</w:t>
      </w:r>
      <w:r>
        <w:rPr>
          <w:rFonts w:ascii="Times New Roman" w:hAnsi="Times New Roman"/>
          <w:sz w:val="24"/>
          <w:szCs w:val="24"/>
        </w:rPr>
        <w:t xml:space="preserve">el </w:t>
      </w:r>
      <w:r w:rsidR="009E517C">
        <w:rPr>
          <w:rFonts w:ascii="Times New Roman" w:hAnsi="Times New Roman"/>
          <w:sz w:val="24"/>
          <w:szCs w:val="24"/>
        </w:rPr>
        <w:t>Decreto</w:t>
      </w:r>
      <w:r>
        <w:rPr>
          <w:rFonts w:ascii="Times New Roman" w:hAnsi="Times New Roman"/>
          <w:sz w:val="24"/>
          <w:szCs w:val="24"/>
        </w:rPr>
        <w:t xml:space="preserve"> remitido con base a lo  previamente relacionado.</w:t>
      </w:r>
      <w:r w:rsidR="00102508">
        <w:rPr>
          <w:rFonts w:ascii="Times New Roman" w:hAnsi="Times New Roman"/>
          <w:sz w:val="24"/>
          <w:szCs w:val="24"/>
        </w:rPr>
        <w:t xml:space="preserve"> ------------------</w:t>
      </w:r>
      <w:r w:rsidR="00FC2737">
        <w:rPr>
          <w:rFonts w:ascii="Times New Roman" w:hAnsi="Times New Roman"/>
          <w:sz w:val="24"/>
          <w:szCs w:val="24"/>
        </w:rPr>
        <w:t>-------------</w:t>
      </w:r>
      <w:r w:rsidR="00D50457">
        <w:rPr>
          <w:rFonts w:ascii="Times New Roman" w:hAnsi="Times New Roman"/>
          <w:sz w:val="24"/>
          <w:szCs w:val="24"/>
        </w:rPr>
        <w:t>-------------------------------</w:t>
      </w:r>
    </w:p>
    <w:p w14:paraId="2C127CC1" w14:textId="70DFD649" w:rsidR="00F049C2" w:rsidRDefault="00FF4AF5" w:rsidP="00F049C2">
      <w:pPr>
        <w:spacing w:after="0" w:line="360" w:lineRule="auto"/>
        <w:jc w:val="both"/>
        <w:rPr>
          <w:rFonts w:ascii="Times New Roman" w:hAnsi="Times New Roman"/>
          <w:sz w:val="24"/>
          <w:szCs w:val="24"/>
        </w:rPr>
      </w:pPr>
      <w:r>
        <w:rPr>
          <w:rFonts w:ascii="Times New Roman" w:hAnsi="Times New Roman"/>
          <w:b/>
          <w:sz w:val="24"/>
          <w:szCs w:val="24"/>
        </w:rPr>
        <w:t xml:space="preserve">6. </w:t>
      </w:r>
      <w:r w:rsidR="00AD74D6">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0E63CEC0" w14:textId="2799D582" w:rsidR="00AD74D6" w:rsidRDefault="00102508" w:rsidP="002B7CBE">
      <w:pPr>
        <w:spacing w:after="0" w:line="360" w:lineRule="auto"/>
        <w:jc w:val="both"/>
        <w:rPr>
          <w:rFonts w:ascii="Times New Roman" w:hAnsi="Times New Roman"/>
          <w:sz w:val="24"/>
          <w:szCs w:val="24"/>
        </w:rPr>
      </w:pPr>
      <w:r w:rsidRPr="009F3E71">
        <w:rPr>
          <w:rFonts w:ascii="Times New Roman" w:hAnsi="Times New Roman"/>
          <w:b/>
          <w:sz w:val="24"/>
          <w:szCs w:val="24"/>
        </w:rPr>
        <w:t>6</w:t>
      </w:r>
      <w:r w:rsidR="00F049C2" w:rsidRPr="009F3E71">
        <w:rPr>
          <w:rFonts w:ascii="Times New Roman" w:hAnsi="Times New Roman"/>
          <w:b/>
          <w:sz w:val="24"/>
          <w:szCs w:val="24"/>
        </w:rPr>
        <w:t>.1</w:t>
      </w:r>
      <w:r w:rsidR="00F049C2">
        <w:rPr>
          <w:rFonts w:ascii="Times New Roman" w:hAnsi="Times New Roman"/>
          <w:b/>
          <w:sz w:val="24"/>
          <w:szCs w:val="24"/>
        </w:rPr>
        <w:t xml:space="preserve"> </w:t>
      </w:r>
      <w:r>
        <w:rPr>
          <w:rFonts w:ascii="Times New Roman" w:hAnsi="Times New Roman"/>
          <w:b/>
          <w:sz w:val="24"/>
          <w:szCs w:val="24"/>
        </w:rPr>
        <w:t>Informe por parte de</w:t>
      </w:r>
      <w:r w:rsidR="00F20796">
        <w:rPr>
          <w:rFonts w:ascii="Times New Roman" w:hAnsi="Times New Roman"/>
          <w:b/>
          <w:sz w:val="24"/>
          <w:szCs w:val="24"/>
        </w:rPr>
        <w:t xml:space="preserve"> </w:t>
      </w:r>
      <w:r w:rsidR="00F94DBE">
        <w:rPr>
          <w:rFonts w:ascii="Times New Roman" w:hAnsi="Times New Roman"/>
          <w:b/>
          <w:sz w:val="24"/>
          <w:szCs w:val="24"/>
        </w:rPr>
        <w:t>l</w:t>
      </w:r>
      <w:r w:rsidR="00F20796">
        <w:rPr>
          <w:rFonts w:ascii="Times New Roman" w:hAnsi="Times New Roman"/>
          <w:b/>
          <w:sz w:val="24"/>
          <w:szCs w:val="24"/>
        </w:rPr>
        <w:t>a Gerencia Financiera</w:t>
      </w:r>
      <w:r>
        <w:rPr>
          <w:rFonts w:ascii="Times New Roman" w:hAnsi="Times New Roman"/>
          <w:b/>
          <w:sz w:val="24"/>
          <w:szCs w:val="24"/>
        </w:rPr>
        <w:t xml:space="preserve"> Institucional</w:t>
      </w:r>
      <w:r w:rsidR="00666E2B">
        <w:rPr>
          <w:rFonts w:ascii="Times New Roman" w:hAnsi="Times New Roman"/>
          <w:b/>
          <w:sz w:val="24"/>
          <w:szCs w:val="24"/>
        </w:rPr>
        <w:t xml:space="preserve"> sobre</w:t>
      </w:r>
      <w:r w:rsidR="00C53705">
        <w:rPr>
          <w:rFonts w:ascii="Times New Roman" w:hAnsi="Times New Roman"/>
          <w:b/>
          <w:sz w:val="24"/>
          <w:szCs w:val="24"/>
        </w:rPr>
        <w:t xml:space="preserve"> la</w:t>
      </w:r>
      <w:r w:rsidR="00ED2385">
        <w:rPr>
          <w:rFonts w:ascii="Times New Roman" w:hAnsi="Times New Roman"/>
          <w:b/>
          <w:sz w:val="24"/>
          <w:szCs w:val="24"/>
        </w:rPr>
        <w:t xml:space="preserve"> </w:t>
      </w:r>
      <w:r w:rsidR="00C53705">
        <w:rPr>
          <w:rFonts w:ascii="Times New Roman" w:hAnsi="Times New Roman"/>
          <w:b/>
          <w:sz w:val="24"/>
          <w:szCs w:val="24"/>
        </w:rPr>
        <w:t>cert</w:t>
      </w:r>
      <w:r w:rsidR="00CF58AA">
        <w:rPr>
          <w:rFonts w:ascii="Times New Roman" w:hAnsi="Times New Roman"/>
          <w:b/>
          <w:sz w:val="24"/>
          <w:szCs w:val="24"/>
        </w:rPr>
        <w:t>ificación relativa a</w:t>
      </w:r>
      <w:r w:rsidR="00C53705">
        <w:rPr>
          <w:rFonts w:ascii="Times New Roman" w:hAnsi="Times New Roman"/>
          <w:b/>
          <w:sz w:val="24"/>
          <w:szCs w:val="24"/>
        </w:rPr>
        <w:t xml:space="preserve"> los ingresos</w:t>
      </w:r>
      <w:r w:rsidR="0066583C">
        <w:rPr>
          <w:rFonts w:ascii="Times New Roman" w:hAnsi="Times New Roman"/>
          <w:b/>
          <w:sz w:val="24"/>
          <w:szCs w:val="24"/>
        </w:rPr>
        <w:t xml:space="preserve"> obtenidos con base al cobro de la </w:t>
      </w:r>
      <w:r w:rsidR="0066583C" w:rsidRPr="003D5B6D">
        <w:rPr>
          <w:rFonts w:ascii="Times New Roman" w:hAnsi="Times New Roman"/>
          <w:b/>
          <w:sz w:val="24"/>
          <w:szCs w:val="24"/>
        </w:rPr>
        <w:t>Contribución Especial para la Atención a Víctimas de Ac</w:t>
      </w:r>
      <w:r w:rsidR="0066583C">
        <w:rPr>
          <w:rFonts w:ascii="Times New Roman" w:hAnsi="Times New Roman"/>
          <w:b/>
          <w:sz w:val="24"/>
          <w:szCs w:val="24"/>
        </w:rPr>
        <w:t>cidentes de Tránsito del FONAT</w:t>
      </w:r>
      <w:r w:rsidR="00C53705">
        <w:rPr>
          <w:rFonts w:ascii="Times New Roman" w:hAnsi="Times New Roman"/>
          <w:b/>
          <w:sz w:val="24"/>
          <w:szCs w:val="24"/>
        </w:rPr>
        <w:t xml:space="preserve"> </w:t>
      </w:r>
      <w:r w:rsidR="0066583C">
        <w:rPr>
          <w:rFonts w:ascii="Times New Roman" w:hAnsi="Times New Roman"/>
          <w:b/>
          <w:sz w:val="24"/>
          <w:szCs w:val="24"/>
        </w:rPr>
        <w:t xml:space="preserve">y que se encuentran </w:t>
      </w:r>
      <w:r w:rsidR="00C53705">
        <w:rPr>
          <w:rFonts w:ascii="Times New Roman" w:hAnsi="Times New Roman"/>
          <w:b/>
          <w:sz w:val="24"/>
          <w:szCs w:val="24"/>
        </w:rPr>
        <w:t>depositados en la Dirección General de Tesorería del Ministerio de Hacienda</w:t>
      </w:r>
      <w:r w:rsidR="00BF257F">
        <w:rPr>
          <w:rFonts w:ascii="Times New Roman" w:hAnsi="Times New Roman"/>
          <w:b/>
          <w:sz w:val="24"/>
          <w:szCs w:val="24"/>
        </w:rPr>
        <w:t xml:space="preserve">. </w:t>
      </w:r>
      <w:r w:rsidR="0066583C">
        <w:rPr>
          <w:rFonts w:ascii="Times New Roman" w:hAnsi="Times New Roman"/>
          <w:sz w:val="24"/>
          <w:szCs w:val="24"/>
        </w:rPr>
        <w:t>----------</w:t>
      </w:r>
    </w:p>
    <w:p w14:paraId="41336998" w14:textId="728E2728" w:rsidR="00BF257F" w:rsidRPr="00BF257F" w:rsidRDefault="00CF4B0A" w:rsidP="003807FD">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Gerente Financiero Institucional, </w:t>
      </w:r>
      <w:r w:rsidR="003D0A49">
        <w:rPr>
          <w:rFonts w:ascii="Times New Roman" w:hAnsi="Times New Roman"/>
          <w:sz w:val="24"/>
          <w:szCs w:val="24"/>
        </w:rPr>
        <w:t xml:space="preserve">quien hace del conocimiento de los miembros presentes que </w:t>
      </w:r>
      <w:r w:rsidR="000E2B59">
        <w:rPr>
          <w:rFonts w:ascii="Times New Roman" w:hAnsi="Times New Roman"/>
          <w:sz w:val="24"/>
          <w:szCs w:val="24"/>
        </w:rPr>
        <w:t>mediante nota de fecha</w:t>
      </w:r>
      <w:r w:rsidR="00666E2B">
        <w:rPr>
          <w:rFonts w:ascii="Times New Roman" w:hAnsi="Times New Roman"/>
          <w:sz w:val="24"/>
          <w:szCs w:val="24"/>
        </w:rPr>
        <w:t xml:space="preserve"> once de septiembre del año dos mil trece</w:t>
      </w:r>
      <w:r w:rsidR="000E2B59">
        <w:rPr>
          <w:rFonts w:ascii="Times New Roman" w:hAnsi="Times New Roman"/>
          <w:sz w:val="24"/>
          <w:szCs w:val="24"/>
        </w:rPr>
        <w:t xml:space="preserve">, fue solicitada a la </w:t>
      </w:r>
      <w:r w:rsidR="000E2B59" w:rsidRPr="003D0A49">
        <w:rPr>
          <w:rFonts w:ascii="Times New Roman" w:hAnsi="Times New Roman"/>
          <w:sz w:val="24"/>
          <w:szCs w:val="24"/>
        </w:rPr>
        <w:t>Dirección General de Tesorería del Ministerio de Hacienda</w:t>
      </w:r>
      <w:r w:rsidR="000E2B59">
        <w:rPr>
          <w:rFonts w:ascii="Times New Roman" w:hAnsi="Times New Roman"/>
          <w:sz w:val="24"/>
          <w:szCs w:val="24"/>
        </w:rPr>
        <w:t xml:space="preserve">, certificación relativa a los </w:t>
      </w:r>
      <w:r w:rsidR="008A474C">
        <w:rPr>
          <w:rFonts w:ascii="Times New Roman" w:hAnsi="Times New Roman"/>
          <w:sz w:val="24"/>
          <w:szCs w:val="24"/>
        </w:rPr>
        <w:t xml:space="preserve"> </w:t>
      </w:r>
      <w:r w:rsidR="008A474C" w:rsidRPr="003D0A49">
        <w:rPr>
          <w:rFonts w:ascii="Times New Roman" w:hAnsi="Times New Roman"/>
          <w:sz w:val="24"/>
          <w:szCs w:val="24"/>
        </w:rPr>
        <w:t xml:space="preserve">ingresos </w:t>
      </w:r>
      <w:r w:rsidR="008A474C">
        <w:rPr>
          <w:rFonts w:ascii="Times New Roman" w:hAnsi="Times New Roman"/>
          <w:sz w:val="24"/>
          <w:szCs w:val="24"/>
        </w:rPr>
        <w:t>obtenidos con base al</w:t>
      </w:r>
      <w:r w:rsidR="008A474C" w:rsidRPr="003D0A49">
        <w:rPr>
          <w:rFonts w:ascii="Times New Roman" w:hAnsi="Times New Roman"/>
          <w:sz w:val="24"/>
          <w:szCs w:val="24"/>
        </w:rPr>
        <w:t xml:space="preserve"> cobro de la Contribución Especial para la Atención a Víctimas de Accidentes de Tránsito del FONAT</w:t>
      </w:r>
      <w:r w:rsidR="008A474C">
        <w:rPr>
          <w:rFonts w:ascii="Times New Roman" w:hAnsi="Times New Roman"/>
          <w:sz w:val="24"/>
          <w:szCs w:val="24"/>
        </w:rPr>
        <w:t xml:space="preserve"> y que se encuentran depositados en dicha </w:t>
      </w:r>
      <w:r w:rsidR="008A474C">
        <w:rPr>
          <w:rFonts w:ascii="Times New Roman" w:hAnsi="Times New Roman"/>
          <w:sz w:val="24"/>
          <w:szCs w:val="24"/>
        </w:rPr>
        <w:lastRenderedPageBreak/>
        <w:t>Cartera de Estado</w:t>
      </w:r>
      <w:r w:rsidR="00F00DE7">
        <w:rPr>
          <w:rFonts w:ascii="Times New Roman" w:hAnsi="Times New Roman"/>
          <w:sz w:val="24"/>
          <w:szCs w:val="24"/>
        </w:rPr>
        <w:t>; por lo que el día</w:t>
      </w:r>
      <w:r w:rsidR="000E2B59">
        <w:rPr>
          <w:rFonts w:ascii="Times New Roman" w:hAnsi="Times New Roman"/>
          <w:sz w:val="24"/>
          <w:szCs w:val="24"/>
        </w:rPr>
        <w:t xml:space="preserve"> </w:t>
      </w:r>
      <w:r w:rsidR="003D0A49">
        <w:rPr>
          <w:rFonts w:ascii="Times New Roman" w:hAnsi="Times New Roman"/>
          <w:sz w:val="24"/>
          <w:szCs w:val="24"/>
        </w:rPr>
        <w:t>diecisiete de septiembre del año dos mil tr</w:t>
      </w:r>
      <w:r w:rsidR="00F00DE7">
        <w:rPr>
          <w:rFonts w:ascii="Times New Roman" w:hAnsi="Times New Roman"/>
          <w:sz w:val="24"/>
          <w:szCs w:val="24"/>
        </w:rPr>
        <w:t>ece fue extendida la</w:t>
      </w:r>
      <w:r w:rsidR="003D0A49">
        <w:rPr>
          <w:rFonts w:ascii="Times New Roman" w:hAnsi="Times New Roman"/>
          <w:sz w:val="24"/>
          <w:szCs w:val="24"/>
        </w:rPr>
        <w:t xml:space="preserve"> nota que contiene la certificación </w:t>
      </w:r>
      <w:r w:rsidR="00E0678B">
        <w:rPr>
          <w:rFonts w:ascii="Times New Roman" w:hAnsi="Times New Roman"/>
          <w:sz w:val="24"/>
          <w:szCs w:val="24"/>
        </w:rPr>
        <w:t>solicitada</w:t>
      </w:r>
      <w:r w:rsidR="001D2EA5">
        <w:rPr>
          <w:rFonts w:ascii="Times New Roman" w:hAnsi="Times New Roman"/>
          <w:sz w:val="24"/>
          <w:szCs w:val="24"/>
        </w:rPr>
        <w:t xml:space="preserve">, de conformidad al </w:t>
      </w:r>
      <w:r w:rsidR="00B96632">
        <w:rPr>
          <w:rFonts w:ascii="Times New Roman" w:hAnsi="Times New Roman"/>
          <w:color w:val="0070C0"/>
          <w:sz w:val="24"/>
          <w:szCs w:val="24"/>
        </w:rPr>
        <w:t>Anexo 5</w:t>
      </w:r>
      <w:r w:rsidR="001D2EA5">
        <w:rPr>
          <w:rFonts w:ascii="Times New Roman" w:hAnsi="Times New Roman"/>
          <w:sz w:val="24"/>
          <w:szCs w:val="24"/>
        </w:rPr>
        <w:t xml:space="preserve"> de la presente</w:t>
      </w:r>
      <w:r w:rsidR="000B46EE">
        <w:rPr>
          <w:rFonts w:ascii="Times New Roman" w:hAnsi="Times New Roman"/>
          <w:sz w:val="24"/>
          <w:szCs w:val="24"/>
        </w:rPr>
        <w:t xml:space="preserve">, ascendiendo dichos ingresos a la cantidad de </w:t>
      </w:r>
      <w:r w:rsidR="002A7005">
        <w:rPr>
          <w:rFonts w:ascii="Times New Roman" w:hAnsi="Times New Roman"/>
          <w:sz w:val="24"/>
          <w:szCs w:val="24"/>
        </w:rPr>
        <w:t xml:space="preserve">ocho millones ciento seis </w:t>
      </w:r>
      <w:r w:rsidR="00CE104A">
        <w:rPr>
          <w:rFonts w:ascii="Times New Roman" w:hAnsi="Times New Roman"/>
          <w:sz w:val="24"/>
          <w:szCs w:val="24"/>
        </w:rPr>
        <w:t xml:space="preserve">mil ochenta y cinco dólares exactos </w:t>
      </w:r>
      <w:r w:rsidR="00844E0F">
        <w:rPr>
          <w:rFonts w:ascii="Times New Roman" w:hAnsi="Times New Roman"/>
          <w:sz w:val="24"/>
          <w:szCs w:val="24"/>
        </w:rPr>
        <w:t>($8,106,085.00)</w:t>
      </w:r>
      <w:r w:rsidR="00A06AC3">
        <w:rPr>
          <w:rFonts w:ascii="Times New Roman" w:hAnsi="Times New Roman"/>
          <w:sz w:val="24"/>
          <w:szCs w:val="24"/>
        </w:rPr>
        <w:t xml:space="preserve">. Sobre el particular el Licenciado Silva Pineda </w:t>
      </w:r>
      <w:r w:rsidR="00C74AD9">
        <w:rPr>
          <w:rFonts w:ascii="Times New Roman" w:hAnsi="Times New Roman"/>
          <w:sz w:val="24"/>
          <w:szCs w:val="24"/>
        </w:rPr>
        <w:t>considera oportuno exponer</w:t>
      </w:r>
      <w:r w:rsidR="003271CF">
        <w:rPr>
          <w:rFonts w:ascii="Times New Roman" w:hAnsi="Times New Roman"/>
          <w:sz w:val="24"/>
          <w:szCs w:val="24"/>
        </w:rPr>
        <w:t xml:space="preserve"> al pleno que </w:t>
      </w:r>
      <w:r w:rsidR="00C74AD9">
        <w:rPr>
          <w:rFonts w:ascii="Times New Roman" w:hAnsi="Times New Roman"/>
          <w:sz w:val="24"/>
          <w:szCs w:val="24"/>
        </w:rPr>
        <w:t xml:space="preserve">no obstante haberse aprobado mediante </w:t>
      </w:r>
      <w:r w:rsidR="003271CF">
        <w:rPr>
          <w:rFonts w:ascii="Times New Roman" w:hAnsi="Times New Roman"/>
          <w:sz w:val="24"/>
          <w:szCs w:val="24"/>
        </w:rPr>
        <w:t xml:space="preserve">el Decreto Legislativo N° 478 la incorporación de </w:t>
      </w:r>
      <w:r w:rsidR="009D61BE">
        <w:rPr>
          <w:rFonts w:ascii="Times New Roman" w:hAnsi="Times New Roman"/>
          <w:sz w:val="24"/>
          <w:szCs w:val="24"/>
        </w:rPr>
        <w:t>dieciséis millones setecientos ochenta y cinco mil trescientos sesenta y tres dólares exactos ($16,785,363.00)</w:t>
      </w:r>
      <w:r w:rsidR="003807FD">
        <w:rPr>
          <w:rFonts w:ascii="Times New Roman" w:hAnsi="Times New Roman"/>
          <w:sz w:val="24"/>
          <w:szCs w:val="24"/>
        </w:rPr>
        <w:t>,</w:t>
      </w:r>
      <w:r w:rsidR="0098765C">
        <w:rPr>
          <w:rFonts w:ascii="Times New Roman" w:hAnsi="Times New Roman"/>
          <w:sz w:val="24"/>
          <w:szCs w:val="24"/>
        </w:rPr>
        <w:t xml:space="preserve"> </w:t>
      </w:r>
      <w:r w:rsidR="009D2F9E">
        <w:rPr>
          <w:rFonts w:ascii="Times New Roman" w:hAnsi="Times New Roman"/>
          <w:sz w:val="24"/>
          <w:szCs w:val="24"/>
        </w:rPr>
        <w:t>la cantidad que</w:t>
      </w:r>
      <w:r w:rsidR="00EA2B1F">
        <w:rPr>
          <w:rFonts w:ascii="Times New Roman" w:hAnsi="Times New Roman"/>
          <w:sz w:val="24"/>
          <w:szCs w:val="24"/>
        </w:rPr>
        <w:t xml:space="preserve"> será</w:t>
      </w:r>
      <w:r w:rsidR="009D2F9E">
        <w:rPr>
          <w:rFonts w:ascii="Times New Roman" w:hAnsi="Times New Roman"/>
          <w:sz w:val="24"/>
          <w:szCs w:val="24"/>
        </w:rPr>
        <w:t xml:space="preserve"> efectivamente transferida por el Ministe</w:t>
      </w:r>
      <w:r w:rsidR="009711AE">
        <w:rPr>
          <w:rFonts w:ascii="Times New Roman" w:hAnsi="Times New Roman"/>
          <w:sz w:val="24"/>
          <w:szCs w:val="24"/>
        </w:rPr>
        <w:t>rio de Hacienda</w:t>
      </w:r>
      <w:r w:rsidR="008E3F71">
        <w:rPr>
          <w:rFonts w:ascii="Times New Roman" w:hAnsi="Times New Roman"/>
          <w:sz w:val="24"/>
          <w:szCs w:val="24"/>
        </w:rPr>
        <w:t xml:space="preserve"> a la Institución</w:t>
      </w:r>
      <w:r w:rsidR="009711AE">
        <w:rPr>
          <w:rFonts w:ascii="Times New Roman" w:hAnsi="Times New Roman"/>
          <w:sz w:val="24"/>
          <w:szCs w:val="24"/>
        </w:rPr>
        <w:t xml:space="preserve"> en concepto de Contribución E</w:t>
      </w:r>
      <w:r w:rsidR="009D2F9E">
        <w:rPr>
          <w:rFonts w:ascii="Times New Roman" w:hAnsi="Times New Roman"/>
          <w:sz w:val="24"/>
          <w:szCs w:val="24"/>
        </w:rPr>
        <w:t>special s</w:t>
      </w:r>
      <w:r w:rsidR="009A34F1">
        <w:rPr>
          <w:rFonts w:ascii="Times New Roman" w:hAnsi="Times New Roman"/>
          <w:sz w:val="24"/>
          <w:szCs w:val="24"/>
        </w:rPr>
        <w:t>erá de cinco millones doscientos sesenta y ocho mil novecientos cincuenta y cinco dólares con veinticinco centavos ($</w:t>
      </w:r>
      <w:r w:rsidR="009A34F1" w:rsidRPr="009A34F1">
        <w:rPr>
          <w:rFonts w:ascii="Times New Roman" w:hAnsi="Times New Roman" w:cs="Times New Roman"/>
          <w:sz w:val="24"/>
          <w:szCs w:val="24"/>
        </w:rPr>
        <w:t>5,268,955.25</w:t>
      </w:r>
      <w:r w:rsidR="009A34F1">
        <w:rPr>
          <w:rFonts w:ascii="Times New Roman" w:hAnsi="Times New Roman"/>
          <w:sz w:val="24"/>
          <w:szCs w:val="24"/>
        </w:rPr>
        <w:t>)</w:t>
      </w:r>
      <w:r w:rsidR="00FA7F7D">
        <w:rPr>
          <w:rFonts w:ascii="Times New Roman" w:hAnsi="Times New Roman"/>
          <w:sz w:val="24"/>
          <w:szCs w:val="24"/>
        </w:rPr>
        <w:t>, en vist</w:t>
      </w:r>
      <w:r w:rsidR="00E94534">
        <w:rPr>
          <w:rFonts w:ascii="Times New Roman" w:hAnsi="Times New Roman"/>
          <w:sz w:val="24"/>
          <w:szCs w:val="24"/>
        </w:rPr>
        <w:t>a de que en la</w:t>
      </w:r>
      <w:r w:rsidR="00FA7F7D">
        <w:rPr>
          <w:rFonts w:ascii="Times New Roman" w:hAnsi="Times New Roman"/>
          <w:sz w:val="24"/>
          <w:szCs w:val="24"/>
        </w:rPr>
        <w:t xml:space="preserve"> </w:t>
      </w:r>
      <w:r w:rsidR="006B0FD0">
        <w:rPr>
          <w:rFonts w:ascii="Times New Roman" w:hAnsi="Times New Roman"/>
          <w:sz w:val="24"/>
          <w:szCs w:val="24"/>
        </w:rPr>
        <w:t>resolución emitida el día quince de julio del año dos mil trece</w:t>
      </w:r>
      <w:r w:rsidR="009D2F9E">
        <w:rPr>
          <w:rFonts w:ascii="Times New Roman" w:hAnsi="Times New Roman"/>
          <w:sz w:val="24"/>
          <w:szCs w:val="24"/>
        </w:rPr>
        <w:t xml:space="preserve">, la Sala de lo Constitucional de la Corte Suprema de Justicia ordenó suspender </w:t>
      </w:r>
      <w:r w:rsidR="00FA7F7D">
        <w:rPr>
          <w:rFonts w:ascii="Times New Roman" w:hAnsi="Times New Roman"/>
          <w:sz w:val="24"/>
          <w:szCs w:val="24"/>
        </w:rPr>
        <w:t xml:space="preserve">provisionalmente </w:t>
      </w:r>
      <w:r w:rsidR="009D2F9E">
        <w:rPr>
          <w:rFonts w:ascii="Times New Roman" w:hAnsi="Times New Roman"/>
          <w:sz w:val="24"/>
          <w:szCs w:val="24"/>
        </w:rPr>
        <w:t xml:space="preserve">el cobro </w:t>
      </w:r>
      <w:r w:rsidR="003C6EF1">
        <w:rPr>
          <w:rFonts w:ascii="Times New Roman" w:hAnsi="Times New Roman"/>
          <w:sz w:val="24"/>
          <w:szCs w:val="24"/>
        </w:rPr>
        <w:t>de dicha contribución, contándose en consecuencia únic</w:t>
      </w:r>
      <w:r w:rsidR="00D90F34">
        <w:rPr>
          <w:rFonts w:ascii="Times New Roman" w:hAnsi="Times New Roman"/>
          <w:sz w:val="24"/>
          <w:szCs w:val="24"/>
        </w:rPr>
        <w:t>amente con</w:t>
      </w:r>
      <w:r w:rsidR="0052054E">
        <w:rPr>
          <w:rFonts w:ascii="Times New Roman" w:hAnsi="Times New Roman"/>
          <w:sz w:val="24"/>
          <w:szCs w:val="24"/>
        </w:rPr>
        <w:t xml:space="preserve"> los</w:t>
      </w:r>
      <w:r w:rsidR="00D90F34">
        <w:rPr>
          <w:rFonts w:ascii="Times New Roman" w:hAnsi="Times New Roman"/>
          <w:sz w:val="24"/>
          <w:szCs w:val="24"/>
        </w:rPr>
        <w:t xml:space="preserve"> ingresos correspondientes al período comprendido del </w:t>
      </w:r>
      <w:r w:rsidR="00245E57">
        <w:rPr>
          <w:rFonts w:ascii="Times New Roman" w:hAnsi="Times New Roman"/>
          <w:sz w:val="24"/>
          <w:szCs w:val="24"/>
        </w:rPr>
        <w:t>dos</w:t>
      </w:r>
      <w:r w:rsidR="0052054E">
        <w:rPr>
          <w:rFonts w:ascii="Times New Roman" w:hAnsi="Times New Roman"/>
          <w:sz w:val="24"/>
          <w:szCs w:val="24"/>
        </w:rPr>
        <w:t xml:space="preserve"> de mayo al quince de julio del año dos mil trece, por la cantidad anteriormente relacionada</w:t>
      </w:r>
      <w:r w:rsidR="008F53F8">
        <w:rPr>
          <w:rFonts w:ascii="Times New Roman" w:hAnsi="Times New Roman"/>
          <w:sz w:val="24"/>
          <w:szCs w:val="24"/>
        </w:rPr>
        <w:t xml:space="preserve"> y con base al porcentaje de L</w:t>
      </w:r>
      <w:r w:rsidR="009D51C7">
        <w:rPr>
          <w:rFonts w:ascii="Times New Roman" w:hAnsi="Times New Roman"/>
          <w:sz w:val="24"/>
          <w:szCs w:val="24"/>
        </w:rPr>
        <w:t>ey establecido al respecto</w:t>
      </w:r>
      <w:r w:rsidR="009711AE">
        <w:rPr>
          <w:rFonts w:ascii="Times New Roman" w:hAnsi="Times New Roman"/>
          <w:sz w:val="24"/>
          <w:szCs w:val="24"/>
        </w:rPr>
        <w:t>;</w:t>
      </w:r>
      <w:r w:rsidR="00432554">
        <w:rPr>
          <w:rFonts w:ascii="Times New Roman" w:hAnsi="Times New Roman"/>
          <w:sz w:val="24"/>
          <w:szCs w:val="24"/>
        </w:rPr>
        <w:t xml:space="preserve"> </w:t>
      </w:r>
      <w:r w:rsidR="009711AE">
        <w:rPr>
          <w:rFonts w:ascii="Times New Roman" w:hAnsi="Times New Roman"/>
          <w:sz w:val="24"/>
          <w:szCs w:val="24"/>
        </w:rPr>
        <w:t>manifestando además</w:t>
      </w:r>
      <w:r w:rsidR="00694D32">
        <w:rPr>
          <w:rFonts w:ascii="Times New Roman" w:hAnsi="Times New Roman"/>
          <w:sz w:val="24"/>
          <w:szCs w:val="24"/>
        </w:rPr>
        <w:t xml:space="preserve"> que </w:t>
      </w:r>
      <w:r w:rsidR="003A4496">
        <w:rPr>
          <w:rFonts w:ascii="Times New Roman" w:hAnsi="Times New Roman"/>
          <w:sz w:val="24"/>
          <w:szCs w:val="24"/>
        </w:rPr>
        <w:t>dicha transferencia</w:t>
      </w:r>
      <w:r w:rsidR="000570C1">
        <w:rPr>
          <w:rFonts w:ascii="Times New Roman" w:hAnsi="Times New Roman"/>
          <w:sz w:val="24"/>
          <w:szCs w:val="24"/>
        </w:rPr>
        <w:t xml:space="preserve"> será realizada</w:t>
      </w:r>
      <w:r w:rsidR="003A4496">
        <w:rPr>
          <w:rFonts w:ascii="Times New Roman" w:hAnsi="Times New Roman"/>
          <w:sz w:val="24"/>
          <w:szCs w:val="24"/>
        </w:rPr>
        <w:t xml:space="preserve"> </w:t>
      </w:r>
      <w:r w:rsidR="000570C1">
        <w:rPr>
          <w:rFonts w:ascii="Times New Roman" w:hAnsi="Times New Roman"/>
          <w:sz w:val="24"/>
          <w:szCs w:val="24"/>
        </w:rPr>
        <w:t xml:space="preserve">por parte del Ministerio de Hacienda </w:t>
      </w:r>
      <w:r w:rsidR="003A4496">
        <w:rPr>
          <w:rFonts w:ascii="Times New Roman" w:hAnsi="Times New Roman"/>
          <w:sz w:val="24"/>
          <w:szCs w:val="24"/>
        </w:rPr>
        <w:t>una vez se hayan cumplido los procedimientos legales al efecto</w:t>
      </w:r>
      <w:r w:rsidR="0001527F">
        <w:rPr>
          <w:rFonts w:ascii="Times New Roman" w:hAnsi="Times New Roman"/>
          <w:sz w:val="24"/>
          <w:szCs w:val="24"/>
        </w:rPr>
        <w:t>, razón por la cual y en coordinación con el Licenciado Álvaro Renato Huezo, Dire</w:t>
      </w:r>
      <w:r w:rsidR="00773022">
        <w:rPr>
          <w:rFonts w:ascii="Times New Roman" w:hAnsi="Times New Roman"/>
          <w:sz w:val="24"/>
          <w:szCs w:val="24"/>
        </w:rPr>
        <w:t>ctor Ejecutivo, se han efectuado</w:t>
      </w:r>
      <w:r w:rsidR="0001527F">
        <w:rPr>
          <w:rFonts w:ascii="Times New Roman" w:hAnsi="Times New Roman"/>
          <w:sz w:val="24"/>
          <w:szCs w:val="24"/>
        </w:rPr>
        <w:t xml:space="preserve"> todas las gestiones posibles sobre el particular</w:t>
      </w:r>
      <w:r w:rsidR="003A4496">
        <w:rPr>
          <w:rFonts w:ascii="Times New Roman" w:hAnsi="Times New Roman"/>
          <w:sz w:val="24"/>
          <w:szCs w:val="24"/>
        </w:rPr>
        <w:t>.</w:t>
      </w:r>
      <w:r w:rsidR="003B6562">
        <w:rPr>
          <w:rFonts w:ascii="Times New Roman" w:hAnsi="Times New Roman"/>
          <w:sz w:val="24"/>
          <w:szCs w:val="24"/>
        </w:rPr>
        <w:t xml:space="preserve"> </w:t>
      </w:r>
      <w:r w:rsidR="00DF78F9">
        <w:rPr>
          <w:rFonts w:ascii="Times New Roman" w:hAnsi="Times New Roman"/>
          <w:sz w:val="24"/>
          <w:szCs w:val="24"/>
        </w:rPr>
        <w:t xml:space="preserve">En ese </w:t>
      </w:r>
      <w:r w:rsidR="00CD66C0">
        <w:rPr>
          <w:rFonts w:ascii="Times New Roman" w:hAnsi="Times New Roman"/>
          <w:sz w:val="24"/>
          <w:szCs w:val="24"/>
        </w:rPr>
        <w:t xml:space="preserve">orden de ideas y </w:t>
      </w:r>
      <w:r w:rsidR="00D80CE1">
        <w:rPr>
          <w:rFonts w:ascii="Times New Roman" w:hAnsi="Times New Roman"/>
          <w:sz w:val="24"/>
          <w:szCs w:val="24"/>
        </w:rPr>
        <w:t>partiendo de</w:t>
      </w:r>
      <w:r w:rsidR="002310DD">
        <w:rPr>
          <w:rFonts w:ascii="Times New Roman" w:hAnsi="Times New Roman"/>
          <w:sz w:val="24"/>
          <w:szCs w:val="24"/>
        </w:rPr>
        <w:t>l informe rendido por el Gerente Financiero Institucional, así como</w:t>
      </w:r>
      <w:r w:rsidR="00D80CE1">
        <w:rPr>
          <w:rFonts w:ascii="Times New Roman" w:hAnsi="Times New Roman"/>
          <w:sz w:val="24"/>
          <w:szCs w:val="24"/>
        </w:rPr>
        <w:t xml:space="preserve"> lo dispuesto por el Artículo 17 inciso 3° </w:t>
      </w:r>
      <w:r w:rsidR="008F600D">
        <w:rPr>
          <w:rFonts w:ascii="Times New Roman" w:hAnsi="Times New Roman"/>
          <w:sz w:val="24"/>
          <w:szCs w:val="24"/>
        </w:rPr>
        <w:t xml:space="preserve">de la Ley Especial para la Constitución del FONAT, con relación a lo dispuesto por el Artículo 14 literal e) del mismo cuerpo legal, en cuanto </w:t>
      </w:r>
      <w:r w:rsidR="00676B53">
        <w:rPr>
          <w:rFonts w:ascii="Times New Roman" w:hAnsi="Times New Roman"/>
          <w:sz w:val="24"/>
          <w:szCs w:val="24"/>
        </w:rPr>
        <w:t xml:space="preserve">a los recursos destinados a financiar los gastos administrativos de la Institución, </w:t>
      </w:r>
      <w:r w:rsidR="003B6562">
        <w:rPr>
          <w:rFonts w:ascii="Times New Roman" w:hAnsi="Times New Roman"/>
          <w:sz w:val="24"/>
          <w:szCs w:val="24"/>
        </w:rPr>
        <w:t xml:space="preserve">el Consejo Directivo </w:t>
      </w:r>
      <w:r w:rsidR="005B4E1F">
        <w:rPr>
          <w:rFonts w:ascii="Times New Roman" w:hAnsi="Times New Roman"/>
          <w:sz w:val="24"/>
          <w:szCs w:val="24"/>
        </w:rPr>
        <w:t xml:space="preserve">considerando: </w:t>
      </w:r>
      <w:r w:rsidR="00EB6C6D">
        <w:rPr>
          <w:rFonts w:ascii="Times New Roman" w:hAnsi="Times New Roman"/>
          <w:b/>
          <w:sz w:val="24"/>
          <w:szCs w:val="24"/>
        </w:rPr>
        <w:t xml:space="preserve">i) </w:t>
      </w:r>
      <w:r w:rsidR="009B0442">
        <w:rPr>
          <w:rFonts w:ascii="Times New Roman" w:hAnsi="Times New Roman"/>
          <w:sz w:val="24"/>
          <w:szCs w:val="24"/>
        </w:rPr>
        <w:t xml:space="preserve">El Decreto Legislativo </w:t>
      </w:r>
      <w:r w:rsidR="00E6309D">
        <w:rPr>
          <w:rFonts w:ascii="Times New Roman" w:hAnsi="Times New Roman"/>
          <w:sz w:val="24"/>
          <w:szCs w:val="24"/>
        </w:rPr>
        <w:t>N° 478 de fecha cinco de septiembre del año dos mil trece</w:t>
      </w:r>
      <w:r w:rsidR="00C23EE6">
        <w:rPr>
          <w:rFonts w:ascii="Times New Roman" w:hAnsi="Times New Roman"/>
          <w:sz w:val="24"/>
          <w:szCs w:val="24"/>
        </w:rPr>
        <w:t xml:space="preserve">, mediante el cual fueron aprobadas </w:t>
      </w:r>
      <w:r w:rsidR="00C23EE6" w:rsidRPr="003363F6">
        <w:rPr>
          <w:rFonts w:ascii="Times New Roman" w:hAnsi="Times New Roman"/>
          <w:sz w:val="24"/>
          <w:szCs w:val="24"/>
        </w:rPr>
        <w:t xml:space="preserve">las Modificaciones a la Ley </w:t>
      </w:r>
      <w:r w:rsidR="0075625E" w:rsidRPr="002E31C1">
        <w:rPr>
          <w:rFonts w:ascii="Times New Roman" w:hAnsi="Times New Roman"/>
          <w:sz w:val="24"/>
          <w:szCs w:val="24"/>
        </w:rPr>
        <w:t>de</w:t>
      </w:r>
      <w:r w:rsidR="0075625E">
        <w:rPr>
          <w:rFonts w:ascii="Times New Roman" w:hAnsi="Times New Roman"/>
          <w:sz w:val="24"/>
          <w:szCs w:val="24"/>
        </w:rPr>
        <w:t>l</w:t>
      </w:r>
      <w:r w:rsidR="0075625E" w:rsidRPr="002E31C1">
        <w:rPr>
          <w:rFonts w:ascii="Times New Roman" w:hAnsi="Times New Roman"/>
          <w:sz w:val="24"/>
          <w:szCs w:val="24"/>
        </w:rPr>
        <w:t xml:space="preserve"> Presupuesto </w:t>
      </w:r>
      <w:r w:rsidR="0075625E">
        <w:rPr>
          <w:rFonts w:ascii="Times New Roman" w:hAnsi="Times New Roman"/>
          <w:sz w:val="24"/>
          <w:szCs w:val="24"/>
        </w:rPr>
        <w:t>General en la parte que corresponde al</w:t>
      </w:r>
      <w:r w:rsidR="00C23EE6" w:rsidRPr="003363F6">
        <w:rPr>
          <w:rFonts w:ascii="Times New Roman" w:hAnsi="Times New Roman"/>
          <w:sz w:val="24"/>
          <w:szCs w:val="24"/>
        </w:rPr>
        <w:t xml:space="preserve"> Ramo de Obras Públicas, Transporte y de Vivienda y Desarrollo Urbano por incorporación de recursos provenientes de la Contribución Especial para la Atención a Víctimas de Accidentes de Tránsito del FONAT</w:t>
      </w:r>
      <w:r w:rsidR="00C23EE6">
        <w:rPr>
          <w:rFonts w:ascii="Times New Roman" w:hAnsi="Times New Roman"/>
          <w:sz w:val="24"/>
          <w:szCs w:val="24"/>
        </w:rPr>
        <w:t>, por un valor de dieciséis millones setecientos ochenta y cinco mil trescientos sesenta y tres dólares exactos ($16,785,363.00)</w:t>
      </w:r>
      <w:r w:rsidR="003534E9">
        <w:rPr>
          <w:rFonts w:ascii="Times New Roman" w:hAnsi="Times New Roman"/>
          <w:sz w:val="24"/>
          <w:szCs w:val="24"/>
        </w:rPr>
        <w:t xml:space="preserve">; </w:t>
      </w:r>
      <w:r w:rsidR="003534E9">
        <w:rPr>
          <w:rFonts w:ascii="Times New Roman" w:hAnsi="Times New Roman"/>
          <w:b/>
          <w:sz w:val="24"/>
          <w:szCs w:val="24"/>
        </w:rPr>
        <w:t xml:space="preserve">ii) </w:t>
      </w:r>
      <w:r w:rsidR="00624A29">
        <w:rPr>
          <w:rFonts w:ascii="Times New Roman" w:hAnsi="Times New Roman"/>
          <w:sz w:val="24"/>
          <w:szCs w:val="24"/>
        </w:rPr>
        <w:t>Que la cantidad descrita en el conside</w:t>
      </w:r>
      <w:r w:rsidR="00EE5BE2">
        <w:rPr>
          <w:rFonts w:ascii="Times New Roman" w:hAnsi="Times New Roman"/>
          <w:sz w:val="24"/>
          <w:szCs w:val="24"/>
        </w:rPr>
        <w:t>rando que antecede fue incorporada</w:t>
      </w:r>
      <w:r w:rsidR="00624A29">
        <w:rPr>
          <w:rFonts w:ascii="Times New Roman" w:hAnsi="Times New Roman"/>
          <w:sz w:val="24"/>
          <w:szCs w:val="24"/>
        </w:rPr>
        <w:t xml:space="preserve"> dentro del Presupuesto Institucional </w:t>
      </w:r>
      <w:r w:rsidR="00414367">
        <w:rPr>
          <w:rFonts w:ascii="Times New Roman" w:hAnsi="Times New Roman"/>
          <w:sz w:val="24"/>
          <w:szCs w:val="24"/>
        </w:rPr>
        <w:t xml:space="preserve">correspondiente al ejercicio financiero </w:t>
      </w:r>
      <w:r w:rsidR="00414367">
        <w:rPr>
          <w:rFonts w:ascii="Times New Roman" w:hAnsi="Times New Roman"/>
          <w:sz w:val="24"/>
          <w:szCs w:val="24"/>
        </w:rPr>
        <w:lastRenderedPageBreak/>
        <w:t>fiscal dos mil trece</w:t>
      </w:r>
      <w:r w:rsidR="00EA4C36">
        <w:rPr>
          <w:rFonts w:ascii="Times New Roman" w:hAnsi="Times New Roman"/>
          <w:sz w:val="24"/>
          <w:szCs w:val="24"/>
        </w:rPr>
        <w:t xml:space="preserve"> y aprobada por este Consejo Directivo en la sesión ordinaria realizada el día quince de abril del mismo año</w:t>
      </w:r>
      <w:r w:rsidR="00EE5BE2">
        <w:rPr>
          <w:rFonts w:ascii="Times New Roman" w:hAnsi="Times New Roman"/>
          <w:sz w:val="24"/>
          <w:szCs w:val="24"/>
        </w:rPr>
        <w:t>,</w:t>
      </w:r>
      <w:r w:rsidR="00354B2B">
        <w:rPr>
          <w:rFonts w:ascii="Times New Roman" w:hAnsi="Times New Roman"/>
          <w:sz w:val="24"/>
          <w:szCs w:val="24"/>
        </w:rPr>
        <w:t xml:space="preserve"> siendo dicha cantidad calculada</w:t>
      </w:r>
      <w:r w:rsidR="00FA2439">
        <w:rPr>
          <w:rFonts w:ascii="Times New Roman" w:hAnsi="Times New Roman"/>
          <w:sz w:val="24"/>
          <w:szCs w:val="24"/>
        </w:rPr>
        <w:t xml:space="preserve"> con base a los datos que sobre el total de vehículos inscritos</w:t>
      </w:r>
      <w:r w:rsidR="00FB1BC5">
        <w:rPr>
          <w:rFonts w:ascii="Times New Roman" w:hAnsi="Times New Roman"/>
          <w:sz w:val="24"/>
          <w:szCs w:val="24"/>
        </w:rPr>
        <w:t xml:space="preserve"> en el Registro Público de Vehículos Automotores proporcionó en su momento el Viceministerio de Transporte</w:t>
      </w:r>
      <w:r w:rsidR="00354B2B">
        <w:rPr>
          <w:rFonts w:ascii="Times New Roman" w:hAnsi="Times New Roman"/>
          <w:sz w:val="24"/>
          <w:szCs w:val="24"/>
        </w:rPr>
        <w:t xml:space="preserve"> y la información no oficial proveída por el Ministerio de Hacienda</w:t>
      </w:r>
      <w:r w:rsidR="00593AF2">
        <w:rPr>
          <w:rFonts w:ascii="Times New Roman" w:hAnsi="Times New Roman"/>
          <w:sz w:val="24"/>
          <w:szCs w:val="24"/>
        </w:rPr>
        <w:t xml:space="preserve"> con relación a los vehículos con placas extranjeras que ingresan por las distintas fronteras del país</w:t>
      </w:r>
      <w:r w:rsidR="00F756AD">
        <w:rPr>
          <w:rFonts w:ascii="Times New Roman" w:hAnsi="Times New Roman"/>
          <w:sz w:val="24"/>
          <w:szCs w:val="24"/>
        </w:rPr>
        <w:t xml:space="preserve">, teniendo como base lo regulado en el Artículo </w:t>
      </w:r>
      <w:r w:rsidR="00A11356">
        <w:rPr>
          <w:rFonts w:ascii="Times New Roman" w:hAnsi="Times New Roman"/>
          <w:sz w:val="24"/>
          <w:szCs w:val="24"/>
        </w:rPr>
        <w:t>15 de la Ley Especial para la Constitución del FONAT;</w:t>
      </w:r>
      <w:r w:rsidR="00414367">
        <w:rPr>
          <w:rFonts w:ascii="Times New Roman" w:hAnsi="Times New Roman"/>
          <w:sz w:val="24"/>
          <w:szCs w:val="24"/>
        </w:rPr>
        <w:t xml:space="preserve"> </w:t>
      </w:r>
      <w:r w:rsidR="00A11356">
        <w:rPr>
          <w:rFonts w:ascii="Times New Roman" w:hAnsi="Times New Roman"/>
          <w:b/>
          <w:sz w:val="24"/>
          <w:szCs w:val="24"/>
        </w:rPr>
        <w:t xml:space="preserve">iii) </w:t>
      </w:r>
      <w:r w:rsidR="00354B2B">
        <w:rPr>
          <w:rFonts w:ascii="Times New Roman" w:hAnsi="Times New Roman"/>
          <w:sz w:val="24"/>
          <w:szCs w:val="24"/>
        </w:rPr>
        <w:t>Q</w:t>
      </w:r>
      <w:r w:rsidR="00AA3FF4">
        <w:rPr>
          <w:rFonts w:ascii="Times New Roman" w:hAnsi="Times New Roman"/>
          <w:sz w:val="24"/>
          <w:szCs w:val="24"/>
        </w:rPr>
        <w:t>ue</w:t>
      </w:r>
      <w:r w:rsidR="00441C08">
        <w:rPr>
          <w:rFonts w:ascii="Times New Roman" w:hAnsi="Times New Roman"/>
          <w:sz w:val="24"/>
          <w:szCs w:val="24"/>
        </w:rPr>
        <w:t xml:space="preserve"> partiendo de la cantidad aprobada mediante el Decreto Legislativo N° 478</w:t>
      </w:r>
      <w:r w:rsidR="002C3C0D">
        <w:rPr>
          <w:rFonts w:ascii="Times New Roman" w:hAnsi="Times New Roman"/>
          <w:sz w:val="24"/>
          <w:szCs w:val="24"/>
        </w:rPr>
        <w:t xml:space="preserve"> que</w:t>
      </w:r>
      <w:r w:rsidR="00441C08">
        <w:rPr>
          <w:rFonts w:ascii="Times New Roman" w:hAnsi="Times New Roman"/>
          <w:sz w:val="24"/>
          <w:szCs w:val="24"/>
        </w:rPr>
        <w:t xml:space="preserve"> asciende a un total de dieciséis millones setecientos ochenta y cinco mil trescientos sesenta y tres dólares exactos ($16,785,363.00) y</w:t>
      </w:r>
      <w:r w:rsidR="00AA3FF4">
        <w:rPr>
          <w:rFonts w:ascii="Times New Roman" w:hAnsi="Times New Roman"/>
          <w:sz w:val="24"/>
          <w:szCs w:val="24"/>
        </w:rPr>
        <w:t xml:space="preserve"> de acuerdo a lo estatuido en el Artículo 14 literal e) de la Ley Especial pa</w:t>
      </w:r>
      <w:r w:rsidR="006F228B">
        <w:rPr>
          <w:rFonts w:ascii="Times New Roman" w:hAnsi="Times New Roman"/>
          <w:sz w:val="24"/>
          <w:szCs w:val="24"/>
        </w:rPr>
        <w:t>ra la Constitución del FONAT, el</w:t>
      </w:r>
      <w:r w:rsidR="00AA3FF4">
        <w:rPr>
          <w:rFonts w:ascii="Times New Roman" w:hAnsi="Times New Roman"/>
          <w:sz w:val="24"/>
          <w:szCs w:val="24"/>
        </w:rPr>
        <w:t xml:space="preserve"> cual determina que</w:t>
      </w:r>
      <w:r w:rsidR="00E0054F">
        <w:rPr>
          <w:rFonts w:ascii="Times New Roman" w:hAnsi="Times New Roman"/>
          <w:sz w:val="24"/>
          <w:szCs w:val="24"/>
        </w:rPr>
        <w:t xml:space="preserve"> los recursos destinados a financiar los gastos administrat</w:t>
      </w:r>
      <w:r w:rsidR="006F228B">
        <w:rPr>
          <w:rFonts w:ascii="Times New Roman" w:hAnsi="Times New Roman"/>
          <w:sz w:val="24"/>
          <w:szCs w:val="24"/>
        </w:rPr>
        <w:t>ivos de la Institución no podrán</w:t>
      </w:r>
      <w:r w:rsidR="00E0054F">
        <w:rPr>
          <w:rFonts w:ascii="Times New Roman" w:hAnsi="Times New Roman"/>
          <w:sz w:val="24"/>
          <w:szCs w:val="24"/>
        </w:rPr>
        <w:t xml:space="preserve"> superar el diez por ciento del total de</w:t>
      </w:r>
      <w:r w:rsidR="006F228B">
        <w:rPr>
          <w:rFonts w:ascii="Times New Roman" w:hAnsi="Times New Roman"/>
          <w:sz w:val="24"/>
          <w:szCs w:val="24"/>
        </w:rPr>
        <w:t>l porcentaje de</w:t>
      </w:r>
      <w:r w:rsidR="00E0054F">
        <w:rPr>
          <w:rFonts w:ascii="Times New Roman" w:hAnsi="Times New Roman"/>
          <w:sz w:val="24"/>
          <w:szCs w:val="24"/>
        </w:rPr>
        <w:t xml:space="preserve"> ingresos corrientes </w:t>
      </w:r>
      <w:r w:rsidR="00FE428F">
        <w:rPr>
          <w:rFonts w:ascii="Times New Roman" w:hAnsi="Times New Roman"/>
          <w:sz w:val="24"/>
          <w:szCs w:val="24"/>
        </w:rPr>
        <w:t xml:space="preserve">que </w:t>
      </w:r>
      <w:r w:rsidR="006F228B">
        <w:rPr>
          <w:rFonts w:ascii="Times New Roman" w:hAnsi="Times New Roman"/>
          <w:sz w:val="24"/>
          <w:szCs w:val="24"/>
        </w:rPr>
        <w:t xml:space="preserve">conforme a dicha Ley </w:t>
      </w:r>
      <w:r w:rsidR="00FE428F">
        <w:rPr>
          <w:rFonts w:ascii="Times New Roman" w:hAnsi="Times New Roman"/>
          <w:sz w:val="24"/>
          <w:szCs w:val="24"/>
        </w:rPr>
        <w:t>le corresponda administrar</w:t>
      </w:r>
      <w:r w:rsidR="006F228B">
        <w:rPr>
          <w:rFonts w:ascii="Times New Roman" w:hAnsi="Times New Roman"/>
          <w:sz w:val="24"/>
          <w:szCs w:val="24"/>
        </w:rPr>
        <w:t>, fue estimado un total</w:t>
      </w:r>
      <w:r w:rsidR="00FE428F">
        <w:rPr>
          <w:rFonts w:ascii="Times New Roman" w:hAnsi="Times New Roman"/>
          <w:sz w:val="24"/>
          <w:szCs w:val="24"/>
        </w:rPr>
        <w:t xml:space="preserve"> de un millón seiscientos setenta y ocho mil quinientos treinta y seis dólares con treinta centavos</w:t>
      </w:r>
      <w:r w:rsidR="001864BE">
        <w:rPr>
          <w:rFonts w:ascii="Times New Roman" w:hAnsi="Times New Roman"/>
          <w:sz w:val="24"/>
          <w:szCs w:val="24"/>
        </w:rPr>
        <w:t xml:space="preserve"> ($1,678,536.30) como la cantidad</w:t>
      </w:r>
      <w:r w:rsidR="005C4D5C">
        <w:rPr>
          <w:rFonts w:ascii="Times New Roman" w:hAnsi="Times New Roman"/>
          <w:sz w:val="24"/>
          <w:szCs w:val="24"/>
        </w:rPr>
        <w:t xml:space="preserve"> máxima</w:t>
      </w:r>
      <w:r w:rsidR="001864BE">
        <w:rPr>
          <w:rFonts w:ascii="Times New Roman" w:hAnsi="Times New Roman"/>
          <w:sz w:val="24"/>
          <w:szCs w:val="24"/>
        </w:rPr>
        <w:t xml:space="preserve"> que la Institución p</w:t>
      </w:r>
      <w:r w:rsidR="00546760">
        <w:rPr>
          <w:rFonts w:ascii="Times New Roman" w:hAnsi="Times New Roman"/>
          <w:sz w:val="24"/>
          <w:szCs w:val="24"/>
        </w:rPr>
        <w:t>odrá</w:t>
      </w:r>
      <w:r w:rsidR="001864BE">
        <w:rPr>
          <w:rFonts w:ascii="Times New Roman" w:hAnsi="Times New Roman"/>
          <w:sz w:val="24"/>
          <w:szCs w:val="24"/>
        </w:rPr>
        <w:t xml:space="preserve"> destinar en concepto de gasto</w:t>
      </w:r>
      <w:r w:rsidR="00E36C29">
        <w:rPr>
          <w:rFonts w:ascii="Times New Roman" w:hAnsi="Times New Roman"/>
          <w:sz w:val="24"/>
          <w:szCs w:val="24"/>
        </w:rPr>
        <w:t>s</w:t>
      </w:r>
      <w:r w:rsidR="001864BE">
        <w:rPr>
          <w:rFonts w:ascii="Times New Roman" w:hAnsi="Times New Roman"/>
          <w:sz w:val="24"/>
          <w:szCs w:val="24"/>
        </w:rPr>
        <w:t xml:space="preserve"> administrativo</w:t>
      </w:r>
      <w:r w:rsidR="00546760">
        <w:rPr>
          <w:rFonts w:ascii="Times New Roman" w:hAnsi="Times New Roman"/>
          <w:sz w:val="24"/>
          <w:szCs w:val="24"/>
        </w:rPr>
        <w:t>s</w:t>
      </w:r>
      <w:r w:rsidR="001864BE">
        <w:rPr>
          <w:rFonts w:ascii="Times New Roman" w:hAnsi="Times New Roman"/>
          <w:sz w:val="24"/>
          <w:szCs w:val="24"/>
        </w:rPr>
        <w:t xml:space="preserve"> durante el presente ejercicio fiscal</w:t>
      </w:r>
      <w:r w:rsidR="00D0699C">
        <w:rPr>
          <w:rFonts w:ascii="Times New Roman" w:hAnsi="Times New Roman"/>
          <w:sz w:val="24"/>
          <w:szCs w:val="24"/>
        </w:rPr>
        <w:t xml:space="preserve">, </w:t>
      </w:r>
      <w:r w:rsidR="00EF3E2C">
        <w:rPr>
          <w:rFonts w:ascii="Times New Roman" w:hAnsi="Times New Roman"/>
          <w:sz w:val="24"/>
          <w:szCs w:val="24"/>
        </w:rPr>
        <w:t>la cual fue</w:t>
      </w:r>
      <w:r w:rsidR="00D0699C">
        <w:rPr>
          <w:rFonts w:ascii="Times New Roman" w:hAnsi="Times New Roman"/>
          <w:sz w:val="24"/>
          <w:szCs w:val="24"/>
        </w:rPr>
        <w:t xml:space="preserve"> asimismo aprobada en la sesión ordinaria realizada el día quince de abril</w:t>
      </w:r>
      <w:r w:rsidR="00765298">
        <w:rPr>
          <w:rFonts w:ascii="Times New Roman" w:hAnsi="Times New Roman"/>
          <w:sz w:val="24"/>
          <w:szCs w:val="24"/>
        </w:rPr>
        <w:t xml:space="preserve">; </w:t>
      </w:r>
      <w:r w:rsidR="00A01D26">
        <w:rPr>
          <w:rFonts w:ascii="Times New Roman" w:hAnsi="Times New Roman"/>
          <w:sz w:val="24"/>
          <w:szCs w:val="24"/>
        </w:rPr>
        <w:t xml:space="preserve">y </w:t>
      </w:r>
      <w:r w:rsidR="00920732">
        <w:rPr>
          <w:rFonts w:ascii="Times New Roman" w:hAnsi="Times New Roman"/>
          <w:b/>
          <w:sz w:val="24"/>
          <w:szCs w:val="24"/>
        </w:rPr>
        <w:t>iv</w:t>
      </w:r>
      <w:r w:rsidR="00A01D26">
        <w:rPr>
          <w:rFonts w:ascii="Times New Roman" w:hAnsi="Times New Roman"/>
          <w:b/>
          <w:sz w:val="24"/>
          <w:szCs w:val="24"/>
        </w:rPr>
        <w:t xml:space="preserve">) </w:t>
      </w:r>
      <w:r w:rsidR="00A01D26">
        <w:rPr>
          <w:rFonts w:ascii="Times New Roman" w:hAnsi="Times New Roman"/>
          <w:sz w:val="24"/>
          <w:szCs w:val="24"/>
        </w:rPr>
        <w:t xml:space="preserve">Que </w:t>
      </w:r>
      <w:r w:rsidR="00546760">
        <w:rPr>
          <w:rFonts w:ascii="Times New Roman" w:hAnsi="Times New Roman"/>
          <w:sz w:val="24"/>
          <w:szCs w:val="24"/>
        </w:rPr>
        <w:t xml:space="preserve">no obstante lo </w:t>
      </w:r>
      <w:r w:rsidR="00651A76">
        <w:rPr>
          <w:rFonts w:ascii="Times New Roman" w:hAnsi="Times New Roman"/>
          <w:sz w:val="24"/>
          <w:szCs w:val="24"/>
        </w:rPr>
        <w:t xml:space="preserve">relacionado en el considerando i) que antecede, </w:t>
      </w:r>
      <w:r w:rsidR="00A01D26">
        <w:rPr>
          <w:rFonts w:ascii="Times New Roman" w:hAnsi="Times New Roman"/>
          <w:sz w:val="24"/>
          <w:szCs w:val="24"/>
        </w:rPr>
        <w:t>la cantidad que será efectivamente transferida por el Ministerio de Hacienda en concepto de Contribución Especial será de cinco millones doscientos sesenta y ocho mil novecientos cincuenta y cinco dólares con veinticinco centavos ($</w:t>
      </w:r>
      <w:r w:rsidR="00A01D26" w:rsidRPr="009A34F1">
        <w:rPr>
          <w:rFonts w:ascii="Times New Roman" w:hAnsi="Times New Roman" w:cs="Times New Roman"/>
          <w:sz w:val="24"/>
          <w:szCs w:val="24"/>
        </w:rPr>
        <w:t>5,268,955.25</w:t>
      </w:r>
      <w:r w:rsidR="00651A76">
        <w:rPr>
          <w:rFonts w:ascii="Times New Roman" w:hAnsi="Times New Roman"/>
          <w:sz w:val="24"/>
          <w:szCs w:val="24"/>
        </w:rPr>
        <w:t>)</w:t>
      </w:r>
      <w:r w:rsidR="00434FD4">
        <w:rPr>
          <w:rFonts w:ascii="Times New Roman" w:hAnsi="Times New Roman"/>
          <w:sz w:val="24"/>
          <w:szCs w:val="24"/>
        </w:rPr>
        <w:t>, como consecuencia de</w:t>
      </w:r>
      <w:r w:rsidR="00A01D26">
        <w:rPr>
          <w:rFonts w:ascii="Times New Roman" w:hAnsi="Times New Roman"/>
          <w:sz w:val="24"/>
          <w:szCs w:val="24"/>
        </w:rPr>
        <w:t xml:space="preserve"> la resolución emitida el día quince de julio del año dos mil trece por la Sala de lo Constitucional de la Corte Suprema de Justicia, mediante la que se ordenó suspender provisionalmente el cobro de dicha contribución, contándose en consecuencia únicamente con los ingresos correspondientes al período comprendido del dos de mayo al quince de julio del año dos mil trece, por la cantidad anteriormente relacionada y con base al porcentaje de Ley establecido al respecto;</w:t>
      </w:r>
      <w:r w:rsidR="001D1B4B">
        <w:rPr>
          <w:rFonts w:ascii="Times New Roman" w:hAnsi="Times New Roman"/>
          <w:sz w:val="24"/>
          <w:szCs w:val="24"/>
        </w:rPr>
        <w:t xml:space="preserve"> por unanimidad acuerda: </w:t>
      </w:r>
      <w:r w:rsidR="001D1B4B">
        <w:rPr>
          <w:rFonts w:ascii="Times New Roman" w:hAnsi="Times New Roman"/>
          <w:b/>
          <w:sz w:val="24"/>
          <w:szCs w:val="24"/>
        </w:rPr>
        <w:t xml:space="preserve">a) </w:t>
      </w:r>
      <w:r w:rsidR="001D1B4B">
        <w:rPr>
          <w:rFonts w:ascii="Times New Roman" w:hAnsi="Times New Roman"/>
          <w:sz w:val="24"/>
          <w:szCs w:val="24"/>
        </w:rPr>
        <w:t xml:space="preserve">Dar por recibido el informe </w:t>
      </w:r>
      <w:r w:rsidR="004E6A9C">
        <w:rPr>
          <w:rFonts w:ascii="Times New Roman" w:hAnsi="Times New Roman"/>
          <w:sz w:val="24"/>
          <w:szCs w:val="24"/>
        </w:rPr>
        <w:t xml:space="preserve">rendido por el Gerente Financiero Institucional y que ha sido previamente relacionado; </w:t>
      </w:r>
      <w:r w:rsidR="004E6A9C">
        <w:rPr>
          <w:rFonts w:ascii="Times New Roman" w:hAnsi="Times New Roman"/>
          <w:b/>
          <w:sz w:val="24"/>
          <w:szCs w:val="24"/>
        </w:rPr>
        <w:t>b)</w:t>
      </w:r>
      <w:r w:rsidR="00751D8C">
        <w:rPr>
          <w:rFonts w:ascii="Times New Roman" w:hAnsi="Times New Roman"/>
          <w:b/>
          <w:sz w:val="24"/>
          <w:szCs w:val="24"/>
        </w:rPr>
        <w:t xml:space="preserve"> </w:t>
      </w:r>
      <w:r w:rsidR="00FA50B3" w:rsidRPr="00FA50B3">
        <w:rPr>
          <w:rFonts w:ascii="Times New Roman" w:hAnsi="Times New Roman"/>
          <w:sz w:val="24"/>
          <w:szCs w:val="24"/>
        </w:rPr>
        <w:t>Autorizar</w:t>
      </w:r>
      <w:r w:rsidR="00975985">
        <w:rPr>
          <w:rFonts w:ascii="Times New Roman" w:hAnsi="Times New Roman"/>
          <w:sz w:val="24"/>
          <w:szCs w:val="24"/>
        </w:rPr>
        <w:t xml:space="preserve"> la cantidad de un millón seiscientos setenta y ocho mil quinientos treinta y seis dólares con treinta centavos ($1,678,536.30) como la cantidad </w:t>
      </w:r>
      <w:r w:rsidR="009C39DA">
        <w:rPr>
          <w:rFonts w:ascii="Times New Roman" w:hAnsi="Times New Roman"/>
          <w:sz w:val="24"/>
          <w:szCs w:val="24"/>
        </w:rPr>
        <w:t xml:space="preserve">máxima </w:t>
      </w:r>
      <w:r w:rsidR="00975985">
        <w:rPr>
          <w:rFonts w:ascii="Times New Roman" w:hAnsi="Times New Roman"/>
          <w:sz w:val="24"/>
          <w:szCs w:val="24"/>
        </w:rPr>
        <w:t xml:space="preserve">que la Institución podrá </w:t>
      </w:r>
      <w:r w:rsidR="009C39DA">
        <w:rPr>
          <w:rFonts w:ascii="Times New Roman" w:hAnsi="Times New Roman"/>
          <w:sz w:val="24"/>
          <w:szCs w:val="24"/>
        </w:rPr>
        <w:t>utilizar para cubrir</w:t>
      </w:r>
      <w:r w:rsidR="00975985">
        <w:rPr>
          <w:rFonts w:ascii="Times New Roman" w:hAnsi="Times New Roman"/>
          <w:sz w:val="24"/>
          <w:szCs w:val="24"/>
        </w:rPr>
        <w:t xml:space="preserve"> </w:t>
      </w:r>
      <w:r w:rsidR="006F089A">
        <w:rPr>
          <w:rFonts w:ascii="Times New Roman" w:hAnsi="Times New Roman"/>
          <w:sz w:val="24"/>
          <w:szCs w:val="24"/>
        </w:rPr>
        <w:t xml:space="preserve">los </w:t>
      </w:r>
      <w:r w:rsidR="00975985">
        <w:rPr>
          <w:rFonts w:ascii="Times New Roman" w:hAnsi="Times New Roman"/>
          <w:sz w:val="24"/>
          <w:szCs w:val="24"/>
        </w:rPr>
        <w:t>gasto</w:t>
      </w:r>
      <w:r w:rsidR="009C39DA">
        <w:rPr>
          <w:rFonts w:ascii="Times New Roman" w:hAnsi="Times New Roman"/>
          <w:sz w:val="24"/>
          <w:szCs w:val="24"/>
        </w:rPr>
        <w:t>s</w:t>
      </w:r>
      <w:r w:rsidR="00975985">
        <w:rPr>
          <w:rFonts w:ascii="Times New Roman" w:hAnsi="Times New Roman"/>
          <w:sz w:val="24"/>
          <w:szCs w:val="24"/>
        </w:rPr>
        <w:t xml:space="preserve"> administrativos </w:t>
      </w:r>
      <w:r w:rsidR="006F089A">
        <w:rPr>
          <w:rFonts w:ascii="Times New Roman" w:hAnsi="Times New Roman"/>
          <w:sz w:val="24"/>
          <w:szCs w:val="24"/>
        </w:rPr>
        <w:t xml:space="preserve">de la misma </w:t>
      </w:r>
      <w:r w:rsidR="00975985">
        <w:rPr>
          <w:rFonts w:ascii="Times New Roman" w:hAnsi="Times New Roman"/>
          <w:sz w:val="24"/>
          <w:szCs w:val="24"/>
        </w:rPr>
        <w:t xml:space="preserve">durante el </w:t>
      </w:r>
      <w:r w:rsidR="00975985">
        <w:rPr>
          <w:rFonts w:ascii="Times New Roman" w:hAnsi="Times New Roman"/>
          <w:sz w:val="24"/>
          <w:szCs w:val="24"/>
        </w:rPr>
        <w:lastRenderedPageBreak/>
        <w:t>presente ejercicio fiscal</w:t>
      </w:r>
      <w:r w:rsidR="00F508D4">
        <w:rPr>
          <w:rFonts w:ascii="Times New Roman" w:hAnsi="Times New Roman"/>
          <w:sz w:val="24"/>
          <w:szCs w:val="24"/>
        </w:rPr>
        <w:t xml:space="preserve">, </w:t>
      </w:r>
      <w:r w:rsidR="00205EC0">
        <w:rPr>
          <w:rFonts w:ascii="Times New Roman" w:hAnsi="Times New Roman"/>
          <w:sz w:val="24"/>
          <w:szCs w:val="24"/>
        </w:rPr>
        <w:t xml:space="preserve">a partir del Decreto Legislativo N° 478 de fecha cinco de septiembre del año dos mil trece y </w:t>
      </w:r>
      <w:r w:rsidR="00F508D4">
        <w:rPr>
          <w:rFonts w:ascii="Times New Roman" w:hAnsi="Times New Roman"/>
          <w:sz w:val="24"/>
          <w:szCs w:val="24"/>
        </w:rPr>
        <w:t>con base lo dispuesto por el Artículo 14 literal e) de la Ley Especial para la Constitución del FONAT</w:t>
      </w:r>
      <w:r w:rsidR="00AC54B9">
        <w:rPr>
          <w:rFonts w:ascii="Times New Roman" w:hAnsi="Times New Roman"/>
          <w:sz w:val="24"/>
          <w:szCs w:val="24"/>
        </w:rPr>
        <w:t>;</w:t>
      </w:r>
      <w:r w:rsidR="004E6A9C">
        <w:rPr>
          <w:rFonts w:ascii="Times New Roman" w:hAnsi="Times New Roman"/>
          <w:b/>
          <w:sz w:val="24"/>
          <w:szCs w:val="24"/>
        </w:rPr>
        <w:t xml:space="preserve"> </w:t>
      </w:r>
      <w:r w:rsidR="00751D8C">
        <w:rPr>
          <w:rFonts w:ascii="Times New Roman" w:hAnsi="Times New Roman"/>
          <w:b/>
          <w:sz w:val="24"/>
          <w:szCs w:val="24"/>
        </w:rPr>
        <w:t xml:space="preserve">c) </w:t>
      </w:r>
      <w:r w:rsidR="00045E46">
        <w:rPr>
          <w:rFonts w:ascii="Times New Roman" w:hAnsi="Times New Roman"/>
          <w:sz w:val="24"/>
          <w:szCs w:val="24"/>
        </w:rPr>
        <w:t xml:space="preserve">Autorizar al Gerente Financiero Institucional para que de los fondos que efectivamente percibirá por parte del Ministerio de Hacienda en concepto de contribución especial </w:t>
      </w:r>
      <w:r w:rsidR="000A3125">
        <w:rPr>
          <w:rFonts w:ascii="Times New Roman" w:hAnsi="Times New Roman"/>
          <w:sz w:val="24"/>
          <w:szCs w:val="24"/>
        </w:rPr>
        <w:t xml:space="preserve">destine la cantidad </w:t>
      </w:r>
      <w:r w:rsidR="00AC54B9">
        <w:rPr>
          <w:rFonts w:ascii="Times New Roman" w:hAnsi="Times New Roman"/>
          <w:sz w:val="24"/>
          <w:szCs w:val="24"/>
        </w:rPr>
        <w:t>referida en el literal que antecede con el objeto que ha sido asimismo descrito en dicho literal</w:t>
      </w:r>
      <w:r w:rsidR="004B7B54">
        <w:rPr>
          <w:rFonts w:ascii="Times New Roman" w:hAnsi="Times New Roman"/>
          <w:sz w:val="24"/>
          <w:szCs w:val="24"/>
        </w:rPr>
        <w:t xml:space="preserve">; </w:t>
      </w:r>
      <w:r w:rsidR="00920732">
        <w:rPr>
          <w:rFonts w:ascii="Times New Roman" w:hAnsi="Times New Roman"/>
          <w:b/>
          <w:sz w:val="24"/>
          <w:szCs w:val="24"/>
        </w:rPr>
        <w:t>d</w:t>
      </w:r>
      <w:r w:rsidR="004B7B54">
        <w:rPr>
          <w:rFonts w:ascii="Times New Roman" w:hAnsi="Times New Roman"/>
          <w:b/>
          <w:sz w:val="24"/>
          <w:szCs w:val="24"/>
        </w:rPr>
        <w:t>)</w:t>
      </w:r>
      <w:r w:rsidR="000A3125">
        <w:rPr>
          <w:rFonts w:ascii="Times New Roman" w:hAnsi="Times New Roman"/>
          <w:sz w:val="24"/>
          <w:szCs w:val="24"/>
        </w:rPr>
        <w:t xml:space="preserve"> </w:t>
      </w:r>
      <w:r w:rsidR="004E6A9C">
        <w:rPr>
          <w:rFonts w:ascii="Times New Roman" w:hAnsi="Times New Roman"/>
          <w:sz w:val="24"/>
          <w:szCs w:val="24"/>
        </w:rPr>
        <w:t xml:space="preserve">Instruir al Gerente Financiero Institucional </w:t>
      </w:r>
      <w:r w:rsidR="00675A74">
        <w:rPr>
          <w:rFonts w:ascii="Times New Roman" w:hAnsi="Times New Roman"/>
          <w:sz w:val="24"/>
          <w:szCs w:val="24"/>
        </w:rPr>
        <w:t>para que</w:t>
      </w:r>
      <w:r w:rsidR="002971C6">
        <w:rPr>
          <w:rFonts w:ascii="Times New Roman" w:hAnsi="Times New Roman"/>
          <w:sz w:val="24"/>
          <w:szCs w:val="24"/>
        </w:rPr>
        <w:t>, en coordinación con el Director Ejecutivo</w:t>
      </w:r>
      <w:r w:rsidR="0042112B">
        <w:rPr>
          <w:rFonts w:ascii="Times New Roman" w:hAnsi="Times New Roman"/>
          <w:sz w:val="24"/>
          <w:szCs w:val="24"/>
        </w:rPr>
        <w:t>,</w:t>
      </w:r>
      <w:r w:rsidR="00675A74">
        <w:rPr>
          <w:rFonts w:ascii="Times New Roman" w:hAnsi="Times New Roman"/>
          <w:sz w:val="24"/>
          <w:szCs w:val="24"/>
        </w:rPr>
        <w:t xml:space="preserve"> ejecute una</w:t>
      </w:r>
      <w:r w:rsidR="00B256E0">
        <w:rPr>
          <w:rFonts w:ascii="Times New Roman" w:hAnsi="Times New Roman"/>
          <w:sz w:val="24"/>
          <w:szCs w:val="24"/>
        </w:rPr>
        <w:t xml:space="preserve"> administ</w:t>
      </w:r>
      <w:r w:rsidR="00F508D4">
        <w:rPr>
          <w:rFonts w:ascii="Times New Roman" w:hAnsi="Times New Roman"/>
          <w:sz w:val="24"/>
          <w:szCs w:val="24"/>
        </w:rPr>
        <w:t xml:space="preserve">ración eficiente </w:t>
      </w:r>
      <w:r w:rsidR="00B256E0">
        <w:rPr>
          <w:rFonts w:ascii="Times New Roman" w:hAnsi="Times New Roman"/>
          <w:sz w:val="24"/>
          <w:szCs w:val="24"/>
        </w:rPr>
        <w:t>de los ingresos percibidos en concepto de contribución especial, aplicando</w:t>
      </w:r>
      <w:r w:rsidR="00675A74">
        <w:rPr>
          <w:rFonts w:ascii="Times New Roman" w:hAnsi="Times New Roman"/>
          <w:sz w:val="24"/>
          <w:szCs w:val="24"/>
        </w:rPr>
        <w:t xml:space="preserve"> </w:t>
      </w:r>
      <w:r w:rsidR="00B256E0">
        <w:rPr>
          <w:rFonts w:ascii="Times New Roman" w:hAnsi="Times New Roman"/>
          <w:sz w:val="24"/>
          <w:szCs w:val="24"/>
        </w:rPr>
        <w:t>criterios</w:t>
      </w:r>
      <w:r w:rsidR="00675A74">
        <w:rPr>
          <w:rFonts w:ascii="Times New Roman" w:hAnsi="Times New Roman"/>
          <w:sz w:val="24"/>
          <w:szCs w:val="24"/>
        </w:rPr>
        <w:t xml:space="preserve"> de austeridad</w:t>
      </w:r>
      <w:r w:rsidR="00B256E0">
        <w:rPr>
          <w:rFonts w:ascii="Times New Roman" w:hAnsi="Times New Roman"/>
          <w:sz w:val="24"/>
          <w:szCs w:val="24"/>
        </w:rPr>
        <w:t>, ahorro y racionalidad</w:t>
      </w:r>
      <w:r w:rsidR="00675A74">
        <w:rPr>
          <w:rFonts w:ascii="Times New Roman" w:hAnsi="Times New Roman"/>
          <w:sz w:val="24"/>
          <w:szCs w:val="24"/>
        </w:rPr>
        <w:t xml:space="preserve"> </w:t>
      </w:r>
      <w:r w:rsidR="009C3239">
        <w:rPr>
          <w:rFonts w:ascii="Times New Roman" w:hAnsi="Times New Roman"/>
          <w:sz w:val="24"/>
          <w:szCs w:val="24"/>
        </w:rPr>
        <w:t>en la utilización</w:t>
      </w:r>
      <w:r w:rsidR="00675A74">
        <w:rPr>
          <w:rFonts w:ascii="Times New Roman" w:hAnsi="Times New Roman"/>
          <w:sz w:val="24"/>
          <w:szCs w:val="24"/>
        </w:rPr>
        <w:t xml:space="preserve"> de los </w:t>
      </w:r>
      <w:r w:rsidR="000E60C2">
        <w:rPr>
          <w:rFonts w:ascii="Times New Roman" w:hAnsi="Times New Roman"/>
          <w:sz w:val="24"/>
          <w:szCs w:val="24"/>
        </w:rPr>
        <w:t xml:space="preserve">recursos destinados para los gastos administrativos de la Institución, </w:t>
      </w:r>
      <w:r w:rsidR="009C3239">
        <w:rPr>
          <w:rFonts w:ascii="Times New Roman" w:hAnsi="Times New Roman"/>
          <w:sz w:val="24"/>
          <w:szCs w:val="24"/>
        </w:rPr>
        <w:t>con el fin de garantizar la sostenibilidad fisca</w:t>
      </w:r>
      <w:r w:rsidR="00624237">
        <w:rPr>
          <w:rFonts w:ascii="Times New Roman" w:hAnsi="Times New Roman"/>
          <w:sz w:val="24"/>
          <w:szCs w:val="24"/>
        </w:rPr>
        <w:t xml:space="preserve">l de la </w:t>
      </w:r>
      <w:r w:rsidR="005630D9">
        <w:rPr>
          <w:rFonts w:ascii="Times New Roman" w:hAnsi="Times New Roman"/>
          <w:sz w:val="24"/>
          <w:szCs w:val="24"/>
        </w:rPr>
        <w:t>misma</w:t>
      </w:r>
      <w:r w:rsidR="00624237">
        <w:rPr>
          <w:rFonts w:ascii="Times New Roman" w:hAnsi="Times New Roman"/>
          <w:sz w:val="24"/>
          <w:szCs w:val="24"/>
        </w:rPr>
        <w:t xml:space="preserve"> a través de la optimización en</w:t>
      </w:r>
      <w:r w:rsidR="009C3239">
        <w:rPr>
          <w:rFonts w:ascii="Times New Roman" w:hAnsi="Times New Roman"/>
          <w:sz w:val="24"/>
          <w:szCs w:val="24"/>
        </w:rPr>
        <w:t xml:space="preserve"> el uso de los recursos disponibles, </w:t>
      </w:r>
      <w:r w:rsidR="000E60C2">
        <w:rPr>
          <w:rFonts w:ascii="Times New Roman" w:hAnsi="Times New Roman"/>
          <w:sz w:val="24"/>
          <w:szCs w:val="24"/>
        </w:rPr>
        <w:t>debiendo priorizar</w:t>
      </w:r>
      <w:r w:rsidR="00633084">
        <w:rPr>
          <w:rFonts w:ascii="Times New Roman" w:hAnsi="Times New Roman"/>
          <w:sz w:val="24"/>
          <w:szCs w:val="24"/>
        </w:rPr>
        <w:t xml:space="preserve"> </w:t>
      </w:r>
      <w:r w:rsidR="00651A76">
        <w:rPr>
          <w:rFonts w:ascii="Times New Roman" w:hAnsi="Times New Roman"/>
          <w:sz w:val="24"/>
          <w:szCs w:val="24"/>
        </w:rPr>
        <w:t>además lo relativo a</w:t>
      </w:r>
      <w:r w:rsidR="000E60C2">
        <w:rPr>
          <w:rFonts w:ascii="Times New Roman" w:hAnsi="Times New Roman"/>
          <w:sz w:val="24"/>
          <w:szCs w:val="24"/>
        </w:rPr>
        <w:t>l pago de las indemniz</w:t>
      </w:r>
      <w:r w:rsidR="00DD3A56">
        <w:rPr>
          <w:rFonts w:ascii="Times New Roman" w:hAnsi="Times New Roman"/>
          <w:sz w:val="24"/>
          <w:szCs w:val="24"/>
        </w:rPr>
        <w:t>aciones de conformidad a la Ley</w:t>
      </w:r>
      <w:r w:rsidR="00633084">
        <w:rPr>
          <w:rFonts w:ascii="Times New Roman" w:hAnsi="Times New Roman"/>
          <w:sz w:val="24"/>
          <w:szCs w:val="24"/>
        </w:rPr>
        <w:t xml:space="preserve">; lo anterior, en vista de no existir certeza sobre el pronunciamiento que se encuentra pendiente </w:t>
      </w:r>
      <w:r w:rsidR="00853821">
        <w:rPr>
          <w:rFonts w:ascii="Times New Roman" w:hAnsi="Times New Roman"/>
          <w:sz w:val="24"/>
          <w:szCs w:val="24"/>
        </w:rPr>
        <w:t>por parte de</w:t>
      </w:r>
      <w:r w:rsidR="00633084">
        <w:rPr>
          <w:rFonts w:ascii="Times New Roman" w:hAnsi="Times New Roman"/>
          <w:sz w:val="24"/>
          <w:szCs w:val="24"/>
        </w:rPr>
        <w:t xml:space="preserve"> la Sala de lo Constitucional de la Corte Suprema de Justicia, con relación a la demanda de inconstitucional con referencia </w:t>
      </w:r>
      <w:r w:rsidR="00B4783A">
        <w:rPr>
          <w:rFonts w:ascii="Times New Roman" w:hAnsi="Times New Roman"/>
          <w:sz w:val="24"/>
          <w:szCs w:val="24"/>
        </w:rPr>
        <w:t>número 63-2013, siendo dicho</w:t>
      </w:r>
      <w:r w:rsidR="002E09C6">
        <w:rPr>
          <w:rFonts w:ascii="Times New Roman" w:hAnsi="Times New Roman"/>
          <w:sz w:val="24"/>
          <w:szCs w:val="24"/>
        </w:rPr>
        <w:t xml:space="preserve"> </w:t>
      </w:r>
      <w:r w:rsidR="00B4783A">
        <w:rPr>
          <w:rFonts w:ascii="Times New Roman" w:hAnsi="Times New Roman"/>
          <w:sz w:val="24"/>
          <w:szCs w:val="24"/>
        </w:rPr>
        <w:t>pronunciamiento el</w:t>
      </w:r>
      <w:r w:rsidR="002E09C6">
        <w:rPr>
          <w:rFonts w:ascii="Times New Roman" w:hAnsi="Times New Roman"/>
          <w:sz w:val="24"/>
          <w:szCs w:val="24"/>
        </w:rPr>
        <w:t xml:space="preserve"> que determinará si se reestablecerá o no el cobro de la contribución especial correspondiente</w:t>
      </w:r>
      <w:r w:rsidR="009653C7">
        <w:rPr>
          <w:rFonts w:ascii="Times New Roman" w:hAnsi="Times New Roman"/>
          <w:sz w:val="24"/>
          <w:szCs w:val="24"/>
        </w:rPr>
        <w:t xml:space="preserve">; y </w:t>
      </w:r>
      <w:r w:rsidR="00920732">
        <w:rPr>
          <w:rFonts w:ascii="Times New Roman" w:hAnsi="Times New Roman"/>
          <w:b/>
          <w:sz w:val="24"/>
          <w:szCs w:val="24"/>
        </w:rPr>
        <w:t>e</w:t>
      </w:r>
      <w:r w:rsidR="009653C7">
        <w:rPr>
          <w:rFonts w:ascii="Times New Roman" w:hAnsi="Times New Roman"/>
          <w:b/>
          <w:sz w:val="24"/>
          <w:szCs w:val="24"/>
        </w:rPr>
        <w:t xml:space="preserve">) </w:t>
      </w:r>
      <w:r w:rsidR="009653C7">
        <w:rPr>
          <w:rFonts w:ascii="Times New Roman" w:hAnsi="Times New Roman"/>
          <w:sz w:val="24"/>
          <w:szCs w:val="24"/>
        </w:rPr>
        <w:t>Instruir al Gerente Financiero Institucional para que en el mes de noviembre del presente año, rinda informe sob</w:t>
      </w:r>
      <w:r w:rsidR="00DF7A7F">
        <w:rPr>
          <w:rFonts w:ascii="Times New Roman" w:hAnsi="Times New Roman"/>
          <w:sz w:val="24"/>
          <w:szCs w:val="24"/>
        </w:rPr>
        <w:t xml:space="preserve">re las erogaciones que hayan sido efectuadas </w:t>
      </w:r>
      <w:r w:rsidR="00CC2E92">
        <w:rPr>
          <w:rFonts w:ascii="Times New Roman" w:hAnsi="Times New Roman"/>
          <w:sz w:val="24"/>
          <w:szCs w:val="24"/>
        </w:rPr>
        <w:t>a la fecha que corresponda, con base a lo instruido en el literal que antecede</w:t>
      </w:r>
      <w:r w:rsidR="00DF7A7F">
        <w:rPr>
          <w:rFonts w:ascii="Times New Roman" w:hAnsi="Times New Roman"/>
          <w:sz w:val="24"/>
          <w:szCs w:val="24"/>
        </w:rPr>
        <w:t xml:space="preserve">, así como con relación a la situación </w:t>
      </w:r>
      <w:r w:rsidR="00C32791">
        <w:rPr>
          <w:rFonts w:ascii="Times New Roman" w:hAnsi="Times New Roman"/>
          <w:sz w:val="24"/>
          <w:szCs w:val="24"/>
        </w:rPr>
        <w:t>financiera y presupuestaria en la que se encuentre la Institución, proyectada hasta el día treinta y uno de diciembre del año dos mil trece</w:t>
      </w:r>
      <w:r w:rsidR="00CC2E92">
        <w:rPr>
          <w:rFonts w:ascii="Times New Roman" w:hAnsi="Times New Roman"/>
          <w:sz w:val="24"/>
          <w:szCs w:val="24"/>
        </w:rPr>
        <w:t>.</w:t>
      </w:r>
      <w:r w:rsidR="00B4783A">
        <w:rPr>
          <w:rFonts w:ascii="Times New Roman" w:hAnsi="Times New Roman"/>
          <w:sz w:val="24"/>
          <w:szCs w:val="24"/>
        </w:rPr>
        <w:t xml:space="preserve"> </w:t>
      </w:r>
      <w:r w:rsidR="000570C1">
        <w:rPr>
          <w:rFonts w:ascii="Times New Roman" w:hAnsi="Times New Roman"/>
          <w:sz w:val="24"/>
          <w:szCs w:val="24"/>
        </w:rPr>
        <w:t>----</w:t>
      </w:r>
      <w:r w:rsidR="009653C7">
        <w:rPr>
          <w:rFonts w:ascii="Times New Roman" w:hAnsi="Times New Roman"/>
          <w:sz w:val="24"/>
          <w:szCs w:val="24"/>
        </w:rPr>
        <w:t>-------</w:t>
      </w:r>
      <w:r w:rsidR="00CC2E92">
        <w:rPr>
          <w:rFonts w:ascii="Times New Roman" w:hAnsi="Times New Roman"/>
          <w:sz w:val="24"/>
          <w:szCs w:val="24"/>
        </w:rPr>
        <w:t>-</w:t>
      </w:r>
      <w:r w:rsidR="00624237">
        <w:rPr>
          <w:rFonts w:ascii="Times New Roman" w:hAnsi="Times New Roman"/>
          <w:sz w:val="24"/>
          <w:szCs w:val="24"/>
        </w:rPr>
        <w:t>----------</w:t>
      </w:r>
      <w:r w:rsidR="00B4783A">
        <w:rPr>
          <w:rFonts w:ascii="Times New Roman" w:hAnsi="Times New Roman"/>
          <w:sz w:val="24"/>
          <w:szCs w:val="24"/>
        </w:rPr>
        <w:t>----------------------</w:t>
      </w:r>
      <w:r w:rsidR="00F508D4">
        <w:rPr>
          <w:rFonts w:ascii="Times New Roman" w:hAnsi="Times New Roman"/>
          <w:sz w:val="24"/>
          <w:szCs w:val="24"/>
        </w:rPr>
        <w:t>--------------------------------------------</w:t>
      </w:r>
      <w:r w:rsidR="00D9214B">
        <w:rPr>
          <w:rFonts w:ascii="Times New Roman" w:hAnsi="Times New Roman"/>
          <w:sz w:val="24"/>
          <w:szCs w:val="24"/>
        </w:rPr>
        <w:t>---------------</w:t>
      </w:r>
    </w:p>
    <w:p w14:paraId="27833C5F" w14:textId="540C7657" w:rsidR="00D43223"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021B21">
        <w:rPr>
          <w:rFonts w:ascii="Times New Roman" w:hAnsi="Times New Roman"/>
          <w:b/>
          <w:sz w:val="24"/>
          <w:szCs w:val="24"/>
        </w:rPr>
        <w:t>I)</w:t>
      </w:r>
      <w:r w:rsidR="00A01133">
        <w:rPr>
          <w:rFonts w:ascii="Times New Roman" w:hAnsi="Times New Roman"/>
          <w:b/>
          <w:sz w:val="24"/>
          <w:szCs w:val="24"/>
        </w:rPr>
        <w:t xml:space="preserve"> </w:t>
      </w:r>
      <w:r w:rsidR="00A3750B" w:rsidRPr="00EF65CC">
        <w:rPr>
          <w:rFonts w:ascii="Times New Roman" w:hAnsi="Times New Roman"/>
          <w:b/>
          <w:sz w:val="24"/>
          <w:szCs w:val="24"/>
        </w:rPr>
        <w:t>Aprobar</w:t>
      </w:r>
      <w:r w:rsidR="00A3750B">
        <w:rPr>
          <w:rFonts w:ascii="Times New Roman" w:hAnsi="Times New Roman"/>
          <w:sz w:val="24"/>
          <w:szCs w:val="24"/>
        </w:rPr>
        <w:t xml:space="preserve"> los </w:t>
      </w:r>
      <w:r w:rsidR="00546986">
        <w:rPr>
          <w:rFonts w:ascii="Times New Roman" w:hAnsi="Times New Roman"/>
          <w:sz w:val="24"/>
          <w:szCs w:val="24"/>
        </w:rPr>
        <w:t>seis</w:t>
      </w:r>
      <w:r w:rsidR="00A3750B">
        <w:rPr>
          <w:rFonts w:ascii="Times New Roman" w:hAnsi="Times New Roman"/>
          <w:sz w:val="24"/>
          <w:szCs w:val="24"/>
        </w:rPr>
        <w:t xml:space="preserve"> proyectos de r</w:t>
      </w:r>
      <w:r w:rsidR="00A3750B" w:rsidRPr="000C0C20">
        <w:rPr>
          <w:rFonts w:ascii="Times New Roman" w:hAnsi="Times New Roman"/>
          <w:sz w:val="24"/>
          <w:szCs w:val="24"/>
        </w:rPr>
        <w:t xml:space="preserve">esoluciones </w:t>
      </w:r>
      <w:r w:rsidR="00992C87">
        <w:rPr>
          <w:rFonts w:ascii="Times New Roman" w:hAnsi="Times New Roman"/>
          <w:sz w:val="24"/>
          <w:szCs w:val="24"/>
        </w:rPr>
        <w:t>que han sido elaborados con relación a</w:t>
      </w:r>
      <w:r w:rsidR="00A3750B">
        <w:rPr>
          <w:rFonts w:ascii="Times New Roman" w:hAnsi="Times New Roman"/>
          <w:sz w:val="24"/>
          <w:szCs w:val="24"/>
        </w:rPr>
        <w:t xml:space="preserve">l pago de las </w:t>
      </w:r>
      <w:r w:rsidR="00A3750B" w:rsidRPr="001D13AC">
        <w:rPr>
          <w:rFonts w:ascii="Times New Roman" w:hAnsi="Times New Roman"/>
          <w:sz w:val="24"/>
          <w:szCs w:val="24"/>
        </w:rPr>
        <w:t>prestaciones económicas a los parientes de las personas fallecidas a causa de un accidente de tránsito</w:t>
      </w:r>
      <w:r w:rsidR="00A3750B">
        <w:rPr>
          <w:rFonts w:ascii="Times New Roman" w:hAnsi="Times New Roman"/>
          <w:sz w:val="24"/>
          <w:szCs w:val="24"/>
        </w:rPr>
        <w:t>,</w:t>
      </w:r>
      <w:r w:rsidR="00A3750B" w:rsidRPr="001D13AC">
        <w:rPr>
          <w:rFonts w:ascii="Times New Roman" w:hAnsi="Times New Roman"/>
          <w:sz w:val="24"/>
          <w:szCs w:val="24"/>
        </w:rPr>
        <w:t xml:space="preserve"> con base a la Ley Especial </w:t>
      </w:r>
      <w:r w:rsidR="00A3750B">
        <w:rPr>
          <w:rFonts w:ascii="Times New Roman" w:hAnsi="Times New Roman"/>
          <w:sz w:val="24"/>
          <w:szCs w:val="24"/>
        </w:rPr>
        <w:t>para la Constitución</w:t>
      </w:r>
      <w:r w:rsidR="00A3750B" w:rsidRPr="001D13AC">
        <w:rPr>
          <w:rFonts w:ascii="Times New Roman" w:hAnsi="Times New Roman"/>
          <w:sz w:val="24"/>
          <w:szCs w:val="24"/>
        </w:rPr>
        <w:t xml:space="preserve"> del FONAT</w:t>
      </w:r>
      <w:r w:rsidR="00A3750B">
        <w:rPr>
          <w:rFonts w:ascii="Times New Roman" w:hAnsi="Times New Roman"/>
          <w:sz w:val="24"/>
          <w:szCs w:val="24"/>
        </w:rPr>
        <w:t xml:space="preserve">; </w:t>
      </w:r>
      <w:r w:rsidR="00A3750B">
        <w:rPr>
          <w:rFonts w:ascii="Times New Roman" w:hAnsi="Times New Roman"/>
          <w:b/>
          <w:sz w:val="24"/>
          <w:szCs w:val="24"/>
        </w:rPr>
        <w:t>I</w:t>
      </w:r>
      <w:r w:rsidR="004348DC">
        <w:rPr>
          <w:rFonts w:ascii="Times New Roman" w:hAnsi="Times New Roman"/>
          <w:b/>
          <w:sz w:val="24"/>
          <w:szCs w:val="24"/>
        </w:rPr>
        <w:t>I</w:t>
      </w:r>
      <w:r w:rsidR="00A3750B">
        <w:rPr>
          <w:rFonts w:ascii="Times New Roman" w:hAnsi="Times New Roman"/>
          <w:b/>
          <w:sz w:val="24"/>
          <w:szCs w:val="24"/>
        </w:rPr>
        <w:t>)</w:t>
      </w:r>
      <w:r w:rsidR="00BD6B94">
        <w:rPr>
          <w:rFonts w:ascii="Times New Roman" w:hAnsi="Times New Roman"/>
          <w:b/>
          <w:sz w:val="24"/>
          <w:szCs w:val="24"/>
        </w:rPr>
        <w:t xml:space="preserve"> Aprobar</w:t>
      </w:r>
      <w:r w:rsidR="00BD6B94">
        <w:rPr>
          <w:rFonts w:ascii="Times New Roman" w:hAnsi="Times New Roman"/>
          <w:sz w:val="24"/>
          <w:szCs w:val="24"/>
        </w:rPr>
        <w:t xml:space="preserve"> los doce proyectos de resoluciones </w:t>
      </w:r>
      <w:r w:rsidR="00992C87">
        <w:rPr>
          <w:rFonts w:ascii="Times New Roman" w:hAnsi="Times New Roman"/>
          <w:sz w:val="24"/>
          <w:szCs w:val="24"/>
        </w:rPr>
        <w:t>que han sido elaborados con relación a</w:t>
      </w:r>
      <w:r w:rsidR="00BD6B94">
        <w:rPr>
          <w:rFonts w:ascii="Times New Roman" w:hAnsi="Times New Roman"/>
          <w:sz w:val="24"/>
          <w:szCs w:val="24"/>
        </w:rPr>
        <w:t xml:space="preserve">l pago de las prestaciones económicas a las personas que </w:t>
      </w:r>
      <w:r w:rsidR="00A100F7">
        <w:rPr>
          <w:rFonts w:ascii="Times New Roman" w:hAnsi="Times New Roman"/>
          <w:sz w:val="24"/>
          <w:szCs w:val="24"/>
        </w:rPr>
        <w:t>con motivo de un accidente de tránsito resultaron con algún grado de discapacidad, con base a la Ley antes mencionada;</w:t>
      </w:r>
      <w:r w:rsidR="00A3750B">
        <w:rPr>
          <w:rFonts w:ascii="Times New Roman" w:hAnsi="Times New Roman"/>
          <w:sz w:val="24"/>
          <w:szCs w:val="24"/>
        </w:rPr>
        <w:t xml:space="preserve"> </w:t>
      </w:r>
      <w:r w:rsidR="00A100F7">
        <w:rPr>
          <w:rFonts w:ascii="Times New Roman" w:hAnsi="Times New Roman"/>
          <w:b/>
          <w:sz w:val="24"/>
          <w:szCs w:val="24"/>
        </w:rPr>
        <w:t xml:space="preserve">III) </w:t>
      </w:r>
      <w:r w:rsidR="00A3750B">
        <w:rPr>
          <w:rFonts w:ascii="Times New Roman" w:hAnsi="Times New Roman"/>
          <w:b/>
          <w:sz w:val="24"/>
          <w:szCs w:val="24"/>
        </w:rPr>
        <w:t>A</w:t>
      </w:r>
      <w:r w:rsidR="00A3750B" w:rsidRPr="00EF65CC">
        <w:rPr>
          <w:rFonts w:ascii="Times New Roman" w:hAnsi="Times New Roman"/>
          <w:b/>
          <w:sz w:val="24"/>
          <w:szCs w:val="24"/>
        </w:rPr>
        <w:t>utorizar</w:t>
      </w:r>
      <w:r w:rsidR="00A3750B">
        <w:rPr>
          <w:rFonts w:ascii="Times New Roman" w:hAnsi="Times New Roman"/>
          <w:sz w:val="24"/>
          <w:szCs w:val="24"/>
        </w:rPr>
        <w:t xml:space="preserve"> al </w:t>
      </w:r>
      <w:r w:rsidR="00A3750B" w:rsidRPr="00EB3D68">
        <w:rPr>
          <w:rFonts w:ascii="Times New Roman" w:hAnsi="Times New Roman"/>
          <w:sz w:val="24"/>
          <w:szCs w:val="24"/>
        </w:rPr>
        <w:t xml:space="preserve">Presidente </w:t>
      </w:r>
      <w:r w:rsidR="00A3750B">
        <w:rPr>
          <w:rFonts w:ascii="Times New Roman" w:hAnsi="Times New Roman"/>
          <w:sz w:val="24"/>
          <w:szCs w:val="24"/>
        </w:rPr>
        <w:t xml:space="preserve">del Consejo Directivo </w:t>
      </w:r>
      <w:r w:rsidR="00A3750B" w:rsidRPr="00EB3D68">
        <w:rPr>
          <w:rFonts w:ascii="Times New Roman" w:hAnsi="Times New Roman"/>
          <w:sz w:val="24"/>
          <w:szCs w:val="24"/>
        </w:rPr>
        <w:t xml:space="preserve">para </w:t>
      </w:r>
      <w:r w:rsidR="00A3750B">
        <w:rPr>
          <w:rFonts w:ascii="Times New Roman" w:hAnsi="Times New Roman"/>
          <w:sz w:val="24"/>
          <w:szCs w:val="24"/>
        </w:rPr>
        <w:t xml:space="preserve">que </w:t>
      </w:r>
      <w:r w:rsidR="00A3750B">
        <w:rPr>
          <w:rFonts w:ascii="Times New Roman" w:hAnsi="Times New Roman"/>
          <w:sz w:val="24"/>
          <w:szCs w:val="24"/>
        </w:rPr>
        <w:lastRenderedPageBreak/>
        <w:t>firme</w:t>
      </w:r>
      <w:r w:rsidR="00A3750B" w:rsidRPr="00EB3D68">
        <w:rPr>
          <w:rFonts w:ascii="Times New Roman" w:hAnsi="Times New Roman"/>
          <w:sz w:val="24"/>
          <w:szCs w:val="24"/>
        </w:rPr>
        <w:t xml:space="preserve"> </w:t>
      </w:r>
      <w:r w:rsidR="00A3750B">
        <w:rPr>
          <w:rFonts w:ascii="Times New Roman" w:hAnsi="Times New Roman"/>
          <w:sz w:val="24"/>
          <w:szCs w:val="24"/>
        </w:rPr>
        <w:t>las resoluciones descritas con anterioridad</w:t>
      </w:r>
      <w:r w:rsidR="00A3750B">
        <w:rPr>
          <w:rFonts w:ascii="Times New Roman" w:hAnsi="Times New Roman" w:cs="Times New Roman"/>
          <w:sz w:val="24"/>
          <w:szCs w:val="24"/>
        </w:rPr>
        <w:t xml:space="preserve"> para los efectos legales correspondientes</w:t>
      </w:r>
      <w:r w:rsidR="00A0431A">
        <w:rPr>
          <w:rFonts w:ascii="Times New Roman" w:hAnsi="Times New Roman" w:cs="Times New Roman"/>
          <w:sz w:val="24"/>
          <w:szCs w:val="24"/>
        </w:rPr>
        <w:t xml:space="preserve">; </w:t>
      </w:r>
      <w:r w:rsidR="00A748B0">
        <w:rPr>
          <w:rFonts w:ascii="Times New Roman" w:hAnsi="Times New Roman" w:cs="Times New Roman"/>
          <w:b/>
          <w:sz w:val="24"/>
          <w:szCs w:val="24"/>
        </w:rPr>
        <w:t>IV</w:t>
      </w:r>
      <w:r w:rsidR="00A0431A">
        <w:rPr>
          <w:rFonts w:ascii="Times New Roman" w:hAnsi="Times New Roman" w:cs="Times New Roman"/>
          <w:b/>
          <w:sz w:val="24"/>
          <w:szCs w:val="24"/>
        </w:rPr>
        <w:t xml:space="preserve">) </w:t>
      </w:r>
      <w:r w:rsidR="00A748B0">
        <w:rPr>
          <w:rFonts w:ascii="Times New Roman" w:hAnsi="Times New Roman" w:cs="Times New Roman"/>
          <w:b/>
          <w:sz w:val="24"/>
          <w:szCs w:val="24"/>
        </w:rPr>
        <w:t>Dar</w:t>
      </w:r>
      <w:r w:rsidR="00A0431A" w:rsidRPr="007C630D">
        <w:rPr>
          <w:rFonts w:ascii="Times New Roman" w:hAnsi="Times New Roman" w:cs="Times New Roman"/>
          <w:b/>
          <w:sz w:val="24"/>
          <w:szCs w:val="24"/>
        </w:rPr>
        <w:t xml:space="preserve"> por </w:t>
      </w:r>
      <w:r w:rsidR="00A748B0">
        <w:rPr>
          <w:rFonts w:ascii="Times New Roman" w:hAnsi="Times New Roman" w:cs="Times New Roman"/>
          <w:b/>
          <w:sz w:val="24"/>
          <w:szCs w:val="24"/>
        </w:rPr>
        <w:t>recibido</w:t>
      </w:r>
      <w:r w:rsidR="00A0431A">
        <w:rPr>
          <w:rFonts w:ascii="Times New Roman" w:hAnsi="Times New Roman" w:cs="Times New Roman"/>
          <w:sz w:val="24"/>
          <w:szCs w:val="24"/>
        </w:rPr>
        <w:t xml:space="preserve"> </w:t>
      </w:r>
      <w:r w:rsidR="00A748B0" w:rsidRPr="00A748B0">
        <w:rPr>
          <w:rFonts w:ascii="Times New Roman" w:hAnsi="Times New Roman"/>
          <w:sz w:val="24"/>
          <w:szCs w:val="24"/>
        </w:rPr>
        <w:t>el Diario Oficial que contiene el Acuerdo de Creación del Consejo Nacional de Seguridad Vial</w:t>
      </w:r>
      <w:r w:rsidR="000476CF">
        <w:rPr>
          <w:rFonts w:ascii="Times New Roman" w:hAnsi="Times New Roman"/>
          <w:sz w:val="24"/>
          <w:szCs w:val="24"/>
        </w:rPr>
        <w:t xml:space="preserve"> (CONASEVI)</w:t>
      </w:r>
      <w:r w:rsidR="00453A6E">
        <w:rPr>
          <w:rFonts w:ascii="Times New Roman" w:hAnsi="Times New Roman"/>
          <w:sz w:val="24"/>
          <w:szCs w:val="24"/>
        </w:rPr>
        <w:t xml:space="preserve"> y que ha sido remitido por la Dirección Ejecutiva</w:t>
      </w:r>
      <w:r w:rsidR="00A748B0">
        <w:rPr>
          <w:rFonts w:ascii="Times New Roman" w:hAnsi="Times New Roman"/>
          <w:sz w:val="24"/>
          <w:szCs w:val="24"/>
        </w:rPr>
        <w:t>;</w:t>
      </w:r>
      <w:r w:rsidR="001102EF">
        <w:rPr>
          <w:rFonts w:ascii="Times New Roman" w:hAnsi="Times New Roman"/>
          <w:sz w:val="24"/>
          <w:szCs w:val="24"/>
        </w:rPr>
        <w:t xml:space="preserve"> </w:t>
      </w:r>
      <w:r w:rsidR="00FB30C4">
        <w:rPr>
          <w:rFonts w:ascii="Times New Roman" w:hAnsi="Times New Roman"/>
          <w:b/>
          <w:sz w:val="24"/>
          <w:szCs w:val="24"/>
        </w:rPr>
        <w:t>V</w:t>
      </w:r>
      <w:r w:rsidR="00A0431A" w:rsidRPr="00184682">
        <w:rPr>
          <w:rFonts w:ascii="Times New Roman" w:hAnsi="Times New Roman"/>
          <w:b/>
          <w:sz w:val="24"/>
          <w:szCs w:val="24"/>
        </w:rPr>
        <w:t>)</w:t>
      </w:r>
      <w:r w:rsidR="0097686F">
        <w:rPr>
          <w:rFonts w:ascii="Times New Roman" w:hAnsi="Times New Roman"/>
          <w:b/>
          <w:sz w:val="24"/>
          <w:szCs w:val="24"/>
        </w:rPr>
        <w:t xml:space="preserve"> Dar por </w:t>
      </w:r>
      <w:r w:rsidR="008F53F8">
        <w:rPr>
          <w:rFonts w:ascii="Times New Roman" w:hAnsi="Times New Roman"/>
          <w:b/>
          <w:sz w:val="24"/>
          <w:szCs w:val="24"/>
        </w:rPr>
        <w:t xml:space="preserve">recibida </w:t>
      </w:r>
      <w:r w:rsidR="008F53F8">
        <w:rPr>
          <w:rFonts w:ascii="Times New Roman" w:hAnsi="Times New Roman"/>
          <w:sz w:val="24"/>
          <w:szCs w:val="24"/>
        </w:rPr>
        <w:t>la fotocopia</w:t>
      </w:r>
      <w:r w:rsidR="00A748B0">
        <w:rPr>
          <w:rFonts w:ascii="Times New Roman" w:hAnsi="Times New Roman"/>
          <w:b/>
          <w:sz w:val="24"/>
          <w:szCs w:val="24"/>
        </w:rPr>
        <w:t xml:space="preserve"> </w:t>
      </w:r>
      <w:r w:rsidR="008F53F8" w:rsidRPr="008F53F8">
        <w:rPr>
          <w:rFonts w:ascii="Times New Roman" w:hAnsi="Times New Roman"/>
          <w:sz w:val="24"/>
          <w:szCs w:val="24"/>
        </w:rPr>
        <w:t>d</w:t>
      </w:r>
      <w:r w:rsidR="00A748B0" w:rsidRPr="00A748B0">
        <w:rPr>
          <w:rFonts w:ascii="Times New Roman" w:hAnsi="Times New Roman"/>
          <w:sz w:val="24"/>
          <w:szCs w:val="24"/>
        </w:rPr>
        <w:t xml:space="preserve">el Decreto Legislativo No. 478 que contiene las Modificaciones a la Ley </w:t>
      </w:r>
      <w:r w:rsidR="00E0572A" w:rsidRPr="002E31C1">
        <w:rPr>
          <w:rFonts w:ascii="Times New Roman" w:hAnsi="Times New Roman"/>
          <w:sz w:val="24"/>
          <w:szCs w:val="24"/>
        </w:rPr>
        <w:t>de</w:t>
      </w:r>
      <w:r w:rsidR="00E0572A">
        <w:rPr>
          <w:rFonts w:ascii="Times New Roman" w:hAnsi="Times New Roman"/>
          <w:sz w:val="24"/>
          <w:szCs w:val="24"/>
        </w:rPr>
        <w:t>l</w:t>
      </w:r>
      <w:r w:rsidR="00E0572A" w:rsidRPr="002E31C1">
        <w:rPr>
          <w:rFonts w:ascii="Times New Roman" w:hAnsi="Times New Roman"/>
          <w:sz w:val="24"/>
          <w:szCs w:val="24"/>
        </w:rPr>
        <w:t xml:space="preserve"> Presupuesto </w:t>
      </w:r>
      <w:r w:rsidR="00E0572A">
        <w:rPr>
          <w:rFonts w:ascii="Times New Roman" w:hAnsi="Times New Roman"/>
          <w:sz w:val="24"/>
          <w:szCs w:val="24"/>
        </w:rPr>
        <w:t>General en la parte que corresponde al</w:t>
      </w:r>
      <w:r w:rsidR="00A748B0" w:rsidRPr="00A748B0">
        <w:rPr>
          <w:rFonts w:ascii="Times New Roman" w:hAnsi="Times New Roman"/>
          <w:sz w:val="24"/>
          <w:szCs w:val="24"/>
        </w:rPr>
        <w:t xml:space="preserve"> Ramo de Obras Públicas, Transporte y de Vivienda y Desarrollo Urbano por incorporación de recursos provenientes de la Contribución Especial para la Atención a Víctimas de Accidentes de Tránsito del FONAT</w:t>
      </w:r>
      <w:r w:rsidR="00453A6E">
        <w:rPr>
          <w:rFonts w:ascii="Times New Roman" w:hAnsi="Times New Roman"/>
          <w:sz w:val="24"/>
          <w:szCs w:val="24"/>
        </w:rPr>
        <w:t>, el cual ha sido remitid</w:t>
      </w:r>
      <w:r w:rsidR="00F9791C">
        <w:rPr>
          <w:rFonts w:ascii="Times New Roman" w:hAnsi="Times New Roman"/>
          <w:sz w:val="24"/>
          <w:szCs w:val="24"/>
        </w:rPr>
        <w:t xml:space="preserve">o por la Dirección Ejecutiva; </w:t>
      </w:r>
      <w:r w:rsidR="00453A6E" w:rsidRPr="00FA50B3">
        <w:rPr>
          <w:rFonts w:ascii="Times New Roman" w:hAnsi="Times New Roman"/>
          <w:b/>
          <w:sz w:val="24"/>
          <w:szCs w:val="24"/>
        </w:rPr>
        <w:t>VI)</w:t>
      </w:r>
      <w:r w:rsidR="00453A6E">
        <w:rPr>
          <w:rFonts w:ascii="Times New Roman" w:hAnsi="Times New Roman"/>
          <w:b/>
          <w:sz w:val="24"/>
          <w:szCs w:val="24"/>
        </w:rPr>
        <w:t xml:space="preserve"> Darse por enterado</w:t>
      </w:r>
      <w:r w:rsidR="0097686F">
        <w:rPr>
          <w:rFonts w:ascii="Times New Roman" w:hAnsi="Times New Roman"/>
          <w:b/>
          <w:sz w:val="24"/>
          <w:szCs w:val="24"/>
        </w:rPr>
        <w:t xml:space="preserve"> </w:t>
      </w:r>
      <w:r w:rsidR="0097686F">
        <w:rPr>
          <w:rFonts w:ascii="Times New Roman" w:hAnsi="Times New Roman"/>
          <w:sz w:val="24"/>
          <w:szCs w:val="24"/>
        </w:rPr>
        <w:t>del informe rendido</w:t>
      </w:r>
      <w:r w:rsidR="00FB30C4">
        <w:rPr>
          <w:rFonts w:ascii="Times New Roman" w:hAnsi="Times New Roman"/>
          <w:sz w:val="24"/>
          <w:szCs w:val="24"/>
        </w:rPr>
        <w:t xml:space="preserve"> </w:t>
      </w:r>
      <w:r w:rsidR="00FB30C4" w:rsidRPr="00FB30C4">
        <w:rPr>
          <w:rFonts w:ascii="Times New Roman" w:hAnsi="Times New Roman"/>
          <w:sz w:val="24"/>
          <w:szCs w:val="24"/>
        </w:rPr>
        <w:t xml:space="preserve">por </w:t>
      </w:r>
      <w:r w:rsidR="002202EB" w:rsidRPr="002202EB">
        <w:rPr>
          <w:rFonts w:ascii="Times New Roman" w:hAnsi="Times New Roman"/>
          <w:sz w:val="24"/>
          <w:szCs w:val="24"/>
        </w:rPr>
        <w:t>parte de la Gerencia Financiera Institucional sobre la certificación relativa a los ingresos obtenidos con base al cobro de la Contribución Especial para la Atención a Víctimas de Accidentes de Tránsito del FONAT y que se encuentran depositados en la Dirección General de Tesorería del Ministerio de Hacienda</w:t>
      </w:r>
      <w:r w:rsidR="00F9791C">
        <w:rPr>
          <w:rFonts w:ascii="Times New Roman" w:hAnsi="Times New Roman"/>
          <w:sz w:val="24"/>
          <w:szCs w:val="24"/>
        </w:rPr>
        <w:t xml:space="preserve">; </w:t>
      </w:r>
      <w:r w:rsidR="00F9791C" w:rsidRPr="00FA50B3">
        <w:rPr>
          <w:rFonts w:ascii="Times New Roman" w:hAnsi="Times New Roman"/>
          <w:b/>
          <w:sz w:val="24"/>
          <w:szCs w:val="24"/>
        </w:rPr>
        <w:t>VII)</w:t>
      </w:r>
      <w:r w:rsidR="00F9791C">
        <w:rPr>
          <w:rFonts w:ascii="Times New Roman" w:hAnsi="Times New Roman"/>
          <w:b/>
          <w:sz w:val="24"/>
          <w:szCs w:val="24"/>
        </w:rPr>
        <w:t xml:space="preserve"> </w:t>
      </w:r>
      <w:r w:rsidR="00FA50B3">
        <w:rPr>
          <w:rFonts w:ascii="Times New Roman" w:hAnsi="Times New Roman"/>
          <w:b/>
          <w:sz w:val="24"/>
          <w:szCs w:val="24"/>
        </w:rPr>
        <w:t>Autorizar</w:t>
      </w:r>
      <w:r w:rsidR="00F9791C">
        <w:rPr>
          <w:rFonts w:ascii="Times New Roman" w:hAnsi="Times New Roman"/>
          <w:sz w:val="24"/>
          <w:szCs w:val="24"/>
        </w:rPr>
        <w:t xml:space="preserve"> la cantidad de un millón seiscientos setenta y ocho mil quinientos treinta y seis dólares con treinta centavos ($1,678,536.30) como la cantidad máxima que la Institución podrá utilizar para cubrir los gastos administrativos de la misma durante el presente ejercicio fiscal, con base lo dispuesto por el Artículo 14 literal e) de la Ley Especial para la Constitución del FONAT y a partir del Decreto Legislativo N° 478 de fecha cinco de septiembre del año dos mil trece;</w:t>
      </w:r>
      <w:r w:rsidR="00F9791C">
        <w:rPr>
          <w:rFonts w:ascii="Times New Roman" w:hAnsi="Times New Roman"/>
          <w:b/>
          <w:sz w:val="24"/>
          <w:szCs w:val="24"/>
        </w:rPr>
        <w:t xml:space="preserve"> </w:t>
      </w:r>
      <w:r w:rsidR="00F9791C" w:rsidRPr="00FA50B3">
        <w:rPr>
          <w:rFonts w:ascii="Times New Roman" w:hAnsi="Times New Roman"/>
          <w:b/>
          <w:sz w:val="24"/>
          <w:szCs w:val="24"/>
        </w:rPr>
        <w:t>VIII)</w:t>
      </w:r>
      <w:r w:rsidR="00F9791C">
        <w:rPr>
          <w:rFonts w:ascii="Times New Roman" w:hAnsi="Times New Roman"/>
          <w:b/>
          <w:sz w:val="24"/>
          <w:szCs w:val="24"/>
        </w:rPr>
        <w:t xml:space="preserve"> </w:t>
      </w:r>
      <w:r w:rsidR="00F9791C" w:rsidRPr="003A7931">
        <w:rPr>
          <w:rFonts w:ascii="Times New Roman" w:hAnsi="Times New Roman"/>
          <w:b/>
          <w:sz w:val="24"/>
          <w:szCs w:val="24"/>
        </w:rPr>
        <w:t>Autorizar</w:t>
      </w:r>
      <w:r w:rsidR="00F9791C">
        <w:rPr>
          <w:rFonts w:ascii="Times New Roman" w:hAnsi="Times New Roman"/>
          <w:sz w:val="24"/>
          <w:szCs w:val="24"/>
        </w:rPr>
        <w:t xml:space="preserve"> al Gerente Financiero Institucional para que de los fondos que efectivamente percibirá por parte del Ministerio de Hacienda en concepto de contribución especial destine </w:t>
      </w:r>
      <w:r w:rsidR="004125C3">
        <w:rPr>
          <w:rFonts w:ascii="Times New Roman" w:hAnsi="Times New Roman"/>
          <w:sz w:val="24"/>
          <w:szCs w:val="24"/>
        </w:rPr>
        <w:t xml:space="preserve">como máximo </w:t>
      </w:r>
      <w:r w:rsidR="00F9791C">
        <w:rPr>
          <w:rFonts w:ascii="Times New Roman" w:hAnsi="Times New Roman"/>
          <w:sz w:val="24"/>
          <w:szCs w:val="24"/>
        </w:rPr>
        <w:t xml:space="preserve">la cantidad referida en el </w:t>
      </w:r>
      <w:r w:rsidR="003A7931">
        <w:rPr>
          <w:rFonts w:ascii="Times New Roman" w:hAnsi="Times New Roman"/>
          <w:sz w:val="24"/>
          <w:szCs w:val="24"/>
        </w:rPr>
        <w:t>numeral</w:t>
      </w:r>
      <w:r w:rsidR="00F9791C">
        <w:rPr>
          <w:rFonts w:ascii="Times New Roman" w:hAnsi="Times New Roman"/>
          <w:sz w:val="24"/>
          <w:szCs w:val="24"/>
        </w:rPr>
        <w:t xml:space="preserve"> que antecede con el objeto que ha sido as</w:t>
      </w:r>
      <w:r w:rsidR="003A7931">
        <w:rPr>
          <w:rFonts w:ascii="Times New Roman" w:hAnsi="Times New Roman"/>
          <w:sz w:val="24"/>
          <w:szCs w:val="24"/>
        </w:rPr>
        <w:t>imismo descrito en dicho numeral</w:t>
      </w:r>
      <w:r w:rsidR="00F9791C">
        <w:rPr>
          <w:rFonts w:ascii="Times New Roman" w:hAnsi="Times New Roman"/>
          <w:sz w:val="24"/>
          <w:szCs w:val="24"/>
        </w:rPr>
        <w:t xml:space="preserve">; </w:t>
      </w:r>
      <w:r w:rsidR="003A7931" w:rsidRPr="00FA50B3">
        <w:rPr>
          <w:rFonts w:ascii="Times New Roman" w:hAnsi="Times New Roman"/>
          <w:b/>
          <w:sz w:val="24"/>
          <w:szCs w:val="24"/>
        </w:rPr>
        <w:t>IX</w:t>
      </w:r>
      <w:r w:rsidR="00F9791C" w:rsidRPr="00FA50B3">
        <w:rPr>
          <w:rFonts w:ascii="Times New Roman" w:hAnsi="Times New Roman"/>
          <w:b/>
          <w:sz w:val="24"/>
          <w:szCs w:val="24"/>
        </w:rPr>
        <w:t>)</w:t>
      </w:r>
      <w:r w:rsidR="00F9791C">
        <w:rPr>
          <w:rFonts w:ascii="Times New Roman" w:hAnsi="Times New Roman"/>
          <w:sz w:val="24"/>
          <w:szCs w:val="24"/>
        </w:rPr>
        <w:t xml:space="preserve"> </w:t>
      </w:r>
      <w:r w:rsidR="00F9791C" w:rsidRPr="003A7931">
        <w:rPr>
          <w:rFonts w:ascii="Times New Roman" w:hAnsi="Times New Roman"/>
          <w:b/>
          <w:sz w:val="24"/>
          <w:szCs w:val="24"/>
        </w:rPr>
        <w:t>Instruir</w:t>
      </w:r>
      <w:r w:rsidR="00F9791C">
        <w:rPr>
          <w:rFonts w:ascii="Times New Roman" w:hAnsi="Times New Roman"/>
          <w:sz w:val="24"/>
          <w:szCs w:val="24"/>
        </w:rPr>
        <w:t xml:space="preserve"> al Gerente Financiero Institucional para que, en coordinación con el Director Ejecutivo, ejecute una administración eficiente de los ingresos percibidos en concepto de contribución especial, aplicando criterios de austeridad, ahorro y racionalidad en la utilización de los recursos destinados para los gastos administrativos de la Institución, con el fin de garantizar la sostenibilidad fiscal de la misma a través de la optimización en el uso de los recursos disponibles, debiendo priorizar además lo relativo al pago de las indemnizaciones de conformidad a la Ley; lo anterior, en vista de no existir certeza sobre el pronunciamiento que se encuentra pendiente por parte de la Sala de lo Constitucional de la Corte Suprema de Justicia, con relación a la demanda de inconstitucional con referencia número 63-2013, siendo dicho pronunciamiento el que determinará si se reestablecerá o no </w:t>
      </w:r>
      <w:r w:rsidR="00F9791C">
        <w:rPr>
          <w:rFonts w:ascii="Times New Roman" w:hAnsi="Times New Roman"/>
          <w:sz w:val="24"/>
          <w:szCs w:val="24"/>
        </w:rPr>
        <w:lastRenderedPageBreak/>
        <w:t>el cobro de la contribución especial correspondiente; y</w:t>
      </w:r>
      <w:r w:rsidR="00F9791C" w:rsidRPr="0054017B">
        <w:rPr>
          <w:rFonts w:ascii="Times New Roman" w:hAnsi="Times New Roman"/>
          <w:sz w:val="24"/>
          <w:szCs w:val="24"/>
        </w:rPr>
        <w:t xml:space="preserve"> </w:t>
      </w:r>
      <w:r w:rsidR="003A7931" w:rsidRPr="0054017B">
        <w:rPr>
          <w:rFonts w:ascii="Times New Roman" w:hAnsi="Times New Roman"/>
          <w:b/>
          <w:sz w:val="24"/>
          <w:szCs w:val="24"/>
        </w:rPr>
        <w:t>X</w:t>
      </w:r>
      <w:r w:rsidR="00F9791C" w:rsidRPr="0054017B">
        <w:rPr>
          <w:rFonts w:ascii="Times New Roman" w:hAnsi="Times New Roman"/>
          <w:b/>
          <w:sz w:val="24"/>
          <w:szCs w:val="24"/>
        </w:rPr>
        <w:t>)</w:t>
      </w:r>
      <w:r w:rsidR="00F9791C">
        <w:rPr>
          <w:rFonts w:ascii="Times New Roman" w:hAnsi="Times New Roman"/>
          <w:b/>
          <w:sz w:val="24"/>
          <w:szCs w:val="24"/>
        </w:rPr>
        <w:t xml:space="preserve"> </w:t>
      </w:r>
      <w:r w:rsidR="00F9791C" w:rsidRPr="003A7931">
        <w:rPr>
          <w:rFonts w:ascii="Times New Roman" w:hAnsi="Times New Roman"/>
          <w:b/>
          <w:sz w:val="24"/>
          <w:szCs w:val="24"/>
        </w:rPr>
        <w:t>Instruir</w:t>
      </w:r>
      <w:r w:rsidR="00F9791C">
        <w:rPr>
          <w:rFonts w:ascii="Times New Roman" w:hAnsi="Times New Roman"/>
          <w:sz w:val="24"/>
          <w:szCs w:val="24"/>
        </w:rPr>
        <w:t xml:space="preserve"> al Gerente Financiero Institucional para que en e</w:t>
      </w:r>
      <w:r w:rsidR="003A7931">
        <w:rPr>
          <w:rFonts w:ascii="Times New Roman" w:hAnsi="Times New Roman"/>
          <w:sz w:val="24"/>
          <w:szCs w:val="24"/>
        </w:rPr>
        <w:t xml:space="preserve">l mes de noviembre del </w:t>
      </w:r>
      <w:r w:rsidR="00F9791C">
        <w:rPr>
          <w:rFonts w:ascii="Times New Roman" w:hAnsi="Times New Roman"/>
          <w:sz w:val="24"/>
          <w:szCs w:val="24"/>
        </w:rPr>
        <w:t>año</w:t>
      </w:r>
      <w:r w:rsidR="003A7931">
        <w:rPr>
          <w:rFonts w:ascii="Times New Roman" w:hAnsi="Times New Roman"/>
          <w:sz w:val="24"/>
          <w:szCs w:val="24"/>
        </w:rPr>
        <w:t xml:space="preserve"> dos mil trece</w:t>
      </w:r>
      <w:r w:rsidR="00F9791C">
        <w:rPr>
          <w:rFonts w:ascii="Times New Roman" w:hAnsi="Times New Roman"/>
          <w:sz w:val="24"/>
          <w:szCs w:val="24"/>
        </w:rPr>
        <w:t xml:space="preserve">, rinda informe sobre las erogaciones que hayan sido efectuadas a la fecha que corresponda, con base a lo instruido en el </w:t>
      </w:r>
      <w:r w:rsidR="003A7931">
        <w:rPr>
          <w:rFonts w:ascii="Times New Roman" w:hAnsi="Times New Roman"/>
          <w:sz w:val="24"/>
          <w:szCs w:val="24"/>
        </w:rPr>
        <w:t>numeral</w:t>
      </w:r>
      <w:r w:rsidR="00F9791C">
        <w:rPr>
          <w:rFonts w:ascii="Times New Roman" w:hAnsi="Times New Roman"/>
          <w:sz w:val="24"/>
          <w:szCs w:val="24"/>
        </w:rPr>
        <w:t xml:space="preserve"> que antecede, así como con relación a la situación financiera y presupuestaria en la que se encuentre la Institución, proyectada hasta el día treinta y uno de diciembre del año dos mil trece.</w:t>
      </w:r>
      <w:r w:rsidR="007771E2" w:rsidRPr="007771E2">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6E3824">
        <w:rPr>
          <w:rFonts w:ascii="Times New Roman" w:hAnsi="Times New Roman"/>
          <w:sz w:val="24"/>
          <w:szCs w:val="24"/>
        </w:rPr>
        <w:t>------</w:t>
      </w:r>
      <w:r w:rsidR="004F361F">
        <w:rPr>
          <w:rFonts w:ascii="Times New Roman" w:hAnsi="Times New Roman"/>
          <w:sz w:val="24"/>
          <w:szCs w:val="24"/>
        </w:rPr>
        <w:t>-----</w:t>
      </w:r>
      <w:r w:rsidR="008F53F8">
        <w:rPr>
          <w:rFonts w:ascii="Times New Roman" w:hAnsi="Times New Roman"/>
          <w:sz w:val="24"/>
          <w:szCs w:val="24"/>
        </w:rPr>
        <w:t>-----------------------------------------------------</w:t>
      </w:r>
      <w:r w:rsidR="00E0572A">
        <w:rPr>
          <w:rFonts w:ascii="Times New Roman" w:hAnsi="Times New Roman"/>
          <w:sz w:val="24"/>
          <w:szCs w:val="24"/>
        </w:rPr>
        <w:t>--</w:t>
      </w:r>
    </w:p>
    <w:p w14:paraId="3FD80E3A" w14:textId="77777777" w:rsidR="007037B3" w:rsidRDefault="007037B3" w:rsidP="001C51BD">
      <w:pPr>
        <w:spacing w:after="0" w:line="240" w:lineRule="auto"/>
        <w:jc w:val="center"/>
        <w:rPr>
          <w:rFonts w:ascii="Times New Roman" w:hAnsi="Times New Roman"/>
          <w:b/>
          <w:sz w:val="24"/>
          <w:szCs w:val="24"/>
        </w:rPr>
      </w:pPr>
    </w:p>
    <w:p w14:paraId="49C55911" w14:textId="77777777" w:rsidR="00D855BE" w:rsidRDefault="00D855BE" w:rsidP="001C51BD">
      <w:pPr>
        <w:spacing w:after="0" w:line="240" w:lineRule="auto"/>
        <w:jc w:val="center"/>
        <w:rPr>
          <w:rFonts w:ascii="Times New Roman" w:hAnsi="Times New Roman"/>
          <w:b/>
          <w:sz w:val="24"/>
          <w:szCs w:val="24"/>
        </w:rPr>
      </w:pPr>
    </w:p>
    <w:p w14:paraId="17B51BDB" w14:textId="77777777" w:rsidR="008D5FB6" w:rsidRDefault="008D5FB6" w:rsidP="001C51BD">
      <w:pPr>
        <w:spacing w:after="0" w:line="240" w:lineRule="auto"/>
        <w:jc w:val="center"/>
        <w:rPr>
          <w:rFonts w:ascii="Times New Roman" w:hAnsi="Times New Roman"/>
          <w:b/>
          <w:sz w:val="24"/>
          <w:szCs w:val="24"/>
        </w:rPr>
      </w:pPr>
    </w:p>
    <w:p w14:paraId="366CD7FF" w14:textId="77777777" w:rsidR="00E0572A" w:rsidRDefault="00E0572A" w:rsidP="001C51BD">
      <w:pPr>
        <w:spacing w:after="0" w:line="240" w:lineRule="auto"/>
        <w:jc w:val="center"/>
        <w:rPr>
          <w:rFonts w:ascii="Times New Roman" w:hAnsi="Times New Roman"/>
          <w:b/>
          <w:sz w:val="24"/>
          <w:szCs w:val="24"/>
        </w:rPr>
      </w:pPr>
    </w:p>
    <w:p w14:paraId="46807996" w14:textId="77777777" w:rsidR="00D855BE" w:rsidRDefault="00D855BE" w:rsidP="001C51BD">
      <w:pPr>
        <w:spacing w:after="0" w:line="240" w:lineRule="auto"/>
        <w:jc w:val="center"/>
        <w:rPr>
          <w:rFonts w:ascii="Times New Roman" w:hAnsi="Times New Roman"/>
          <w:b/>
          <w:sz w:val="24"/>
          <w:szCs w:val="24"/>
        </w:rPr>
      </w:pPr>
    </w:p>
    <w:p w14:paraId="3A8946F7" w14:textId="77777777" w:rsidR="001434A5" w:rsidRDefault="001434A5" w:rsidP="001C51B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25213B1" w14:textId="4669CB11" w:rsidR="001102EF" w:rsidRDefault="001434A5" w:rsidP="002B7CBE">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FCAC556" w14:textId="77777777" w:rsidR="00872B3E" w:rsidRDefault="00872B3E" w:rsidP="007567AD">
      <w:pPr>
        <w:spacing w:after="0" w:line="240" w:lineRule="auto"/>
        <w:jc w:val="right"/>
        <w:rPr>
          <w:rFonts w:ascii="Times New Roman" w:hAnsi="Times New Roman"/>
          <w:b/>
          <w:sz w:val="24"/>
          <w:szCs w:val="24"/>
        </w:rPr>
      </w:pPr>
    </w:p>
    <w:p w14:paraId="08A71B5F" w14:textId="77777777" w:rsidR="00E0572A" w:rsidRDefault="00E0572A" w:rsidP="007567AD">
      <w:pPr>
        <w:spacing w:after="0" w:line="240" w:lineRule="auto"/>
        <w:jc w:val="right"/>
        <w:rPr>
          <w:rFonts w:ascii="Times New Roman" w:hAnsi="Times New Roman"/>
          <w:b/>
          <w:sz w:val="24"/>
          <w:szCs w:val="24"/>
        </w:rPr>
      </w:pPr>
    </w:p>
    <w:p w14:paraId="6A9C7EA0" w14:textId="77777777" w:rsidR="00314907" w:rsidRDefault="00314907" w:rsidP="007567AD">
      <w:pPr>
        <w:spacing w:after="0" w:line="240" w:lineRule="auto"/>
        <w:jc w:val="right"/>
        <w:rPr>
          <w:rFonts w:ascii="Times New Roman" w:hAnsi="Times New Roman"/>
          <w:b/>
          <w:sz w:val="24"/>
          <w:szCs w:val="24"/>
        </w:rPr>
      </w:pPr>
    </w:p>
    <w:p w14:paraId="71D429E1" w14:textId="77777777" w:rsidR="00D04BDB" w:rsidRDefault="00D04BDB" w:rsidP="007567AD">
      <w:pPr>
        <w:spacing w:after="0" w:line="240" w:lineRule="auto"/>
        <w:jc w:val="right"/>
        <w:rPr>
          <w:rFonts w:ascii="Times New Roman" w:hAnsi="Times New Roman"/>
          <w:b/>
          <w:sz w:val="24"/>
          <w:szCs w:val="24"/>
        </w:rPr>
      </w:pPr>
    </w:p>
    <w:p w14:paraId="32F6B865" w14:textId="77777777" w:rsidR="00D855BE" w:rsidRDefault="00D855BE" w:rsidP="007567AD">
      <w:pPr>
        <w:spacing w:after="0" w:line="240" w:lineRule="auto"/>
        <w:jc w:val="right"/>
        <w:rPr>
          <w:rFonts w:ascii="Times New Roman" w:hAnsi="Times New Roman"/>
          <w:b/>
          <w:sz w:val="24"/>
          <w:szCs w:val="24"/>
        </w:rPr>
      </w:pPr>
    </w:p>
    <w:p w14:paraId="05BE04B7" w14:textId="77777777" w:rsidR="001434A5" w:rsidRDefault="00856E54" w:rsidP="001434A5">
      <w:pPr>
        <w:spacing w:after="0" w:line="240" w:lineRule="auto"/>
        <w:jc w:val="center"/>
        <w:rPr>
          <w:rFonts w:ascii="Times New Roman" w:hAnsi="Times New Roman"/>
          <w:b/>
          <w:sz w:val="24"/>
          <w:szCs w:val="24"/>
        </w:rPr>
      </w:pPr>
      <w:r>
        <w:rPr>
          <w:rFonts w:ascii="Times New Roman" w:hAnsi="Times New Roman"/>
          <w:b/>
          <w:sz w:val="24"/>
          <w:szCs w:val="24"/>
        </w:rPr>
        <w:t>Dra. Ana Beatriz M.</w:t>
      </w:r>
      <w:r w:rsidR="001434A5">
        <w:rPr>
          <w:rFonts w:ascii="Times New Roman" w:hAnsi="Times New Roman"/>
          <w:b/>
          <w:sz w:val="24"/>
          <w:szCs w:val="24"/>
        </w:rPr>
        <w:t xml:space="preserve"> de Quintanilla</w:t>
      </w:r>
      <w:r w:rsidR="001434A5">
        <w:rPr>
          <w:rFonts w:ascii="Times New Roman" w:hAnsi="Times New Roman"/>
          <w:b/>
          <w:sz w:val="24"/>
          <w:szCs w:val="24"/>
        </w:rPr>
        <w:tab/>
      </w:r>
      <w:r w:rsidR="001C51BD">
        <w:rPr>
          <w:rFonts w:ascii="Times New Roman" w:hAnsi="Times New Roman"/>
          <w:b/>
          <w:sz w:val="24"/>
          <w:szCs w:val="24"/>
        </w:rPr>
        <w:t xml:space="preserve">               </w:t>
      </w:r>
      <w:r w:rsidR="001434A5">
        <w:rPr>
          <w:rFonts w:ascii="Times New Roman" w:hAnsi="Times New Roman"/>
          <w:b/>
          <w:sz w:val="24"/>
          <w:szCs w:val="24"/>
        </w:rPr>
        <w:t>Lic. Pablo José Zelaya Meléndez</w:t>
      </w:r>
    </w:p>
    <w:p w14:paraId="65C79873" w14:textId="77777777" w:rsidR="001434A5" w:rsidRDefault="001434A5" w:rsidP="000506FF">
      <w:pPr>
        <w:spacing w:after="0" w:line="240" w:lineRule="auto"/>
        <w:rPr>
          <w:rFonts w:ascii="Times New Roman" w:hAnsi="Times New Roman" w:cs="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Delegada</w:t>
      </w:r>
      <w:r w:rsidR="001C51BD">
        <w:rPr>
          <w:rFonts w:ascii="Times New Roman" w:hAnsi="Times New Roman"/>
          <w:b/>
          <w:sz w:val="24"/>
          <w:szCs w:val="24"/>
        </w:rPr>
        <w:t xml:space="preserve"> Propietaria</w:t>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t xml:space="preserve">    </w:t>
      </w:r>
      <w:r w:rsidR="000506FF">
        <w:rPr>
          <w:rFonts w:ascii="Times New Roman" w:hAnsi="Times New Roman"/>
          <w:b/>
          <w:sz w:val="24"/>
          <w:szCs w:val="24"/>
        </w:rPr>
        <w:t>Delegado Propietario</w:t>
      </w:r>
      <w:r>
        <w:rPr>
          <w:rFonts w:ascii="Times New Roman" w:hAnsi="Times New Roman"/>
          <w:b/>
          <w:sz w:val="24"/>
          <w:szCs w:val="24"/>
        </w:rPr>
        <w:t xml:space="preserve">                                                   </w:t>
      </w:r>
      <w:r w:rsidR="000506FF">
        <w:rPr>
          <w:rFonts w:ascii="Times New Roman" w:hAnsi="Times New Roman"/>
          <w:b/>
          <w:sz w:val="24"/>
          <w:szCs w:val="24"/>
        </w:rPr>
        <w:t xml:space="preserve">  </w:t>
      </w:r>
      <w:r w:rsidR="000506FF">
        <w:rPr>
          <w:rFonts w:ascii="Times New Roman" w:hAnsi="Times New Roman" w:cs="Times New Roman"/>
          <w:b/>
          <w:sz w:val="24"/>
          <w:szCs w:val="24"/>
        </w:rPr>
        <w:t xml:space="preserve">       </w:t>
      </w:r>
    </w:p>
    <w:p w14:paraId="353067EB" w14:textId="77777777" w:rsidR="0074090A" w:rsidRDefault="000506FF" w:rsidP="005F54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039E26DC" w14:textId="77777777" w:rsidR="00F4404A" w:rsidRDefault="00F4404A" w:rsidP="00CC61AC">
      <w:pPr>
        <w:spacing w:after="0" w:line="240" w:lineRule="auto"/>
        <w:rPr>
          <w:rFonts w:ascii="Times New Roman" w:hAnsi="Times New Roman" w:cs="Times New Roman"/>
          <w:b/>
          <w:sz w:val="24"/>
          <w:szCs w:val="24"/>
        </w:rPr>
      </w:pPr>
    </w:p>
    <w:p w14:paraId="38E34A8E" w14:textId="77777777" w:rsidR="0047581A" w:rsidRDefault="0047581A" w:rsidP="00CC61AC">
      <w:pPr>
        <w:spacing w:after="0" w:line="240" w:lineRule="auto"/>
        <w:rPr>
          <w:rFonts w:ascii="Times New Roman" w:hAnsi="Times New Roman" w:cs="Times New Roman"/>
          <w:b/>
          <w:sz w:val="24"/>
          <w:szCs w:val="24"/>
        </w:rPr>
      </w:pPr>
    </w:p>
    <w:p w14:paraId="65458948" w14:textId="77777777" w:rsidR="009E356A" w:rsidRDefault="009E356A" w:rsidP="00CC61AC">
      <w:pPr>
        <w:spacing w:after="0" w:line="240" w:lineRule="auto"/>
        <w:rPr>
          <w:rFonts w:ascii="Times New Roman" w:hAnsi="Times New Roman" w:cs="Times New Roman"/>
          <w:b/>
          <w:sz w:val="24"/>
          <w:szCs w:val="24"/>
        </w:rPr>
      </w:pPr>
    </w:p>
    <w:p w14:paraId="395C575F" w14:textId="77777777" w:rsidR="000F0DB5" w:rsidRDefault="000F0DB5" w:rsidP="00CC61AC">
      <w:pPr>
        <w:spacing w:after="0" w:line="240" w:lineRule="auto"/>
        <w:rPr>
          <w:rFonts w:ascii="Times New Roman" w:hAnsi="Times New Roman" w:cs="Times New Roman"/>
          <w:b/>
          <w:sz w:val="24"/>
          <w:szCs w:val="24"/>
        </w:rPr>
      </w:pPr>
    </w:p>
    <w:p w14:paraId="25A3B794" w14:textId="77777777" w:rsidR="008F53F8" w:rsidRDefault="008F53F8" w:rsidP="00CC61AC">
      <w:pPr>
        <w:spacing w:after="0" w:line="240" w:lineRule="auto"/>
        <w:rPr>
          <w:rFonts w:ascii="Times New Roman" w:hAnsi="Times New Roman" w:cs="Times New Roman"/>
          <w:b/>
          <w:sz w:val="24"/>
          <w:szCs w:val="24"/>
        </w:rPr>
      </w:pPr>
    </w:p>
    <w:p w14:paraId="0DD1B4CD" w14:textId="77777777" w:rsidR="00E0572A" w:rsidRDefault="00E0572A" w:rsidP="00CC61AC">
      <w:pPr>
        <w:spacing w:after="0" w:line="240" w:lineRule="auto"/>
        <w:rPr>
          <w:rFonts w:ascii="Times New Roman" w:hAnsi="Times New Roman" w:cs="Times New Roman"/>
          <w:b/>
          <w:sz w:val="24"/>
          <w:szCs w:val="24"/>
        </w:rPr>
      </w:pPr>
    </w:p>
    <w:p w14:paraId="37B0744F" w14:textId="77777777" w:rsidR="001434A5" w:rsidRDefault="000506FF"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001434A5">
        <w:rPr>
          <w:rFonts w:ascii="Times New Roman" w:hAnsi="Times New Roman" w:cs="Times New Roman"/>
          <w:b/>
          <w:sz w:val="24"/>
          <w:szCs w:val="24"/>
        </w:rPr>
        <w:t>omisionado César Flores Murillo</w:t>
      </w:r>
    </w:p>
    <w:p w14:paraId="076ADCC9" w14:textId="77777777" w:rsidR="000506FF" w:rsidRDefault="00856E54"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34A5">
        <w:rPr>
          <w:rFonts w:ascii="Times New Roman" w:hAnsi="Times New Roman" w:cs="Times New Roman"/>
          <w:b/>
          <w:sz w:val="24"/>
          <w:szCs w:val="24"/>
        </w:rPr>
        <w:t xml:space="preserve">Delegado </w:t>
      </w:r>
      <w:r w:rsidR="000506FF">
        <w:rPr>
          <w:rFonts w:ascii="Times New Roman" w:hAnsi="Times New Roman" w:cs="Times New Roman"/>
          <w:b/>
          <w:sz w:val="24"/>
          <w:szCs w:val="24"/>
        </w:rPr>
        <w:t xml:space="preserve">Propietario </w:t>
      </w:r>
    </w:p>
    <w:p w14:paraId="29A4B595" w14:textId="77777777" w:rsidR="007D069E" w:rsidRDefault="000506FF" w:rsidP="009139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Subdirección </w:t>
      </w:r>
      <w:r w:rsidR="001434A5">
        <w:rPr>
          <w:rFonts w:ascii="Times New Roman" w:hAnsi="Times New Roman" w:cs="Times New Roman"/>
          <w:b/>
          <w:sz w:val="24"/>
          <w:szCs w:val="24"/>
        </w:rPr>
        <w:t>de Tránsito</w:t>
      </w:r>
      <w:r>
        <w:rPr>
          <w:rFonts w:ascii="Times New Roman" w:hAnsi="Times New Roman" w:cs="Times New Roman"/>
          <w:b/>
          <w:sz w:val="24"/>
          <w:szCs w:val="24"/>
        </w:rPr>
        <w:t xml:space="preserve"> de la PNC</w:t>
      </w:r>
    </w:p>
    <w:p w14:paraId="2ED6CF33" w14:textId="77777777" w:rsidR="009139DD" w:rsidRDefault="009139DD" w:rsidP="009139DD">
      <w:pPr>
        <w:spacing w:after="0" w:line="240" w:lineRule="auto"/>
        <w:jc w:val="center"/>
        <w:rPr>
          <w:rFonts w:ascii="Times New Roman" w:hAnsi="Times New Roman" w:cs="Times New Roman"/>
          <w:b/>
          <w:sz w:val="24"/>
          <w:szCs w:val="24"/>
        </w:rPr>
      </w:pPr>
    </w:p>
    <w:p w14:paraId="01D7A89B" w14:textId="77777777" w:rsidR="00E11306" w:rsidRDefault="00E11306" w:rsidP="006849AA">
      <w:pPr>
        <w:spacing w:after="0" w:line="240" w:lineRule="auto"/>
        <w:rPr>
          <w:rFonts w:ascii="Times New Roman" w:hAnsi="Times New Roman" w:cs="Times New Roman"/>
          <w:b/>
          <w:sz w:val="24"/>
          <w:szCs w:val="24"/>
        </w:rPr>
      </w:pPr>
    </w:p>
    <w:p w14:paraId="496BE3F3" w14:textId="77777777" w:rsidR="009E356A" w:rsidRDefault="009E356A" w:rsidP="006849AA">
      <w:pPr>
        <w:spacing w:after="0" w:line="240" w:lineRule="auto"/>
        <w:rPr>
          <w:rFonts w:ascii="Times New Roman" w:hAnsi="Times New Roman" w:cs="Times New Roman"/>
          <w:b/>
          <w:sz w:val="24"/>
          <w:szCs w:val="24"/>
        </w:rPr>
      </w:pPr>
    </w:p>
    <w:p w14:paraId="5776BB32" w14:textId="77777777" w:rsidR="0047581A" w:rsidRDefault="0047581A" w:rsidP="006849AA">
      <w:pPr>
        <w:spacing w:after="0" w:line="240" w:lineRule="auto"/>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4111D32C" w14:textId="77777777" w:rsidR="00E0572A" w:rsidRDefault="00E0572A" w:rsidP="006849AA">
      <w:pPr>
        <w:spacing w:after="0" w:line="240" w:lineRule="auto"/>
        <w:rPr>
          <w:rFonts w:ascii="Times New Roman" w:hAnsi="Times New Roman" w:cs="Times New Roman"/>
          <w:b/>
          <w:sz w:val="24"/>
          <w:szCs w:val="24"/>
        </w:rPr>
      </w:pPr>
    </w:p>
    <w:p w14:paraId="63DF0963" w14:textId="77777777" w:rsidR="00E0572A" w:rsidRDefault="00E0572A"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5003"/>
    <w:rsid w:val="00006F52"/>
    <w:rsid w:val="0001150D"/>
    <w:rsid w:val="0001527F"/>
    <w:rsid w:val="00017847"/>
    <w:rsid w:val="00017A61"/>
    <w:rsid w:val="00021B21"/>
    <w:rsid w:val="00021ED1"/>
    <w:rsid w:val="00022C7F"/>
    <w:rsid w:val="00026D8A"/>
    <w:rsid w:val="0003103C"/>
    <w:rsid w:val="00034D74"/>
    <w:rsid w:val="0003531B"/>
    <w:rsid w:val="00035BBF"/>
    <w:rsid w:val="00035C22"/>
    <w:rsid w:val="00035C3E"/>
    <w:rsid w:val="00041639"/>
    <w:rsid w:val="0004323B"/>
    <w:rsid w:val="000435D0"/>
    <w:rsid w:val="000437B1"/>
    <w:rsid w:val="00045198"/>
    <w:rsid w:val="00045509"/>
    <w:rsid w:val="00045E46"/>
    <w:rsid w:val="000464EE"/>
    <w:rsid w:val="000476CF"/>
    <w:rsid w:val="0005011E"/>
    <w:rsid w:val="000506FF"/>
    <w:rsid w:val="00051CCC"/>
    <w:rsid w:val="00052AFC"/>
    <w:rsid w:val="00053784"/>
    <w:rsid w:val="000570C1"/>
    <w:rsid w:val="00057654"/>
    <w:rsid w:val="00064A7D"/>
    <w:rsid w:val="00065942"/>
    <w:rsid w:val="00065D1F"/>
    <w:rsid w:val="00065FF0"/>
    <w:rsid w:val="00066137"/>
    <w:rsid w:val="000662B3"/>
    <w:rsid w:val="00070986"/>
    <w:rsid w:val="0007230A"/>
    <w:rsid w:val="00072581"/>
    <w:rsid w:val="00073555"/>
    <w:rsid w:val="00082D15"/>
    <w:rsid w:val="00083022"/>
    <w:rsid w:val="00083925"/>
    <w:rsid w:val="00087561"/>
    <w:rsid w:val="0009275B"/>
    <w:rsid w:val="000938B4"/>
    <w:rsid w:val="00095B4E"/>
    <w:rsid w:val="00095B8A"/>
    <w:rsid w:val="0009700C"/>
    <w:rsid w:val="000A3125"/>
    <w:rsid w:val="000A3846"/>
    <w:rsid w:val="000A41A1"/>
    <w:rsid w:val="000A42C2"/>
    <w:rsid w:val="000A43D8"/>
    <w:rsid w:val="000A4E4D"/>
    <w:rsid w:val="000A61B0"/>
    <w:rsid w:val="000B366F"/>
    <w:rsid w:val="000B46EE"/>
    <w:rsid w:val="000B5452"/>
    <w:rsid w:val="000C0C20"/>
    <w:rsid w:val="000C2937"/>
    <w:rsid w:val="000C2E59"/>
    <w:rsid w:val="000C447D"/>
    <w:rsid w:val="000C58BD"/>
    <w:rsid w:val="000C5923"/>
    <w:rsid w:val="000D1450"/>
    <w:rsid w:val="000D1B05"/>
    <w:rsid w:val="000D7D90"/>
    <w:rsid w:val="000E2B59"/>
    <w:rsid w:val="000E3288"/>
    <w:rsid w:val="000E3541"/>
    <w:rsid w:val="000E60C2"/>
    <w:rsid w:val="000E7BCC"/>
    <w:rsid w:val="000F00D3"/>
    <w:rsid w:val="000F061D"/>
    <w:rsid w:val="000F0DB5"/>
    <w:rsid w:val="000F19B4"/>
    <w:rsid w:val="000F2577"/>
    <w:rsid w:val="000F2D4D"/>
    <w:rsid w:val="000F32BD"/>
    <w:rsid w:val="000F50C0"/>
    <w:rsid w:val="000F75EF"/>
    <w:rsid w:val="000F7722"/>
    <w:rsid w:val="000F77D1"/>
    <w:rsid w:val="000F7CD9"/>
    <w:rsid w:val="00102508"/>
    <w:rsid w:val="0010588D"/>
    <w:rsid w:val="00106710"/>
    <w:rsid w:val="00106903"/>
    <w:rsid w:val="001076E6"/>
    <w:rsid w:val="00107F04"/>
    <w:rsid w:val="001102EF"/>
    <w:rsid w:val="00111433"/>
    <w:rsid w:val="00114ED9"/>
    <w:rsid w:val="00117652"/>
    <w:rsid w:val="00117E73"/>
    <w:rsid w:val="00121120"/>
    <w:rsid w:val="00122E8E"/>
    <w:rsid w:val="001275FB"/>
    <w:rsid w:val="0012770C"/>
    <w:rsid w:val="00130A99"/>
    <w:rsid w:val="00130DFB"/>
    <w:rsid w:val="001313E2"/>
    <w:rsid w:val="00133875"/>
    <w:rsid w:val="00136041"/>
    <w:rsid w:val="00136976"/>
    <w:rsid w:val="00141045"/>
    <w:rsid w:val="00141EDA"/>
    <w:rsid w:val="00142291"/>
    <w:rsid w:val="001434A5"/>
    <w:rsid w:val="00151F3E"/>
    <w:rsid w:val="00154E7F"/>
    <w:rsid w:val="00157707"/>
    <w:rsid w:val="001579FC"/>
    <w:rsid w:val="00157F38"/>
    <w:rsid w:val="0016068B"/>
    <w:rsid w:val="00161D4E"/>
    <w:rsid w:val="00165F77"/>
    <w:rsid w:val="0016799D"/>
    <w:rsid w:val="00170BD9"/>
    <w:rsid w:val="00171D0F"/>
    <w:rsid w:val="001743F0"/>
    <w:rsid w:val="00175368"/>
    <w:rsid w:val="00177648"/>
    <w:rsid w:val="00180153"/>
    <w:rsid w:val="00183F0D"/>
    <w:rsid w:val="00184682"/>
    <w:rsid w:val="001864BE"/>
    <w:rsid w:val="001939E4"/>
    <w:rsid w:val="00194F5C"/>
    <w:rsid w:val="00196FA3"/>
    <w:rsid w:val="001A1AA8"/>
    <w:rsid w:val="001A477D"/>
    <w:rsid w:val="001A4C5C"/>
    <w:rsid w:val="001A5D9B"/>
    <w:rsid w:val="001A6C6F"/>
    <w:rsid w:val="001B0F25"/>
    <w:rsid w:val="001B0F41"/>
    <w:rsid w:val="001B0FAF"/>
    <w:rsid w:val="001C0D2E"/>
    <w:rsid w:val="001C1405"/>
    <w:rsid w:val="001C3A96"/>
    <w:rsid w:val="001C4168"/>
    <w:rsid w:val="001C4439"/>
    <w:rsid w:val="001C51BD"/>
    <w:rsid w:val="001C718F"/>
    <w:rsid w:val="001D13AC"/>
    <w:rsid w:val="001D1B4B"/>
    <w:rsid w:val="001D1FB9"/>
    <w:rsid w:val="001D2EA5"/>
    <w:rsid w:val="001D725A"/>
    <w:rsid w:val="001D734C"/>
    <w:rsid w:val="001E0944"/>
    <w:rsid w:val="001E3525"/>
    <w:rsid w:val="001E58A1"/>
    <w:rsid w:val="001E668A"/>
    <w:rsid w:val="001F037F"/>
    <w:rsid w:val="001F20F4"/>
    <w:rsid w:val="001F4170"/>
    <w:rsid w:val="001F45FB"/>
    <w:rsid w:val="001F5813"/>
    <w:rsid w:val="00200C9E"/>
    <w:rsid w:val="00201DF0"/>
    <w:rsid w:val="00201F29"/>
    <w:rsid w:val="00203B09"/>
    <w:rsid w:val="00205EC0"/>
    <w:rsid w:val="0020673E"/>
    <w:rsid w:val="00206790"/>
    <w:rsid w:val="002070A9"/>
    <w:rsid w:val="00215044"/>
    <w:rsid w:val="002150DA"/>
    <w:rsid w:val="00215D70"/>
    <w:rsid w:val="00216A9A"/>
    <w:rsid w:val="002202EB"/>
    <w:rsid w:val="00225AE7"/>
    <w:rsid w:val="00226E84"/>
    <w:rsid w:val="0023066E"/>
    <w:rsid w:val="00230704"/>
    <w:rsid w:val="002310DD"/>
    <w:rsid w:val="002315F1"/>
    <w:rsid w:val="00232055"/>
    <w:rsid w:val="00232DE6"/>
    <w:rsid w:val="00240289"/>
    <w:rsid w:val="002402D0"/>
    <w:rsid w:val="00242C81"/>
    <w:rsid w:val="0024395E"/>
    <w:rsid w:val="002450FB"/>
    <w:rsid w:val="00245E57"/>
    <w:rsid w:val="002526F4"/>
    <w:rsid w:val="00253D09"/>
    <w:rsid w:val="00254538"/>
    <w:rsid w:val="0025479A"/>
    <w:rsid w:val="0025750E"/>
    <w:rsid w:val="00260176"/>
    <w:rsid w:val="002604E1"/>
    <w:rsid w:val="0026079A"/>
    <w:rsid w:val="00260B5B"/>
    <w:rsid w:val="0027299B"/>
    <w:rsid w:val="0027354D"/>
    <w:rsid w:val="00276CC4"/>
    <w:rsid w:val="002776DB"/>
    <w:rsid w:val="00283403"/>
    <w:rsid w:val="00283560"/>
    <w:rsid w:val="00283CB9"/>
    <w:rsid w:val="0028513A"/>
    <w:rsid w:val="0028538C"/>
    <w:rsid w:val="0028717F"/>
    <w:rsid w:val="0029129F"/>
    <w:rsid w:val="002917FE"/>
    <w:rsid w:val="0029388E"/>
    <w:rsid w:val="002971C6"/>
    <w:rsid w:val="00297FEE"/>
    <w:rsid w:val="002A21A3"/>
    <w:rsid w:val="002A444F"/>
    <w:rsid w:val="002A4B6C"/>
    <w:rsid w:val="002A4FD7"/>
    <w:rsid w:val="002A7005"/>
    <w:rsid w:val="002A72ED"/>
    <w:rsid w:val="002A783B"/>
    <w:rsid w:val="002B2E5F"/>
    <w:rsid w:val="002B4B45"/>
    <w:rsid w:val="002B5077"/>
    <w:rsid w:val="002B5956"/>
    <w:rsid w:val="002B7CBE"/>
    <w:rsid w:val="002C0150"/>
    <w:rsid w:val="002C12A1"/>
    <w:rsid w:val="002C195D"/>
    <w:rsid w:val="002C36AC"/>
    <w:rsid w:val="002C3C0D"/>
    <w:rsid w:val="002C5658"/>
    <w:rsid w:val="002C601C"/>
    <w:rsid w:val="002D185A"/>
    <w:rsid w:val="002D205F"/>
    <w:rsid w:val="002D242E"/>
    <w:rsid w:val="002D7492"/>
    <w:rsid w:val="002E04C0"/>
    <w:rsid w:val="002E09C6"/>
    <w:rsid w:val="002E31C1"/>
    <w:rsid w:val="002E381A"/>
    <w:rsid w:val="002E5761"/>
    <w:rsid w:val="002E5D15"/>
    <w:rsid w:val="002E5E2C"/>
    <w:rsid w:val="002E6763"/>
    <w:rsid w:val="002E700F"/>
    <w:rsid w:val="002F13FA"/>
    <w:rsid w:val="002F1C8B"/>
    <w:rsid w:val="00302130"/>
    <w:rsid w:val="0030280D"/>
    <w:rsid w:val="00302B1E"/>
    <w:rsid w:val="00304ECA"/>
    <w:rsid w:val="003062DA"/>
    <w:rsid w:val="00306CCE"/>
    <w:rsid w:val="003079A8"/>
    <w:rsid w:val="00310626"/>
    <w:rsid w:val="00313008"/>
    <w:rsid w:val="003132AE"/>
    <w:rsid w:val="00313402"/>
    <w:rsid w:val="0031376B"/>
    <w:rsid w:val="0031464C"/>
    <w:rsid w:val="00314907"/>
    <w:rsid w:val="003168DF"/>
    <w:rsid w:val="00316AA0"/>
    <w:rsid w:val="003221C1"/>
    <w:rsid w:val="00322C2C"/>
    <w:rsid w:val="00322F5F"/>
    <w:rsid w:val="00323591"/>
    <w:rsid w:val="003271CF"/>
    <w:rsid w:val="00327843"/>
    <w:rsid w:val="003308A5"/>
    <w:rsid w:val="00330952"/>
    <w:rsid w:val="00331A7B"/>
    <w:rsid w:val="00334830"/>
    <w:rsid w:val="00335D17"/>
    <w:rsid w:val="003363F6"/>
    <w:rsid w:val="003366A3"/>
    <w:rsid w:val="00336EBD"/>
    <w:rsid w:val="003406ED"/>
    <w:rsid w:val="00341EF8"/>
    <w:rsid w:val="0034457A"/>
    <w:rsid w:val="003534E9"/>
    <w:rsid w:val="00354B2B"/>
    <w:rsid w:val="003557D0"/>
    <w:rsid w:val="003563AC"/>
    <w:rsid w:val="003603CF"/>
    <w:rsid w:val="003620C9"/>
    <w:rsid w:val="00362F8B"/>
    <w:rsid w:val="003669CF"/>
    <w:rsid w:val="00366AAE"/>
    <w:rsid w:val="00366FFF"/>
    <w:rsid w:val="00372456"/>
    <w:rsid w:val="0037336F"/>
    <w:rsid w:val="003735F2"/>
    <w:rsid w:val="003760F9"/>
    <w:rsid w:val="00376C59"/>
    <w:rsid w:val="003779C9"/>
    <w:rsid w:val="00380528"/>
    <w:rsid w:val="003807FD"/>
    <w:rsid w:val="003879D4"/>
    <w:rsid w:val="003925E0"/>
    <w:rsid w:val="003936A9"/>
    <w:rsid w:val="0039427B"/>
    <w:rsid w:val="003A00FF"/>
    <w:rsid w:val="003A0749"/>
    <w:rsid w:val="003A0DAA"/>
    <w:rsid w:val="003A42A7"/>
    <w:rsid w:val="003A4496"/>
    <w:rsid w:val="003A5651"/>
    <w:rsid w:val="003A5C92"/>
    <w:rsid w:val="003A6C48"/>
    <w:rsid w:val="003A76AC"/>
    <w:rsid w:val="003A7931"/>
    <w:rsid w:val="003A7F34"/>
    <w:rsid w:val="003B0D44"/>
    <w:rsid w:val="003B0DBD"/>
    <w:rsid w:val="003B12C1"/>
    <w:rsid w:val="003B20B0"/>
    <w:rsid w:val="003B2E32"/>
    <w:rsid w:val="003B3121"/>
    <w:rsid w:val="003B3155"/>
    <w:rsid w:val="003B48F0"/>
    <w:rsid w:val="003B4C29"/>
    <w:rsid w:val="003B5245"/>
    <w:rsid w:val="003B5F21"/>
    <w:rsid w:val="003B6562"/>
    <w:rsid w:val="003B7102"/>
    <w:rsid w:val="003C3199"/>
    <w:rsid w:val="003C4260"/>
    <w:rsid w:val="003C6EF1"/>
    <w:rsid w:val="003C76DC"/>
    <w:rsid w:val="003D0558"/>
    <w:rsid w:val="003D0A49"/>
    <w:rsid w:val="003D3BC3"/>
    <w:rsid w:val="003D5B6D"/>
    <w:rsid w:val="003D5EEE"/>
    <w:rsid w:val="003D64BD"/>
    <w:rsid w:val="003E0314"/>
    <w:rsid w:val="003E4593"/>
    <w:rsid w:val="003E53BD"/>
    <w:rsid w:val="003F1693"/>
    <w:rsid w:val="003F2AEB"/>
    <w:rsid w:val="003F36D2"/>
    <w:rsid w:val="003F4FC5"/>
    <w:rsid w:val="003F61C1"/>
    <w:rsid w:val="003F624A"/>
    <w:rsid w:val="003F7CE1"/>
    <w:rsid w:val="003F7DF1"/>
    <w:rsid w:val="00400063"/>
    <w:rsid w:val="0040128B"/>
    <w:rsid w:val="004016E8"/>
    <w:rsid w:val="004017EE"/>
    <w:rsid w:val="0040285E"/>
    <w:rsid w:val="00402A99"/>
    <w:rsid w:val="004050C8"/>
    <w:rsid w:val="00405EE2"/>
    <w:rsid w:val="0040650D"/>
    <w:rsid w:val="004066D4"/>
    <w:rsid w:val="004123B8"/>
    <w:rsid w:val="004125C3"/>
    <w:rsid w:val="00412C1E"/>
    <w:rsid w:val="0041368D"/>
    <w:rsid w:val="00414367"/>
    <w:rsid w:val="0042112B"/>
    <w:rsid w:val="00421EA1"/>
    <w:rsid w:val="004241EC"/>
    <w:rsid w:val="0042517E"/>
    <w:rsid w:val="004251AA"/>
    <w:rsid w:val="00425FDF"/>
    <w:rsid w:val="0042607E"/>
    <w:rsid w:val="004267A7"/>
    <w:rsid w:val="004300EC"/>
    <w:rsid w:val="00432554"/>
    <w:rsid w:val="00432A49"/>
    <w:rsid w:val="00433144"/>
    <w:rsid w:val="00433A59"/>
    <w:rsid w:val="004348DC"/>
    <w:rsid w:val="00434FD4"/>
    <w:rsid w:val="00435458"/>
    <w:rsid w:val="00436A1A"/>
    <w:rsid w:val="0044169F"/>
    <w:rsid w:val="00441C08"/>
    <w:rsid w:val="00443DE6"/>
    <w:rsid w:val="004452E8"/>
    <w:rsid w:val="004458AB"/>
    <w:rsid w:val="00447977"/>
    <w:rsid w:val="004501F9"/>
    <w:rsid w:val="0045048E"/>
    <w:rsid w:val="00453A6E"/>
    <w:rsid w:val="00454FCE"/>
    <w:rsid w:val="004563D6"/>
    <w:rsid w:val="00456F00"/>
    <w:rsid w:val="0046179C"/>
    <w:rsid w:val="00462A3A"/>
    <w:rsid w:val="00464598"/>
    <w:rsid w:val="00464E35"/>
    <w:rsid w:val="00466880"/>
    <w:rsid w:val="004718D3"/>
    <w:rsid w:val="00472056"/>
    <w:rsid w:val="00474089"/>
    <w:rsid w:val="0047581A"/>
    <w:rsid w:val="004764B1"/>
    <w:rsid w:val="00476599"/>
    <w:rsid w:val="00481DDA"/>
    <w:rsid w:val="00483728"/>
    <w:rsid w:val="00485533"/>
    <w:rsid w:val="00486261"/>
    <w:rsid w:val="00486C34"/>
    <w:rsid w:val="0049066B"/>
    <w:rsid w:val="00491BC2"/>
    <w:rsid w:val="00491FDE"/>
    <w:rsid w:val="00493AE7"/>
    <w:rsid w:val="0049447F"/>
    <w:rsid w:val="00495A2D"/>
    <w:rsid w:val="0049772A"/>
    <w:rsid w:val="004A0424"/>
    <w:rsid w:val="004A04F1"/>
    <w:rsid w:val="004A15E2"/>
    <w:rsid w:val="004A2497"/>
    <w:rsid w:val="004A3F52"/>
    <w:rsid w:val="004A53E2"/>
    <w:rsid w:val="004A6E2C"/>
    <w:rsid w:val="004B1372"/>
    <w:rsid w:val="004B2DC1"/>
    <w:rsid w:val="004B6BF1"/>
    <w:rsid w:val="004B6F16"/>
    <w:rsid w:val="004B744A"/>
    <w:rsid w:val="004B7B54"/>
    <w:rsid w:val="004C075A"/>
    <w:rsid w:val="004C0FD7"/>
    <w:rsid w:val="004C1256"/>
    <w:rsid w:val="004C1AF3"/>
    <w:rsid w:val="004C387D"/>
    <w:rsid w:val="004C4628"/>
    <w:rsid w:val="004C4A11"/>
    <w:rsid w:val="004C513E"/>
    <w:rsid w:val="004C5512"/>
    <w:rsid w:val="004C70BA"/>
    <w:rsid w:val="004D2C63"/>
    <w:rsid w:val="004D556B"/>
    <w:rsid w:val="004D593F"/>
    <w:rsid w:val="004D73CE"/>
    <w:rsid w:val="004E6653"/>
    <w:rsid w:val="004E6A9C"/>
    <w:rsid w:val="004F2B86"/>
    <w:rsid w:val="004F361F"/>
    <w:rsid w:val="004F5D3B"/>
    <w:rsid w:val="0050046D"/>
    <w:rsid w:val="00501E64"/>
    <w:rsid w:val="00502506"/>
    <w:rsid w:val="00502DC1"/>
    <w:rsid w:val="00504ACB"/>
    <w:rsid w:val="00504BBB"/>
    <w:rsid w:val="00504CE9"/>
    <w:rsid w:val="00506F6E"/>
    <w:rsid w:val="00510054"/>
    <w:rsid w:val="005102A0"/>
    <w:rsid w:val="00510323"/>
    <w:rsid w:val="0051169B"/>
    <w:rsid w:val="00511902"/>
    <w:rsid w:val="0051196D"/>
    <w:rsid w:val="00512AD7"/>
    <w:rsid w:val="0051661F"/>
    <w:rsid w:val="00516B84"/>
    <w:rsid w:val="00517157"/>
    <w:rsid w:val="00517BB5"/>
    <w:rsid w:val="00520369"/>
    <w:rsid w:val="0052054E"/>
    <w:rsid w:val="005206FB"/>
    <w:rsid w:val="005211EE"/>
    <w:rsid w:val="00523775"/>
    <w:rsid w:val="005249DB"/>
    <w:rsid w:val="00532B11"/>
    <w:rsid w:val="00532EF0"/>
    <w:rsid w:val="00534E21"/>
    <w:rsid w:val="005351C1"/>
    <w:rsid w:val="00536597"/>
    <w:rsid w:val="005365E8"/>
    <w:rsid w:val="00537ED5"/>
    <w:rsid w:val="0054017B"/>
    <w:rsid w:val="00541D7B"/>
    <w:rsid w:val="005431F2"/>
    <w:rsid w:val="00546760"/>
    <w:rsid w:val="00546986"/>
    <w:rsid w:val="00551C03"/>
    <w:rsid w:val="00554E8E"/>
    <w:rsid w:val="00555D1A"/>
    <w:rsid w:val="00557231"/>
    <w:rsid w:val="00557494"/>
    <w:rsid w:val="00560A7A"/>
    <w:rsid w:val="00561903"/>
    <w:rsid w:val="005630D9"/>
    <w:rsid w:val="0056414C"/>
    <w:rsid w:val="0056758B"/>
    <w:rsid w:val="00570E00"/>
    <w:rsid w:val="0057546F"/>
    <w:rsid w:val="00575771"/>
    <w:rsid w:val="00576205"/>
    <w:rsid w:val="00576731"/>
    <w:rsid w:val="005775EB"/>
    <w:rsid w:val="005809C2"/>
    <w:rsid w:val="00585B82"/>
    <w:rsid w:val="005861FD"/>
    <w:rsid w:val="00593AF2"/>
    <w:rsid w:val="00596436"/>
    <w:rsid w:val="0059648F"/>
    <w:rsid w:val="00596712"/>
    <w:rsid w:val="00597409"/>
    <w:rsid w:val="005A0B4B"/>
    <w:rsid w:val="005A0D21"/>
    <w:rsid w:val="005A13AB"/>
    <w:rsid w:val="005A3866"/>
    <w:rsid w:val="005A5997"/>
    <w:rsid w:val="005A5F02"/>
    <w:rsid w:val="005B2603"/>
    <w:rsid w:val="005B4B8C"/>
    <w:rsid w:val="005B4E1F"/>
    <w:rsid w:val="005B519B"/>
    <w:rsid w:val="005C1D55"/>
    <w:rsid w:val="005C3728"/>
    <w:rsid w:val="005C3DAD"/>
    <w:rsid w:val="005C40EB"/>
    <w:rsid w:val="005C4D5C"/>
    <w:rsid w:val="005C58B5"/>
    <w:rsid w:val="005C590C"/>
    <w:rsid w:val="005C5E72"/>
    <w:rsid w:val="005C6821"/>
    <w:rsid w:val="005C7B90"/>
    <w:rsid w:val="005D1670"/>
    <w:rsid w:val="005D589A"/>
    <w:rsid w:val="005D6886"/>
    <w:rsid w:val="005D76E2"/>
    <w:rsid w:val="005E64A6"/>
    <w:rsid w:val="005E710C"/>
    <w:rsid w:val="005F0A3F"/>
    <w:rsid w:val="005F1A07"/>
    <w:rsid w:val="005F22CE"/>
    <w:rsid w:val="005F34F1"/>
    <w:rsid w:val="005F4512"/>
    <w:rsid w:val="005F4622"/>
    <w:rsid w:val="005F5441"/>
    <w:rsid w:val="005F5E0D"/>
    <w:rsid w:val="005F67E4"/>
    <w:rsid w:val="005F6AF2"/>
    <w:rsid w:val="005F7EED"/>
    <w:rsid w:val="0060013F"/>
    <w:rsid w:val="00600B56"/>
    <w:rsid w:val="00602202"/>
    <w:rsid w:val="00605BF7"/>
    <w:rsid w:val="006066A9"/>
    <w:rsid w:val="00610543"/>
    <w:rsid w:val="006107F6"/>
    <w:rsid w:val="00611833"/>
    <w:rsid w:val="00612356"/>
    <w:rsid w:val="00612CC7"/>
    <w:rsid w:val="00614A22"/>
    <w:rsid w:val="006161EC"/>
    <w:rsid w:val="00620F13"/>
    <w:rsid w:val="00621216"/>
    <w:rsid w:val="00624237"/>
    <w:rsid w:val="00624A29"/>
    <w:rsid w:val="00626760"/>
    <w:rsid w:val="0063111A"/>
    <w:rsid w:val="00633084"/>
    <w:rsid w:val="0063402C"/>
    <w:rsid w:val="00635459"/>
    <w:rsid w:val="0064095C"/>
    <w:rsid w:val="006412A5"/>
    <w:rsid w:val="0064281D"/>
    <w:rsid w:val="006453DC"/>
    <w:rsid w:val="00646BDA"/>
    <w:rsid w:val="00646FA9"/>
    <w:rsid w:val="00647031"/>
    <w:rsid w:val="00647154"/>
    <w:rsid w:val="00651A76"/>
    <w:rsid w:val="00652BC6"/>
    <w:rsid w:val="00653DA3"/>
    <w:rsid w:val="006618B8"/>
    <w:rsid w:val="00661EC8"/>
    <w:rsid w:val="00662DEB"/>
    <w:rsid w:val="006636D8"/>
    <w:rsid w:val="0066583C"/>
    <w:rsid w:val="00665AA6"/>
    <w:rsid w:val="00666E2B"/>
    <w:rsid w:val="00667ECE"/>
    <w:rsid w:val="00671099"/>
    <w:rsid w:val="00675112"/>
    <w:rsid w:val="00675151"/>
    <w:rsid w:val="00675A74"/>
    <w:rsid w:val="00675E4B"/>
    <w:rsid w:val="00676007"/>
    <w:rsid w:val="00676B53"/>
    <w:rsid w:val="00677212"/>
    <w:rsid w:val="00677E91"/>
    <w:rsid w:val="00680A2B"/>
    <w:rsid w:val="00680F43"/>
    <w:rsid w:val="00681757"/>
    <w:rsid w:val="00681E2D"/>
    <w:rsid w:val="00682479"/>
    <w:rsid w:val="00682BB3"/>
    <w:rsid w:val="006849AA"/>
    <w:rsid w:val="00685268"/>
    <w:rsid w:val="00685A7F"/>
    <w:rsid w:val="0069301B"/>
    <w:rsid w:val="006943BA"/>
    <w:rsid w:val="00694728"/>
    <w:rsid w:val="00694D32"/>
    <w:rsid w:val="006A324E"/>
    <w:rsid w:val="006A6B44"/>
    <w:rsid w:val="006A7492"/>
    <w:rsid w:val="006B0CD4"/>
    <w:rsid w:val="006B0FD0"/>
    <w:rsid w:val="006B1972"/>
    <w:rsid w:val="006B1982"/>
    <w:rsid w:val="006B50EE"/>
    <w:rsid w:val="006B5DFE"/>
    <w:rsid w:val="006B6B13"/>
    <w:rsid w:val="006B6CD8"/>
    <w:rsid w:val="006C22C3"/>
    <w:rsid w:val="006C4158"/>
    <w:rsid w:val="006C690E"/>
    <w:rsid w:val="006D01D2"/>
    <w:rsid w:val="006D0D1A"/>
    <w:rsid w:val="006D20DA"/>
    <w:rsid w:val="006D25DB"/>
    <w:rsid w:val="006D37E3"/>
    <w:rsid w:val="006D4E2D"/>
    <w:rsid w:val="006D5DAC"/>
    <w:rsid w:val="006D5EDA"/>
    <w:rsid w:val="006D604C"/>
    <w:rsid w:val="006D62E9"/>
    <w:rsid w:val="006E0264"/>
    <w:rsid w:val="006E2D53"/>
    <w:rsid w:val="006E3824"/>
    <w:rsid w:val="006E40BB"/>
    <w:rsid w:val="006E599A"/>
    <w:rsid w:val="006E7403"/>
    <w:rsid w:val="006E7C13"/>
    <w:rsid w:val="006F089A"/>
    <w:rsid w:val="006F17D0"/>
    <w:rsid w:val="006F1929"/>
    <w:rsid w:val="006F21E5"/>
    <w:rsid w:val="006F228B"/>
    <w:rsid w:val="006F30F5"/>
    <w:rsid w:val="006F3B6E"/>
    <w:rsid w:val="006F5A78"/>
    <w:rsid w:val="006F656D"/>
    <w:rsid w:val="006F68EA"/>
    <w:rsid w:val="00700A18"/>
    <w:rsid w:val="00701CD7"/>
    <w:rsid w:val="007037B3"/>
    <w:rsid w:val="00710E9B"/>
    <w:rsid w:val="007128CD"/>
    <w:rsid w:val="00715F8B"/>
    <w:rsid w:val="0071759E"/>
    <w:rsid w:val="00717988"/>
    <w:rsid w:val="00722EFE"/>
    <w:rsid w:val="007230B1"/>
    <w:rsid w:val="007237DE"/>
    <w:rsid w:val="007241B1"/>
    <w:rsid w:val="007244AA"/>
    <w:rsid w:val="00724BAA"/>
    <w:rsid w:val="00724EC9"/>
    <w:rsid w:val="007250F6"/>
    <w:rsid w:val="007251F6"/>
    <w:rsid w:val="00734A57"/>
    <w:rsid w:val="00736672"/>
    <w:rsid w:val="0074090A"/>
    <w:rsid w:val="00743416"/>
    <w:rsid w:val="00745B3B"/>
    <w:rsid w:val="007472C5"/>
    <w:rsid w:val="00751D8C"/>
    <w:rsid w:val="00754FAB"/>
    <w:rsid w:val="0075625E"/>
    <w:rsid w:val="007567AD"/>
    <w:rsid w:val="00757414"/>
    <w:rsid w:val="0076092D"/>
    <w:rsid w:val="0076142A"/>
    <w:rsid w:val="007620C0"/>
    <w:rsid w:val="00762AE2"/>
    <w:rsid w:val="00762D75"/>
    <w:rsid w:val="007644AC"/>
    <w:rsid w:val="00764C41"/>
    <w:rsid w:val="00764FA9"/>
    <w:rsid w:val="00765180"/>
    <w:rsid w:val="00765298"/>
    <w:rsid w:val="00765844"/>
    <w:rsid w:val="0076783F"/>
    <w:rsid w:val="0077171D"/>
    <w:rsid w:val="00771865"/>
    <w:rsid w:val="0077192E"/>
    <w:rsid w:val="00773022"/>
    <w:rsid w:val="00776E6F"/>
    <w:rsid w:val="007771E2"/>
    <w:rsid w:val="007812C8"/>
    <w:rsid w:val="00782E2C"/>
    <w:rsid w:val="00783812"/>
    <w:rsid w:val="00783DBA"/>
    <w:rsid w:val="0078507D"/>
    <w:rsid w:val="00785D1F"/>
    <w:rsid w:val="00786194"/>
    <w:rsid w:val="00791966"/>
    <w:rsid w:val="00793D79"/>
    <w:rsid w:val="00795167"/>
    <w:rsid w:val="00795FD8"/>
    <w:rsid w:val="007A0687"/>
    <w:rsid w:val="007A0B08"/>
    <w:rsid w:val="007A2DCF"/>
    <w:rsid w:val="007A4779"/>
    <w:rsid w:val="007A5061"/>
    <w:rsid w:val="007A5DAC"/>
    <w:rsid w:val="007A5FD5"/>
    <w:rsid w:val="007B15C3"/>
    <w:rsid w:val="007B428D"/>
    <w:rsid w:val="007B5E52"/>
    <w:rsid w:val="007B6679"/>
    <w:rsid w:val="007C0B42"/>
    <w:rsid w:val="007C3A2A"/>
    <w:rsid w:val="007C43E1"/>
    <w:rsid w:val="007C4838"/>
    <w:rsid w:val="007C630D"/>
    <w:rsid w:val="007C77F8"/>
    <w:rsid w:val="007D069E"/>
    <w:rsid w:val="007D1B27"/>
    <w:rsid w:val="007D365C"/>
    <w:rsid w:val="007D73A9"/>
    <w:rsid w:val="007E1C67"/>
    <w:rsid w:val="007E2342"/>
    <w:rsid w:val="007E5CDC"/>
    <w:rsid w:val="007F5B8C"/>
    <w:rsid w:val="007F62C3"/>
    <w:rsid w:val="007F74F4"/>
    <w:rsid w:val="008013DC"/>
    <w:rsid w:val="00801E6A"/>
    <w:rsid w:val="00801F6F"/>
    <w:rsid w:val="008032EB"/>
    <w:rsid w:val="008033EF"/>
    <w:rsid w:val="008071D1"/>
    <w:rsid w:val="008109E9"/>
    <w:rsid w:val="00810C3C"/>
    <w:rsid w:val="0081410B"/>
    <w:rsid w:val="00817DB1"/>
    <w:rsid w:val="00821C21"/>
    <w:rsid w:val="008222F1"/>
    <w:rsid w:val="00822877"/>
    <w:rsid w:val="008243BF"/>
    <w:rsid w:val="008270E1"/>
    <w:rsid w:val="00830508"/>
    <w:rsid w:val="008317DF"/>
    <w:rsid w:val="008319EE"/>
    <w:rsid w:val="0083752F"/>
    <w:rsid w:val="00840CC9"/>
    <w:rsid w:val="008429F7"/>
    <w:rsid w:val="008433B1"/>
    <w:rsid w:val="0084476C"/>
    <w:rsid w:val="00844E0F"/>
    <w:rsid w:val="008470BD"/>
    <w:rsid w:val="00850745"/>
    <w:rsid w:val="00851180"/>
    <w:rsid w:val="00851760"/>
    <w:rsid w:val="0085180E"/>
    <w:rsid w:val="00853821"/>
    <w:rsid w:val="00854EFC"/>
    <w:rsid w:val="00855ABF"/>
    <w:rsid w:val="00856E54"/>
    <w:rsid w:val="00857045"/>
    <w:rsid w:val="008602EE"/>
    <w:rsid w:val="0086315E"/>
    <w:rsid w:val="00863C63"/>
    <w:rsid w:val="00863D22"/>
    <w:rsid w:val="00866F1E"/>
    <w:rsid w:val="008672E0"/>
    <w:rsid w:val="00871031"/>
    <w:rsid w:val="00872B3E"/>
    <w:rsid w:val="00873CC3"/>
    <w:rsid w:val="00874810"/>
    <w:rsid w:val="008752ED"/>
    <w:rsid w:val="00876BDE"/>
    <w:rsid w:val="00880A2A"/>
    <w:rsid w:val="008821A6"/>
    <w:rsid w:val="008850B5"/>
    <w:rsid w:val="0088541C"/>
    <w:rsid w:val="00886A1D"/>
    <w:rsid w:val="00886E7A"/>
    <w:rsid w:val="0088795F"/>
    <w:rsid w:val="00891E62"/>
    <w:rsid w:val="00892431"/>
    <w:rsid w:val="00893E8E"/>
    <w:rsid w:val="00893EB5"/>
    <w:rsid w:val="00894D08"/>
    <w:rsid w:val="008960F8"/>
    <w:rsid w:val="008A474C"/>
    <w:rsid w:val="008A58E4"/>
    <w:rsid w:val="008A6BD2"/>
    <w:rsid w:val="008A6D89"/>
    <w:rsid w:val="008A7B2D"/>
    <w:rsid w:val="008B105A"/>
    <w:rsid w:val="008C02BE"/>
    <w:rsid w:val="008C0C23"/>
    <w:rsid w:val="008C4047"/>
    <w:rsid w:val="008C408C"/>
    <w:rsid w:val="008D1234"/>
    <w:rsid w:val="008D5FB6"/>
    <w:rsid w:val="008D7479"/>
    <w:rsid w:val="008D7B78"/>
    <w:rsid w:val="008E053B"/>
    <w:rsid w:val="008E18DA"/>
    <w:rsid w:val="008E2E8F"/>
    <w:rsid w:val="008E39E7"/>
    <w:rsid w:val="008E3F71"/>
    <w:rsid w:val="008E418C"/>
    <w:rsid w:val="008E4A42"/>
    <w:rsid w:val="008E4FC8"/>
    <w:rsid w:val="008F0B61"/>
    <w:rsid w:val="008F4A5A"/>
    <w:rsid w:val="008F51F6"/>
    <w:rsid w:val="008F53F8"/>
    <w:rsid w:val="008F589A"/>
    <w:rsid w:val="008F600D"/>
    <w:rsid w:val="00905863"/>
    <w:rsid w:val="00905AE5"/>
    <w:rsid w:val="00907373"/>
    <w:rsid w:val="009133D8"/>
    <w:rsid w:val="009139DD"/>
    <w:rsid w:val="00920732"/>
    <w:rsid w:val="00921605"/>
    <w:rsid w:val="00922E77"/>
    <w:rsid w:val="00923756"/>
    <w:rsid w:val="009240CB"/>
    <w:rsid w:val="009254C5"/>
    <w:rsid w:val="00925EB9"/>
    <w:rsid w:val="0092618C"/>
    <w:rsid w:val="00926C47"/>
    <w:rsid w:val="009271F6"/>
    <w:rsid w:val="00927FC5"/>
    <w:rsid w:val="00930319"/>
    <w:rsid w:val="0093032C"/>
    <w:rsid w:val="00935926"/>
    <w:rsid w:val="0094160F"/>
    <w:rsid w:val="00946BCA"/>
    <w:rsid w:val="00950821"/>
    <w:rsid w:val="00954655"/>
    <w:rsid w:val="00955BDD"/>
    <w:rsid w:val="00956054"/>
    <w:rsid w:val="009606C4"/>
    <w:rsid w:val="00962D23"/>
    <w:rsid w:val="009632EB"/>
    <w:rsid w:val="00964C50"/>
    <w:rsid w:val="009653C7"/>
    <w:rsid w:val="009700DE"/>
    <w:rsid w:val="009711AE"/>
    <w:rsid w:val="00971815"/>
    <w:rsid w:val="009727FB"/>
    <w:rsid w:val="009736F9"/>
    <w:rsid w:val="0097389B"/>
    <w:rsid w:val="00975985"/>
    <w:rsid w:val="0097686F"/>
    <w:rsid w:val="00977DE6"/>
    <w:rsid w:val="009816D6"/>
    <w:rsid w:val="009818E1"/>
    <w:rsid w:val="009826D3"/>
    <w:rsid w:val="00982A15"/>
    <w:rsid w:val="009840F8"/>
    <w:rsid w:val="009842F3"/>
    <w:rsid w:val="00984589"/>
    <w:rsid w:val="00984966"/>
    <w:rsid w:val="00985AD6"/>
    <w:rsid w:val="0098765C"/>
    <w:rsid w:val="0098771D"/>
    <w:rsid w:val="0099035A"/>
    <w:rsid w:val="00990A69"/>
    <w:rsid w:val="00992C87"/>
    <w:rsid w:val="00997A7F"/>
    <w:rsid w:val="009A065D"/>
    <w:rsid w:val="009A1062"/>
    <w:rsid w:val="009A2BD9"/>
    <w:rsid w:val="009A34F1"/>
    <w:rsid w:val="009A3D2D"/>
    <w:rsid w:val="009A472F"/>
    <w:rsid w:val="009A5E58"/>
    <w:rsid w:val="009A7F3A"/>
    <w:rsid w:val="009B0442"/>
    <w:rsid w:val="009B30AA"/>
    <w:rsid w:val="009B30C9"/>
    <w:rsid w:val="009B623F"/>
    <w:rsid w:val="009B643A"/>
    <w:rsid w:val="009B6787"/>
    <w:rsid w:val="009B6E0C"/>
    <w:rsid w:val="009B7FC9"/>
    <w:rsid w:val="009C1F8F"/>
    <w:rsid w:val="009C234F"/>
    <w:rsid w:val="009C2E07"/>
    <w:rsid w:val="009C3239"/>
    <w:rsid w:val="009C394C"/>
    <w:rsid w:val="009C39DA"/>
    <w:rsid w:val="009C565C"/>
    <w:rsid w:val="009D0939"/>
    <w:rsid w:val="009D2C09"/>
    <w:rsid w:val="009D2F9E"/>
    <w:rsid w:val="009D3265"/>
    <w:rsid w:val="009D51C7"/>
    <w:rsid w:val="009D61BE"/>
    <w:rsid w:val="009D685C"/>
    <w:rsid w:val="009D70AF"/>
    <w:rsid w:val="009E356A"/>
    <w:rsid w:val="009E3CEF"/>
    <w:rsid w:val="009E3E47"/>
    <w:rsid w:val="009E4EB3"/>
    <w:rsid w:val="009E517C"/>
    <w:rsid w:val="009E7C14"/>
    <w:rsid w:val="009F1076"/>
    <w:rsid w:val="009F3BED"/>
    <w:rsid w:val="009F3E71"/>
    <w:rsid w:val="009F661E"/>
    <w:rsid w:val="009F728D"/>
    <w:rsid w:val="00A0017E"/>
    <w:rsid w:val="00A01133"/>
    <w:rsid w:val="00A01D26"/>
    <w:rsid w:val="00A0431A"/>
    <w:rsid w:val="00A0507D"/>
    <w:rsid w:val="00A06047"/>
    <w:rsid w:val="00A06AC3"/>
    <w:rsid w:val="00A06E5F"/>
    <w:rsid w:val="00A07351"/>
    <w:rsid w:val="00A07B85"/>
    <w:rsid w:val="00A100F7"/>
    <w:rsid w:val="00A10608"/>
    <w:rsid w:val="00A11356"/>
    <w:rsid w:val="00A11A7C"/>
    <w:rsid w:val="00A13B05"/>
    <w:rsid w:val="00A1599D"/>
    <w:rsid w:val="00A21B65"/>
    <w:rsid w:val="00A2235E"/>
    <w:rsid w:val="00A234BD"/>
    <w:rsid w:val="00A23F48"/>
    <w:rsid w:val="00A241C9"/>
    <w:rsid w:val="00A24363"/>
    <w:rsid w:val="00A2439F"/>
    <w:rsid w:val="00A24477"/>
    <w:rsid w:val="00A24CFB"/>
    <w:rsid w:val="00A25971"/>
    <w:rsid w:val="00A25F29"/>
    <w:rsid w:val="00A26927"/>
    <w:rsid w:val="00A27645"/>
    <w:rsid w:val="00A34E4E"/>
    <w:rsid w:val="00A360E8"/>
    <w:rsid w:val="00A3750B"/>
    <w:rsid w:val="00A37E29"/>
    <w:rsid w:val="00A42CC6"/>
    <w:rsid w:val="00A438B8"/>
    <w:rsid w:val="00A448C2"/>
    <w:rsid w:val="00A44EE6"/>
    <w:rsid w:val="00A505B8"/>
    <w:rsid w:val="00A51B97"/>
    <w:rsid w:val="00A51BC1"/>
    <w:rsid w:val="00A55ADA"/>
    <w:rsid w:val="00A562CA"/>
    <w:rsid w:val="00A568E9"/>
    <w:rsid w:val="00A679EA"/>
    <w:rsid w:val="00A67C93"/>
    <w:rsid w:val="00A7013C"/>
    <w:rsid w:val="00A70283"/>
    <w:rsid w:val="00A70AFD"/>
    <w:rsid w:val="00A72985"/>
    <w:rsid w:val="00A72E8D"/>
    <w:rsid w:val="00A74520"/>
    <w:rsid w:val="00A74660"/>
    <w:rsid w:val="00A748B0"/>
    <w:rsid w:val="00A75CB1"/>
    <w:rsid w:val="00A8106E"/>
    <w:rsid w:val="00A82732"/>
    <w:rsid w:val="00A82941"/>
    <w:rsid w:val="00A83D7E"/>
    <w:rsid w:val="00A85D1B"/>
    <w:rsid w:val="00A90921"/>
    <w:rsid w:val="00A90E19"/>
    <w:rsid w:val="00A91C40"/>
    <w:rsid w:val="00A92BA2"/>
    <w:rsid w:val="00A92D0C"/>
    <w:rsid w:val="00A9685A"/>
    <w:rsid w:val="00AA2197"/>
    <w:rsid w:val="00AA3FF4"/>
    <w:rsid w:val="00AB101C"/>
    <w:rsid w:val="00AB1A9C"/>
    <w:rsid w:val="00AB2713"/>
    <w:rsid w:val="00AB3106"/>
    <w:rsid w:val="00AB58F1"/>
    <w:rsid w:val="00AB63DC"/>
    <w:rsid w:val="00AC03C8"/>
    <w:rsid w:val="00AC43CC"/>
    <w:rsid w:val="00AC53B6"/>
    <w:rsid w:val="00AC54B9"/>
    <w:rsid w:val="00AC5AD1"/>
    <w:rsid w:val="00AC67ED"/>
    <w:rsid w:val="00AC6982"/>
    <w:rsid w:val="00AC6AF1"/>
    <w:rsid w:val="00AC71C7"/>
    <w:rsid w:val="00AD0DB2"/>
    <w:rsid w:val="00AD1A81"/>
    <w:rsid w:val="00AD489A"/>
    <w:rsid w:val="00AD74D6"/>
    <w:rsid w:val="00AE13D9"/>
    <w:rsid w:val="00AE2E4D"/>
    <w:rsid w:val="00AE6896"/>
    <w:rsid w:val="00AE6DDC"/>
    <w:rsid w:val="00AE7EEC"/>
    <w:rsid w:val="00AF35BD"/>
    <w:rsid w:val="00AF737F"/>
    <w:rsid w:val="00B02A73"/>
    <w:rsid w:val="00B03D76"/>
    <w:rsid w:val="00B0758F"/>
    <w:rsid w:val="00B0764F"/>
    <w:rsid w:val="00B1075A"/>
    <w:rsid w:val="00B12F92"/>
    <w:rsid w:val="00B13D9F"/>
    <w:rsid w:val="00B14328"/>
    <w:rsid w:val="00B14CD5"/>
    <w:rsid w:val="00B2303B"/>
    <w:rsid w:val="00B256E0"/>
    <w:rsid w:val="00B30324"/>
    <w:rsid w:val="00B3093B"/>
    <w:rsid w:val="00B3095E"/>
    <w:rsid w:val="00B30AD1"/>
    <w:rsid w:val="00B3190D"/>
    <w:rsid w:val="00B31A9C"/>
    <w:rsid w:val="00B322CE"/>
    <w:rsid w:val="00B366A7"/>
    <w:rsid w:val="00B40097"/>
    <w:rsid w:val="00B4055D"/>
    <w:rsid w:val="00B425BA"/>
    <w:rsid w:val="00B42989"/>
    <w:rsid w:val="00B45364"/>
    <w:rsid w:val="00B4783A"/>
    <w:rsid w:val="00B524E2"/>
    <w:rsid w:val="00B56A4D"/>
    <w:rsid w:val="00B60FD7"/>
    <w:rsid w:val="00B616BF"/>
    <w:rsid w:val="00B62597"/>
    <w:rsid w:val="00B627A1"/>
    <w:rsid w:val="00B63852"/>
    <w:rsid w:val="00B648EB"/>
    <w:rsid w:val="00B7089B"/>
    <w:rsid w:val="00B7656C"/>
    <w:rsid w:val="00B76797"/>
    <w:rsid w:val="00B81841"/>
    <w:rsid w:val="00B9414B"/>
    <w:rsid w:val="00B94D38"/>
    <w:rsid w:val="00B9571D"/>
    <w:rsid w:val="00B96626"/>
    <w:rsid w:val="00B96632"/>
    <w:rsid w:val="00BA3E0D"/>
    <w:rsid w:val="00BA7D70"/>
    <w:rsid w:val="00BB0634"/>
    <w:rsid w:val="00BB23BF"/>
    <w:rsid w:val="00BC01B0"/>
    <w:rsid w:val="00BC280E"/>
    <w:rsid w:val="00BC2B9F"/>
    <w:rsid w:val="00BC434A"/>
    <w:rsid w:val="00BC718F"/>
    <w:rsid w:val="00BD24B6"/>
    <w:rsid w:val="00BD2EEC"/>
    <w:rsid w:val="00BD3E88"/>
    <w:rsid w:val="00BD4617"/>
    <w:rsid w:val="00BD5CC2"/>
    <w:rsid w:val="00BD6B94"/>
    <w:rsid w:val="00BD7403"/>
    <w:rsid w:val="00BE0F37"/>
    <w:rsid w:val="00BE1606"/>
    <w:rsid w:val="00BE27D8"/>
    <w:rsid w:val="00BE2E12"/>
    <w:rsid w:val="00BE54B7"/>
    <w:rsid w:val="00BE6D43"/>
    <w:rsid w:val="00BE7667"/>
    <w:rsid w:val="00BF257F"/>
    <w:rsid w:val="00BF3AED"/>
    <w:rsid w:val="00BF578D"/>
    <w:rsid w:val="00BF57CB"/>
    <w:rsid w:val="00BF7D5E"/>
    <w:rsid w:val="00C00492"/>
    <w:rsid w:val="00C00D43"/>
    <w:rsid w:val="00C054DF"/>
    <w:rsid w:val="00C1437C"/>
    <w:rsid w:val="00C1532D"/>
    <w:rsid w:val="00C16BAE"/>
    <w:rsid w:val="00C221A3"/>
    <w:rsid w:val="00C23EE6"/>
    <w:rsid w:val="00C23FE7"/>
    <w:rsid w:val="00C2472C"/>
    <w:rsid w:val="00C26B9B"/>
    <w:rsid w:val="00C27356"/>
    <w:rsid w:val="00C31FFB"/>
    <w:rsid w:val="00C3250B"/>
    <w:rsid w:val="00C32791"/>
    <w:rsid w:val="00C355BC"/>
    <w:rsid w:val="00C35CAC"/>
    <w:rsid w:val="00C364C9"/>
    <w:rsid w:val="00C40B42"/>
    <w:rsid w:val="00C41655"/>
    <w:rsid w:val="00C4553A"/>
    <w:rsid w:val="00C471C6"/>
    <w:rsid w:val="00C527FA"/>
    <w:rsid w:val="00C52C1E"/>
    <w:rsid w:val="00C52D1C"/>
    <w:rsid w:val="00C53705"/>
    <w:rsid w:val="00C57229"/>
    <w:rsid w:val="00C57474"/>
    <w:rsid w:val="00C61279"/>
    <w:rsid w:val="00C62DE5"/>
    <w:rsid w:val="00C63A05"/>
    <w:rsid w:val="00C651BA"/>
    <w:rsid w:val="00C65332"/>
    <w:rsid w:val="00C6578B"/>
    <w:rsid w:val="00C74AD9"/>
    <w:rsid w:val="00C74ED2"/>
    <w:rsid w:val="00C76FC3"/>
    <w:rsid w:val="00C805F2"/>
    <w:rsid w:val="00C81440"/>
    <w:rsid w:val="00C8554E"/>
    <w:rsid w:val="00C85837"/>
    <w:rsid w:val="00C85D3F"/>
    <w:rsid w:val="00C875EE"/>
    <w:rsid w:val="00C93EE3"/>
    <w:rsid w:val="00C95EF5"/>
    <w:rsid w:val="00C9682C"/>
    <w:rsid w:val="00C97128"/>
    <w:rsid w:val="00CA10F1"/>
    <w:rsid w:val="00CA1CDD"/>
    <w:rsid w:val="00CA2946"/>
    <w:rsid w:val="00CA3C91"/>
    <w:rsid w:val="00CA614F"/>
    <w:rsid w:val="00CA7220"/>
    <w:rsid w:val="00CB06AA"/>
    <w:rsid w:val="00CB0764"/>
    <w:rsid w:val="00CB27D7"/>
    <w:rsid w:val="00CB2A79"/>
    <w:rsid w:val="00CB329C"/>
    <w:rsid w:val="00CB3EB6"/>
    <w:rsid w:val="00CB496B"/>
    <w:rsid w:val="00CB62C1"/>
    <w:rsid w:val="00CB7949"/>
    <w:rsid w:val="00CB7EAF"/>
    <w:rsid w:val="00CC09EB"/>
    <w:rsid w:val="00CC2E92"/>
    <w:rsid w:val="00CC435F"/>
    <w:rsid w:val="00CC4D50"/>
    <w:rsid w:val="00CC61AC"/>
    <w:rsid w:val="00CC72FC"/>
    <w:rsid w:val="00CD1D1F"/>
    <w:rsid w:val="00CD3BC2"/>
    <w:rsid w:val="00CD4185"/>
    <w:rsid w:val="00CD66C0"/>
    <w:rsid w:val="00CD6DDD"/>
    <w:rsid w:val="00CD7B30"/>
    <w:rsid w:val="00CE104A"/>
    <w:rsid w:val="00CE21D5"/>
    <w:rsid w:val="00CE4568"/>
    <w:rsid w:val="00CE56EB"/>
    <w:rsid w:val="00CE61BD"/>
    <w:rsid w:val="00CE6E50"/>
    <w:rsid w:val="00CF3C2D"/>
    <w:rsid w:val="00CF4B0A"/>
    <w:rsid w:val="00CF4C48"/>
    <w:rsid w:val="00CF58AA"/>
    <w:rsid w:val="00CF6133"/>
    <w:rsid w:val="00D0168C"/>
    <w:rsid w:val="00D01ED0"/>
    <w:rsid w:val="00D02484"/>
    <w:rsid w:val="00D04BDB"/>
    <w:rsid w:val="00D0699C"/>
    <w:rsid w:val="00D07EF9"/>
    <w:rsid w:val="00D1073D"/>
    <w:rsid w:val="00D1168D"/>
    <w:rsid w:val="00D11797"/>
    <w:rsid w:val="00D11A28"/>
    <w:rsid w:val="00D12AB6"/>
    <w:rsid w:val="00D133AB"/>
    <w:rsid w:val="00D168B3"/>
    <w:rsid w:val="00D209DB"/>
    <w:rsid w:val="00D20B89"/>
    <w:rsid w:val="00D26452"/>
    <w:rsid w:val="00D2711A"/>
    <w:rsid w:val="00D278B9"/>
    <w:rsid w:val="00D27AFE"/>
    <w:rsid w:val="00D3048F"/>
    <w:rsid w:val="00D315EE"/>
    <w:rsid w:val="00D330CD"/>
    <w:rsid w:val="00D40290"/>
    <w:rsid w:val="00D411DB"/>
    <w:rsid w:val="00D43223"/>
    <w:rsid w:val="00D45C23"/>
    <w:rsid w:val="00D46E33"/>
    <w:rsid w:val="00D470EF"/>
    <w:rsid w:val="00D50457"/>
    <w:rsid w:val="00D52077"/>
    <w:rsid w:val="00D52FCC"/>
    <w:rsid w:val="00D5386C"/>
    <w:rsid w:val="00D570D8"/>
    <w:rsid w:val="00D57A15"/>
    <w:rsid w:val="00D63AB6"/>
    <w:rsid w:val="00D64AAF"/>
    <w:rsid w:val="00D6546E"/>
    <w:rsid w:val="00D70FEC"/>
    <w:rsid w:val="00D7254D"/>
    <w:rsid w:val="00D7449F"/>
    <w:rsid w:val="00D80CE1"/>
    <w:rsid w:val="00D815FC"/>
    <w:rsid w:val="00D82E0C"/>
    <w:rsid w:val="00D82F5A"/>
    <w:rsid w:val="00D8339F"/>
    <w:rsid w:val="00D855BE"/>
    <w:rsid w:val="00D863A6"/>
    <w:rsid w:val="00D86D43"/>
    <w:rsid w:val="00D90F34"/>
    <w:rsid w:val="00D91F31"/>
    <w:rsid w:val="00D9214B"/>
    <w:rsid w:val="00D92E9A"/>
    <w:rsid w:val="00D93B7D"/>
    <w:rsid w:val="00D955B1"/>
    <w:rsid w:val="00D96524"/>
    <w:rsid w:val="00D9748C"/>
    <w:rsid w:val="00DA0341"/>
    <w:rsid w:val="00DA14BC"/>
    <w:rsid w:val="00DA2A91"/>
    <w:rsid w:val="00DA4BAE"/>
    <w:rsid w:val="00DA7BA0"/>
    <w:rsid w:val="00DB3306"/>
    <w:rsid w:val="00DB3915"/>
    <w:rsid w:val="00DB45FA"/>
    <w:rsid w:val="00DB4F7A"/>
    <w:rsid w:val="00DB5734"/>
    <w:rsid w:val="00DB7CEB"/>
    <w:rsid w:val="00DC1F3D"/>
    <w:rsid w:val="00DC2323"/>
    <w:rsid w:val="00DC348C"/>
    <w:rsid w:val="00DC3800"/>
    <w:rsid w:val="00DC58E8"/>
    <w:rsid w:val="00DD12CD"/>
    <w:rsid w:val="00DD2CD9"/>
    <w:rsid w:val="00DD365C"/>
    <w:rsid w:val="00DD39C5"/>
    <w:rsid w:val="00DD3A56"/>
    <w:rsid w:val="00DD3F14"/>
    <w:rsid w:val="00DD4AF5"/>
    <w:rsid w:val="00DD4C30"/>
    <w:rsid w:val="00DE03FB"/>
    <w:rsid w:val="00DE27E2"/>
    <w:rsid w:val="00DE3463"/>
    <w:rsid w:val="00DE3796"/>
    <w:rsid w:val="00DE3E2C"/>
    <w:rsid w:val="00DE4EE6"/>
    <w:rsid w:val="00DF059F"/>
    <w:rsid w:val="00DF19DF"/>
    <w:rsid w:val="00DF4001"/>
    <w:rsid w:val="00DF42CA"/>
    <w:rsid w:val="00DF52AC"/>
    <w:rsid w:val="00DF78BF"/>
    <w:rsid w:val="00DF78F9"/>
    <w:rsid w:val="00DF7A7F"/>
    <w:rsid w:val="00E0054F"/>
    <w:rsid w:val="00E01DF9"/>
    <w:rsid w:val="00E01EF4"/>
    <w:rsid w:val="00E0289A"/>
    <w:rsid w:val="00E03DA1"/>
    <w:rsid w:val="00E03E35"/>
    <w:rsid w:val="00E0572A"/>
    <w:rsid w:val="00E0678B"/>
    <w:rsid w:val="00E07B95"/>
    <w:rsid w:val="00E10444"/>
    <w:rsid w:val="00E10546"/>
    <w:rsid w:val="00E11306"/>
    <w:rsid w:val="00E11371"/>
    <w:rsid w:val="00E131CE"/>
    <w:rsid w:val="00E132CF"/>
    <w:rsid w:val="00E1354E"/>
    <w:rsid w:val="00E14EAF"/>
    <w:rsid w:val="00E153C8"/>
    <w:rsid w:val="00E15F38"/>
    <w:rsid w:val="00E16A95"/>
    <w:rsid w:val="00E175A8"/>
    <w:rsid w:val="00E24F1F"/>
    <w:rsid w:val="00E25D7A"/>
    <w:rsid w:val="00E278FB"/>
    <w:rsid w:val="00E31FEA"/>
    <w:rsid w:val="00E335E3"/>
    <w:rsid w:val="00E36577"/>
    <w:rsid w:val="00E36C29"/>
    <w:rsid w:val="00E37738"/>
    <w:rsid w:val="00E41F26"/>
    <w:rsid w:val="00E44523"/>
    <w:rsid w:val="00E44952"/>
    <w:rsid w:val="00E4729A"/>
    <w:rsid w:val="00E533E8"/>
    <w:rsid w:val="00E53549"/>
    <w:rsid w:val="00E57597"/>
    <w:rsid w:val="00E576C1"/>
    <w:rsid w:val="00E57F6B"/>
    <w:rsid w:val="00E60948"/>
    <w:rsid w:val="00E62360"/>
    <w:rsid w:val="00E63006"/>
    <w:rsid w:val="00E6309D"/>
    <w:rsid w:val="00E658D8"/>
    <w:rsid w:val="00E659EE"/>
    <w:rsid w:val="00E65CE5"/>
    <w:rsid w:val="00E67C94"/>
    <w:rsid w:val="00E70217"/>
    <w:rsid w:val="00E70EC3"/>
    <w:rsid w:val="00E745CC"/>
    <w:rsid w:val="00E82243"/>
    <w:rsid w:val="00E82662"/>
    <w:rsid w:val="00E85B32"/>
    <w:rsid w:val="00E866CE"/>
    <w:rsid w:val="00E87016"/>
    <w:rsid w:val="00E91D78"/>
    <w:rsid w:val="00E93A14"/>
    <w:rsid w:val="00E94534"/>
    <w:rsid w:val="00E94624"/>
    <w:rsid w:val="00E94EBE"/>
    <w:rsid w:val="00E95BA8"/>
    <w:rsid w:val="00EA061B"/>
    <w:rsid w:val="00EA15E9"/>
    <w:rsid w:val="00EA1C3C"/>
    <w:rsid w:val="00EA2B1F"/>
    <w:rsid w:val="00EA40D5"/>
    <w:rsid w:val="00EA4C36"/>
    <w:rsid w:val="00EA780C"/>
    <w:rsid w:val="00EB023D"/>
    <w:rsid w:val="00EB20CE"/>
    <w:rsid w:val="00EB22AF"/>
    <w:rsid w:val="00EB2C16"/>
    <w:rsid w:val="00EB3D68"/>
    <w:rsid w:val="00EB6C6D"/>
    <w:rsid w:val="00EB7203"/>
    <w:rsid w:val="00EB74CF"/>
    <w:rsid w:val="00EB7A5A"/>
    <w:rsid w:val="00EC04EB"/>
    <w:rsid w:val="00EC2381"/>
    <w:rsid w:val="00EC31AF"/>
    <w:rsid w:val="00EC3C5A"/>
    <w:rsid w:val="00EC4C39"/>
    <w:rsid w:val="00EC609F"/>
    <w:rsid w:val="00EC690B"/>
    <w:rsid w:val="00ED11A0"/>
    <w:rsid w:val="00ED2385"/>
    <w:rsid w:val="00ED3232"/>
    <w:rsid w:val="00ED5301"/>
    <w:rsid w:val="00EE1133"/>
    <w:rsid w:val="00EE2B41"/>
    <w:rsid w:val="00EE5BE2"/>
    <w:rsid w:val="00EF1326"/>
    <w:rsid w:val="00EF13A0"/>
    <w:rsid w:val="00EF3E2C"/>
    <w:rsid w:val="00EF4BBA"/>
    <w:rsid w:val="00F00DE7"/>
    <w:rsid w:val="00F0141B"/>
    <w:rsid w:val="00F0234B"/>
    <w:rsid w:val="00F049C2"/>
    <w:rsid w:val="00F0592F"/>
    <w:rsid w:val="00F06FD1"/>
    <w:rsid w:val="00F078EB"/>
    <w:rsid w:val="00F07F90"/>
    <w:rsid w:val="00F11AD1"/>
    <w:rsid w:val="00F13EF4"/>
    <w:rsid w:val="00F14184"/>
    <w:rsid w:val="00F144D7"/>
    <w:rsid w:val="00F151CD"/>
    <w:rsid w:val="00F1629F"/>
    <w:rsid w:val="00F17E17"/>
    <w:rsid w:val="00F205AC"/>
    <w:rsid w:val="00F20796"/>
    <w:rsid w:val="00F2240B"/>
    <w:rsid w:val="00F22AA2"/>
    <w:rsid w:val="00F233FE"/>
    <w:rsid w:val="00F23C95"/>
    <w:rsid w:val="00F23D24"/>
    <w:rsid w:val="00F24921"/>
    <w:rsid w:val="00F254B2"/>
    <w:rsid w:val="00F269A0"/>
    <w:rsid w:val="00F27067"/>
    <w:rsid w:val="00F27645"/>
    <w:rsid w:val="00F30838"/>
    <w:rsid w:val="00F3500F"/>
    <w:rsid w:val="00F40331"/>
    <w:rsid w:val="00F417B9"/>
    <w:rsid w:val="00F41A1B"/>
    <w:rsid w:val="00F4404A"/>
    <w:rsid w:val="00F44AF3"/>
    <w:rsid w:val="00F44B7B"/>
    <w:rsid w:val="00F467AF"/>
    <w:rsid w:val="00F47DFA"/>
    <w:rsid w:val="00F508D4"/>
    <w:rsid w:val="00F50B3A"/>
    <w:rsid w:val="00F51AB2"/>
    <w:rsid w:val="00F53660"/>
    <w:rsid w:val="00F5779A"/>
    <w:rsid w:val="00F60FAD"/>
    <w:rsid w:val="00F6225A"/>
    <w:rsid w:val="00F63000"/>
    <w:rsid w:val="00F6338A"/>
    <w:rsid w:val="00F6356D"/>
    <w:rsid w:val="00F644F7"/>
    <w:rsid w:val="00F65B83"/>
    <w:rsid w:val="00F66257"/>
    <w:rsid w:val="00F678A2"/>
    <w:rsid w:val="00F70A65"/>
    <w:rsid w:val="00F75477"/>
    <w:rsid w:val="00F756AD"/>
    <w:rsid w:val="00F75A82"/>
    <w:rsid w:val="00F7703E"/>
    <w:rsid w:val="00F77361"/>
    <w:rsid w:val="00F7799B"/>
    <w:rsid w:val="00F8244F"/>
    <w:rsid w:val="00F87357"/>
    <w:rsid w:val="00F87445"/>
    <w:rsid w:val="00F94DBE"/>
    <w:rsid w:val="00F95891"/>
    <w:rsid w:val="00F95CAB"/>
    <w:rsid w:val="00F96B00"/>
    <w:rsid w:val="00F9791C"/>
    <w:rsid w:val="00FA0162"/>
    <w:rsid w:val="00FA02CF"/>
    <w:rsid w:val="00FA0430"/>
    <w:rsid w:val="00FA0FE1"/>
    <w:rsid w:val="00FA2439"/>
    <w:rsid w:val="00FA4967"/>
    <w:rsid w:val="00FA50B3"/>
    <w:rsid w:val="00FA5109"/>
    <w:rsid w:val="00FA5686"/>
    <w:rsid w:val="00FA7922"/>
    <w:rsid w:val="00FA7F7D"/>
    <w:rsid w:val="00FB0828"/>
    <w:rsid w:val="00FB0C0E"/>
    <w:rsid w:val="00FB1BC5"/>
    <w:rsid w:val="00FB2A10"/>
    <w:rsid w:val="00FB30C4"/>
    <w:rsid w:val="00FB4EA2"/>
    <w:rsid w:val="00FB5003"/>
    <w:rsid w:val="00FC2737"/>
    <w:rsid w:val="00FC5CA9"/>
    <w:rsid w:val="00FC6FB1"/>
    <w:rsid w:val="00FD0E4F"/>
    <w:rsid w:val="00FD3248"/>
    <w:rsid w:val="00FD4D00"/>
    <w:rsid w:val="00FD6CE7"/>
    <w:rsid w:val="00FD6D57"/>
    <w:rsid w:val="00FE0988"/>
    <w:rsid w:val="00FE1D05"/>
    <w:rsid w:val="00FE2D88"/>
    <w:rsid w:val="00FE428F"/>
    <w:rsid w:val="00FE4A7A"/>
    <w:rsid w:val="00FE63C9"/>
    <w:rsid w:val="00FF0E57"/>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31A54-588D-413A-8D5E-CA0C4DBB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8131</TotalTime>
  <Pages>8</Pages>
  <Words>3129</Words>
  <Characters>17210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117</cp:revision>
  <cp:lastPrinted>2013-11-13T21:27:00Z</cp:lastPrinted>
  <dcterms:created xsi:type="dcterms:W3CDTF">2013-04-22T16:42:00Z</dcterms:created>
  <dcterms:modified xsi:type="dcterms:W3CDTF">2014-05-05T18:32:00Z</dcterms:modified>
</cp:coreProperties>
</file>