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021356E5"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EA40D5">
        <w:rPr>
          <w:rFonts w:ascii="Times New Roman" w:hAnsi="Times New Roman" w:cs="Times New Roman"/>
          <w:b/>
          <w:sz w:val="24"/>
          <w:szCs w:val="24"/>
        </w:rPr>
        <w:t>CATORCE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B96626" w:rsidRPr="009D4F7D">
        <w:rPr>
          <w:rFonts w:ascii="Times New Roman" w:hAnsi="Times New Roman" w:cs="Times New Roman"/>
          <w:b/>
          <w:sz w:val="24"/>
          <w:szCs w:val="24"/>
        </w:rPr>
        <w:t>diecisiete</w:t>
      </w:r>
      <w:r w:rsidR="00646FA9" w:rsidRPr="009D4F7D">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EA40D5" w:rsidRPr="009D4F7D">
        <w:rPr>
          <w:rFonts w:ascii="Times New Roman" w:hAnsi="Times New Roman" w:cs="Times New Roman"/>
          <w:b/>
          <w:sz w:val="24"/>
          <w:szCs w:val="24"/>
        </w:rPr>
        <w:t>veinticuatro</w:t>
      </w:r>
      <w:r w:rsidR="00517157" w:rsidRPr="009D4F7D">
        <w:rPr>
          <w:rFonts w:ascii="Times New Roman" w:hAnsi="Times New Roman" w:cs="Times New Roman"/>
          <w:b/>
          <w:sz w:val="24"/>
          <w:szCs w:val="24"/>
        </w:rPr>
        <w:t xml:space="preserve"> de julio</w:t>
      </w:r>
      <w:r w:rsidR="00310626" w:rsidRPr="009D4F7D">
        <w:rPr>
          <w:rFonts w:ascii="Times New Roman" w:hAnsi="Times New Roman" w:cs="Times New Roman"/>
          <w:b/>
          <w:sz w:val="24"/>
          <w:szCs w:val="24"/>
        </w:rPr>
        <w:t xml:space="preserve"> del año dos mil </w:t>
      </w:r>
      <w:r w:rsidR="00675112" w:rsidRPr="009D4F7D">
        <w:rPr>
          <w:rFonts w:ascii="Times New Roman" w:hAnsi="Times New Roman" w:cs="Times New Roman"/>
          <w:b/>
          <w:sz w:val="24"/>
          <w:szCs w:val="24"/>
        </w:rPr>
        <w:t>trece</w:t>
      </w:r>
      <w:r w:rsidR="00310626" w:rsidRPr="009D4F7D">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31449BF0"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el Licenciado Nelson García</w:t>
      </w:r>
      <w:r w:rsidR="00B03D76">
        <w:rPr>
          <w:rFonts w:ascii="Times New Roman" w:hAnsi="Times New Roman" w:cs="Times New Roman"/>
          <w:sz w:val="24"/>
          <w:szCs w:val="24"/>
        </w:rPr>
        <w:t xml:space="preserve"> Rodríguez</w:t>
      </w:r>
      <w:r w:rsidR="00310626" w:rsidRPr="00310626">
        <w:rPr>
          <w:rFonts w:ascii="Times New Roman" w:hAnsi="Times New Roman" w:cs="Times New Roman"/>
          <w:sz w:val="24"/>
          <w:szCs w:val="24"/>
        </w:rPr>
        <w:t xml:space="preserve">, Presidente; la Doctora </w:t>
      </w:r>
      <w:r w:rsidR="00B03D76">
        <w:rPr>
          <w:rFonts w:ascii="Times New Roman" w:hAnsi="Times New Roman" w:cs="Times New Roman"/>
          <w:sz w:val="24"/>
          <w:szCs w:val="24"/>
        </w:rPr>
        <w:t xml:space="preserve">Ana </w:t>
      </w:r>
      <w:r w:rsidR="00310626" w:rsidRPr="00310626">
        <w:rPr>
          <w:rFonts w:ascii="Times New Roman" w:hAnsi="Times New Roman" w:cs="Times New Roman"/>
          <w:sz w:val="24"/>
          <w:szCs w:val="24"/>
        </w:rPr>
        <w:t xml:space="preserve">Beatriz Martínez de Quintanilla, Delegada </w:t>
      </w:r>
      <w:r w:rsidR="00B03D76">
        <w:rPr>
          <w:rFonts w:ascii="Times New Roman" w:hAnsi="Times New Roman" w:cs="Times New Roman"/>
          <w:sz w:val="24"/>
          <w:szCs w:val="24"/>
        </w:rPr>
        <w:t xml:space="preserve">Propietaria </w:t>
      </w:r>
      <w:r w:rsidR="00310626" w:rsidRPr="00310626">
        <w:rPr>
          <w:rFonts w:ascii="Times New Roman" w:hAnsi="Times New Roman" w:cs="Times New Roman"/>
          <w:sz w:val="24"/>
          <w:szCs w:val="24"/>
        </w:rPr>
        <w:t xml:space="preserve">del Ministerio de Salud; el Licenciado Pablo </w:t>
      </w:r>
      <w:r w:rsidR="00B03D76">
        <w:rPr>
          <w:rFonts w:ascii="Times New Roman" w:hAnsi="Times New Roman" w:cs="Times New Roman"/>
          <w:sz w:val="24"/>
          <w:szCs w:val="24"/>
        </w:rPr>
        <w:t xml:space="preserve">José </w:t>
      </w:r>
      <w:r w:rsidR="00310626" w:rsidRPr="00310626">
        <w:rPr>
          <w:rFonts w:ascii="Times New Roman" w:hAnsi="Times New Roman" w:cs="Times New Roman"/>
          <w:sz w:val="24"/>
          <w:szCs w:val="24"/>
        </w:rPr>
        <w:t>Zelaya</w:t>
      </w:r>
      <w:r w:rsidR="00B03D76">
        <w:rPr>
          <w:rFonts w:ascii="Times New Roman" w:hAnsi="Times New Roman" w:cs="Times New Roman"/>
          <w:sz w:val="24"/>
          <w:szCs w:val="24"/>
        </w:rPr>
        <w:t xml:space="preserve"> Meléndez</w:t>
      </w:r>
      <w:r w:rsidR="00310626" w:rsidRPr="00310626">
        <w:rPr>
          <w:rFonts w:ascii="Times New Roman" w:hAnsi="Times New Roman" w:cs="Times New Roman"/>
          <w:sz w:val="24"/>
          <w:szCs w:val="24"/>
        </w:rPr>
        <w:t>, Delegado</w:t>
      </w:r>
      <w:r w:rsidR="00B03D76">
        <w:rPr>
          <w:rFonts w:ascii="Times New Roman" w:hAnsi="Times New Roman" w:cs="Times New Roman"/>
          <w:sz w:val="24"/>
          <w:szCs w:val="24"/>
        </w:rPr>
        <w:t xml:space="preserve"> Propietario del Banco </w:t>
      </w:r>
      <w:r w:rsidR="00A308E3">
        <w:rPr>
          <w:rFonts w:ascii="Times New Roman" w:hAnsi="Times New Roman" w:cs="Times New Roman"/>
          <w:sz w:val="24"/>
          <w:szCs w:val="24"/>
        </w:rPr>
        <w:t xml:space="preserve">de Desarrollo de El Salvador; </w:t>
      </w:r>
      <w:r w:rsidR="00310626" w:rsidRPr="00310626">
        <w:rPr>
          <w:rFonts w:ascii="Times New Roman" w:hAnsi="Times New Roman" w:cs="Times New Roman"/>
          <w:sz w:val="24"/>
          <w:szCs w:val="24"/>
        </w:rPr>
        <w:t>el Comisionado César Flores Murillo, Delegado</w:t>
      </w:r>
      <w:r w:rsidR="00B03D76">
        <w:rPr>
          <w:rFonts w:ascii="Times New Roman" w:hAnsi="Times New Roman" w:cs="Times New Roman"/>
          <w:sz w:val="24"/>
          <w:szCs w:val="24"/>
        </w:rPr>
        <w:t xml:space="preserve"> 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A308E3">
        <w:rPr>
          <w:rFonts w:ascii="Times New Roman" w:hAnsi="Times New Roman" w:cs="Times New Roman"/>
          <w:sz w:val="24"/>
          <w:szCs w:val="24"/>
        </w:rPr>
        <w:t xml:space="preserve"> y el Licenciado Álvaro Renato Huezo, Director Ejecutivo</w:t>
      </w:r>
      <w:r w:rsidR="00EB74CF">
        <w:rPr>
          <w:rFonts w:ascii="Times New Roman" w:hAnsi="Times New Roman" w:cs="Times New Roman"/>
          <w:sz w:val="24"/>
          <w:szCs w:val="24"/>
        </w:rPr>
        <w:t>.</w:t>
      </w:r>
      <w:r w:rsidR="0084476C">
        <w:rPr>
          <w:rFonts w:ascii="Times New Roman" w:hAnsi="Times New Roman" w:cs="Times New Roman"/>
          <w:sz w:val="24"/>
          <w:szCs w:val="24"/>
        </w:rPr>
        <w:t xml:space="preserve"> </w:t>
      </w:r>
      <w:r w:rsidR="00310626" w:rsidRPr="004A04F1">
        <w:rPr>
          <w:rFonts w:ascii="Times New Roman" w:hAnsi="Times New Roman" w:cs="Times New Roman"/>
          <w:sz w:val="24"/>
          <w:szCs w:val="24"/>
        </w:rPr>
        <w:t>------------------</w:t>
      </w:r>
      <w:r w:rsidR="00646FA9">
        <w:rPr>
          <w:rFonts w:ascii="Times New Roman" w:hAnsi="Times New Roman" w:cs="Times New Roman"/>
          <w:sz w:val="24"/>
          <w:szCs w:val="24"/>
        </w:rPr>
        <w:t>----</w:t>
      </w:r>
      <w:r w:rsidR="004251AA">
        <w:rPr>
          <w:rFonts w:ascii="Times New Roman" w:hAnsi="Times New Roman" w:cs="Times New Roman"/>
          <w:sz w:val="24"/>
          <w:szCs w:val="24"/>
        </w:rPr>
        <w:t>--</w:t>
      </w:r>
      <w:r w:rsidR="00A308E3">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7777777" w:rsidR="00464598" w:rsidRPr="00464598" w:rsidRDefault="00851180"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DF78BF">
        <w:rPr>
          <w:rFonts w:ascii="Times New Roman" w:hAnsi="Times New Roman" w:cs="Times New Roman"/>
          <w:sz w:val="24"/>
          <w:szCs w:val="24"/>
        </w:rPr>
        <w:t>----------------------------------------</w:t>
      </w:r>
    </w:p>
    <w:p w14:paraId="1F91CE60" w14:textId="2CD08D6D"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8222F1">
        <w:rPr>
          <w:rFonts w:ascii="Times New Roman" w:hAnsi="Times New Roman" w:cs="Times New Roman"/>
          <w:sz w:val="24"/>
          <w:szCs w:val="24"/>
        </w:rPr>
        <w:t>El</w:t>
      </w:r>
      <w:r w:rsidR="00675112">
        <w:rPr>
          <w:rFonts w:ascii="Times New Roman" w:hAnsi="Times New Roman" w:cs="Times New Roman"/>
          <w:sz w:val="24"/>
          <w:szCs w:val="24"/>
        </w:rPr>
        <w:t xml:space="preserve"> </w:t>
      </w:r>
      <w:r w:rsidR="00B03D76">
        <w:rPr>
          <w:rFonts w:ascii="Times New Roman" w:hAnsi="Times New Roman" w:cs="Times New Roman"/>
          <w:sz w:val="24"/>
          <w:szCs w:val="24"/>
        </w:rPr>
        <w:t>P</w:t>
      </w:r>
      <w:r w:rsidR="008222F1">
        <w:rPr>
          <w:rFonts w:ascii="Times New Roman" w:hAnsi="Times New Roman" w:cs="Times New Roman"/>
          <w:sz w:val="24"/>
          <w:szCs w:val="24"/>
        </w:rPr>
        <w:t>residente</w:t>
      </w:r>
      <w:r w:rsidR="001D1FB9">
        <w:rPr>
          <w:rFonts w:ascii="Times New Roman" w:hAnsi="Times New Roman" w:cs="Times New Roman"/>
          <w:sz w:val="24"/>
          <w:szCs w:val="24"/>
        </w:rPr>
        <w:t xml:space="preserve"> </w:t>
      </w:r>
      <w:r w:rsidR="00310626" w:rsidRPr="00310626">
        <w:rPr>
          <w:rFonts w:ascii="Times New Roman" w:hAnsi="Times New Roman" w:cs="Times New Roman"/>
          <w:sz w:val="24"/>
          <w:szCs w:val="24"/>
        </w:rPr>
        <w:t>expone la a</w:t>
      </w:r>
      <w:r w:rsidR="00675112">
        <w:rPr>
          <w:rFonts w:ascii="Times New Roman" w:hAnsi="Times New Roman" w:cs="Times New Roman"/>
          <w:sz w:val="24"/>
          <w:szCs w:val="24"/>
        </w:rPr>
        <w:t>genda a desarrollar</w:t>
      </w:r>
      <w:r w:rsidR="0088541C">
        <w:rPr>
          <w:rFonts w:ascii="Times New Roman" w:hAnsi="Times New Roman" w:cs="Times New Roman"/>
          <w:sz w:val="24"/>
          <w:szCs w:val="24"/>
        </w:rPr>
        <w:t xml:space="preserve"> y una vez realizado lo anterior</w:t>
      </w:r>
      <w:r w:rsidR="008222F1">
        <w:rPr>
          <w:rFonts w:ascii="Times New Roman" w:hAnsi="Times New Roman" w:cs="Times New Roman"/>
          <w:sz w:val="24"/>
          <w:szCs w:val="24"/>
        </w:rPr>
        <w:t>,</w:t>
      </w:r>
      <w:r w:rsidR="009E4EB3">
        <w:rPr>
          <w:rFonts w:ascii="Times New Roman" w:hAnsi="Times New Roman" w:cs="Times New Roman"/>
          <w:sz w:val="24"/>
          <w:szCs w:val="24"/>
        </w:rPr>
        <w:t xml:space="preserve"> </w:t>
      </w:r>
      <w:r w:rsidR="0088541C">
        <w:rPr>
          <w:rFonts w:ascii="Times New Roman" w:hAnsi="Times New Roman" w:cs="Times New Roman"/>
          <w:sz w:val="24"/>
          <w:szCs w:val="24"/>
        </w:rPr>
        <w:t>somete</w:t>
      </w:r>
      <w:r w:rsidR="00675112">
        <w:rPr>
          <w:rFonts w:ascii="Times New Roman" w:hAnsi="Times New Roman" w:cs="Times New Roman"/>
          <w:sz w:val="24"/>
          <w:szCs w:val="24"/>
        </w:rPr>
        <w:t xml:space="preserve"> a </w:t>
      </w:r>
      <w:r w:rsidR="00EB20CE">
        <w:rPr>
          <w:rFonts w:ascii="Times New Roman" w:hAnsi="Times New Roman" w:cs="Times New Roman"/>
          <w:sz w:val="24"/>
          <w:szCs w:val="24"/>
        </w:rPr>
        <w:t xml:space="preserve">consideración </w:t>
      </w:r>
      <w:r w:rsidR="00675112">
        <w:rPr>
          <w:rFonts w:ascii="Times New Roman" w:hAnsi="Times New Roman" w:cs="Times New Roman"/>
          <w:sz w:val="24"/>
          <w:szCs w:val="24"/>
        </w:rPr>
        <w:t>de los miembros presentes</w:t>
      </w:r>
      <w:r w:rsidR="00EB20CE">
        <w:rPr>
          <w:rFonts w:ascii="Times New Roman" w:hAnsi="Times New Roman" w:cs="Times New Roman"/>
          <w:sz w:val="24"/>
          <w:szCs w:val="24"/>
        </w:rPr>
        <w:t xml:space="preserve"> </w:t>
      </w:r>
      <w:r w:rsidR="009E4EB3">
        <w:rPr>
          <w:rFonts w:ascii="Times New Roman" w:hAnsi="Times New Roman" w:cs="Times New Roman"/>
          <w:sz w:val="24"/>
          <w:szCs w:val="24"/>
        </w:rPr>
        <w:t>la</w:t>
      </w:r>
      <w:r w:rsidR="00EB20CE">
        <w:rPr>
          <w:rFonts w:ascii="Times New Roman" w:hAnsi="Times New Roman" w:cs="Times New Roman"/>
          <w:sz w:val="24"/>
          <w:szCs w:val="24"/>
        </w:rPr>
        <w:t xml:space="preserve"> aprobación</w:t>
      </w:r>
      <w:r w:rsidR="009E4EB3">
        <w:rPr>
          <w:rFonts w:ascii="Times New Roman" w:hAnsi="Times New Roman" w:cs="Times New Roman"/>
          <w:sz w:val="24"/>
          <w:szCs w:val="24"/>
        </w:rPr>
        <w:t xml:space="preserve"> de la agenda expuesta</w:t>
      </w:r>
      <w:r w:rsidR="00675112">
        <w:rPr>
          <w:rFonts w:ascii="Times New Roman" w:hAnsi="Times New Roman" w:cs="Times New Roman"/>
          <w:sz w:val="24"/>
          <w:szCs w:val="24"/>
        </w:rPr>
        <w:t xml:space="preserve">, </w:t>
      </w:r>
      <w:r w:rsidR="0031464C">
        <w:rPr>
          <w:rFonts w:ascii="Times New Roman" w:hAnsi="Times New Roman" w:cs="Times New Roman"/>
          <w:sz w:val="24"/>
          <w:szCs w:val="24"/>
        </w:rPr>
        <w:t xml:space="preserve">siendo ésta </w:t>
      </w:r>
      <w:r w:rsidR="0031464C" w:rsidRPr="00310626">
        <w:rPr>
          <w:rFonts w:ascii="Times New Roman" w:hAnsi="Times New Roman" w:cs="Times New Roman"/>
          <w:sz w:val="24"/>
          <w:szCs w:val="24"/>
        </w:rPr>
        <w:t xml:space="preserve">aprobada </w:t>
      </w:r>
      <w:r w:rsidR="0031464C">
        <w:rPr>
          <w:rFonts w:ascii="Times New Roman" w:hAnsi="Times New Roman" w:cs="Times New Roman"/>
          <w:sz w:val="24"/>
          <w:szCs w:val="24"/>
        </w:rPr>
        <w:t>por unanimidad</w:t>
      </w:r>
      <w:r w:rsidR="00E14EAF">
        <w:rPr>
          <w:rFonts w:ascii="Times New Roman" w:hAnsi="Times New Roman" w:cs="Times New Roman"/>
          <w:sz w:val="24"/>
          <w:szCs w:val="24"/>
        </w:rPr>
        <w:t xml:space="preserve"> </w:t>
      </w:r>
      <w:r w:rsidR="0031464C">
        <w:rPr>
          <w:rFonts w:ascii="Times New Roman" w:hAnsi="Times New Roman" w:cs="Times New Roman"/>
          <w:sz w:val="24"/>
          <w:szCs w:val="24"/>
        </w:rPr>
        <w:t xml:space="preserve">y </w:t>
      </w:r>
      <w:r w:rsidR="00464598">
        <w:rPr>
          <w:rFonts w:ascii="Times New Roman" w:hAnsi="Times New Roman" w:cs="Times New Roman"/>
          <w:sz w:val="24"/>
          <w:szCs w:val="24"/>
        </w:rPr>
        <w:t xml:space="preserve">quedando conformada por los puntos siguientes: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1B2EE4">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E659EE">
        <w:rPr>
          <w:rFonts w:ascii="Times New Roman" w:hAnsi="Times New Roman"/>
          <w:b/>
          <w:sz w:val="24"/>
          <w:szCs w:val="24"/>
        </w:rPr>
        <w:t xml:space="preserve"> </w:t>
      </w:r>
      <w:r w:rsidR="00612CC7">
        <w:rPr>
          <w:rFonts w:ascii="Times New Roman" w:hAnsi="Times New Roman"/>
          <w:sz w:val="24"/>
          <w:szCs w:val="24"/>
        </w:rPr>
        <w:t xml:space="preserve">Presentación </w:t>
      </w:r>
      <w:r w:rsidR="007E1C67">
        <w:rPr>
          <w:rFonts w:ascii="Times New Roman" w:hAnsi="Times New Roman"/>
          <w:sz w:val="24"/>
          <w:szCs w:val="24"/>
        </w:rPr>
        <w:t>por parte de la Coordinación de la Comisión Técnica de Evaluación</w:t>
      </w:r>
      <w:r w:rsidR="00F0234B">
        <w:rPr>
          <w:rFonts w:ascii="Times New Roman" w:hAnsi="Times New Roman"/>
          <w:sz w:val="24"/>
          <w:szCs w:val="24"/>
        </w:rPr>
        <w:t xml:space="preserve"> del</w:t>
      </w:r>
      <w:r w:rsidR="00971815">
        <w:rPr>
          <w:rFonts w:ascii="Times New Roman" w:hAnsi="Times New Roman"/>
          <w:sz w:val="24"/>
          <w:szCs w:val="24"/>
        </w:rPr>
        <w:t xml:space="preserve"> “Instrumento para la Evaluación de la Disc</w:t>
      </w:r>
      <w:r w:rsidR="00550952">
        <w:rPr>
          <w:rFonts w:ascii="Times New Roman" w:hAnsi="Times New Roman"/>
          <w:sz w:val="24"/>
          <w:szCs w:val="24"/>
        </w:rPr>
        <w:t>apacidad IDED-CIF 2013”, para que sea sometido a</w:t>
      </w:r>
      <w:r w:rsidR="00971815">
        <w:rPr>
          <w:rFonts w:ascii="Times New Roman" w:hAnsi="Times New Roman"/>
          <w:sz w:val="24"/>
          <w:szCs w:val="24"/>
        </w:rPr>
        <w:t xml:space="preserve"> aprobación.</w:t>
      </w:r>
      <w:r w:rsidR="007E1C67">
        <w:rPr>
          <w:rFonts w:ascii="Times New Roman" w:hAnsi="Times New Roman"/>
          <w:sz w:val="24"/>
          <w:szCs w:val="24"/>
        </w:rPr>
        <w:t xml:space="preserve"> </w:t>
      </w:r>
      <w:r w:rsidR="00971815">
        <w:rPr>
          <w:rFonts w:ascii="Times New Roman" w:hAnsi="Times New Roman"/>
          <w:b/>
          <w:sz w:val="24"/>
          <w:szCs w:val="24"/>
        </w:rPr>
        <w:t xml:space="preserve">4. </w:t>
      </w:r>
      <w:r w:rsidR="00A24CFB">
        <w:rPr>
          <w:rFonts w:ascii="Times New Roman" w:hAnsi="Times New Roman"/>
          <w:sz w:val="24"/>
          <w:szCs w:val="24"/>
        </w:rPr>
        <w:t xml:space="preserve">Informes: </w:t>
      </w:r>
      <w:r w:rsidR="00971815">
        <w:rPr>
          <w:rFonts w:ascii="Times New Roman" w:hAnsi="Times New Roman"/>
          <w:b/>
          <w:sz w:val="24"/>
          <w:szCs w:val="24"/>
        </w:rPr>
        <w:t>4</w:t>
      </w:r>
      <w:r w:rsidR="00A24CFB">
        <w:rPr>
          <w:rFonts w:ascii="Times New Roman" w:hAnsi="Times New Roman"/>
          <w:b/>
          <w:sz w:val="24"/>
          <w:szCs w:val="24"/>
        </w:rPr>
        <w:t xml:space="preserve">.1 </w:t>
      </w:r>
      <w:r w:rsidR="003132AE" w:rsidRPr="004050C8">
        <w:rPr>
          <w:rFonts w:ascii="Times New Roman" w:hAnsi="Times New Roman" w:cs="Times New Roman"/>
          <w:sz w:val="24"/>
          <w:szCs w:val="24"/>
        </w:rPr>
        <w:t xml:space="preserve">Informe por parte de la Gerencia Financiera Institucional sobre los ingresos obtenidos con base al cobro de la contribución especial </w:t>
      </w:r>
      <w:r w:rsidR="00523775">
        <w:rPr>
          <w:rFonts w:ascii="Times New Roman" w:hAnsi="Times New Roman" w:cs="Times New Roman"/>
          <w:sz w:val="24"/>
          <w:szCs w:val="24"/>
        </w:rPr>
        <w:t>en el período comprendido del uno al quince de julio del año dos mil trece</w:t>
      </w:r>
      <w:r w:rsidR="001D1FB9" w:rsidRPr="009775BA">
        <w:rPr>
          <w:rFonts w:ascii="Times New Roman" w:hAnsi="Times New Roman"/>
          <w:sz w:val="24"/>
          <w:szCs w:val="24"/>
        </w:rPr>
        <w:t>.</w:t>
      </w:r>
      <w:r w:rsidR="00A241C9">
        <w:rPr>
          <w:rFonts w:ascii="Times New Roman" w:hAnsi="Times New Roman"/>
          <w:sz w:val="24"/>
          <w:szCs w:val="24"/>
        </w:rPr>
        <w:t xml:space="preserve"> </w:t>
      </w:r>
      <w:r w:rsidR="00971815">
        <w:rPr>
          <w:rFonts w:ascii="Times New Roman" w:hAnsi="Times New Roman"/>
          <w:b/>
          <w:sz w:val="24"/>
          <w:szCs w:val="24"/>
        </w:rPr>
        <w:t>4.2</w:t>
      </w:r>
      <w:r w:rsidR="004A3F52">
        <w:rPr>
          <w:rFonts w:ascii="Times New Roman" w:hAnsi="Times New Roman"/>
          <w:sz w:val="24"/>
          <w:szCs w:val="24"/>
        </w:rPr>
        <w:t xml:space="preserve"> </w:t>
      </w:r>
      <w:r w:rsidR="004A3F52" w:rsidRPr="004A3F52">
        <w:rPr>
          <w:rFonts w:ascii="Times New Roman" w:hAnsi="Times New Roman"/>
          <w:sz w:val="24"/>
          <w:szCs w:val="24"/>
        </w:rPr>
        <w:t xml:space="preserve">Informe por parte de la Dirección Ejecutiva sobre la situación laboral del personal </w:t>
      </w:r>
      <w:r w:rsidR="004A3F52" w:rsidRPr="004A3F52">
        <w:rPr>
          <w:rFonts w:ascii="Times New Roman" w:hAnsi="Times New Roman" w:cs="Times New Roman"/>
          <w:sz w:val="24"/>
          <w:szCs w:val="24"/>
        </w:rPr>
        <w:t xml:space="preserve">de la Institución que se encuentra destacado en las distintas fronteras del país (“colectores” y “orientadores”), así como la solicitud de autorización para que se asigne temporalmente a dicho personal en la </w:t>
      </w:r>
      <w:r w:rsidR="004A3F52" w:rsidRPr="004A3F52">
        <w:rPr>
          <w:rFonts w:ascii="Times New Roman" w:hAnsi="Times New Roman" w:cs="Times New Roman"/>
          <w:sz w:val="24"/>
          <w:szCs w:val="24"/>
        </w:rPr>
        <w:lastRenderedPageBreak/>
        <w:t>Oficina Central desarrollando funciones administrativas, mientras se encuentre pendiente de resolución el proceso de inconstitucionalidad iniciado ante la Corte Suprema de Justicia</w:t>
      </w:r>
      <w:r w:rsidR="008602EE">
        <w:rPr>
          <w:rFonts w:ascii="Times New Roman" w:hAnsi="Times New Roman" w:cs="Times New Roman"/>
          <w:sz w:val="24"/>
          <w:szCs w:val="24"/>
        </w:rPr>
        <w:t xml:space="preserve">. </w:t>
      </w:r>
      <w:r w:rsidR="008602EE">
        <w:rPr>
          <w:rFonts w:ascii="Times New Roman" w:hAnsi="Times New Roman" w:cs="Times New Roman"/>
          <w:b/>
          <w:sz w:val="24"/>
          <w:szCs w:val="24"/>
        </w:rPr>
        <w:t xml:space="preserve">5.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FF3A35">
        <w:rPr>
          <w:rFonts w:ascii="Times New Roman" w:hAnsi="Times New Roman"/>
          <w:sz w:val="24"/>
          <w:szCs w:val="24"/>
        </w:rPr>
        <w:t>------</w:t>
      </w:r>
      <w:r w:rsidR="008602EE">
        <w:rPr>
          <w:rFonts w:ascii="Times New Roman" w:hAnsi="Times New Roman"/>
          <w:sz w:val="24"/>
          <w:szCs w:val="24"/>
        </w:rPr>
        <w:t>-</w:t>
      </w:r>
      <w:r w:rsidR="001C3A96">
        <w:rPr>
          <w:rFonts w:ascii="Times New Roman" w:hAnsi="Times New Roman"/>
          <w:sz w:val="24"/>
          <w:szCs w:val="24"/>
        </w:rPr>
        <w:t>------------</w:t>
      </w:r>
      <w:r w:rsidR="002B5077">
        <w:rPr>
          <w:rFonts w:ascii="Times New Roman" w:hAnsi="Times New Roman"/>
          <w:sz w:val="24"/>
          <w:szCs w:val="24"/>
        </w:rPr>
        <w:t>-</w:t>
      </w:r>
      <w:r w:rsidR="001B2EE4">
        <w:rPr>
          <w:rFonts w:ascii="Times New Roman" w:hAnsi="Times New Roman"/>
          <w:sz w:val="24"/>
          <w:szCs w:val="24"/>
        </w:rPr>
        <w:t>------------------------------------------------------------------------------</w:t>
      </w:r>
    </w:p>
    <w:p w14:paraId="7E8795CA" w14:textId="49F30661" w:rsidR="006A6B44" w:rsidRPr="006A6B44" w:rsidRDefault="0028513A" w:rsidP="00610543">
      <w:pPr>
        <w:spacing w:after="0" w:line="360" w:lineRule="auto"/>
        <w:jc w:val="both"/>
        <w:rPr>
          <w:rFonts w:ascii="Times New Roman" w:hAnsi="Times New Roman"/>
          <w:sz w:val="24"/>
          <w:szCs w:val="24"/>
        </w:rPr>
      </w:pPr>
      <w:r>
        <w:rPr>
          <w:rFonts w:ascii="Times New Roman" w:hAnsi="Times New Roman"/>
          <w:b/>
          <w:sz w:val="24"/>
          <w:szCs w:val="24"/>
        </w:rPr>
        <w:t xml:space="preserve">3. </w:t>
      </w:r>
      <w:r w:rsidR="006A6B44" w:rsidRPr="006A6B44">
        <w:rPr>
          <w:rFonts w:ascii="Times New Roman" w:hAnsi="Times New Roman"/>
          <w:b/>
          <w:sz w:val="24"/>
          <w:szCs w:val="24"/>
        </w:rPr>
        <w:t xml:space="preserve">Presentación por parte de la Coordinación de la Comisión Técnica de Evaluación </w:t>
      </w:r>
      <w:r w:rsidR="00CB27D7">
        <w:rPr>
          <w:rFonts w:ascii="Times New Roman" w:hAnsi="Times New Roman"/>
          <w:b/>
          <w:sz w:val="24"/>
          <w:szCs w:val="24"/>
        </w:rPr>
        <w:t>del</w:t>
      </w:r>
      <w:r w:rsidR="006A6B44" w:rsidRPr="006A6B44">
        <w:rPr>
          <w:rFonts w:ascii="Times New Roman" w:hAnsi="Times New Roman"/>
          <w:b/>
          <w:sz w:val="24"/>
          <w:szCs w:val="24"/>
        </w:rPr>
        <w:t xml:space="preserve"> “Instrumento para la Evaluación de la Disc</w:t>
      </w:r>
      <w:r w:rsidR="00550952">
        <w:rPr>
          <w:rFonts w:ascii="Times New Roman" w:hAnsi="Times New Roman"/>
          <w:b/>
          <w:sz w:val="24"/>
          <w:szCs w:val="24"/>
        </w:rPr>
        <w:t>apacidad IDED-CIF 2013”, para que sea sometido a</w:t>
      </w:r>
      <w:r w:rsidR="006A6B44" w:rsidRPr="006A6B44">
        <w:rPr>
          <w:rFonts w:ascii="Times New Roman" w:hAnsi="Times New Roman"/>
          <w:b/>
          <w:sz w:val="24"/>
          <w:szCs w:val="24"/>
        </w:rPr>
        <w:t xml:space="preserve"> aprobación.</w:t>
      </w:r>
      <w:r w:rsidR="006A6B44">
        <w:rPr>
          <w:rFonts w:ascii="Times New Roman" w:hAnsi="Times New Roman"/>
          <w:b/>
          <w:sz w:val="24"/>
          <w:szCs w:val="24"/>
        </w:rPr>
        <w:t xml:space="preserve"> </w:t>
      </w:r>
      <w:r w:rsidR="006A6B44">
        <w:rPr>
          <w:rFonts w:ascii="Times New Roman" w:hAnsi="Times New Roman"/>
          <w:sz w:val="24"/>
          <w:szCs w:val="24"/>
        </w:rPr>
        <w:t>----------------------------------------------------------</w:t>
      </w:r>
      <w:r w:rsidR="00550952">
        <w:rPr>
          <w:rFonts w:ascii="Times New Roman" w:hAnsi="Times New Roman"/>
          <w:sz w:val="24"/>
          <w:szCs w:val="24"/>
        </w:rPr>
        <w:t>-----------------</w:t>
      </w:r>
    </w:p>
    <w:p w14:paraId="5238CA61" w14:textId="479EB38A" w:rsidR="006A6B44" w:rsidRPr="006A6B44" w:rsidRDefault="006A6B44" w:rsidP="00610543">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 la Doctora Luz Marina Araujo, Coordinadora de la Comisión Técnica de Evaluación, quien </w:t>
      </w:r>
      <w:r w:rsidR="00B3190D">
        <w:rPr>
          <w:rFonts w:ascii="Times New Roman" w:hAnsi="Times New Roman"/>
          <w:sz w:val="24"/>
          <w:szCs w:val="24"/>
        </w:rPr>
        <w:t>manifiesta</w:t>
      </w:r>
      <w:r w:rsidR="00710E9B">
        <w:rPr>
          <w:rFonts w:ascii="Times New Roman" w:hAnsi="Times New Roman"/>
          <w:sz w:val="24"/>
          <w:szCs w:val="24"/>
        </w:rPr>
        <w:t xml:space="preserve"> a los miembros presentes</w:t>
      </w:r>
      <w:r>
        <w:rPr>
          <w:rFonts w:ascii="Times New Roman" w:hAnsi="Times New Roman"/>
          <w:sz w:val="24"/>
          <w:szCs w:val="24"/>
        </w:rPr>
        <w:t xml:space="preserve"> que </w:t>
      </w:r>
      <w:r w:rsidR="00B3190D">
        <w:rPr>
          <w:rFonts w:ascii="Times New Roman" w:hAnsi="Times New Roman"/>
          <w:sz w:val="24"/>
          <w:szCs w:val="24"/>
        </w:rPr>
        <w:t xml:space="preserve">teniendo como base las disposiciones contenidas </w:t>
      </w:r>
      <w:r w:rsidR="002A4B6C">
        <w:rPr>
          <w:rFonts w:ascii="Times New Roman" w:hAnsi="Times New Roman"/>
          <w:sz w:val="24"/>
          <w:szCs w:val="24"/>
        </w:rPr>
        <w:t>en el Reglamento de la Ley Especial para la Constitución del FONAT</w:t>
      </w:r>
      <w:r w:rsidR="0042607E">
        <w:rPr>
          <w:rFonts w:ascii="Times New Roman" w:hAnsi="Times New Roman"/>
          <w:sz w:val="24"/>
          <w:szCs w:val="24"/>
        </w:rPr>
        <w:t xml:space="preserve">, ha sido elaborado el “Instrumento para la Evaluación de la Discapacidad IDED-CIF 2013”; lo anterior, </w:t>
      </w:r>
      <w:r w:rsidR="002A4B6C">
        <w:rPr>
          <w:rFonts w:ascii="Times New Roman" w:hAnsi="Times New Roman"/>
          <w:sz w:val="24"/>
          <w:szCs w:val="24"/>
        </w:rPr>
        <w:t>con el objeto de</w:t>
      </w:r>
      <w:r w:rsidR="0042607E">
        <w:rPr>
          <w:rFonts w:ascii="Times New Roman" w:hAnsi="Times New Roman"/>
          <w:sz w:val="24"/>
          <w:szCs w:val="24"/>
        </w:rPr>
        <w:t xml:space="preserve"> graduar la discapacidad resultante</w:t>
      </w:r>
      <w:r w:rsidR="00E658D8">
        <w:rPr>
          <w:rFonts w:ascii="Times New Roman" w:hAnsi="Times New Roman"/>
          <w:sz w:val="24"/>
          <w:szCs w:val="24"/>
        </w:rPr>
        <w:t xml:space="preserve"> </w:t>
      </w:r>
      <w:r w:rsidR="00AD1A81">
        <w:rPr>
          <w:rFonts w:ascii="Times New Roman" w:hAnsi="Times New Roman"/>
          <w:sz w:val="24"/>
          <w:szCs w:val="24"/>
        </w:rPr>
        <w:t>en toda aquella persona que sea</w:t>
      </w:r>
      <w:r w:rsidR="00E658D8">
        <w:rPr>
          <w:rFonts w:ascii="Times New Roman" w:hAnsi="Times New Roman"/>
          <w:sz w:val="24"/>
          <w:szCs w:val="24"/>
        </w:rPr>
        <w:t xml:space="preserve"> víctima de un accidente de tránsito, previo a la entrega de</w:t>
      </w:r>
      <w:r w:rsidR="002A4B6C">
        <w:rPr>
          <w:rFonts w:ascii="Times New Roman" w:hAnsi="Times New Roman"/>
          <w:sz w:val="24"/>
          <w:szCs w:val="24"/>
        </w:rPr>
        <w:t xml:space="preserve"> la prestación económica </w:t>
      </w:r>
      <w:r w:rsidR="00962D23">
        <w:rPr>
          <w:rFonts w:ascii="Times New Roman" w:hAnsi="Times New Roman"/>
          <w:sz w:val="24"/>
          <w:szCs w:val="24"/>
        </w:rPr>
        <w:t>al efecto</w:t>
      </w:r>
      <w:r w:rsidR="00AD1A81">
        <w:rPr>
          <w:rFonts w:ascii="Times New Roman" w:hAnsi="Times New Roman"/>
          <w:sz w:val="24"/>
          <w:szCs w:val="24"/>
        </w:rPr>
        <w:t>,</w:t>
      </w:r>
      <w:r w:rsidR="00B40097">
        <w:rPr>
          <w:rFonts w:ascii="Times New Roman" w:hAnsi="Times New Roman"/>
          <w:sz w:val="24"/>
          <w:szCs w:val="24"/>
        </w:rPr>
        <w:t xml:space="preserve"> con base a la graduación efectuada</w:t>
      </w:r>
      <w:r w:rsidR="00962D23">
        <w:rPr>
          <w:rFonts w:ascii="Times New Roman" w:hAnsi="Times New Roman"/>
          <w:sz w:val="24"/>
          <w:szCs w:val="24"/>
        </w:rPr>
        <w:t>. Habiéndose realizado la presentación de</w:t>
      </w:r>
      <w:r w:rsidR="00CB27D7">
        <w:rPr>
          <w:rFonts w:ascii="Times New Roman" w:hAnsi="Times New Roman"/>
          <w:sz w:val="24"/>
          <w:szCs w:val="24"/>
        </w:rPr>
        <w:t>l referido instrumento</w:t>
      </w:r>
      <w:r w:rsidR="009A3D2D">
        <w:rPr>
          <w:rFonts w:ascii="Times New Roman" w:hAnsi="Times New Roman"/>
          <w:sz w:val="24"/>
          <w:szCs w:val="24"/>
        </w:rPr>
        <w:t>, las consideraciones pertinentes</w:t>
      </w:r>
      <w:r w:rsidR="00962D23">
        <w:rPr>
          <w:rFonts w:ascii="Times New Roman" w:hAnsi="Times New Roman"/>
          <w:sz w:val="24"/>
          <w:szCs w:val="24"/>
        </w:rPr>
        <w:t xml:space="preserve"> y </w:t>
      </w:r>
      <w:r w:rsidR="00680A2B">
        <w:rPr>
          <w:rFonts w:ascii="Times New Roman" w:hAnsi="Times New Roman"/>
          <w:sz w:val="24"/>
          <w:szCs w:val="24"/>
        </w:rPr>
        <w:t>teniendo como base lo dispuesto por el Artíc</w:t>
      </w:r>
      <w:r w:rsidR="0059648F">
        <w:rPr>
          <w:rFonts w:ascii="Times New Roman" w:hAnsi="Times New Roman"/>
          <w:sz w:val="24"/>
          <w:szCs w:val="24"/>
        </w:rPr>
        <w:t>ulo 12 literal a) del Reglamento</w:t>
      </w:r>
      <w:r w:rsidR="00680A2B">
        <w:rPr>
          <w:rFonts w:ascii="Times New Roman" w:hAnsi="Times New Roman"/>
          <w:sz w:val="24"/>
          <w:szCs w:val="24"/>
        </w:rPr>
        <w:t xml:space="preserve"> arriba relacionado, el Presidente </w:t>
      </w:r>
      <w:r w:rsidR="00CB27D7">
        <w:rPr>
          <w:rFonts w:ascii="Times New Roman" w:hAnsi="Times New Roman"/>
          <w:sz w:val="24"/>
          <w:szCs w:val="24"/>
        </w:rPr>
        <w:t>lo</w:t>
      </w:r>
      <w:r w:rsidR="006F17D0">
        <w:rPr>
          <w:rFonts w:ascii="Times New Roman" w:hAnsi="Times New Roman"/>
          <w:sz w:val="24"/>
          <w:szCs w:val="24"/>
        </w:rPr>
        <w:t xml:space="preserve"> </w:t>
      </w:r>
      <w:r w:rsidR="00680A2B">
        <w:rPr>
          <w:rFonts w:ascii="Times New Roman" w:hAnsi="Times New Roman"/>
          <w:sz w:val="24"/>
          <w:szCs w:val="24"/>
        </w:rPr>
        <w:t xml:space="preserve">somete a consideración del pleno </w:t>
      </w:r>
      <w:r w:rsidR="0059648F">
        <w:rPr>
          <w:rFonts w:ascii="Times New Roman" w:hAnsi="Times New Roman"/>
          <w:sz w:val="24"/>
          <w:szCs w:val="24"/>
        </w:rPr>
        <w:t>para su debida aprobación</w:t>
      </w:r>
      <w:r w:rsidR="00680A2B">
        <w:rPr>
          <w:rFonts w:ascii="Times New Roman" w:hAnsi="Times New Roman"/>
          <w:sz w:val="24"/>
          <w:szCs w:val="24"/>
        </w:rPr>
        <w:t xml:space="preserve">, siendo </w:t>
      </w:r>
      <w:r w:rsidR="00CB27D7">
        <w:rPr>
          <w:rFonts w:ascii="Times New Roman" w:hAnsi="Times New Roman"/>
          <w:sz w:val="24"/>
          <w:szCs w:val="24"/>
        </w:rPr>
        <w:t>el</w:t>
      </w:r>
      <w:r w:rsidR="0059648F">
        <w:rPr>
          <w:rFonts w:ascii="Times New Roman" w:hAnsi="Times New Roman"/>
          <w:sz w:val="24"/>
          <w:szCs w:val="24"/>
        </w:rPr>
        <w:t xml:space="preserve"> mismo</w:t>
      </w:r>
      <w:r w:rsidR="00680A2B">
        <w:rPr>
          <w:rFonts w:ascii="Times New Roman" w:hAnsi="Times New Roman"/>
          <w:sz w:val="24"/>
          <w:szCs w:val="24"/>
        </w:rPr>
        <w:t xml:space="preserve"> aprobado por unanimidad, de conformidad al </w:t>
      </w:r>
      <w:r w:rsidR="00680A2B" w:rsidRPr="00680A2B">
        <w:rPr>
          <w:rFonts w:ascii="Times New Roman" w:hAnsi="Times New Roman"/>
          <w:color w:val="0070C0"/>
          <w:sz w:val="24"/>
          <w:szCs w:val="24"/>
        </w:rPr>
        <w:t>Anexo 1</w:t>
      </w:r>
      <w:r w:rsidR="00AD1A81">
        <w:rPr>
          <w:rFonts w:ascii="Times New Roman" w:hAnsi="Times New Roman"/>
          <w:sz w:val="24"/>
          <w:szCs w:val="24"/>
        </w:rPr>
        <w:t xml:space="preserve"> de la presente.</w:t>
      </w:r>
      <w:r w:rsidR="00680A2B">
        <w:rPr>
          <w:rFonts w:ascii="Times New Roman" w:hAnsi="Times New Roman"/>
          <w:sz w:val="24"/>
          <w:szCs w:val="24"/>
        </w:rPr>
        <w:t xml:space="preserve"> </w:t>
      </w:r>
      <w:r w:rsidR="00CB27D7">
        <w:rPr>
          <w:rFonts w:ascii="Times New Roman" w:hAnsi="Times New Roman"/>
          <w:sz w:val="24"/>
          <w:szCs w:val="24"/>
        </w:rPr>
        <w:t>-------------------------------------</w:t>
      </w:r>
      <w:r w:rsidR="00A0431A">
        <w:rPr>
          <w:rFonts w:ascii="Times New Roman" w:hAnsi="Times New Roman"/>
          <w:sz w:val="24"/>
          <w:szCs w:val="24"/>
        </w:rPr>
        <w:t>------</w:t>
      </w:r>
      <w:r w:rsidR="009A3D2D">
        <w:rPr>
          <w:rFonts w:ascii="Times New Roman" w:hAnsi="Times New Roman"/>
          <w:sz w:val="24"/>
          <w:szCs w:val="24"/>
        </w:rPr>
        <w:t>--------------------------------------------------------</w:t>
      </w:r>
    </w:p>
    <w:p w14:paraId="1D3E4268" w14:textId="7BDD77F1" w:rsidR="0028513A" w:rsidRDefault="00F70A65" w:rsidP="00610543">
      <w:pPr>
        <w:spacing w:after="0" w:line="360" w:lineRule="auto"/>
        <w:jc w:val="both"/>
        <w:rPr>
          <w:rFonts w:ascii="Times New Roman" w:hAnsi="Times New Roman"/>
          <w:b/>
          <w:sz w:val="24"/>
          <w:szCs w:val="24"/>
        </w:rPr>
      </w:pPr>
      <w:r>
        <w:rPr>
          <w:rFonts w:ascii="Times New Roman" w:hAnsi="Times New Roman"/>
          <w:b/>
          <w:sz w:val="24"/>
          <w:szCs w:val="24"/>
        </w:rPr>
        <w:t xml:space="preserve">4. </w:t>
      </w:r>
      <w:r w:rsidR="0028513A">
        <w:rPr>
          <w:rFonts w:ascii="Times New Roman" w:hAnsi="Times New Roman"/>
          <w:b/>
          <w:sz w:val="24"/>
          <w:szCs w:val="24"/>
        </w:rPr>
        <w:t xml:space="preserve">Informes: </w:t>
      </w:r>
      <w:r w:rsidR="0028513A">
        <w:rPr>
          <w:rFonts w:ascii="Times New Roman" w:hAnsi="Times New Roman"/>
          <w:sz w:val="24"/>
          <w:szCs w:val="24"/>
        </w:rPr>
        <w:t>Se presentan los informes que a continuación se detallan: ------------------------</w:t>
      </w:r>
    </w:p>
    <w:p w14:paraId="1230CE23" w14:textId="225370FC" w:rsidR="00E95BA8" w:rsidRPr="00EB023D" w:rsidRDefault="00F70A65" w:rsidP="00610543">
      <w:pPr>
        <w:spacing w:after="0" w:line="360" w:lineRule="auto"/>
        <w:jc w:val="both"/>
        <w:rPr>
          <w:rFonts w:ascii="Times New Roman" w:hAnsi="Times New Roman"/>
          <w:sz w:val="24"/>
          <w:szCs w:val="24"/>
        </w:rPr>
      </w:pPr>
      <w:r w:rsidRPr="00A661E3">
        <w:rPr>
          <w:rFonts w:ascii="Times New Roman" w:hAnsi="Times New Roman"/>
          <w:b/>
          <w:sz w:val="24"/>
          <w:szCs w:val="24"/>
        </w:rPr>
        <w:t>4</w:t>
      </w:r>
      <w:r w:rsidR="005206FB" w:rsidRPr="00A661E3">
        <w:rPr>
          <w:rFonts w:ascii="Times New Roman" w:hAnsi="Times New Roman"/>
          <w:b/>
          <w:sz w:val="24"/>
          <w:szCs w:val="24"/>
        </w:rPr>
        <w:t>.1</w:t>
      </w:r>
      <w:r w:rsidR="005206FB">
        <w:rPr>
          <w:rFonts w:ascii="Times New Roman" w:hAnsi="Times New Roman"/>
          <w:b/>
          <w:sz w:val="24"/>
          <w:szCs w:val="24"/>
        </w:rPr>
        <w:t xml:space="preserve"> </w:t>
      </w:r>
      <w:r w:rsidRPr="00F70A65">
        <w:rPr>
          <w:rFonts w:ascii="Times New Roman" w:hAnsi="Times New Roman" w:cs="Times New Roman"/>
          <w:b/>
          <w:sz w:val="24"/>
          <w:szCs w:val="24"/>
        </w:rPr>
        <w:t xml:space="preserve">Informe por parte de la Gerencia Financiera Institucional sobre los ingresos obtenidos con base al cobro de la contribución especial </w:t>
      </w:r>
      <w:r w:rsidR="00C3250B" w:rsidRPr="00C3250B">
        <w:rPr>
          <w:rFonts w:ascii="Times New Roman" w:hAnsi="Times New Roman" w:cs="Times New Roman"/>
          <w:b/>
          <w:sz w:val="24"/>
          <w:szCs w:val="24"/>
        </w:rPr>
        <w:t>en el período comprendido del uno al quince de julio del año dos mil trece</w:t>
      </w:r>
      <w:r w:rsidR="00E95BA8" w:rsidRPr="00E85B32">
        <w:rPr>
          <w:rFonts w:ascii="Times New Roman" w:hAnsi="Times New Roman"/>
          <w:b/>
          <w:sz w:val="24"/>
          <w:szCs w:val="24"/>
        </w:rPr>
        <w:t>.</w:t>
      </w:r>
      <w:r w:rsidR="00E95BA8">
        <w:rPr>
          <w:rFonts w:ascii="Times New Roman" w:hAnsi="Times New Roman"/>
          <w:b/>
          <w:sz w:val="24"/>
          <w:szCs w:val="24"/>
        </w:rPr>
        <w:t xml:space="preserve"> </w:t>
      </w:r>
      <w:r w:rsidR="00EB023D">
        <w:rPr>
          <w:rFonts w:ascii="Times New Roman" w:hAnsi="Times New Roman"/>
          <w:sz w:val="24"/>
          <w:szCs w:val="24"/>
        </w:rPr>
        <w:t>-------</w:t>
      </w:r>
      <w:r>
        <w:rPr>
          <w:rFonts w:ascii="Times New Roman" w:hAnsi="Times New Roman"/>
          <w:sz w:val="24"/>
          <w:szCs w:val="24"/>
        </w:rPr>
        <w:t>------------------</w:t>
      </w:r>
      <w:r w:rsidR="00C3250B">
        <w:rPr>
          <w:rFonts w:ascii="Times New Roman" w:hAnsi="Times New Roman"/>
          <w:sz w:val="24"/>
          <w:szCs w:val="24"/>
        </w:rPr>
        <w:t>-----------------------------</w:t>
      </w:r>
    </w:p>
    <w:p w14:paraId="31C37C18" w14:textId="46994CAA" w:rsidR="001C3A96" w:rsidRPr="003170FB" w:rsidRDefault="00F70A65" w:rsidP="002B7CBE">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Licenciado Carlos Silva Pineda, Gerente Financiero Institucional, quien procede a rendir el informe relativo a</w:t>
      </w:r>
      <w:r w:rsidR="008C4047">
        <w:rPr>
          <w:rFonts w:ascii="Times New Roman" w:hAnsi="Times New Roman"/>
          <w:sz w:val="24"/>
          <w:szCs w:val="24"/>
        </w:rPr>
        <w:t xml:space="preserve"> los</w:t>
      </w:r>
      <w:r>
        <w:rPr>
          <w:rFonts w:ascii="Times New Roman" w:hAnsi="Times New Roman"/>
          <w:sz w:val="24"/>
          <w:szCs w:val="24"/>
        </w:rPr>
        <w:t xml:space="preserve"> ingresos obtenidos con base al cobro de la contribución especial, tanto a través del pago de tarjetas de circulación como del cobro en las fronteras del país, </w:t>
      </w:r>
      <w:r w:rsidR="00BD3E88">
        <w:rPr>
          <w:rFonts w:ascii="Times New Roman" w:hAnsi="Times New Roman" w:cs="Times New Roman"/>
          <w:sz w:val="24"/>
          <w:szCs w:val="24"/>
        </w:rPr>
        <w:t>en el período comprendido del uno al quince de julio del año dos mil trece</w:t>
      </w:r>
      <w:r>
        <w:rPr>
          <w:rFonts w:ascii="Times New Roman" w:hAnsi="Times New Roman"/>
          <w:sz w:val="24"/>
          <w:szCs w:val="24"/>
        </w:rPr>
        <w:t>,</w:t>
      </w:r>
      <w:r w:rsidR="00C348EE">
        <w:rPr>
          <w:rFonts w:ascii="Times New Roman" w:hAnsi="Times New Roman"/>
          <w:sz w:val="24"/>
          <w:szCs w:val="24"/>
        </w:rPr>
        <w:t xml:space="preserve"> los cuales ascienden a la cantidad de un millón trescientos noventa y dos mil ciento diecinueve dólares con noventa y dos centavos</w:t>
      </w:r>
      <w:r w:rsidR="00C47280">
        <w:rPr>
          <w:rFonts w:ascii="Times New Roman" w:hAnsi="Times New Roman"/>
          <w:sz w:val="24"/>
          <w:szCs w:val="24"/>
        </w:rPr>
        <w:t xml:space="preserve"> ($1,392,119.92)</w:t>
      </w:r>
      <w:r w:rsidR="00C348EE">
        <w:rPr>
          <w:rFonts w:ascii="Times New Roman" w:hAnsi="Times New Roman"/>
          <w:sz w:val="24"/>
          <w:szCs w:val="24"/>
        </w:rPr>
        <w:t>,</w:t>
      </w:r>
      <w:r>
        <w:rPr>
          <w:rFonts w:ascii="Times New Roman" w:hAnsi="Times New Roman"/>
          <w:sz w:val="24"/>
          <w:szCs w:val="24"/>
        </w:rPr>
        <w:t xml:space="preserve"> de conformidad a</w:t>
      </w:r>
      <w:r w:rsidR="00B45364">
        <w:rPr>
          <w:rFonts w:ascii="Times New Roman" w:hAnsi="Times New Roman"/>
          <w:sz w:val="24"/>
          <w:szCs w:val="24"/>
        </w:rPr>
        <w:t>l</w:t>
      </w:r>
      <w:r>
        <w:rPr>
          <w:rFonts w:ascii="Times New Roman" w:hAnsi="Times New Roman"/>
          <w:sz w:val="24"/>
          <w:szCs w:val="24"/>
        </w:rPr>
        <w:t xml:space="preserve"> </w:t>
      </w:r>
      <w:r>
        <w:rPr>
          <w:rFonts w:ascii="Times New Roman" w:hAnsi="Times New Roman"/>
          <w:color w:val="0070C0"/>
          <w:sz w:val="24"/>
          <w:szCs w:val="24"/>
        </w:rPr>
        <w:t>Anexo 2</w:t>
      </w:r>
      <w:r w:rsidR="00B45364">
        <w:rPr>
          <w:rFonts w:ascii="Times New Roman" w:hAnsi="Times New Roman"/>
          <w:color w:val="0070C0"/>
          <w:sz w:val="24"/>
          <w:szCs w:val="24"/>
        </w:rPr>
        <w:t xml:space="preserve"> </w:t>
      </w:r>
      <w:r>
        <w:rPr>
          <w:rFonts w:ascii="Times New Roman" w:hAnsi="Times New Roman"/>
          <w:sz w:val="24"/>
          <w:szCs w:val="24"/>
        </w:rPr>
        <w:t>de la presente. Al respecto el Consejo Directivo acuerda darse por enterado del i</w:t>
      </w:r>
      <w:r w:rsidR="008D62A4">
        <w:rPr>
          <w:rFonts w:ascii="Times New Roman" w:hAnsi="Times New Roman"/>
          <w:sz w:val="24"/>
          <w:szCs w:val="24"/>
        </w:rPr>
        <w:t xml:space="preserve">nforme rendido con base a lo </w:t>
      </w:r>
      <w:r>
        <w:rPr>
          <w:rFonts w:ascii="Times New Roman" w:hAnsi="Times New Roman"/>
          <w:sz w:val="24"/>
          <w:szCs w:val="24"/>
        </w:rPr>
        <w:t>previamente relacionado</w:t>
      </w:r>
      <w:r w:rsidR="003170FB">
        <w:rPr>
          <w:rFonts w:ascii="Times New Roman" w:hAnsi="Times New Roman"/>
          <w:sz w:val="24"/>
          <w:szCs w:val="24"/>
        </w:rPr>
        <w:t>. --------------------------</w:t>
      </w:r>
      <w:r w:rsidR="00C47280">
        <w:rPr>
          <w:rFonts w:ascii="Times New Roman" w:hAnsi="Times New Roman"/>
          <w:sz w:val="24"/>
          <w:szCs w:val="24"/>
        </w:rPr>
        <w:t>-----------------------------------------------------------------</w:t>
      </w:r>
      <w:r w:rsidR="007E63CD">
        <w:rPr>
          <w:rFonts w:ascii="Times New Roman" w:hAnsi="Times New Roman"/>
          <w:sz w:val="24"/>
          <w:szCs w:val="24"/>
        </w:rPr>
        <w:t>---</w:t>
      </w:r>
      <w:r w:rsidR="00C47280">
        <w:rPr>
          <w:rFonts w:ascii="Times New Roman" w:hAnsi="Times New Roman"/>
          <w:sz w:val="24"/>
          <w:szCs w:val="24"/>
        </w:rPr>
        <w:t>-</w:t>
      </w:r>
      <w:r w:rsidR="001C3A96">
        <w:rPr>
          <w:rFonts w:ascii="Times New Roman" w:hAnsi="Times New Roman"/>
          <w:b/>
          <w:sz w:val="24"/>
          <w:szCs w:val="24"/>
        </w:rPr>
        <w:lastRenderedPageBreak/>
        <w:t xml:space="preserve">4.2 </w:t>
      </w:r>
      <w:r w:rsidR="001C3A96" w:rsidRPr="001C3A96">
        <w:rPr>
          <w:rFonts w:ascii="Times New Roman" w:hAnsi="Times New Roman"/>
          <w:b/>
          <w:sz w:val="24"/>
          <w:szCs w:val="24"/>
        </w:rPr>
        <w:t xml:space="preserve">Informe por parte de la Dirección Ejecutiva sobre la situación laboral del personal </w:t>
      </w:r>
      <w:r w:rsidR="001C3A96" w:rsidRPr="001C3A96">
        <w:rPr>
          <w:rFonts w:ascii="Times New Roman" w:hAnsi="Times New Roman" w:cs="Times New Roman"/>
          <w:b/>
          <w:sz w:val="24"/>
          <w:szCs w:val="24"/>
        </w:rPr>
        <w:t>de la Institución que se encuentra destacado en</w:t>
      </w:r>
      <w:r w:rsidR="002B5077">
        <w:rPr>
          <w:rFonts w:ascii="Times New Roman" w:hAnsi="Times New Roman" w:cs="Times New Roman"/>
          <w:b/>
          <w:sz w:val="24"/>
          <w:szCs w:val="24"/>
        </w:rPr>
        <w:t xml:space="preserve"> las distintas</w:t>
      </w:r>
      <w:r w:rsidR="001C3A96" w:rsidRPr="001C3A96">
        <w:rPr>
          <w:rFonts w:ascii="Times New Roman" w:hAnsi="Times New Roman" w:cs="Times New Roman"/>
          <w:b/>
          <w:sz w:val="24"/>
          <w:szCs w:val="24"/>
        </w:rPr>
        <w:t xml:space="preserve"> fronteras</w:t>
      </w:r>
      <w:r w:rsidR="002B5077">
        <w:rPr>
          <w:rFonts w:ascii="Times New Roman" w:hAnsi="Times New Roman" w:cs="Times New Roman"/>
          <w:b/>
          <w:sz w:val="24"/>
          <w:szCs w:val="24"/>
        </w:rPr>
        <w:t xml:space="preserve"> del país</w:t>
      </w:r>
      <w:r w:rsidR="001C3A96" w:rsidRPr="001C3A96">
        <w:rPr>
          <w:rFonts w:ascii="Times New Roman" w:hAnsi="Times New Roman" w:cs="Times New Roman"/>
          <w:b/>
          <w:sz w:val="24"/>
          <w:szCs w:val="24"/>
        </w:rPr>
        <w:t xml:space="preserve"> (“colectores” y “orientadores”), así como la solicitud</w:t>
      </w:r>
      <w:r w:rsidR="002B5077">
        <w:rPr>
          <w:rFonts w:ascii="Times New Roman" w:hAnsi="Times New Roman" w:cs="Times New Roman"/>
          <w:b/>
          <w:sz w:val="24"/>
          <w:szCs w:val="24"/>
        </w:rPr>
        <w:t xml:space="preserve"> de autorización</w:t>
      </w:r>
      <w:r w:rsidR="001C3A96" w:rsidRPr="001C3A96">
        <w:rPr>
          <w:rFonts w:ascii="Times New Roman" w:hAnsi="Times New Roman" w:cs="Times New Roman"/>
          <w:b/>
          <w:sz w:val="24"/>
          <w:szCs w:val="24"/>
        </w:rPr>
        <w:t xml:space="preserve"> para que </w:t>
      </w:r>
      <w:r w:rsidR="00184682">
        <w:rPr>
          <w:rFonts w:ascii="Times New Roman" w:hAnsi="Times New Roman" w:cs="Times New Roman"/>
          <w:b/>
          <w:sz w:val="24"/>
          <w:szCs w:val="24"/>
        </w:rPr>
        <w:t>se asigne temporalmente</w:t>
      </w:r>
      <w:r w:rsidR="00E37738">
        <w:rPr>
          <w:rFonts w:ascii="Times New Roman" w:hAnsi="Times New Roman" w:cs="Times New Roman"/>
          <w:b/>
          <w:sz w:val="24"/>
          <w:szCs w:val="24"/>
        </w:rPr>
        <w:t xml:space="preserve"> a dicho personal</w:t>
      </w:r>
      <w:r w:rsidR="00184682">
        <w:rPr>
          <w:rFonts w:ascii="Times New Roman" w:hAnsi="Times New Roman" w:cs="Times New Roman"/>
          <w:b/>
          <w:sz w:val="24"/>
          <w:szCs w:val="24"/>
        </w:rPr>
        <w:t xml:space="preserve"> </w:t>
      </w:r>
      <w:r w:rsidR="001C3A96" w:rsidRPr="001C3A96">
        <w:rPr>
          <w:rFonts w:ascii="Times New Roman" w:hAnsi="Times New Roman" w:cs="Times New Roman"/>
          <w:b/>
          <w:sz w:val="24"/>
          <w:szCs w:val="24"/>
        </w:rPr>
        <w:t>en la Oficina Central</w:t>
      </w:r>
      <w:r w:rsidR="00E37738">
        <w:rPr>
          <w:rFonts w:ascii="Times New Roman" w:hAnsi="Times New Roman" w:cs="Times New Roman"/>
          <w:b/>
          <w:sz w:val="24"/>
          <w:szCs w:val="24"/>
        </w:rPr>
        <w:t xml:space="preserve"> </w:t>
      </w:r>
      <w:r w:rsidR="00A83D7E">
        <w:rPr>
          <w:rFonts w:ascii="Times New Roman" w:hAnsi="Times New Roman" w:cs="Times New Roman"/>
          <w:b/>
          <w:sz w:val="24"/>
          <w:szCs w:val="24"/>
        </w:rPr>
        <w:t>desarrollando</w:t>
      </w:r>
      <w:r w:rsidR="00E37738" w:rsidRPr="00E37738">
        <w:rPr>
          <w:rFonts w:ascii="Times New Roman" w:hAnsi="Times New Roman" w:cs="Times New Roman"/>
          <w:b/>
          <w:sz w:val="24"/>
          <w:szCs w:val="24"/>
        </w:rPr>
        <w:t xml:space="preserve"> funciones administrativas</w:t>
      </w:r>
      <w:r w:rsidR="00A83D7E">
        <w:rPr>
          <w:rFonts w:ascii="Times New Roman" w:hAnsi="Times New Roman" w:cs="Times New Roman"/>
          <w:b/>
          <w:sz w:val="24"/>
          <w:szCs w:val="24"/>
        </w:rPr>
        <w:t>,</w:t>
      </w:r>
      <w:r w:rsidR="001C3A96" w:rsidRPr="001C3A96">
        <w:rPr>
          <w:rFonts w:ascii="Times New Roman" w:hAnsi="Times New Roman" w:cs="Times New Roman"/>
          <w:b/>
          <w:sz w:val="24"/>
          <w:szCs w:val="24"/>
        </w:rPr>
        <w:t xml:space="preserve"> mientras se encuentre pendiente de resolución el proceso de inconstitucionalidad iniciado ante la Corte Suprema de Justicia.</w:t>
      </w:r>
      <w:r w:rsidR="001C3A96">
        <w:rPr>
          <w:rFonts w:ascii="Times New Roman" w:hAnsi="Times New Roman" w:cs="Times New Roman"/>
          <w:b/>
          <w:sz w:val="24"/>
          <w:szCs w:val="24"/>
        </w:rPr>
        <w:t xml:space="preserve"> </w:t>
      </w:r>
      <w:r w:rsidR="001C3A96">
        <w:rPr>
          <w:rFonts w:ascii="Times New Roman" w:hAnsi="Times New Roman" w:cs="Times New Roman"/>
          <w:sz w:val="24"/>
          <w:szCs w:val="24"/>
        </w:rPr>
        <w:t>-------------</w:t>
      </w:r>
      <w:r w:rsidR="002B5077">
        <w:rPr>
          <w:rFonts w:ascii="Times New Roman" w:hAnsi="Times New Roman" w:cs="Times New Roman"/>
          <w:sz w:val="24"/>
          <w:szCs w:val="24"/>
        </w:rPr>
        <w:t>--------------</w:t>
      </w:r>
    </w:p>
    <w:p w14:paraId="4A020077" w14:textId="59014A97" w:rsidR="001C3A96" w:rsidRPr="001C3A96" w:rsidRDefault="001C3A96" w:rsidP="002B7CBE">
      <w:pPr>
        <w:spacing w:after="0" w:line="360" w:lineRule="auto"/>
        <w:jc w:val="both"/>
        <w:rPr>
          <w:rFonts w:ascii="Times New Roman" w:hAnsi="Times New Roman"/>
          <w:sz w:val="24"/>
          <w:szCs w:val="24"/>
        </w:rPr>
      </w:pPr>
      <w:r>
        <w:rPr>
          <w:rFonts w:ascii="Times New Roman" w:hAnsi="Times New Roman" w:cs="Times New Roman"/>
          <w:sz w:val="24"/>
          <w:szCs w:val="24"/>
        </w:rPr>
        <w:t xml:space="preserve">El Presidente la concede la intervención al Licenciado Álvaro Renato Huezo, Director Ejecutivo, quien procede a informar a los miembros presentes que en virtud de la resolución </w:t>
      </w:r>
      <w:r w:rsidR="000437B1">
        <w:rPr>
          <w:rFonts w:ascii="Times New Roman" w:hAnsi="Times New Roman" w:cs="Times New Roman"/>
          <w:sz w:val="24"/>
          <w:szCs w:val="24"/>
        </w:rPr>
        <w:t xml:space="preserve">emitida </w:t>
      </w:r>
      <w:r w:rsidR="008D7B78">
        <w:rPr>
          <w:rFonts w:ascii="Times New Roman" w:hAnsi="Times New Roman" w:cs="Times New Roman"/>
          <w:sz w:val="24"/>
          <w:szCs w:val="24"/>
        </w:rPr>
        <w:t xml:space="preserve">por la Sala de lo Constitucional de la Corte Suprema de Justicia </w:t>
      </w:r>
      <w:r w:rsidR="000437B1">
        <w:rPr>
          <w:rFonts w:ascii="Times New Roman" w:hAnsi="Times New Roman" w:cs="Times New Roman"/>
          <w:sz w:val="24"/>
          <w:szCs w:val="24"/>
        </w:rPr>
        <w:t xml:space="preserve">el día quince </w:t>
      </w:r>
      <w:r w:rsidR="008D7B78">
        <w:rPr>
          <w:rFonts w:ascii="Times New Roman" w:hAnsi="Times New Roman" w:cs="Times New Roman"/>
          <w:sz w:val="24"/>
          <w:szCs w:val="24"/>
        </w:rPr>
        <w:t>de julio del año dos mil trece</w:t>
      </w:r>
      <w:r w:rsidR="000437B1">
        <w:rPr>
          <w:rFonts w:ascii="Times New Roman" w:hAnsi="Times New Roman" w:cs="Times New Roman"/>
          <w:sz w:val="24"/>
          <w:szCs w:val="24"/>
        </w:rPr>
        <w:t>, el personal de la Institución que se encuentra destacado en las distintas fronteras del país</w:t>
      </w:r>
      <w:r w:rsidR="008C4047">
        <w:rPr>
          <w:rFonts w:ascii="Times New Roman" w:hAnsi="Times New Roman" w:cs="Times New Roman"/>
          <w:sz w:val="24"/>
          <w:szCs w:val="24"/>
        </w:rPr>
        <w:t xml:space="preserve"> – el cual se detalla en el </w:t>
      </w:r>
      <w:r w:rsidR="008C4047" w:rsidRPr="00B94D38">
        <w:rPr>
          <w:rFonts w:ascii="Times New Roman" w:hAnsi="Times New Roman" w:cs="Times New Roman"/>
          <w:color w:val="0070C0"/>
          <w:sz w:val="24"/>
          <w:szCs w:val="24"/>
        </w:rPr>
        <w:t>Anexo 3</w:t>
      </w:r>
      <w:r w:rsidR="008C4047">
        <w:rPr>
          <w:rFonts w:ascii="Times New Roman" w:hAnsi="Times New Roman" w:cs="Times New Roman"/>
          <w:sz w:val="24"/>
          <w:szCs w:val="24"/>
        </w:rPr>
        <w:t xml:space="preserve"> de la presente – </w:t>
      </w:r>
      <w:r w:rsidR="00A83D7E">
        <w:rPr>
          <w:rFonts w:ascii="Times New Roman" w:hAnsi="Times New Roman" w:cs="Times New Roman"/>
          <w:sz w:val="24"/>
          <w:szCs w:val="24"/>
        </w:rPr>
        <w:t xml:space="preserve">ya no </w:t>
      </w:r>
      <w:r w:rsidR="00DF4001">
        <w:rPr>
          <w:rFonts w:ascii="Times New Roman" w:hAnsi="Times New Roman" w:cs="Times New Roman"/>
          <w:sz w:val="24"/>
          <w:szCs w:val="24"/>
        </w:rPr>
        <w:t>está realizando</w:t>
      </w:r>
      <w:r w:rsidR="008D7B78">
        <w:rPr>
          <w:rFonts w:ascii="Times New Roman" w:hAnsi="Times New Roman" w:cs="Times New Roman"/>
          <w:sz w:val="24"/>
          <w:szCs w:val="24"/>
        </w:rPr>
        <w:t xml:space="preserve"> las funciones para las cuales fue contratado</w:t>
      </w:r>
      <w:r w:rsidR="001F20F4">
        <w:rPr>
          <w:rFonts w:ascii="Times New Roman" w:hAnsi="Times New Roman" w:cs="Times New Roman"/>
          <w:sz w:val="24"/>
          <w:szCs w:val="24"/>
        </w:rPr>
        <w:t>, al haber sido suspendido temporalmente el cobro de la contribución especial</w:t>
      </w:r>
      <w:r w:rsidR="002917FE">
        <w:rPr>
          <w:rFonts w:ascii="Times New Roman" w:hAnsi="Times New Roman" w:cs="Times New Roman"/>
          <w:sz w:val="24"/>
          <w:szCs w:val="24"/>
        </w:rPr>
        <w:t>. En tal sentido y previo</w:t>
      </w:r>
      <w:r w:rsidR="009254C5">
        <w:rPr>
          <w:rFonts w:ascii="Times New Roman" w:hAnsi="Times New Roman" w:cs="Times New Roman"/>
          <w:sz w:val="24"/>
          <w:szCs w:val="24"/>
        </w:rPr>
        <w:t xml:space="preserve"> </w:t>
      </w:r>
      <w:r w:rsidR="002917FE">
        <w:rPr>
          <w:rFonts w:ascii="Times New Roman" w:hAnsi="Times New Roman" w:cs="Times New Roman"/>
          <w:sz w:val="24"/>
          <w:szCs w:val="24"/>
        </w:rPr>
        <w:t>requerimiento</w:t>
      </w:r>
      <w:r w:rsidR="009254C5">
        <w:rPr>
          <w:rFonts w:ascii="Times New Roman" w:hAnsi="Times New Roman" w:cs="Times New Roman"/>
          <w:sz w:val="24"/>
          <w:szCs w:val="24"/>
        </w:rPr>
        <w:t xml:space="preserve"> por parte de su persona, la</w:t>
      </w:r>
      <w:r w:rsidR="001E0944">
        <w:rPr>
          <w:rFonts w:ascii="Times New Roman" w:hAnsi="Times New Roman" w:cs="Times New Roman"/>
          <w:sz w:val="24"/>
          <w:szCs w:val="24"/>
        </w:rPr>
        <w:t>s</w:t>
      </w:r>
      <w:r w:rsidR="009254C5">
        <w:rPr>
          <w:rFonts w:ascii="Times New Roman" w:hAnsi="Times New Roman" w:cs="Times New Roman"/>
          <w:sz w:val="24"/>
          <w:szCs w:val="24"/>
        </w:rPr>
        <w:t xml:space="preserve"> Gerencia</w:t>
      </w:r>
      <w:r w:rsidR="001E0944">
        <w:rPr>
          <w:rFonts w:ascii="Times New Roman" w:hAnsi="Times New Roman" w:cs="Times New Roman"/>
          <w:sz w:val="24"/>
          <w:szCs w:val="24"/>
        </w:rPr>
        <w:t>s</w:t>
      </w:r>
      <w:r w:rsidR="009254C5">
        <w:rPr>
          <w:rFonts w:ascii="Times New Roman" w:hAnsi="Times New Roman" w:cs="Times New Roman"/>
          <w:sz w:val="24"/>
          <w:szCs w:val="24"/>
        </w:rPr>
        <w:t xml:space="preserve"> Legal, Administrativa y Financie</w:t>
      </w:r>
      <w:r w:rsidR="00576205">
        <w:rPr>
          <w:rFonts w:ascii="Times New Roman" w:hAnsi="Times New Roman" w:cs="Times New Roman"/>
          <w:sz w:val="24"/>
          <w:szCs w:val="24"/>
        </w:rPr>
        <w:t>ra</w:t>
      </w:r>
      <w:r w:rsidR="00D46E33">
        <w:rPr>
          <w:rFonts w:ascii="Times New Roman" w:hAnsi="Times New Roman" w:cs="Times New Roman"/>
          <w:sz w:val="24"/>
          <w:szCs w:val="24"/>
        </w:rPr>
        <w:t xml:space="preserve"> Institucional</w:t>
      </w:r>
      <w:r w:rsidR="00576205">
        <w:rPr>
          <w:rFonts w:ascii="Times New Roman" w:hAnsi="Times New Roman" w:cs="Times New Roman"/>
          <w:sz w:val="24"/>
          <w:szCs w:val="24"/>
        </w:rPr>
        <w:t xml:space="preserve"> </w:t>
      </w:r>
      <w:r w:rsidR="00DF4001">
        <w:rPr>
          <w:rFonts w:ascii="Times New Roman" w:hAnsi="Times New Roman" w:cs="Times New Roman"/>
          <w:sz w:val="24"/>
          <w:szCs w:val="24"/>
        </w:rPr>
        <w:t>emitieron</w:t>
      </w:r>
      <w:r w:rsidR="00576205">
        <w:rPr>
          <w:rFonts w:ascii="Times New Roman" w:hAnsi="Times New Roman" w:cs="Times New Roman"/>
          <w:sz w:val="24"/>
          <w:szCs w:val="24"/>
        </w:rPr>
        <w:t xml:space="preserve"> opinión sobre tal</w:t>
      </w:r>
      <w:r w:rsidR="009254C5">
        <w:rPr>
          <w:rFonts w:ascii="Times New Roman" w:hAnsi="Times New Roman" w:cs="Times New Roman"/>
          <w:sz w:val="24"/>
          <w:szCs w:val="24"/>
        </w:rPr>
        <w:t xml:space="preserve"> situación</w:t>
      </w:r>
      <w:r w:rsidR="00557231">
        <w:rPr>
          <w:rFonts w:ascii="Times New Roman" w:hAnsi="Times New Roman" w:cs="Times New Roman"/>
          <w:sz w:val="24"/>
          <w:szCs w:val="24"/>
        </w:rPr>
        <w:t xml:space="preserve"> respecto</w:t>
      </w:r>
      <w:r w:rsidR="00576205">
        <w:rPr>
          <w:rFonts w:ascii="Times New Roman" w:hAnsi="Times New Roman" w:cs="Times New Roman"/>
          <w:sz w:val="24"/>
          <w:szCs w:val="24"/>
        </w:rPr>
        <w:t xml:space="preserve"> </w:t>
      </w:r>
      <w:r w:rsidR="00557231">
        <w:rPr>
          <w:rFonts w:ascii="Times New Roman" w:hAnsi="Times New Roman" w:cs="Times New Roman"/>
          <w:sz w:val="24"/>
          <w:szCs w:val="24"/>
        </w:rPr>
        <w:t xml:space="preserve">al </w:t>
      </w:r>
      <w:r w:rsidR="00576205">
        <w:rPr>
          <w:rFonts w:ascii="Times New Roman" w:hAnsi="Times New Roman" w:cs="Times New Roman"/>
          <w:sz w:val="24"/>
          <w:szCs w:val="24"/>
        </w:rPr>
        <w:t xml:space="preserve">manejo </w:t>
      </w:r>
      <w:r w:rsidR="004A07DC">
        <w:rPr>
          <w:rFonts w:ascii="Times New Roman" w:hAnsi="Times New Roman" w:cs="Times New Roman"/>
          <w:sz w:val="24"/>
          <w:szCs w:val="24"/>
        </w:rPr>
        <w:t>que debería</w:t>
      </w:r>
      <w:r w:rsidR="001275FB">
        <w:rPr>
          <w:rFonts w:ascii="Times New Roman" w:hAnsi="Times New Roman" w:cs="Times New Roman"/>
          <w:sz w:val="24"/>
          <w:szCs w:val="24"/>
        </w:rPr>
        <w:t xml:space="preserve"> dársele a la misma</w:t>
      </w:r>
      <w:r w:rsidR="00557231">
        <w:rPr>
          <w:rFonts w:ascii="Times New Roman" w:hAnsi="Times New Roman" w:cs="Times New Roman"/>
          <w:sz w:val="24"/>
          <w:szCs w:val="24"/>
        </w:rPr>
        <w:t xml:space="preserve"> con relación al personal en mención</w:t>
      </w:r>
      <w:r w:rsidR="00647154">
        <w:rPr>
          <w:rFonts w:ascii="Times New Roman" w:hAnsi="Times New Roman" w:cs="Times New Roman"/>
          <w:sz w:val="24"/>
          <w:szCs w:val="24"/>
        </w:rPr>
        <w:t>;</w:t>
      </w:r>
      <w:r w:rsidR="009254C5">
        <w:rPr>
          <w:rFonts w:ascii="Times New Roman" w:hAnsi="Times New Roman" w:cs="Times New Roman"/>
          <w:sz w:val="24"/>
          <w:szCs w:val="24"/>
        </w:rPr>
        <w:t xml:space="preserve"> </w:t>
      </w:r>
      <w:r w:rsidR="00923756">
        <w:rPr>
          <w:rFonts w:ascii="Times New Roman" w:hAnsi="Times New Roman" w:cs="Times New Roman"/>
          <w:sz w:val="24"/>
          <w:szCs w:val="24"/>
        </w:rPr>
        <w:t>siendo</w:t>
      </w:r>
      <w:r w:rsidR="00D330CD">
        <w:rPr>
          <w:rFonts w:ascii="Times New Roman" w:hAnsi="Times New Roman" w:cs="Times New Roman"/>
          <w:sz w:val="24"/>
          <w:szCs w:val="24"/>
        </w:rPr>
        <w:t xml:space="preserve"> la más factible </w:t>
      </w:r>
      <w:r w:rsidR="002E6763">
        <w:rPr>
          <w:rFonts w:ascii="Times New Roman" w:hAnsi="Times New Roman" w:cs="Times New Roman"/>
          <w:sz w:val="24"/>
          <w:szCs w:val="24"/>
        </w:rPr>
        <w:t>asignar temporalmente a</w:t>
      </w:r>
      <w:r w:rsidR="00923756">
        <w:rPr>
          <w:rFonts w:ascii="Times New Roman" w:hAnsi="Times New Roman" w:cs="Times New Roman"/>
          <w:sz w:val="24"/>
          <w:szCs w:val="24"/>
        </w:rPr>
        <w:t xml:space="preserve"> </w:t>
      </w:r>
      <w:r w:rsidR="00D330CD">
        <w:rPr>
          <w:rFonts w:ascii="Times New Roman" w:hAnsi="Times New Roman" w:cs="Times New Roman"/>
          <w:sz w:val="24"/>
          <w:szCs w:val="24"/>
        </w:rPr>
        <w:t xml:space="preserve">dicho personal en la Oficina Central </w:t>
      </w:r>
      <w:r w:rsidR="00E37738">
        <w:rPr>
          <w:rFonts w:ascii="Times New Roman" w:hAnsi="Times New Roman" w:cs="Times New Roman"/>
          <w:sz w:val="24"/>
          <w:szCs w:val="24"/>
        </w:rPr>
        <w:t>para que desarrolle</w:t>
      </w:r>
      <w:r w:rsidR="00D330CD">
        <w:rPr>
          <w:rFonts w:ascii="Times New Roman" w:hAnsi="Times New Roman" w:cs="Times New Roman"/>
          <w:sz w:val="24"/>
          <w:szCs w:val="24"/>
        </w:rPr>
        <w:t xml:space="preserve"> funciones administrativas</w:t>
      </w:r>
      <w:r w:rsidR="001E0944">
        <w:rPr>
          <w:rFonts w:ascii="Times New Roman" w:hAnsi="Times New Roman" w:cs="Times New Roman"/>
          <w:sz w:val="24"/>
          <w:szCs w:val="24"/>
        </w:rPr>
        <w:t xml:space="preserve"> </w:t>
      </w:r>
      <w:r w:rsidR="00FD6CE7">
        <w:rPr>
          <w:rFonts w:ascii="Times New Roman" w:hAnsi="Times New Roman" w:cs="Times New Roman"/>
          <w:sz w:val="24"/>
          <w:szCs w:val="24"/>
        </w:rPr>
        <w:t>mientras se resuelve el proceso de incon</w:t>
      </w:r>
      <w:r w:rsidR="00D11A28">
        <w:rPr>
          <w:rFonts w:ascii="Times New Roman" w:hAnsi="Times New Roman" w:cs="Times New Roman"/>
          <w:sz w:val="24"/>
          <w:szCs w:val="24"/>
        </w:rPr>
        <w:t>stitucionalidad iniciado</w:t>
      </w:r>
      <w:r w:rsidR="00FD6CE7">
        <w:rPr>
          <w:rFonts w:ascii="Times New Roman" w:hAnsi="Times New Roman" w:cs="Times New Roman"/>
          <w:sz w:val="24"/>
          <w:szCs w:val="24"/>
        </w:rPr>
        <w:t xml:space="preserve">, </w:t>
      </w:r>
      <w:r w:rsidR="001E0944">
        <w:rPr>
          <w:rFonts w:ascii="Times New Roman" w:hAnsi="Times New Roman" w:cs="Times New Roman"/>
          <w:sz w:val="24"/>
          <w:szCs w:val="24"/>
        </w:rPr>
        <w:t xml:space="preserve">encontrándose para ello bajo la subordinación de las Gerencias </w:t>
      </w:r>
      <w:r w:rsidR="00B366A7">
        <w:rPr>
          <w:rFonts w:ascii="Times New Roman" w:hAnsi="Times New Roman" w:cs="Times New Roman"/>
          <w:sz w:val="24"/>
          <w:szCs w:val="24"/>
        </w:rPr>
        <w:t>Administrativa y Financiera</w:t>
      </w:r>
      <w:r w:rsidR="00D46E33">
        <w:rPr>
          <w:rFonts w:ascii="Times New Roman" w:hAnsi="Times New Roman" w:cs="Times New Roman"/>
          <w:sz w:val="24"/>
          <w:szCs w:val="24"/>
        </w:rPr>
        <w:t xml:space="preserve"> Institucional</w:t>
      </w:r>
      <w:r w:rsidR="00647154">
        <w:rPr>
          <w:rFonts w:ascii="Times New Roman" w:hAnsi="Times New Roman" w:cs="Times New Roman"/>
          <w:sz w:val="24"/>
          <w:szCs w:val="24"/>
        </w:rPr>
        <w:t>. L</w:t>
      </w:r>
      <w:r w:rsidR="00FD6CE7">
        <w:rPr>
          <w:rFonts w:ascii="Times New Roman" w:hAnsi="Times New Roman" w:cs="Times New Roman"/>
          <w:sz w:val="24"/>
          <w:szCs w:val="24"/>
        </w:rPr>
        <w:t>o anterior,</w:t>
      </w:r>
      <w:r w:rsidR="00A44EE6">
        <w:rPr>
          <w:rFonts w:ascii="Times New Roman" w:hAnsi="Times New Roman" w:cs="Times New Roman"/>
          <w:sz w:val="24"/>
          <w:szCs w:val="24"/>
        </w:rPr>
        <w:t xml:space="preserve"> previa aprobación por parte del Consejo Directivo </w:t>
      </w:r>
      <w:r w:rsidR="00B7089B">
        <w:rPr>
          <w:rFonts w:ascii="Times New Roman" w:hAnsi="Times New Roman" w:cs="Times New Roman"/>
          <w:sz w:val="24"/>
          <w:szCs w:val="24"/>
        </w:rPr>
        <w:t>para tal efecto</w:t>
      </w:r>
      <w:r w:rsidR="004B6BF1">
        <w:rPr>
          <w:rFonts w:ascii="Times New Roman" w:hAnsi="Times New Roman" w:cs="Times New Roman"/>
          <w:sz w:val="24"/>
          <w:szCs w:val="24"/>
        </w:rPr>
        <w:t xml:space="preserve">, realizando </w:t>
      </w:r>
      <w:r w:rsidR="00A25F29">
        <w:rPr>
          <w:rFonts w:ascii="Times New Roman" w:hAnsi="Times New Roman" w:cs="Times New Roman"/>
          <w:sz w:val="24"/>
          <w:szCs w:val="24"/>
        </w:rPr>
        <w:t xml:space="preserve">en consecuencia </w:t>
      </w:r>
      <w:r w:rsidR="004B6BF1">
        <w:rPr>
          <w:rFonts w:ascii="Times New Roman" w:hAnsi="Times New Roman" w:cs="Times New Roman"/>
          <w:sz w:val="24"/>
          <w:szCs w:val="24"/>
        </w:rPr>
        <w:t xml:space="preserve">al pleno </w:t>
      </w:r>
      <w:r w:rsidR="00D11A28">
        <w:rPr>
          <w:rFonts w:ascii="Times New Roman" w:hAnsi="Times New Roman" w:cs="Times New Roman"/>
          <w:sz w:val="24"/>
          <w:szCs w:val="24"/>
        </w:rPr>
        <w:t xml:space="preserve">la solicitud </w:t>
      </w:r>
      <w:r w:rsidR="007241B1">
        <w:rPr>
          <w:rFonts w:ascii="Times New Roman" w:hAnsi="Times New Roman" w:cs="Times New Roman"/>
          <w:sz w:val="24"/>
          <w:szCs w:val="24"/>
        </w:rPr>
        <w:t>de autorización</w:t>
      </w:r>
      <w:r w:rsidR="00372456">
        <w:rPr>
          <w:rFonts w:ascii="Times New Roman" w:hAnsi="Times New Roman" w:cs="Times New Roman"/>
          <w:sz w:val="24"/>
          <w:szCs w:val="24"/>
        </w:rPr>
        <w:t xml:space="preserve"> pertinente</w:t>
      </w:r>
      <w:r w:rsidR="004B6BF1">
        <w:rPr>
          <w:rFonts w:ascii="Times New Roman" w:hAnsi="Times New Roman" w:cs="Times New Roman"/>
          <w:sz w:val="24"/>
          <w:szCs w:val="24"/>
        </w:rPr>
        <w:t>.</w:t>
      </w:r>
      <w:r w:rsidR="001E0944">
        <w:rPr>
          <w:rFonts w:ascii="Times New Roman" w:hAnsi="Times New Roman" w:cs="Times New Roman"/>
          <w:sz w:val="24"/>
          <w:szCs w:val="24"/>
        </w:rPr>
        <w:t xml:space="preserve"> </w:t>
      </w:r>
      <w:r w:rsidR="00A25F29">
        <w:rPr>
          <w:rFonts w:ascii="Times New Roman" w:hAnsi="Times New Roman"/>
          <w:sz w:val="24"/>
          <w:szCs w:val="24"/>
        </w:rPr>
        <w:t xml:space="preserve">Sobre lo antes expuesto, el Presidente somete a consideración de los miembros presentes el informe y la solicitud anteriormente relacionados y habiéndose efectuado el análisis respectivo, el Consejo Directivo por unanimidad acuerda: </w:t>
      </w:r>
      <w:r w:rsidR="00A25F29">
        <w:rPr>
          <w:rFonts w:ascii="Times New Roman" w:hAnsi="Times New Roman"/>
          <w:b/>
          <w:sz w:val="24"/>
          <w:szCs w:val="24"/>
        </w:rPr>
        <w:t xml:space="preserve">a) </w:t>
      </w:r>
      <w:r w:rsidR="00A25F29">
        <w:rPr>
          <w:rFonts w:ascii="Times New Roman" w:hAnsi="Times New Roman"/>
          <w:sz w:val="24"/>
          <w:szCs w:val="24"/>
        </w:rPr>
        <w:t xml:space="preserve">Darse por enterado del informe rendido por </w:t>
      </w:r>
      <w:r w:rsidR="00A25F29" w:rsidRPr="00BA6DC3">
        <w:rPr>
          <w:rFonts w:ascii="Times New Roman" w:hAnsi="Times New Roman"/>
          <w:sz w:val="24"/>
          <w:szCs w:val="24"/>
        </w:rPr>
        <w:t xml:space="preserve">la </w:t>
      </w:r>
      <w:r w:rsidR="00A25F29">
        <w:rPr>
          <w:rFonts w:ascii="Times New Roman" w:hAnsi="Times New Roman"/>
          <w:sz w:val="24"/>
          <w:szCs w:val="24"/>
        </w:rPr>
        <w:t xml:space="preserve">Dirección Ejecutiva de conformidad a lo previamente relacionado; </w:t>
      </w:r>
      <w:r w:rsidR="00165F77">
        <w:rPr>
          <w:rFonts w:ascii="Times New Roman" w:hAnsi="Times New Roman"/>
          <w:b/>
          <w:sz w:val="24"/>
          <w:szCs w:val="24"/>
        </w:rPr>
        <w:t xml:space="preserve">b) </w:t>
      </w:r>
      <w:r w:rsidR="00DB3306" w:rsidRPr="00DB3306">
        <w:rPr>
          <w:rFonts w:ascii="Times New Roman" w:hAnsi="Times New Roman" w:cs="Times New Roman"/>
          <w:sz w:val="24"/>
          <w:szCs w:val="24"/>
        </w:rPr>
        <w:t>Autorizar</w:t>
      </w:r>
      <w:r w:rsidR="00DB3306">
        <w:rPr>
          <w:rFonts w:ascii="Times New Roman" w:hAnsi="Times New Roman" w:cs="Times New Roman"/>
          <w:b/>
          <w:sz w:val="24"/>
          <w:szCs w:val="24"/>
        </w:rPr>
        <w:t xml:space="preserve"> </w:t>
      </w:r>
      <w:r w:rsidR="00DB3306">
        <w:rPr>
          <w:rFonts w:ascii="Times New Roman" w:hAnsi="Times New Roman" w:cs="Times New Roman"/>
          <w:sz w:val="24"/>
          <w:szCs w:val="24"/>
        </w:rPr>
        <w:t xml:space="preserve">la asignación temporal </w:t>
      </w:r>
      <w:r w:rsidR="00DB3306" w:rsidRPr="00602202">
        <w:rPr>
          <w:rFonts w:ascii="Times New Roman" w:hAnsi="Times New Roman"/>
          <w:sz w:val="24"/>
          <w:szCs w:val="24"/>
        </w:rPr>
        <w:t xml:space="preserve">del personal </w:t>
      </w:r>
      <w:r w:rsidR="00DB3306" w:rsidRPr="00602202">
        <w:rPr>
          <w:rFonts w:ascii="Times New Roman" w:hAnsi="Times New Roman" w:cs="Times New Roman"/>
          <w:sz w:val="24"/>
          <w:szCs w:val="24"/>
        </w:rPr>
        <w:t>de la Institución que se encuentra destacado en</w:t>
      </w:r>
      <w:r w:rsidR="00DB3306">
        <w:rPr>
          <w:rFonts w:ascii="Times New Roman" w:hAnsi="Times New Roman" w:cs="Times New Roman"/>
          <w:sz w:val="24"/>
          <w:szCs w:val="24"/>
        </w:rPr>
        <w:t xml:space="preserve"> las distintas</w:t>
      </w:r>
      <w:r w:rsidR="00DB3306" w:rsidRPr="00602202">
        <w:rPr>
          <w:rFonts w:ascii="Times New Roman" w:hAnsi="Times New Roman" w:cs="Times New Roman"/>
          <w:sz w:val="24"/>
          <w:szCs w:val="24"/>
        </w:rPr>
        <w:t xml:space="preserve"> fronteras</w:t>
      </w:r>
      <w:r w:rsidR="00DB3306">
        <w:rPr>
          <w:rFonts w:ascii="Times New Roman" w:hAnsi="Times New Roman" w:cs="Times New Roman"/>
          <w:sz w:val="24"/>
          <w:szCs w:val="24"/>
        </w:rPr>
        <w:t xml:space="preserve"> del país</w:t>
      </w:r>
      <w:r w:rsidR="00DB3306" w:rsidRPr="00602202">
        <w:rPr>
          <w:rFonts w:ascii="Times New Roman" w:hAnsi="Times New Roman" w:cs="Times New Roman"/>
          <w:sz w:val="24"/>
          <w:szCs w:val="24"/>
        </w:rPr>
        <w:t xml:space="preserve"> (“colectores” y “orientadores”)</w:t>
      </w:r>
      <w:r w:rsidR="00DB3306">
        <w:rPr>
          <w:rFonts w:ascii="Times New Roman" w:hAnsi="Times New Roman" w:cs="Times New Roman"/>
          <w:sz w:val="24"/>
          <w:szCs w:val="24"/>
        </w:rPr>
        <w:t xml:space="preserve"> a la Oficina Central y bajo la</w:t>
      </w:r>
      <w:r w:rsidR="00B366A7">
        <w:rPr>
          <w:rFonts w:ascii="Times New Roman" w:hAnsi="Times New Roman" w:cs="Times New Roman"/>
          <w:sz w:val="24"/>
          <w:szCs w:val="24"/>
        </w:rPr>
        <w:t xml:space="preserve"> subordinación de las Gerencias </w:t>
      </w:r>
      <w:r w:rsidR="00DB3306">
        <w:rPr>
          <w:rFonts w:ascii="Times New Roman" w:hAnsi="Times New Roman" w:cs="Times New Roman"/>
          <w:sz w:val="24"/>
          <w:szCs w:val="24"/>
        </w:rPr>
        <w:t>Administrativa</w:t>
      </w:r>
      <w:r w:rsidR="00B366A7">
        <w:rPr>
          <w:rFonts w:ascii="Times New Roman" w:hAnsi="Times New Roman" w:cs="Times New Roman"/>
          <w:sz w:val="24"/>
          <w:szCs w:val="24"/>
        </w:rPr>
        <w:t xml:space="preserve"> y Financiera</w:t>
      </w:r>
      <w:r w:rsidR="00D46E33">
        <w:rPr>
          <w:rFonts w:ascii="Times New Roman" w:hAnsi="Times New Roman" w:cs="Times New Roman"/>
          <w:sz w:val="24"/>
          <w:szCs w:val="24"/>
        </w:rPr>
        <w:t xml:space="preserve"> Institucional</w:t>
      </w:r>
      <w:r w:rsidR="00DB3306">
        <w:rPr>
          <w:rFonts w:ascii="Times New Roman" w:hAnsi="Times New Roman" w:cs="Times New Roman"/>
          <w:sz w:val="24"/>
          <w:szCs w:val="24"/>
        </w:rPr>
        <w:t xml:space="preserve">, para que desarrolle funciones administrativas mientras se resuelve </w:t>
      </w:r>
      <w:r w:rsidR="00DB3306" w:rsidRPr="007771E2">
        <w:rPr>
          <w:rFonts w:ascii="Times New Roman" w:hAnsi="Times New Roman" w:cs="Times New Roman"/>
          <w:sz w:val="24"/>
          <w:szCs w:val="24"/>
        </w:rPr>
        <w:t>el proceso de inconstitucionalidad iniciado ante la Corte Suprema de Justicia</w:t>
      </w:r>
      <w:r w:rsidR="00DB3306">
        <w:rPr>
          <w:rFonts w:ascii="Times New Roman" w:hAnsi="Times New Roman" w:cs="Times New Roman"/>
          <w:sz w:val="24"/>
          <w:szCs w:val="24"/>
        </w:rPr>
        <w:t xml:space="preserve">; y </w:t>
      </w:r>
      <w:r w:rsidR="00DB3306">
        <w:rPr>
          <w:rFonts w:ascii="Times New Roman" w:hAnsi="Times New Roman" w:cs="Times New Roman"/>
          <w:b/>
          <w:sz w:val="24"/>
          <w:szCs w:val="24"/>
        </w:rPr>
        <w:t xml:space="preserve">c) </w:t>
      </w:r>
      <w:r w:rsidR="00DB3306" w:rsidRPr="00DB3306">
        <w:rPr>
          <w:rFonts w:ascii="Times New Roman" w:hAnsi="Times New Roman" w:cs="Times New Roman"/>
          <w:sz w:val="24"/>
          <w:szCs w:val="24"/>
        </w:rPr>
        <w:t>Instruir</w:t>
      </w:r>
      <w:r w:rsidR="00DB3306">
        <w:rPr>
          <w:rFonts w:ascii="Times New Roman" w:hAnsi="Times New Roman" w:cs="Times New Roman"/>
          <w:b/>
          <w:sz w:val="24"/>
          <w:szCs w:val="24"/>
        </w:rPr>
        <w:t xml:space="preserve"> </w:t>
      </w:r>
      <w:r w:rsidR="00DB3306">
        <w:rPr>
          <w:rFonts w:ascii="Times New Roman" w:hAnsi="Times New Roman" w:cs="Times New Roman"/>
          <w:sz w:val="24"/>
          <w:szCs w:val="24"/>
        </w:rPr>
        <w:t>a la Gerente Administrativa y al Gerente Financiero</w:t>
      </w:r>
      <w:r w:rsidR="00D46E33">
        <w:rPr>
          <w:rFonts w:ascii="Times New Roman" w:hAnsi="Times New Roman" w:cs="Times New Roman"/>
          <w:sz w:val="24"/>
          <w:szCs w:val="24"/>
        </w:rPr>
        <w:t xml:space="preserve"> Institucional</w:t>
      </w:r>
      <w:r w:rsidR="00DB3306">
        <w:rPr>
          <w:rFonts w:ascii="Times New Roman" w:hAnsi="Times New Roman" w:cs="Times New Roman"/>
          <w:sz w:val="24"/>
          <w:szCs w:val="24"/>
        </w:rPr>
        <w:t xml:space="preserve"> para que definan las funciones que desarrollará el personal </w:t>
      </w:r>
      <w:r w:rsidR="00DB3306">
        <w:rPr>
          <w:rFonts w:ascii="Times New Roman" w:hAnsi="Times New Roman" w:cs="Times New Roman"/>
          <w:sz w:val="24"/>
          <w:szCs w:val="24"/>
        </w:rPr>
        <w:lastRenderedPageBreak/>
        <w:t>anteriormente mencionado, debiendo informar oportunamente al Consejo Directivo sobre el particular</w:t>
      </w:r>
      <w:r w:rsidR="00177648">
        <w:rPr>
          <w:rFonts w:ascii="Times New Roman" w:hAnsi="Times New Roman" w:cs="Times New Roman"/>
          <w:sz w:val="24"/>
          <w:szCs w:val="24"/>
        </w:rPr>
        <w:t xml:space="preserve">. </w:t>
      </w:r>
      <w:r w:rsidR="00DF19DF">
        <w:rPr>
          <w:rFonts w:ascii="Times New Roman" w:hAnsi="Times New Roman" w:cs="Times New Roman"/>
          <w:sz w:val="24"/>
          <w:szCs w:val="24"/>
        </w:rPr>
        <w:t>--------------------</w:t>
      </w:r>
      <w:r w:rsidR="00D46E33">
        <w:rPr>
          <w:rFonts w:ascii="Times New Roman" w:hAnsi="Times New Roman" w:cs="Times New Roman"/>
          <w:sz w:val="24"/>
          <w:szCs w:val="24"/>
        </w:rPr>
        <w:t>-----------------------------------------------------------------------------</w:t>
      </w:r>
    </w:p>
    <w:p w14:paraId="2C127CC1" w14:textId="77777777" w:rsidR="00F049C2" w:rsidRDefault="00AD74D6" w:rsidP="00F049C2">
      <w:pPr>
        <w:spacing w:after="0" w:line="360" w:lineRule="auto"/>
        <w:jc w:val="both"/>
        <w:rPr>
          <w:rFonts w:ascii="Times New Roman" w:hAnsi="Times New Roman"/>
          <w:sz w:val="24"/>
          <w:szCs w:val="24"/>
        </w:rPr>
      </w:pPr>
      <w:r>
        <w:rPr>
          <w:rFonts w:ascii="Times New Roman" w:hAnsi="Times New Roman"/>
          <w:b/>
          <w:sz w:val="24"/>
          <w:szCs w:val="24"/>
        </w:rPr>
        <w:t>5. 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0E63CEC0" w14:textId="01F5F641" w:rsidR="00AD74D6" w:rsidRDefault="00F049C2" w:rsidP="002B7CBE">
      <w:pPr>
        <w:spacing w:after="0" w:line="360" w:lineRule="auto"/>
        <w:jc w:val="both"/>
        <w:rPr>
          <w:rFonts w:ascii="Times New Roman" w:hAnsi="Times New Roman"/>
          <w:sz w:val="24"/>
          <w:szCs w:val="24"/>
        </w:rPr>
      </w:pPr>
      <w:r w:rsidRPr="001F037F">
        <w:rPr>
          <w:rFonts w:ascii="Times New Roman" w:hAnsi="Times New Roman"/>
          <w:b/>
          <w:sz w:val="24"/>
          <w:szCs w:val="24"/>
        </w:rPr>
        <w:t>5.1</w:t>
      </w:r>
      <w:r>
        <w:rPr>
          <w:rFonts w:ascii="Times New Roman" w:hAnsi="Times New Roman"/>
          <w:b/>
          <w:sz w:val="24"/>
          <w:szCs w:val="24"/>
        </w:rPr>
        <w:t xml:space="preserve"> </w:t>
      </w:r>
      <w:r w:rsidR="00F94DBE">
        <w:rPr>
          <w:rFonts w:ascii="Times New Roman" w:hAnsi="Times New Roman"/>
          <w:b/>
          <w:sz w:val="24"/>
          <w:szCs w:val="24"/>
        </w:rPr>
        <w:t>Informe por parte de la Dirección Ejecutiva sobre la</w:t>
      </w:r>
      <w:r w:rsidR="00ED2385">
        <w:rPr>
          <w:rFonts w:ascii="Times New Roman" w:hAnsi="Times New Roman"/>
          <w:b/>
          <w:sz w:val="24"/>
          <w:szCs w:val="24"/>
        </w:rPr>
        <w:t xml:space="preserve"> mora incurrida</w:t>
      </w:r>
      <w:r w:rsidR="006D56C3">
        <w:rPr>
          <w:rFonts w:ascii="Times New Roman" w:hAnsi="Times New Roman"/>
          <w:b/>
          <w:sz w:val="24"/>
          <w:szCs w:val="24"/>
        </w:rPr>
        <w:t xml:space="preserve"> por el FONAT</w:t>
      </w:r>
      <w:r w:rsidR="00ED2385">
        <w:rPr>
          <w:rFonts w:ascii="Times New Roman" w:hAnsi="Times New Roman"/>
          <w:b/>
          <w:sz w:val="24"/>
          <w:szCs w:val="24"/>
        </w:rPr>
        <w:t xml:space="preserve"> en el pago de </w:t>
      </w:r>
      <w:r w:rsidR="00FF6793">
        <w:rPr>
          <w:rFonts w:ascii="Times New Roman" w:hAnsi="Times New Roman"/>
          <w:b/>
          <w:sz w:val="24"/>
          <w:szCs w:val="24"/>
        </w:rPr>
        <w:t xml:space="preserve">las </w:t>
      </w:r>
      <w:r w:rsidR="00B70905">
        <w:rPr>
          <w:rFonts w:ascii="Times New Roman" w:hAnsi="Times New Roman"/>
          <w:b/>
          <w:sz w:val="24"/>
          <w:szCs w:val="24"/>
        </w:rPr>
        <w:t>cotizaciones</w:t>
      </w:r>
      <w:r w:rsidR="00E70EC3">
        <w:rPr>
          <w:rFonts w:ascii="Times New Roman" w:hAnsi="Times New Roman"/>
          <w:b/>
          <w:sz w:val="24"/>
          <w:szCs w:val="24"/>
        </w:rPr>
        <w:t xml:space="preserve"> al Instituto Salvadoreño del Seguro Social</w:t>
      </w:r>
      <w:r w:rsidR="00F66257">
        <w:rPr>
          <w:rFonts w:ascii="Times New Roman" w:hAnsi="Times New Roman"/>
          <w:b/>
          <w:sz w:val="24"/>
          <w:szCs w:val="24"/>
        </w:rPr>
        <w:t>, así como la solicitud de autorización para re</w:t>
      </w:r>
      <w:r w:rsidR="00783DBA">
        <w:rPr>
          <w:rFonts w:ascii="Times New Roman" w:hAnsi="Times New Roman"/>
          <w:b/>
          <w:sz w:val="24"/>
          <w:szCs w:val="24"/>
        </w:rPr>
        <w:t>alizar ante dicho Instituto las gestiones necesarias</w:t>
      </w:r>
      <w:r w:rsidR="00C74ED2">
        <w:rPr>
          <w:rFonts w:ascii="Times New Roman" w:hAnsi="Times New Roman"/>
          <w:b/>
          <w:sz w:val="24"/>
          <w:szCs w:val="24"/>
        </w:rPr>
        <w:t xml:space="preserve"> con el objeto de que se exonere</w:t>
      </w:r>
      <w:r w:rsidR="006D56C3">
        <w:rPr>
          <w:rFonts w:ascii="Times New Roman" w:hAnsi="Times New Roman"/>
          <w:b/>
          <w:sz w:val="24"/>
          <w:szCs w:val="24"/>
        </w:rPr>
        <w:t xml:space="preserve"> al FONAT</w:t>
      </w:r>
      <w:r w:rsidR="00B60FD7">
        <w:rPr>
          <w:rFonts w:ascii="Times New Roman" w:hAnsi="Times New Roman"/>
          <w:b/>
          <w:sz w:val="24"/>
          <w:szCs w:val="24"/>
        </w:rPr>
        <w:t xml:space="preserve"> </w:t>
      </w:r>
      <w:r w:rsidR="00F66257">
        <w:rPr>
          <w:rFonts w:ascii="Times New Roman" w:hAnsi="Times New Roman"/>
          <w:b/>
          <w:sz w:val="24"/>
          <w:szCs w:val="24"/>
        </w:rPr>
        <w:t>de</w:t>
      </w:r>
      <w:r w:rsidR="00313402">
        <w:rPr>
          <w:rFonts w:ascii="Times New Roman" w:hAnsi="Times New Roman"/>
          <w:b/>
          <w:sz w:val="24"/>
          <w:szCs w:val="24"/>
        </w:rPr>
        <w:t>l</w:t>
      </w:r>
      <w:r w:rsidR="00F66257">
        <w:rPr>
          <w:rFonts w:ascii="Times New Roman" w:hAnsi="Times New Roman"/>
          <w:b/>
          <w:sz w:val="24"/>
          <w:szCs w:val="24"/>
        </w:rPr>
        <w:t xml:space="preserve"> </w:t>
      </w:r>
      <w:r w:rsidR="00313402">
        <w:rPr>
          <w:rFonts w:ascii="Times New Roman" w:hAnsi="Times New Roman"/>
          <w:b/>
          <w:sz w:val="24"/>
          <w:szCs w:val="24"/>
        </w:rPr>
        <w:t>pago de la mora generada</w:t>
      </w:r>
      <w:r w:rsidR="00890AF4">
        <w:rPr>
          <w:rFonts w:ascii="Times New Roman" w:hAnsi="Times New Roman"/>
          <w:b/>
          <w:sz w:val="24"/>
          <w:szCs w:val="24"/>
        </w:rPr>
        <w:t xml:space="preserve"> con relación a las cotizaciones</w:t>
      </w:r>
      <w:r w:rsidR="00783DBA">
        <w:rPr>
          <w:rFonts w:ascii="Times New Roman" w:hAnsi="Times New Roman"/>
          <w:b/>
          <w:sz w:val="24"/>
          <w:szCs w:val="24"/>
        </w:rPr>
        <w:t xml:space="preserve"> referidas</w:t>
      </w:r>
      <w:r w:rsidR="00BF257F">
        <w:rPr>
          <w:rFonts w:ascii="Times New Roman" w:hAnsi="Times New Roman"/>
          <w:b/>
          <w:sz w:val="24"/>
          <w:szCs w:val="24"/>
        </w:rPr>
        <w:t xml:space="preserve">. </w:t>
      </w:r>
      <w:r w:rsidR="00BF257F">
        <w:rPr>
          <w:rFonts w:ascii="Times New Roman" w:hAnsi="Times New Roman"/>
          <w:sz w:val="24"/>
          <w:szCs w:val="24"/>
        </w:rPr>
        <w:t>------------------------</w:t>
      </w:r>
      <w:r w:rsidR="00FF6793">
        <w:rPr>
          <w:rFonts w:ascii="Times New Roman" w:hAnsi="Times New Roman"/>
          <w:sz w:val="24"/>
          <w:szCs w:val="24"/>
        </w:rPr>
        <w:t>---------------</w:t>
      </w:r>
      <w:r w:rsidR="006D56C3">
        <w:rPr>
          <w:rFonts w:ascii="Times New Roman" w:hAnsi="Times New Roman"/>
          <w:sz w:val="24"/>
          <w:szCs w:val="24"/>
        </w:rPr>
        <w:t>--------------</w:t>
      </w:r>
      <w:r w:rsidR="00890AF4">
        <w:rPr>
          <w:rFonts w:ascii="Times New Roman" w:hAnsi="Times New Roman"/>
          <w:sz w:val="24"/>
          <w:szCs w:val="24"/>
        </w:rPr>
        <w:t>-----</w:t>
      </w:r>
    </w:p>
    <w:p w14:paraId="41336998" w14:textId="43F17BF3" w:rsidR="00BF257F" w:rsidRPr="00BF257F" w:rsidRDefault="00BF257F"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nuevamente la intervención al Licenciado Álvaro Renato Huezo, Director Ejecutivo, quien procede a informar que con relación al pago de </w:t>
      </w:r>
      <w:r w:rsidR="00FF6793">
        <w:rPr>
          <w:rFonts w:ascii="Times New Roman" w:hAnsi="Times New Roman"/>
          <w:sz w:val="24"/>
          <w:szCs w:val="24"/>
        </w:rPr>
        <w:t xml:space="preserve">las </w:t>
      </w:r>
      <w:r w:rsidR="00890AF4">
        <w:rPr>
          <w:rFonts w:ascii="Times New Roman" w:hAnsi="Times New Roman"/>
          <w:sz w:val="24"/>
          <w:szCs w:val="24"/>
        </w:rPr>
        <w:t>cotizaciones</w:t>
      </w:r>
      <w:r w:rsidR="00FF6793">
        <w:rPr>
          <w:rFonts w:ascii="Times New Roman" w:hAnsi="Times New Roman"/>
          <w:sz w:val="24"/>
          <w:szCs w:val="24"/>
        </w:rPr>
        <w:t xml:space="preserve"> </w:t>
      </w:r>
      <w:r w:rsidR="003B4C29">
        <w:rPr>
          <w:rFonts w:ascii="Times New Roman" w:hAnsi="Times New Roman"/>
          <w:sz w:val="24"/>
          <w:szCs w:val="24"/>
        </w:rPr>
        <w:t xml:space="preserve">al Instituto Salvadoreño del Seguro Social, </w:t>
      </w:r>
      <w:r w:rsidR="006D56C3">
        <w:rPr>
          <w:rFonts w:ascii="Times New Roman" w:hAnsi="Times New Roman"/>
          <w:sz w:val="24"/>
          <w:szCs w:val="24"/>
        </w:rPr>
        <w:t>el FONAT</w:t>
      </w:r>
      <w:r w:rsidR="003B4C29">
        <w:rPr>
          <w:rFonts w:ascii="Times New Roman" w:hAnsi="Times New Roman"/>
          <w:sz w:val="24"/>
          <w:szCs w:val="24"/>
        </w:rPr>
        <w:t xml:space="preserve"> ha incurrido en mora </w:t>
      </w:r>
      <w:r w:rsidR="00984589">
        <w:rPr>
          <w:rFonts w:ascii="Times New Roman" w:hAnsi="Times New Roman"/>
          <w:sz w:val="24"/>
          <w:szCs w:val="24"/>
        </w:rPr>
        <w:t>respecto</w:t>
      </w:r>
      <w:r w:rsidR="003B4C29">
        <w:rPr>
          <w:rFonts w:ascii="Times New Roman" w:hAnsi="Times New Roman"/>
          <w:sz w:val="24"/>
          <w:szCs w:val="24"/>
        </w:rPr>
        <w:t xml:space="preserve"> a los meses de mayo y junio del año</w:t>
      </w:r>
      <w:r w:rsidR="00984589">
        <w:rPr>
          <w:rFonts w:ascii="Times New Roman" w:hAnsi="Times New Roman"/>
          <w:sz w:val="24"/>
          <w:szCs w:val="24"/>
        </w:rPr>
        <w:t xml:space="preserve"> dos mil trece</w:t>
      </w:r>
      <w:r w:rsidR="003B4C29">
        <w:rPr>
          <w:rFonts w:ascii="Times New Roman" w:hAnsi="Times New Roman"/>
          <w:sz w:val="24"/>
          <w:szCs w:val="24"/>
        </w:rPr>
        <w:t>,</w:t>
      </w:r>
      <w:r w:rsidR="00E153C8">
        <w:rPr>
          <w:rFonts w:ascii="Times New Roman" w:hAnsi="Times New Roman"/>
          <w:sz w:val="24"/>
          <w:szCs w:val="24"/>
        </w:rPr>
        <w:t xml:space="preserve"> en vista de no haber recibido a la fecha por parte del Ministerio de Hacienda los fondos recaudados en concepto </w:t>
      </w:r>
      <w:r w:rsidR="00F269A0">
        <w:rPr>
          <w:rFonts w:ascii="Times New Roman" w:hAnsi="Times New Roman"/>
          <w:sz w:val="24"/>
          <w:szCs w:val="24"/>
        </w:rPr>
        <w:t>de contribución especial;</w:t>
      </w:r>
      <w:r w:rsidR="003B4C29">
        <w:rPr>
          <w:rFonts w:ascii="Times New Roman" w:hAnsi="Times New Roman"/>
          <w:sz w:val="24"/>
          <w:szCs w:val="24"/>
        </w:rPr>
        <w:t xml:space="preserve"> ascendiendo </w:t>
      </w:r>
      <w:r w:rsidR="007244AA">
        <w:rPr>
          <w:rFonts w:ascii="Times New Roman" w:hAnsi="Times New Roman"/>
          <w:sz w:val="24"/>
          <w:szCs w:val="24"/>
        </w:rPr>
        <w:t>los recibos</w:t>
      </w:r>
      <w:r w:rsidR="00433A59">
        <w:rPr>
          <w:rFonts w:ascii="Times New Roman" w:hAnsi="Times New Roman"/>
          <w:sz w:val="24"/>
          <w:szCs w:val="24"/>
        </w:rPr>
        <w:t xml:space="preserve"> pertinentes</w:t>
      </w:r>
      <w:r w:rsidR="007244AA">
        <w:rPr>
          <w:rFonts w:ascii="Times New Roman" w:hAnsi="Times New Roman"/>
          <w:sz w:val="24"/>
          <w:szCs w:val="24"/>
        </w:rPr>
        <w:t xml:space="preserve"> </w:t>
      </w:r>
      <w:r w:rsidR="003B4C29">
        <w:rPr>
          <w:rFonts w:ascii="Times New Roman" w:hAnsi="Times New Roman"/>
          <w:sz w:val="24"/>
          <w:szCs w:val="24"/>
        </w:rPr>
        <w:t>a la cantidad de once mil setecientos sesenta y cinco dólares con catorce centavos ($11,765.14)</w:t>
      </w:r>
      <w:r w:rsidR="00242C81">
        <w:rPr>
          <w:rFonts w:ascii="Times New Roman" w:hAnsi="Times New Roman"/>
          <w:sz w:val="24"/>
          <w:szCs w:val="24"/>
        </w:rPr>
        <w:t>. Con base a la circunstancia previamente detallada</w:t>
      </w:r>
      <w:r w:rsidR="007244AA">
        <w:rPr>
          <w:rFonts w:ascii="Times New Roman" w:hAnsi="Times New Roman"/>
          <w:sz w:val="24"/>
          <w:szCs w:val="24"/>
        </w:rPr>
        <w:t xml:space="preserve">, el Licenciado Huezo efectúa al pleno la solicitud de autorización </w:t>
      </w:r>
      <w:r w:rsidR="00433A59">
        <w:rPr>
          <w:rFonts w:ascii="Times New Roman" w:hAnsi="Times New Roman"/>
          <w:sz w:val="24"/>
          <w:szCs w:val="24"/>
        </w:rPr>
        <w:t>para realizar ante el Instituto Salvadoreño del Seguro Social las</w:t>
      </w:r>
      <w:r w:rsidR="007244AA" w:rsidRPr="007244AA">
        <w:rPr>
          <w:rFonts w:ascii="Times New Roman" w:hAnsi="Times New Roman"/>
          <w:sz w:val="24"/>
          <w:szCs w:val="24"/>
        </w:rPr>
        <w:t xml:space="preserve"> gestiones </w:t>
      </w:r>
      <w:r w:rsidR="00433A59">
        <w:rPr>
          <w:rFonts w:ascii="Times New Roman" w:hAnsi="Times New Roman"/>
          <w:sz w:val="24"/>
          <w:szCs w:val="24"/>
        </w:rPr>
        <w:t>necesarias</w:t>
      </w:r>
      <w:r w:rsidR="004C513E">
        <w:rPr>
          <w:rFonts w:ascii="Times New Roman" w:hAnsi="Times New Roman"/>
          <w:sz w:val="24"/>
          <w:szCs w:val="24"/>
        </w:rPr>
        <w:t xml:space="preserve"> con el objeto de</w:t>
      </w:r>
      <w:r w:rsidR="00C74ED2">
        <w:rPr>
          <w:rFonts w:ascii="Times New Roman" w:hAnsi="Times New Roman"/>
          <w:sz w:val="24"/>
          <w:szCs w:val="24"/>
        </w:rPr>
        <w:t xml:space="preserve"> que se</w:t>
      </w:r>
      <w:r w:rsidR="001F037F">
        <w:rPr>
          <w:rFonts w:ascii="Times New Roman" w:hAnsi="Times New Roman"/>
          <w:sz w:val="24"/>
          <w:szCs w:val="24"/>
        </w:rPr>
        <w:t xml:space="preserve"> </w:t>
      </w:r>
      <w:r w:rsidR="00C74ED2">
        <w:rPr>
          <w:rFonts w:ascii="Times New Roman" w:hAnsi="Times New Roman"/>
          <w:sz w:val="24"/>
          <w:szCs w:val="24"/>
        </w:rPr>
        <w:t>exonere</w:t>
      </w:r>
      <w:r w:rsidR="006D56C3">
        <w:rPr>
          <w:rFonts w:ascii="Times New Roman" w:hAnsi="Times New Roman"/>
          <w:sz w:val="24"/>
          <w:szCs w:val="24"/>
        </w:rPr>
        <w:t xml:space="preserve"> al FONAT</w:t>
      </w:r>
      <w:r w:rsidR="00C63A05" w:rsidRPr="00C63A05">
        <w:rPr>
          <w:rFonts w:ascii="Times New Roman" w:hAnsi="Times New Roman"/>
          <w:sz w:val="24"/>
          <w:szCs w:val="24"/>
        </w:rPr>
        <w:t xml:space="preserve"> del pago de la mora ge</w:t>
      </w:r>
      <w:r w:rsidR="00890AF4">
        <w:rPr>
          <w:rFonts w:ascii="Times New Roman" w:hAnsi="Times New Roman"/>
          <w:sz w:val="24"/>
          <w:szCs w:val="24"/>
        </w:rPr>
        <w:t>nerada con relación a las cotizaciones</w:t>
      </w:r>
      <w:r w:rsidR="00C63A05" w:rsidRPr="00C63A05">
        <w:rPr>
          <w:rFonts w:ascii="Times New Roman" w:hAnsi="Times New Roman"/>
          <w:sz w:val="24"/>
          <w:szCs w:val="24"/>
        </w:rPr>
        <w:t xml:space="preserve"> referidas</w:t>
      </w:r>
      <w:r w:rsidR="007244AA" w:rsidRPr="00C63A05">
        <w:rPr>
          <w:rFonts w:ascii="Times New Roman" w:hAnsi="Times New Roman"/>
          <w:sz w:val="24"/>
          <w:szCs w:val="24"/>
        </w:rPr>
        <w:t>,</w:t>
      </w:r>
      <w:r w:rsidR="007244AA">
        <w:rPr>
          <w:rFonts w:ascii="Times New Roman" w:hAnsi="Times New Roman"/>
          <w:sz w:val="24"/>
          <w:szCs w:val="24"/>
        </w:rPr>
        <w:t xml:space="preserve"> </w:t>
      </w:r>
      <w:r w:rsidR="00C65332">
        <w:rPr>
          <w:rFonts w:ascii="Times New Roman" w:hAnsi="Times New Roman"/>
          <w:sz w:val="24"/>
          <w:szCs w:val="24"/>
        </w:rPr>
        <w:t>en vista de la situación existente</w:t>
      </w:r>
      <w:r w:rsidR="00930319">
        <w:rPr>
          <w:rFonts w:ascii="Times New Roman" w:hAnsi="Times New Roman"/>
          <w:sz w:val="24"/>
          <w:szCs w:val="24"/>
        </w:rPr>
        <w:t xml:space="preserve"> </w:t>
      </w:r>
      <w:r w:rsidR="00242C81">
        <w:rPr>
          <w:rFonts w:ascii="Times New Roman" w:hAnsi="Times New Roman"/>
          <w:sz w:val="24"/>
          <w:szCs w:val="24"/>
        </w:rPr>
        <w:t>mencionada con anterioridad</w:t>
      </w:r>
      <w:r w:rsidR="008032EB">
        <w:rPr>
          <w:rFonts w:ascii="Times New Roman" w:hAnsi="Times New Roman"/>
          <w:sz w:val="24"/>
          <w:szCs w:val="24"/>
        </w:rPr>
        <w:t>. Sobre lo antes expuesto, el Presidente somete a consideración de los miembros presentes el informe y la solicitud</w:t>
      </w:r>
      <w:r w:rsidR="00C74ED2">
        <w:rPr>
          <w:rFonts w:ascii="Times New Roman" w:hAnsi="Times New Roman"/>
          <w:sz w:val="24"/>
          <w:szCs w:val="24"/>
        </w:rPr>
        <w:t xml:space="preserve"> </w:t>
      </w:r>
      <w:r w:rsidR="00C1532D">
        <w:rPr>
          <w:rFonts w:ascii="Times New Roman" w:hAnsi="Times New Roman"/>
          <w:sz w:val="24"/>
          <w:szCs w:val="24"/>
        </w:rPr>
        <w:t>previamente</w:t>
      </w:r>
      <w:r w:rsidR="008032EB">
        <w:rPr>
          <w:rFonts w:ascii="Times New Roman" w:hAnsi="Times New Roman"/>
          <w:sz w:val="24"/>
          <w:szCs w:val="24"/>
        </w:rPr>
        <w:t xml:space="preserve"> </w:t>
      </w:r>
      <w:r w:rsidR="00C1532D">
        <w:rPr>
          <w:rFonts w:ascii="Times New Roman" w:hAnsi="Times New Roman"/>
          <w:sz w:val="24"/>
          <w:szCs w:val="24"/>
        </w:rPr>
        <w:t>detallados</w:t>
      </w:r>
      <w:r w:rsidR="008032EB">
        <w:rPr>
          <w:rFonts w:ascii="Times New Roman" w:hAnsi="Times New Roman"/>
          <w:sz w:val="24"/>
          <w:szCs w:val="24"/>
        </w:rPr>
        <w:t xml:space="preserve"> y habiéndose efectuado el análisis respectivo, el Consejo Directivo por unanimidad acuerda: </w:t>
      </w:r>
      <w:r w:rsidR="008032EB">
        <w:rPr>
          <w:rFonts w:ascii="Times New Roman" w:hAnsi="Times New Roman"/>
          <w:b/>
          <w:sz w:val="24"/>
          <w:szCs w:val="24"/>
        </w:rPr>
        <w:t xml:space="preserve">a) </w:t>
      </w:r>
      <w:r w:rsidR="008032EB">
        <w:rPr>
          <w:rFonts w:ascii="Times New Roman" w:hAnsi="Times New Roman"/>
          <w:sz w:val="24"/>
          <w:szCs w:val="24"/>
        </w:rPr>
        <w:t xml:space="preserve">Darse por enterado del informe rendido por </w:t>
      </w:r>
      <w:r w:rsidR="008032EB" w:rsidRPr="00BA6DC3">
        <w:rPr>
          <w:rFonts w:ascii="Times New Roman" w:hAnsi="Times New Roman"/>
          <w:sz w:val="24"/>
          <w:szCs w:val="24"/>
        </w:rPr>
        <w:t xml:space="preserve">la </w:t>
      </w:r>
      <w:r w:rsidR="008032EB">
        <w:rPr>
          <w:rFonts w:ascii="Times New Roman" w:hAnsi="Times New Roman"/>
          <w:sz w:val="24"/>
          <w:szCs w:val="24"/>
        </w:rPr>
        <w:t>Dirección Ejecutiva de conformidad a lo previamente relacionado;</w:t>
      </w:r>
      <w:r w:rsidR="00242C81">
        <w:rPr>
          <w:rFonts w:ascii="Times New Roman" w:hAnsi="Times New Roman"/>
          <w:sz w:val="24"/>
          <w:szCs w:val="24"/>
        </w:rPr>
        <w:t xml:space="preserve"> y </w:t>
      </w:r>
      <w:r w:rsidR="00242C81">
        <w:rPr>
          <w:rFonts w:ascii="Times New Roman" w:hAnsi="Times New Roman"/>
          <w:b/>
          <w:sz w:val="24"/>
          <w:szCs w:val="24"/>
        </w:rPr>
        <w:t>b)</w:t>
      </w:r>
      <w:r w:rsidR="004C1AF3">
        <w:rPr>
          <w:rFonts w:ascii="Times New Roman" w:hAnsi="Times New Roman" w:cs="Times New Roman"/>
          <w:sz w:val="24"/>
          <w:szCs w:val="24"/>
        </w:rPr>
        <w:t xml:space="preserve"> </w:t>
      </w:r>
      <w:r w:rsidR="004C1AF3" w:rsidRPr="004C1AF3">
        <w:rPr>
          <w:rFonts w:ascii="Times New Roman" w:hAnsi="Times New Roman" w:cs="Times New Roman"/>
          <w:sz w:val="24"/>
          <w:szCs w:val="24"/>
        </w:rPr>
        <w:t>Autorizar</w:t>
      </w:r>
      <w:r w:rsidR="004C1AF3">
        <w:rPr>
          <w:rFonts w:ascii="Times New Roman" w:hAnsi="Times New Roman" w:cs="Times New Roman"/>
          <w:sz w:val="24"/>
          <w:szCs w:val="24"/>
        </w:rPr>
        <w:t xml:space="preserve"> al Director Ejecutivo para que </w:t>
      </w:r>
      <w:r w:rsidR="004C1AF3">
        <w:rPr>
          <w:rFonts w:ascii="Times New Roman" w:hAnsi="Times New Roman"/>
          <w:sz w:val="24"/>
          <w:szCs w:val="24"/>
        </w:rPr>
        <w:t>realice</w:t>
      </w:r>
      <w:r w:rsidR="004C1AF3" w:rsidRPr="007244AA">
        <w:rPr>
          <w:rFonts w:ascii="Times New Roman" w:hAnsi="Times New Roman"/>
          <w:sz w:val="24"/>
          <w:szCs w:val="24"/>
        </w:rPr>
        <w:t xml:space="preserve"> </w:t>
      </w:r>
      <w:r w:rsidR="004C1AF3">
        <w:rPr>
          <w:rFonts w:ascii="Times New Roman" w:hAnsi="Times New Roman"/>
          <w:sz w:val="24"/>
          <w:szCs w:val="24"/>
        </w:rPr>
        <w:t>ante el Instituto Salvadoreño del Seguro Social las</w:t>
      </w:r>
      <w:r w:rsidR="004C1AF3" w:rsidRPr="007244AA">
        <w:rPr>
          <w:rFonts w:ascii="Times New Roman" w:hAnsi="Times New Roman"/>
          <w:sz w:val="24"/>
          <w:szCs w:val="24"/>
        </w:rPr>
        <w:t xml:space="preserve"> gestiones </w:t>
      </w:r>
      <w:r w:rsidR="004C1AF3">
        <w:rPr>
          <w:rFonts w:ascii="Times New Roman" w:hAnsi="Times New Roman"/>
          <w:sz w:val="24"/>
          <w:szCs w:val="24"/>
        </w:rPr>
        <w:t xml:space="preserve">necesarias con el objeto de </w:t>
      </w:r>
      <w:r w:rsidR="00C1532D">
        <w:rPr>
          <w:rFonts w:ascii="Times New Roman" w:hAnsi="Times New Roman"/>
          <w:sz w:val="24"/>
          <w:szCs w:val="24"/>
        </w:rPr>
        <w:t>que se exonere</w:t>
      </w:r>
      <w:r w:rsidR="00812BC1">
        <w:rPr>
          <w:rFonts w:ascii="Times New Roman" w:hAnsi="Times New Roman"/>
          <w:sz w:val="24"/>
          <w:szCs w:val="24"/>
        </w:rPr>
        <w:t xml:space="preserve"> al FONAT</w:t>
      </w:r>
      <w:r w:rsidR="004C1AF3" w:rsidRPr="00C63A05">
        <w:rPr>
          <w:rFonts w:ascii="Times New Roman" w:hAnsi="Times New Roman"/>
          <w:sz w:val="24"/>
          <w:szCs w:val="24"/>
        </w:rPr>
        <w:t xml:space="preserve"> del pago de la mora ge</w:t>
      </w:r>
      <w:r w:rsidR="00890AF4">
        <w:rPr>
          <w:rFonts w:ascii="Times New Roman" w:hAnsi="Times New Roman"/>
          <w:sz w:val="24"/>
          <w:szCs w:val="24"/>
        </w:rPr>
        <w:t>nerada con relación a las cotizaciones</w:t>
      </w:r>
      <w:r w:rsidR="004C1AF3" w:rsidRPr="00C63A05">
        <w:rPr>
          <w:rFonts w:ascii="Times New Roman" w:hAnsi="Times New Roman"/>
          <w:sz w:val="24"/>
          <w:szCs w:val="24"/>
        </w:rPr>
        <w:t xml:space="preserve"> </w:t>
      </w:r>
      <w:r w:rsidR="004C1AF3">
        <w:rPr>
          <w:rFonts w:ascii="Times New Roman" w:hAnsi="Times New Roman"/>
          <w:sz w:val="24"/>
          <w:szCs w:val="24"/>
        </w:rPr>
        <w:t>correspondientes a dicho Instituto en los meses de mayo y junio del año dos mil trece, en vista de no haber recibido a la fecha por parte del Ministerio de Hacienda los fondos recaudados en concepto de contribución especial</w:t>
      </w:r>
      <w:r w:rsidR="00401369">
        <w:rPr>
          <w:rFonts w:ascii="Times New Roman" w:hAnsi="Times New Roman"/>
          <w:sz w:val="24"/>
          <w:szCs w:val="24"/>
        </w:rPr>
        <w:t>. --------</w:t>
      </w:r>
    </w:p>
    <w:p w14:paraId="1F9F2162" w14:textId="3F07C973" w:rsidR="00232DE6" w:rsidRDefault="00232DE6" w:rsidP="002B7CBE">
      <w:pPr>
        <w:spacing w:after="0" w:line="360" w:lineRule="auto"/>
        <w:jc w:val="both"/>
        <w:rPr>
          <w:rFonts w:ascii="Times New Roman" w:hAnsi="Times New Roman"/>
          <w:sz w:val="24"/>
          <w:szCs w:val="24"/>
        </w:rPr>
      </w:pPr>
      <w:r>
        <w:rPr>
          <w:rFonts w:ascii="Times New Roman" w:hAnsi="Times New Roman"/>
          <w:b/>
          <w:sz w:val="24"/>
          <w:szCs w:val="24"/>
        </w:rPr>
        <w:t xml:space="preserve">5.2 </w:t>
      </w:r>
      <w:r w:rsidR="000A42C2">
        <w:rPr>
          <w:rFonts w:ascii="Times New Roman" w:hAnsi="Times New Roman"/>
          <w:b/>
          <w:sz w:val="24"/>
          <w:szCs w:val="24"/>
        </w:rPr>
        <w:t xml:space="preserve">Informe </w:t>
      </w:r>
      <w:r w:rsidR="00E57F6B">
        <w:rPr>
          <w:rFonts w:ascii="Times New Roman" w:hAnsi="Times New Roman"/>
          <w:b/>
          <w:sz w:val="24"/>
          <w:szCs w:val="24"/>
        </w:rPr>
        <w:t xml:space="preserve">por parte de la Dirección Ejecutiva </w:t>
      </w:r>
      <w:r w:rsidR="000A42C2">
        <w:rPr>
          <w:rFonts w:ascii="Times New Roman" w:hAnsi="Times New Roman"/>
          <w:b/>
          <w:sz w:val="24"/>
          <w:szCs w:val="24"/>
        </w:rPr>
        <w:t>sobre la r</w:t>
      </w:r>
      <w:r w:rsidR="00DA14BC">
        <w:rPr>
          <w:rFonts w:ascii="Times New Roman" w:hAnsi="Times New Roman"/>
          <w:b/>
          <w:sz w:val="24"/>
          <w:szCs w:val="24"/>
        </w:rPr>
        <w:t>enuncia presentada por la Licenciada</w:t>
      </w:r>
      <w:r w:rsidR="000A42C2">
        <w:rPr>
          <w:rFonts w:ascii="Times New Roman" w:hAnsi="Times New Roman"/>
          <w:b/>
          <w:sz w:val="24"/>
          <w:szCs w:val="24"/>
        </w:rPr>
        <w:t xml:space="preserve"> Katya Stephanie Parada Gavidia al cargo de Técnico en Auditoría a partir del día seis de agosto del año dos mil trece</w:t>
      </w:r>
      <w:r w:rsidR="00F6356D">
        <w:rPr>
          <w:rFonts w:ascii="Times New Roman" w:hAnsi="Times New Roman"/>
          <w:b/>
          <w:sz w:val="24"/>
          <w:szCs w:val="24"/>
        </w:rPr>
        <w:t xml:space="preserve">. </w:t>
      </w:r>
      <w:r w:rsidR="00F6356D">
        <w:rPr>
          <w:rFonts w:ascii="Times New Roman" w:hAnsi="Times New Roman"/>
          <w:sz w:val="24"/>
          <w:szCs w:val="24"/>
        </w:rPr>
        <w:t>---------------------------------</w:t>
      </w:r>
      <w:r w:rsidR="00DA14BC">
        <w:rPr>
          <w:rFonts w:ascii="Times New Roman" w:hAnsi="Times New Roman"/>
          <w:sz w:val="24"/>
          <w:szCs w:val="24"/>
        </w:rPr>
        <w:t>----------------------</w:t>
      </w:r>
    </w:p>
    <w:p w14:paraId="217AAA75" w14:textId="07330163" w:rsidR="00F6356D" w:rsidRPr="00F6356D" w:rsidRDefault="00F6356D" w:rsidP="002B7CBE">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El Presidente le concede la intervención al Licenciado Álvaro Renato Huezo, Director Ejecutivo, quien procede a informar a los miembros presentes sobre la renuncia presentada por </w:t>
      </w:r>
      <w:r w:rsidR="006E0264">
        <w:rPr>
          <w:rFonts w:ascii="Times New Roman" w:hAnsi="Times New Roman"/>
          <w:sz w:val="24"/>
          <w:szCs w:val="24"/>
        </w:rPr>
        <w:t>la Licenciada</w:t>
      </w:r>
      <w:r w:rsidRPr="00F6356D">
        <w:rPr>
          <w:rFonts w:ascii="Times New Roman" w:hAnsi="Times New Roman"/>
          <w:sz w:val="24"/>
          <w:szCs w:val="24"/>
        </w:rPr>
        <w:t xml:space="preserve"> Katya Stephanie Parada Gavidia al cargo de Técnico en Auditoría a partir del día seis de agosto del año dos mil trece</w:t>
      </w:r>
      <w:r>
        <w:rPr>
          <w:rFonts w:ascii="Times New Roman" w:hAnsi="Times New Roman"/>
          <w:sz w:val="24"/>
          <w:szCs w:val="24"/>
        </w:rPr>
        <w:t xml:space="preserve">; atendiendo dicha situación a </w:t>
      </w:r>
      <w:r w:rsidR="006E0264">
        <w:rPr>
          <w:rFonts w:ascii="Times New Roman" w:hAnsi="Times New Roman"/>
          <w:sz w:val="24"/>
          <w:szCs w:val="24"/>
        </w:rPr>
        <w:t>razones de índole personal, según lo expuesto por la Licenciada en mención mediante nota de fecha veintidós de julio del año dos mil trece. Al respecto el Consejo Directivo acuerda darse por enterado del informe rendido con base a lo  previamente relacionado. -------------------------------------</w:t>
      </w:r>
    </w:p>
    <w:p w14:paraId="27833C5F" w14:textId="683C5830" w:rsidR="00D43223" w:rsidRPr="002B7CBE" w:rsidRDefault="004066D4" w:rsidP="002B7CBE">
      <w:pPr>
        <w:spacing w:after="0" w:line="360" w:lineRule="auto"/>
        <w:jc w:val="both"/>
        <w:rPr>
          <w:rFonts w:ascii="Times New Roman" w:hAnsi="Times New Roman"/>
          <w:sz w:val="24"/>
          <w:szCs w:val="24"/>
        </w:rPr>
      </w:pPr>
      <w:r w:rsidRPr="003557D0">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021B21">
        <w:rPr>
          <w:rFonts w:ascii="Times New Roman" w:hAnsi="Times New Roman"/>
          <w:b/>
          <w:sz w:val="24"/>
          <w:szCs w:val="24"/>
        </w:rPr>
        <w:t>I)</w:t>
      </w:r>
      <w:r w:rsidR="00A01133">
        <w:rPr>
          <w:rFonts w:ascii="Times New Roman" w:hAnsi="Times New Roman"/>
          <w:b/>
          <w:sz w:val="24"/>
          <w:szCs w:val="24"/>
        </w:rPr>
        <w:t xml:space="preserve"> </w:t>
      </w:r>
      <w:r w:rsidR="0027299B">
        <w:rPr>
          <w:rFonts w:ascii="Times New Roman" w:hAnsi="Times New Roman" w:cs="Times New Roman"/>
          <w:b/>
          <w:sz w:val="24"/>
          <w:szCs w:val="24"/>
        </w:rPr>
        <w:t>Aprobar</w:t>
      </w:r>
      <w:r w:rsidR="0027299B">
        <w:rPr>
          <w:rFonts w:ascii="Times New Roman" w:hAnsi="Times New Roman" w:cs="Times New Roman"/>
          <w:sz w:val="24"/>
          <w:szCs w:val="24"/>
        </w:rPr>
        <w:t xml:space="preserve"> el </w:t>
      </w:r>
      <w:r w:rsidR="0027299B" w:rsidRPr="0027299B">
        <w:rPr>
          <w:rFonts w:ascii="Times New Roman" w:hAnsi="Times New Roman"/>
          <w:sz w:val="24"/>
          <w:szCs w:val="24"/>
        </w:rPr>
        <w:t>“Instrumento para la Evaluación de la Discapacidad IDED-CIF 2013”</w:t>
      </w:r>
      <w:r w:rsidR="00A0431A">
        <w:rPr>
          <w:rFonts w:ascii="Times New Roman" w:hAnsi="Times New Roman" w:cs="Times New Roman"/>
          <w:sz w:val="24"/>
          <w:szCs w:val="24"/>
        </w:rPr>
        <w:t xml:space="preserve">; </w:t>
      </w:r>
      <w:r w:rsidR="00A0431A">
        <w:rPr>
          <w:rFonts w:ascii="Times New Roman" w:hAnsi="Times New Roman" w:cs="Times New Roman"/>
          <w:b/>
          <w:sz w:val="24"/>
          <w:szCs w:val="24"/>
        </w:rPr>
        <w:t xml:space="preserve">II) </w:t>
      </w:r>
      <w:r w:rsidR="00A0431A" w:rsidRPr="007C630D">
        <w:rPr>
          <w:rFonts w:ascii="Times New Roman" w:hAnsi="Times New Roman" w:cs="Times New Roman"/>
          <w:b/>
          <w:sz w:val="24"/>
          <w:szCs w:val="24"/>
        </w:rPr>
        <w:t>Darse por enterado</w:t>
      </w:r>
      <w:r w:rsidR="00A0431A">
        <w:rPr>
          <w:rFonts w:ascii="Times New Roman" w:hAnsi="Times New Roman" w:cs="Times New Roman"/>
          <w:sz w:val="24"/>
          <w:szCs w:val="24"/>
        </w:rPr>
        <w:t xml:space="preserve"> del informe </w:t>
      </w:r>
      <w:r w:rsidR="00A0431A">
        <w:rPr>
          <w:rFonts w:ascii="Times New Roman" w:hAnsi="Times New Roman"/>
          <w:sz w:val="24"/>
          <w:szCs w:val="24"/>
        </w:rPr>
        <w:t xml:space="preserve">rendido por parte de la </w:t>
      </w:r>
      <w:r w:rsidR="00A0431A">
        <w:rPr>
          <w:rFonts w:ascii="Times New Roman" w:hAnsi="Times New Roman" w:cs="Times New Roman"/>
          <w:sz w:val="24"/>
          <w:szCs w:val="24"/>
        </w:rPr>
        <w:t>Gerencia Financiera</w:t>
      </w:r>
      <w:r w:rsidR="00A0431A" w:rsidRPr="007C630D">
        <w:rPr>
          <w:rFonts w:ascii="Times New Roman" w:hAnsi="Times New Roman" w:cs="Times New Roman"/>
          <w:sz w:val="24"/>
          <w:szCs w:val="24"/>
        </w:rPr>
        <w:t xml:space="preserve"> Institucional</w:t>
      </w:r>
      <w:r w:rsidR="00A0431A">
        <w:rPr>
          <w:rFonts w:ascii="Times New Roman" w:hAnsi="Times New Roman" w:cs="Times New Roman"/>
          <w:sz w:val="24"/>
          <w:szCs w:val="24"/>
        </w:rPr>
        <w:t xml:space="preserve"> </w:t>
      </w:r>
      <w:r w:rsidR="00A0431A" w:rsidRPr="00A0431A">
        <w:rPr>
          <w:rFonts w:ascii="Times New Roman" w:hAnsi="Times New Roman" w:cs="Times New Roman"/>
          <w:sz w:val="24"/>
          <w:szCs w:val="24"/>
        </w:rPr>
        <w:t xml:space="preserve">sobre los ingresos obtenidos con base al cobro de la contribución especial </w:t>
      </w:r>
      <w:r w:rsidR="00BD3E88">
        <w:rPr>
          <w:rFonts w:ascii="Times New Roman" w:hAnsi="Times New Roman" w:cs="Times New Roman"/>
          <w:sz w:val="24"/>
          <w:szCs w:val="24"/>
        </w:rPr>
        <w:t>en el período comprendido del uno al quince de julio del año dos mil trece</w:t>
      </w:r>
      <w:r w:rsidR="003170FB">
        <w:rPr>
          <w:rFonts w:ascii="Times New Roman" w:hAnsi="Times New Roman" w:cs="Times New Roman"/>
          <w:sz w:val="24"/>
          <w:szCs w:val="24"/>
        </w:rPr>
        <w:t xml:space="preserve">, </w:t>
      </w:r>
      <w:r w:rsidR="003170FB">
        <w:rPr>
          <w:rFonts w:ascii="Times New Roman" w:hAnsi="Times New Roman"/>
          <w:sz w:val="24"/>
          <w:szCs w:val="24"/>
        </w:rPr>
        <w:t>los cuales ascienden a la cantidad de un millón trescientos noventa y dos mil ciento diecinueve dólares con noventa y dos centavos</w:t>
      </w:r>
      <w:r w:rsidR="00B83D45">
        <w:rPr>
          <w:rFonts w:ascii="Times New Roman" w:hAnsi="Times New Roman"/>
          <w:sz w:val="24"/>
          <w:szCs w:val="24"/>
        </w:rPr>
        <w:t xml:space="preserve"> ($1,392,119.92)</w:t>
      </w:r>
      <w:r w:rsidR="00A0431A">
        <w:rPr>
          <w:rFonts w:ascii="Times New Roman" w:hAnsi="Times New Roman"/>
          <w:sz w:val="24"/>
          <w:szCs w:val="24"/>
        </w:rPr>
        <w:t>;</w:t>
      </w:r>
      <w:r w:rsidR="001102EF">
        <w:rPr>
          <w:rFonts w:ascii="Times New Roman" w:hAnsi="Times New Roman"/>
          <w:sz w:val="24"/>
          <w:szCs w:val="24"/>
        </w:rPr>
        <w:t xml:space="preserve"> </w:t>
      </w:r>
      <w:r w:rsidR="00A0431A" w:rsidRPr="00184682">
        <w:rPr>
          <w:rFonts w:ascii="Times New Roman" w:hAnsi="Times New Roman"/>
          <w:b/>
          <w:sz w:val="24"/>
          <w:szCs w:val="24"/>
        </w:rPr>
        <w:t>III)</w:t>
      </w:r>
      <w:r w:rsidR="0097686F">
        <w:rPr>
          <w:rFonts w:ascii="Times New Roman" w:hAnsi="Times New Roman"/>
          <w:b/>
          <w:sz w:val="24"/>
          <w:szCs w:val="24"/>
        </w:rPr>
        <w:t xml:space="preserve"> Darse por enterado </w:t>
      </w:r>
      <w:r w:rsidR="0097686F">
        <w:rPr>
          <w:rFonts w:ascii="Times New Roman" w:hAnsi="Times New Roman"/>
          <w:sz w:val="24"/>
          <w:szCs w:val="24"/>
        </w:rPr>
        <w:t xml:space="preserve">del informe rendido por parte de la Dirección Ejecutiva </w:t>
      </w:r>
      <w:r w:rsidR="0097686F" w:rsidRPr="0097686F">
        <w:rPr>
          <w:rFonts w:ascii="Times New Roman" w:hAnsi="Times New Roman"/>
          <w:sz w:val="24"/>
          <w:szCs w:val="24"/>
        </w:rPr>
        <w:t xml:space="preserve">sobre la situación laboral del personal </w:t>
      </w:r>
      <w:r w:rsidR="0097686F" w:rsidRPr="0097686F">
        <w:rPr>
          <w:rFonts w:ascii="Times New Roman" w:hAnsi="Times New Roman" w:cs="Times New Roman"/>
          <w:sz w:val="24"/>
          <w:szCs w:val="24"/>
        </w:rPr>
        <w:t>de la Institución que se encuentra destacado en las distintas fronteras del país (“colectores” y “orientadores”)</w:t>
      </w:r>
      <w:r w:rsidR="00201DF0">
        <w:rPr>
          <w:rFonts w:ascii="Times New Roman" w:hAnsi="Times New Roman" w:cs="Times New Roman"/>
          <w:sz w:val="24"/>
          <w:szCs w:val="24"/>
        </w:rPr>
        <w:t>, en virtud de la resolución emitida por la Sala de lo Constitucional de la Corte Suprema de Justicia el día quince de julio del año dos mil trece;</w:t>
      </w:r>
      <w:r w:rsidR="00A0431A">
        <w:rPr>
          <w:rFonts w:ascii="Times New Roman" w:hAnsi="Times New Roman"/>
          <w:b/>
          <w:sz w:val="24"/>
          <w:szCs w:val="24"/>
        </w:rPr>
        <w:t xml:space="preserve"> </w:t>
      </w:r>
      <w:r w:rsidR="00201DF0">
        <w:rPr>
          <w:rFonts w:ascii="Times New Roman" w:hAnsi="Times New Roman"/>
          <w:b/>
          <w:sz w:val="24"/>
          <w:szCs w:val="24"/>
        </w:rPr>
        <w:t xml:space="preserve">IV) </w:t>
      </w:r>
      <w:r w:rsidR="00602202">
        <w:rPr>
          <w:rFonts w:ascii="Times New Roman" w:hAnsi="Times New Roman" w:cs="Times New Roman"/>
          <w:b/>
          <w:sz w:val="24"/>
          <w:szCs w:val="24"/>
        </w:rPr>
        <w:t xml:space="preserve">Autorizar </w:t>
      </w:r>
      <w:r w:rsidR="00602202">
        <w:rPr>
          <w:rFonts w:ascii="Times New Roman" w:hAnsi="Times New Roman" w:cs="Times New Roman"/>
          <w:sz w:val="24"/>
          <w:szCs w:val="24"/>
        </w:rPr>
        <w:t xml:space="preserve">la </w:t>
      </w:r>
      <w:r w:rsidR="00F07F90">
        <w:rPr>
          <w:rFonts w:ascii="Times New Roman" w:hAnsi="Times New Roman" w:cs="Times New Roman"/>
          <w:sz w:val="24"/>
          <w:szCs w:val="24"/>
        </w:rPr>
        <w:t>asignación</w:t>
      </w:r>
      <w:r w:rsidR="00602202">
        <w:rPr>
          <w:rFonts w:ascii="Times New Roman" w:hAnsi="Times New Roman" w:cs="Times New Roman"/>
          <w:sz w:val="24"/>
          <w:szCs w:val="24"/>
        </w:rPr>
        <w:t xml:space="preserve"> temporal </w:t>
      </w:r>
      <w:r w:rsidR="00602202" w:rsidRPr="00602202">
        <w:rPr>
          <w:rFonts w:ascii="Times New Roman" w:hAnsi="Times New Roman"/>
          <w:sz w:val="24"/>
          <w:szCs w:val="24"/>
        </w:rPr>
        <w:t>del personal</w:t>
      </w:r>
      <w:r w:rsidR="004C5512">
        <w:rPr>
          <w:rFonts w:ascii="Times New Roman" w:hAnsi="Times New Roman"/>
          <w:sz w:val="24"/>
          <w:szCs w:val="24"/>
        </w:rPr>
        <w:t xml:space="preserve"> anteriormente</w:t>
      </w:r>
      <w:r w:rsidR="00602202" w:rsidRPr="00602202">
        <w:rPr>
          <w:rFonts w:ascii="Times New Roman" w:hAnsi="Times New Roman"/>
          <w:sz w:val="24"/>
          <w:szCs w:val="24"/>
        </w:rPr>
        <w:t xml:space="preserve"> </w:t>
      </w:r>
      <w:r w:rsidR="00F078EB">
        <w:rPr>
          <w:rFonts w:ascii="Times New Roman" w:hAnsi="Times New Roman" w:cs="Times New Roman"/>
          <w:sz w:val="24"/>
          <w:szCs w:val="24"/>
        </w:rPr>
        <w:t>mencionado</w:t>
      </w:r>
      <w:r w:rsidR="007771E2">
        <w:rPr>
          <w:rFonts w:ascii="Times New Roman" w:hAnsi="Times New Roman" w:cs="Times New Roman"/>
          <w:sz w:val="24"/>
          <w:szCs w:val="24"/>
        </w:rPr>
        <w:t xml:space="preserve"> </w:t>
      </w:r>
      <w:r w:rsidR="00FE4A7A">
        <w:rPr>
          <w:rFonts w:ascii="Times New Roman" w:hAnsi="Times New Roman" w:cs="Times New Roman"/>
          <w:sz w:val="24"/>
          <w:szCs w:val="24"/>
        </w:rPr>
        <w:t>a la Oficina Central y bajo la subordina</w:t>
      </w:r>
      <w:r w:rsidR="00FF2FFC">
        <w:rPr>
          <w:rFonts w:ascii="Times New Roman" w:hAnsi="Times New Roman" w:cs="Times New Roman"/>
          <w:sz w:val="24"/>
          <w:szCs w:val="24"/>
        </w:rPr>
        <w:t xml:space="preserve">ción de las Gerencias </w:t>
      </w:r>
      <w:r w:rsidR="00FE4A7A">
        <w:rPr>
          <w:rFonts w:ascii="Times New Roman" w:hAnsi="Times New Roman" w:cs="Times New Roman"/>
          <w:sz w:val="24"/>
          <w:szCs w:val="24"/>
        </w:rPr>
        <w:t>Administrativa</w:t>
      </w:r>
      <w:r w:rsidR="00FF2FFC">
        <w:rPr>
          <w:rFonts w:ascii="Times New Roman" w:hAnsi="Times New Roman" w:cs="Times New Roman"/>
          <w:sz w:val="24"/>
          <w:szCs w:val="24"/>
        </w:rPr>
        <w:t xml:space="preserve"> y Financiera</w:t>
      </w:r>
      <w:r w:rsidR="00D46E33">
        <w:rPr>
          <w:rFonts w:ascii="Times New Roman" w:hAnsi="Times New Roman" w:cs="Times New Roman"/>
          <w:sz w:val="24"/>
          <w:szCs w:val="24"/>
        </w:rPr>
        <w:t xml:space="preserve"> Institucional</w:t>
      </w:r>
      <w:r w:rsidR="00FE4A7A">
        <w:rPr>
          <w:rFonts w:ascii="Times New Roman" w:hAnsi="Times New Roman" w:cs="Times New Roman"/>
          <w:sz w:val="24"/>
          <w:szCs w:val="24"/>
        </w:rPr>
        <w:t xml:space="preserve">, </w:t>
      </w:r>
      <w:r w:rsidR="001A477D">
        <w:rPr>
          <w:rFonts w:ascii="Times New Roman" w:hAnsi="Times New Roman" w:cs="Times New Roman"/>
          <w:sz w:val="24"/>
          <w:szCs w:val="24"/>
        </w:rPr>
        <w:t xml:space="preserve">para que desarrolle </w:t>
      </w:r>
      <w:r w:rsidR="00757414">
        <w:rPr>
          <w:rFonts w:ascii="Times New Roman" w:hAnsi="Times New Roman" w:cs="Times New Roman"/>
          <w:sz w:val="24"/>
          <w:szCs w:val="24"/>
        </w:rPr>
        <w:t xml:space="preserve">funciones administrativas </w:t>
      </w:r>
      <w:r w:rsidR="007771E2">
        <w:rPr>
          <w:rFonts w:ascii="Times New Roman" w:hAnsi="Times New Roman" w:cs="Times New Roman"/>
          <w:sz w:val="24"/>
          <w:szCs w:val="24"/>
        </w:rPr>
        <w:t xml:space="preserve">mientras se resuelve </w:t>
      </w:r>
      <w:r w:rsidR="007771E2" w:rsidRPr="007771E2">
        <w:rPr>
          <w:rFonts w:ascii="Times New Roman" w:hAnsi="Times New Roman" w:cs="Times New Roman"/>
          <w:sz w:val="24"/>
          <w:szCs w:val="24"/>
        </w:rPr>
        <w:t>el proceso de inconstitucionalidad iniciado ante la Corte Suprema de Justicia</w:t>
      </w:r>
      <w:r w:rsidR="00184682">
        <w:rPr>
          <w:rFonts w:ascii="Times New Roman" w:hAnsi="Times New Roman" w:cs="Times New Roman"/>
          <w:sz w:val="24"/>
          <w:szCs w:val="24"/>
        </w:rPr>
        <w:t xml:space="preserve">; </w:t>
      </w:r>
      <w:r w:rsidR="001A477D">
        <w:rPr>
          <w:rFonts w:ascii="Times New Roman" w:hAnsi="Times New Roman" w:cs="Times New Roman"/>
          <w:b/>
          <w:sz w:val="24"/>
          <w:szCs w:val="24"/>
        </w:rPr>
        <w:t xml:space="preserve">V) Instruir </w:t>
      </w:r>
      <w:r w:rsidR="001A477D">
        <w:rPr>
          <w:rFonts w:ascii="Times New Roman" w:hAnsi="Times New Roman" w:cs="Times New Roman"/>
          <w:sz w:val="24"/>
          <w:szCs w:val="24"/>
        </w:rPr>
        <w:t>a la Gerente Administrativa y al Gerente Financiero</w:t>
      </w:r>
      <w:r w:rsidR="00D46E33">
        <w:rPr>
          <w:rFonts w:ascii="Times New Roman" w:hAnsi="Times New Roman" w:cs="Times New Roman"/>
          <w:sz w:val="24"/>
          <w:szCs w:val="24"/>
        </w:rPr>
        <w:t xml:space="preserve"> Institucional</w:t>
      </w:r>
      <w:r w:rsidR="001A477D">
        <w:rPr>
          <w:rFonts w:ascii="Times New Roman" w:hAnsi="Times New Roman" w:cs="Times New Roman"/>
          <w:sz w:val="24"/>
          <w:szCs w:val="24"/>
        </w:rPr>
        <w:t xml:space="preserve"> para que definan las funciones que desarrollará el personal </w:t>
      </w:r>
      <w:r w:rsidR="00886E7A">
        <w:rPr>
          <w:rFonts w:ascii="Times New Roman" w:hAnsi="Times New Roman" w:cs="Times New Roman"/>
          <w:sz w:val="24"/>
          <w:szCs w:val="24"/>
        </w:rPr>
        <w:t xml:space="preserve">anteriormente </w:t>
      </w:r>
      <w:r w:rsidR="001A477D">
        <w:rPr>
          <w:rFonts w:ascii="Times New Roman" w:hAnsi="Times New Roman" w:cs="Times New Roman"/>
          <w:sz w:val="24"/>
          <w:szCs w:val="24"/>
        </w:rPr>
        <w:t xml:space="preserve">mencionado, </w:t>
      </w:r>
      <w:r w:rsidR="00886E7A">
        <w:rPr>
          <w:rFonts w:ascii="Times New Roman" w:hAnsi="Times New Roman" w:cs="Times New Roman"/>
          <w:sz w:val="24"/>
          <w:szCs w:val="24"/>
        </w:rPr>
        <w:t>debiendo</w:t>
      </w:r>
      <w:r w:rsidR="001A477D">
        <w:rPr>
          <w:rFonts w:ascii="Times New Roman" w:hAnsi="Times New Roman" w:cs="Times New Roman"/>
          <w:sz w:val="24"/>
          <w:szCs w:val="24"/>
        </w:rPr>
        <w:t xml:space="preserve"> informar oportunamente al Consejo Directivo sobre </w:t>
      </w:r>
      <w:r w:rsidR="00886E7A">
        <w:rPr>
          <w:rFonts w:ascii="Times New Roman" w:hAnsi="Times New Roman" w:cs="Times New Roman"/>
          <w:sz w:val="24"/>
          <w:szCs w:val="24"/>
        </w:rPr>
        <w:t>el particular</w:t>
      </w:r>
      <w:r w:rsidR="009240CB">
        <w:rPr>
          <w:rFonts w:ascii="Times New Roman" w:hAnsi="Times New Roman" w:cs="Times New Roman"/>
          <w:sz w:val="24"/>
          <w:szCs w:val="24"/>
        </w:rPr>
        <w:t>;</w:t>
      </w:r>
      <w:r w:rsidR="00886E7A">
        <w:rPr>
          <w:rFonts w:ascii="Times New Roman" w:hAnsi="Times New Roman" w:cs="Times New Roman"/>
          <w:sz w:val="24"/>
          <w:szCs w:val="24"/>
        </w:rPr>
        <w:t xml:space="preserve"> </w:t>
      </w:r>
      <w:r w:rsidR="00886E7A">
        <w:rPr>
          <w:rFonts w:ascii="Times New Roman" w:hAnsi="Times New Roman" w:cs="Times New Roman"/>
          <w:b/>
          <w:sz w:val="24"/>
          <w:szCs w:val="24"/>
        </w:rPr>
        <w:t>V</w:t>
      </w:r>
      <w:r w:rsidR="00F078EB">
        <w:rPr>
          <w:rFonts w:ascii="Times New Roman" w:hAnsi="Times New Roman" w:cs="Times New Roman"/>
          <w:b/>
          <w:sz w:val="24"/>
          <w:szCs w:val="24"/>
        </w:rPr>
        <w:t>I</w:t>
      </w:r>
      <w:r w:rsidR="00886E7A">
        <w:rPr>
          <w:rFonts w:ascii="Times New Roman" w:hAnsi="Times New Roman" w:cs="Times New Roman"/>
          <w:b/>
          <w:sz w:val="24"/>
          <w:szCs w:val="24"/>
        </w:rPr>
        <w:t>)</w:t>
      </w:r>
      <w:r w:rsidR="00F078EB">
        <w:rPr>
          <w:rFonts w:ascii="Times New Roman" w:hAnsi="Times New Roman" w:cs="Times New Roman"/>
          <w:b/>
          <w:sz w:val="24"/>
          <w:szCs w:val="24"/>
        </w:rPr>
        <w:t xml:space="preserve"> </w:t>
      </w:r>
      <w:r w:rsidR="00F078EB">
        <w:rPr>
          <w:rFonts w:ascii="Times New Roman" w:hAnsi="Times New Roman"/>
          <w:b/>
          <w:sz w:val="24"/>
          <w:szCs w:val="24"/>
        </w:rPr>
        <w:t xml:space="preserve">Darse por enterado </w:t>
      </w:r>
      <w:r w:rsidR="00F078EB">
        <w:rPr>
          <w:rFonts w:ascii="Times New Roman" w:hAnsi="Times New Roman"/>
          <w:sz w:val="24"/>
          <w:szCs w:val="24"/>
        </w:rPr>
        <w:t>del informe rendido por parte de la Dirección Ejecutiva</w:t>
      </w:r>
      <w:r w:rsidR="00322F5F">
        <w:rPr>
          <w:rFonts w:ascii="Times New Roman" w:hAnsi="Times New Roman"/>
          <w:sz w:val="24"/>
          <w:szCs w:val="24"/>
        </w:rPr>
        <w:t xml:space="preserve"> </w:t>
      </w:r>
      <w:r w:rsidR="00322F5F" w:rsidRPr="00322F5F">
        <w:rPr>
          <w:rFonts w:ascii="Times New Roman" w:hAnsi="Times New Roman"/>
          <w:sz w:val="24"/>
          <w:szCs w:val="24"/>
        </w:rPr>
        <w:t>sobr</w:t>
      </w:r>
      <w:r w:rsidR="00E72929">
        <w:rPr>
          <w:rFonts w:ascii="Times New Roman" w:hAnsi="Times New Roman"/>
          <w:sz w:val="24"/>
          <w:szCs w:val="24"/>
        </w:rPr>
        <w:t>e la mora incurrida por el FONAT</w:t>
      </w:r>
      <w:r w:rsidR="00322F5F" w:rsidRPr="00322F5F">
        <w:rPr>
          <w:rFonts w:ascii="Times New Roman" w:hAnsi="Times New Roman"/>
          <w:sz w:val="24"/>
          <w:szCs w:val="24"/>
        </w:rPr>
        <w:t xml:space="preserve"> en el pago de las c</w:t>
      </w:r>
      <w:r w:rsidR="00401369">
        <w:rPr>
          <w:rFonts w:ascii="Times New Roman" w:hAnsi="Times New Roman"/>
          <w:sz w:val="24"/>
          <w:szCs w:val="24"/>
        </w:rPr>
        <w:t>otizaciones</w:t>
      </w:r>
      <w:r w:rsidR="00322F5F" w:rsidRPr="00322F5F">
        <w:rPr>
          <w:rFonts w:ascii="Times New Roman" w:hAnsi="Times New Roman"/>
          <w:sz w:val="24"/>
          <w:szCs w:val="24"/>
        </w:rPr>
        <w:t xml:space="preserve"> al Instituto Salvadoreño del Seguro Social</w:t>
      </w:r>
      <w:r w:rsidR="00322F5F" w:rsidRPr="00322F5F">
        <w:rPr>
          <w:rFonts w:ascii="Times New Roman" w:hAnsi="Times New Roman" w:cs="Times New Roman"/>
          <w:sz w:val="24"/>
          <w:szCs w:val="24"/>
        </w:rPr>
        <w:t>;</w:t>
      </w:r>
      <w:r w:rsidR="00322F5F">
        <w:rPr>
          <w:rFonts w:ascii="Times New Roman" w:hAnsi="Times New Roman" w:cs="Times New Roman"/>
          <w:sz w:val="24"/>
          <w:szCs w:val="24"/>
        </w:rPr>
        <w:t xml:space="preserve"> </w:t>
      </w:r>
      <w:r w:rsidR="00322F5F">
        <w:rPr>
          <w:rFonts w:ascii="Times New Roman" w:hAnsi="Times New Roman" w:cs="Times New Roman"/>
          <w:b/>
          <w:sz w:val="24"/>
          <w:szCs w:val="24"/>
        </w:rPr>
        <w:t>VII)</w:t>
      </w:r>
      <w:r w:rsidR="00886E7A">
        <w:rPr>
          <w:rFonts w:ascii="Times New Roman" w:hAnsi="Times New Roman" w:cs="Times New Roman"/>
          <w:b/>
          <w:sz w:val="24"/>
          <w:szCs w:val="24"/>
        </w:rPr>
        <w:t xml:space="preserve"> Autorizar</w:t>
      </w:r>
      <w:r w:rsidR="00886E7A">
        <w:rPr>
          <w:rFonts w:ascii="Times New Roman" w:hAnsi="Times New Roman" w:cs="Times New Roman"/>
          <w:sz w:val="24"/>
          <w:szCs w:val="24"/>
        </w:rPr>
        <w:t xml:space="preserve"> al Director Ejecutivo</w:t>
      </w:r>
      <w:r w:rsidR="00501E64">
        <w:rPr>
          <w:rFonts w:ascii="Times New Roman" w:hAnsi="Times New Roman" w:cs="Times New Roman"/>
          <w:sz w:val="24"/>
          <w:szCs w:val="24"/>
        </w:rPr>
        <w:t xml:space="preserve"> </w:t>
      </w:r>
      <w:r w:rsidR="0037336F">
        <w:rPr>
          <w:rFonts w:ascii="Times New Roman" w:hAnsi="Times New Roman" w:cs="Times New Roman"/>
          <w:sz w:val="24"/>
          <w:szCs w:val="24"/>
        </w:rPr>
        <w:t>para que</w:t>
      </w:r>
      <w:r w:rsidR="00905AE5">
        <w:rPr>
          <w:rFonts w:ascii="Times New Roman" w:hAnsi="Times New Roman" w:cs="Times New Roman"/>
          <w:sz w:val="24"/>
          <w:szCs w:val="24"/>
        </w:rPr>
        <w:t xml:space="preserve"> </w:t>
      </w:r>
      <w:r w:rsidR="00905AE5">
        <w:rPr>
          <w:rFonts w:ascii="Times New Roman" w:hAnsi="Times New Roman"/>
          <w:sz w:val="24"/>
          <w:szCs w:val="24"/>
        </w:rPr>
        <w:t>realice</w:t>
      </w:r>
      <w:r w:rsidR="00905AE5" w:rsidRPr="007244AA">
        <w:rPr>
          <w:rFonts w:ascii="Times New Roman" w:hAnsi="Times New Roman"/>
          <w:sz w:val="24"/>
          <w:szCs w:val="24"/>
        </w:rPr>
        <w:t xml:space="preserve"> </w:t>
      </w:r>
      <w:r w:rsidR="002C0150">
        <w:rPr>
          <w:rFonts w:ascii="Times New Roman" w:hAnsi="Times New Roman"/>
          <w:sz w:val="24"/>
          <w:szCs w:val="24"/>
        </w:rPr>
        <w:t>ante el</w:t>
      </w:r>
      <w:r w:rsidR="00FF2FFC">
        <w:rPr>
          <w:rFonts w:ascii="Times New Roman" w:hAnsi="Times New Roman"/>
          <w:sz w:val="24"/>
          <w:szCs w:val="24"/>
        </w:rPr>
        <w:t xml:space="preserve"> referido</w:t>
      </w:r>
      <w:r w:rsidR="002C0150">
        <w:rPr>
          <w:rFonts w:ascii="Times New Roman" w:hAnsi="Times New Roman"/>
          <w:sz w:val="24"/>
          <w:szCs w:val="24"/>
        </w:rPr>
        <w:t xml:space="preserve"> Instituto las</w:t>
      </w:r>
      <w:r w:rsidR="002C0150" w:rsidRPr="007244AA">
        <w:rPr>
          <w:rFonts w:ascii="Times New Roman" w:hAnsi="Times New Roman"/>
          <w:sz w:val="24"/>
          <w:szCs w:val="24"/>
        </w:rPr>
        <w:t xml:space="preserve"> gestiones </w:t>
      </w:r>
      <w:r w:rsidR="002C0150">
        <w:rPr>
          <w:rFonts w:ascii="Times New Roman" w:hAnsi="Times New Roman"/>
          <w:sz w:val="24"/>
          <w:szCs w:val="24"/>
        </w:rPr>
        <w:t xml:space="preserve">necesarias con el objeto de </w:t>
      </w:r>
      <w:r w:rsidR="004F361F">
        <w:rPr>
          <w:rFonts w:ascii="Times New Roman" w:hAnsi="Times New Roman"/>
          <w:sz w:val="24"/>
          <w:szCs w:val="24"/>
        </w:rPr>
        <w:t>que se exonere</w:t>
      </w:r>
      <w:r w:rsidR="00E72929">
        <w:rPr>
          <w:rFonts w:ascii="Times New Roman" w:hAnsi="Times New Roman"/>
          <w:sz w:val="24"/>
          <w:szCs w:val="24"/>
        </w:rPr>
        <w:t xml:space="preserve"> al FONAT</w:t>
      </w:r>
      <w:r w:rsidR="002C0150" w:rsidRPr="00C63A05">
        <w:rPr>
          <w:rFonts w:ascii="Times New Roman" w:hAnsi="Times New Roman"/>
          <w:sz w:val="24"/>
          <w:szCs w:val="24"/>
        </w:rPr>
        <w:t xml:space="preserve"> del pago de la mora generada con relación a las </w:t>
      </w:r>
      <w:r w:rsidR="00401369">
        <w:rPr>
          <w:rFonts w:ascii="Times New Roman" w:hAnsi="Times New Roman"/>
          <w:sz w:val="24"/>
          <w:szCs w:val="24"/>
        </w:rPr>
        <w:t>cotizaciones</w:t>
      </w:r>
      <w:r w:rsidR="002C0150" w:rsidRPr="00C63A05">
        <w:rPr>
          <w:rFonts w:ascii="Times New Roman" w:hAnsi="Times New Roman"/>
          <w:sz w:val="24"/>
          <w:szCs w:val="24"/>
        </w:rPr>
        <w:t xml:space="preserve"> </w:t>
      </w:r>
      <w:r w:rsidR="00D3048F">
        <w:rPr>
          <w:rFonts w:ascii="Times New Roman" w:hAnsi="Times New Roman"/>
          <w:sz w:val="24"/>
          <w:szCs w:val="24"/>
        </w:rPr>
        <w:t>correspondientes a</w:t>
      </w:r>
      <w:r w:rsidR="0001150D">
        <w:rPr>
          <w:rFonts w:ascii="Times New Roman" w:hAnsi="Times New Roman"/>
          <w:sz w:val="24"/>
          <w:szCs w:val="24"/>
        </w:rPr>
        <w:t xml:space="preserve"> dicho Instituto en</w:t>
      </w:r>
      <w:r w:rsidR="00D3048F">
        <w:rPr>
          <w:rFonts w:ascii="Times New Roman" w:hAnsi="Times New Roman"/>
          <w:sz w:val="24"/>
          <w:szCs w:val="24"/>
        </w:rPr>
        <w:t xml:space="preserve"> los meses de mayo y junio del año dos mil trece, en vista de no haber recibido a la fecha </w:t>
      </w:r>
      <w:r w:rsidR="00D3048F">
        <w:rPr>
          <w:rFonts w:ascii="Times New Roman" w:hAnsi="Times New Roman"/>
          <w:sz w:val="24"/>
          <w:szCs w:val="24"/>
        </w:rPr>
        <w:lastRenderedPageBreak/>
        <w:t>por parte del Ministerio de Hacienda los fondos recaudados en concepto de contribución especial</w:t>
      </w:r>
      <w:r w:rsidR="00F144D7">
        <w:rPr>
          <w:rFonts w:ascii="Times New Roman" w:hAnsi="Times New Roman"/>
          <w:sz w:val="24"/>
          <w:szCs w:val="24"/>
        </w:rPr>
        <w:t xml:space="preserve">; y </w:t>
      </w:r>
      <w:r w:rsidR="00F144D7">
        <w:rPr>
          <w:rFonts w:ascii="Times New Roman" w:hAnsi="Times New Roman"/>
          <w:b/>
          <w:sz w:val="24"/>
          <w:szCs w:val="24"/>
        </w:rPr>
        <w:t>VI</w:t>
      </w:r>
      <w:r w:rsidR="003C4260">
        <w:rPr>
          <w:rFonts w:ascii="Times New Roman" w:hAnsi="Times New Roman"/>
          <w:b/>
          <w:sz w:val="24"/>
          <w:szCs w:val="24"/>
        </w:rPr>
        <w:t>II</w:t>
      </w:r>
      <w:r w:rsidR="00F144D7">
        <w:rPr>
          <w:rFonts w:ascii="Times New Roman" w:hAnsi="Times New Roman"/>
          <w:b/>
          <w:sz w:val="24"/>
          <w:szCs w:val="24"/>
        </w:rPr>
        <w:t xml:space="preserve">) Darse por enterado </w:t>
      </w:r>
      <w:r w:rsidR="00E57F6B">
        <w:rPr>
          <w:rFonts w:ascii="Times New Roman" w:hAnsi="Times New Roman"/>
          <w:sz w:val="24"/>
          <w:szCs w:val="24"/>
        </w:rPr>
        <w:t>del i</w:t>
      </w:r>
      <w:r w:rsidR="00E57F6B" w:rsidRPr="00E57F6B">
        <w:rPr>
          <w:rFonts w:ascii="Times New Roman" w:hAnsi="Times New Roman"/>
          <w:sz w:val="24"/>
          <w:szCs w:val="24"/>
        </w:rPr>
        <w:t xml:space="preserve">nforme </w:t>
      </w:r>
      <w:r w:rsidR="00E57F6B">
        <w:rPr>
          <w:rFonts w:ascii="Times New Roman" w:hAnsi="Times New Roman"/>
          <w:sz w:val="24"/>
          <w:szCs w:val="24"/>
        </w:rPr>
        <w:t xml:space="preserve">rendido por parte de la Dirección Ejecutiva </w:t>
      </w:r>
      <w:r w:rsidR="00E57F6B" w:rsidRPr="00E57F6B">
        <w:rPr>
          <w:rFonts w:ascii="Times New Roman" w:hAnsi="Times New Roman"/>
          <w:sz w:val="24"/>
          <w:szCs w:val="24"/>
        </w:rPr>
        <w:t>sobre la r</w:t>
      </w:r>
      <w:r w:rsidR="004F361F">
        <w:rPr>
          <w:rFonts w:ascii="Times New Roman" w:hAnsi="Times New Roman"/>
          <w:sz w:val="24"/>
          <w:szCs w:val="24"/>
        </w:rPr>
        <w:t>enuncia presentada por la Licenciada</w:t>
      </w:r>
      <w:r w:rsidR="00E57F6B" w:rsidRPr="00E57F6B">
        <w:rPr>
          <w:rFonts w:ascii="Times New Roman" w:hAnsi="Times New Roman"/>
          <w:sz w:val="24"/>
          <w:szCs w:val="24"/>
        </w:rPr>
        <w:t xml:space="preserve"> Katya Stephanie Parada Gavidia al cargo de Técnico en Auditoría a partir del día seis de agosto del año dos mil trece</w:t>
      </w:r>
      <w:r w:rsidR="00E57F6B">
        <w:rPr>
          <w:rFonts w:ascii="Times New Roman" w:hAnsi="Times New Roman"/>
          <w:sz w:val="24"/>
          <w:szCs w:val="24"/>
        </w:rPr>
        <w:t>.</w:t>
      </w:r>
      <w:r w:rsidR="007771E2" w:rsidRPr="007771E2">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6E3824">
        <w:rPr>
          <w:rFonts w:ascii="Times New Roman" w:hAnsi="Times New Roman"/>
          <w:sz w:val="24"/>
          <w:szCs w:val="24"/>
        </w:rPr>
        <w:t>------</w:t>
      </w:r>
      <w:r w:rsidR="004F361F">
        <w:rPr>
          <w:rFonts w:ascii="Times New Roman" w:hAnsi="Times New Roman"/>
          <w:sz w:val="24"/>
          <w:szCs w:val="24"/>
        </w:rPr>
        <w:t>-----</w:t>
      </w:r>
      <w:r w:rsidR="00BD3E88">
        <w:rPr>
          <w:rFonts w:ascii="Times New Roman" w:hAnsi="Times New Roman"/>
          <w:sz w:val="24"/>
          <w:szCs w:val="24"/>
        </w:rPr>
        <w:t>-----------------------------------------</w:t>
      </w:r>
      <w:r w:rsidR="003170FB">
        <w:rPr>
          <w:rFonts w:ascii="Times New Roman" w:hAnsi="Times New Roman"/>
          <w:sz w:val="24"/>
          <w:szCs w:val="24"/>
        </w:rPr>
        <w:t>-------------------------------</w:t>
      </w:r>
    </w:p>
    <w:p w14:paraId="2079C32C" w14:textId="77777777" w:rsidR="009A065D" w:rsidRDefault="009A065D" w:rsidP="001C51BD">
      <w:pPr>
        <w:spacing w:after="0" w:line="240" w:lineRule="auto"/>
        <w:jc w:val="center"/>
        <w:rPr>
          <w:rFonts w:ascii="Times New Roman" w:hAnsi="Times New Roman"/>
          <w:b/>
          <w:sz w:val="24"/>
          <w:szCs w:val="24"/>
        </w:rPr>
      </w:pPr>
    </w:p>
    <w:p w14:paraId="456263D3" w14:textId="77777777" w:rsidR="00314907" w:rsidRDefault="00314907" w:rsidP="001C51BD">
      <w:pPr>
        <w:spacing w:after="0" w:line="240" w:lineRule="auto"/>
        <w:jc w:val="center"/>
        <w:rPr>
          <w:rFonts w:ascii="Times New Roman" w:hAnsi="Times New Roman"/>
          <w:b/>
          <w:sz w:val="24"/>
          <w:szCs w:val="24"/>
        </w:rPr>
      </w:pPr>
    </w:p>
    <w:p w14:paraId="247BB85C" w14:textId="77777777" w:rsidR="000F0DB5" w:rsidRDefault="000F0DB5" w:rsidP="001C51BD">
      <w:pPr>
        <w:spacing w:after="0" w:line="240" w:lineRule="auto"/>
        <w:jc w:val="center"/>
        <w:rPr>
          <w:rFonts w:ascii="Times New Roman" w:hAnsi="Times New Roman"/>
          <w:b/>
          <w:sz w:val="24"/>
          <w:szCs w:val="24"/>
        </w:rPr>
      </w:pPr>
    </w:p>
    <w:p w14:paraId="3FD80E3A" w14:textId="77777777" w:rsidR="007037B3" w:rsidRDefault="007037B3" w:rsidP="001C51BD">
      <w:pPr>
        <w:spacing w:after="0" w:line="240" w:lineRule="auto"/>
        <w:jc w:val="center"/>
        <w:rPr>
          <w:rFonts w:ascii="Times New Roman" w:hAnsi="Times New Roman"/>
          <w:b/>
          <w:sz w:val="24"/>
          <w:szCs w:val="24"/>
        </w:rPr>
      </w:pPr>
    </w:p>
    <w:p w14:paraId="2B4855B3" w14:textId="77777777" w:rsidR="00181C83" w:rsidRDefault="00181C83" w:rsidP="001C51BD">
      <w:pPr>
        <w:spacing w:after="0" w:line="240" w:lineRule="auto"/>
        <w:jc w:val="center"/>
        <w:rPr>
          <w:rFonts w:ascii="Times New Roman" w:hAnsi="Times New Roman"/>
          <w:b/>
          <w:sz w:val="24"/>
          <w:szCs w:val="24"/>
        </w:rPr>
      </w:pPr>
    </w:p>
    <w:p w14:paraId="3A8946F7" w14:textId="77777777" w:rsidR="001434A5" w:rsidRDefault="001434A5" w:rsidP="001C51B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25213B1" w14:textId="4669CB11" w:rsidR="001102EF" w:rsidRDefault="001434A5" w:rsidP="002B7CBE">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FCAC556" w14:textId="77777777" w:rsidR="00872B3E" w:rsidRDefault="00872B3E" w:rsidP="007567AD">
      <w:pPr>
        <w:spacing w:after="0" w:line="240" w:lineRule="auto"/>
        <w:jc w:val="right"/>
        <w:rPr>
          <w:rFonts w:ascii="Times New Roman" w:hAnsi="Times New Roman"/>
          <w:b/>
          <w:sz w:val="24"/>
          <w:szCs w:val="24"/>
        </w:rPr>
      </w:pPr>
    </w:p>
    <w:p w14:paraId="6A9C7EA0" w14:textId="77777777" w:rsidR="00314907" w:rsidRDefault="00314907" w:rsidP="007567AD">
      <w:pPr>
        <w:spacing w:after="0" w:line="240" w:lineRule="auto"/>
        <w:jc w:val="right"/>
        <w:rPr>
          <w:rFonts w:ascii="Times New Roman" w:hAnsi="Times New Roman"/>
          <w:b/>
          <w:sz w:val="24"/>
          <w:szCs w:val="24"/>
        </w:rPr>
      </w:pPr>
    </w:p>
    <w:p w14:paraId="10B2AC53" w14:textId="77777777" w:rsidR="00314907" w:rsidRDefault="00314907" w:rsidP="007567AD">
      <w:pPr>
        <w:spacing w:after="0" w:line="240" w:lineRule="auto"/>
        <w:jc w:val="right"/>
        <w:rPr>
          <w:rFonts w:ascii="Times New Roman" w:hAnsi="Times New Roman"/>
          <w:b/>
          <w:sz w:val="24"/>
          <w:szCs w:val="24"/>
        </w:rPr>
      </w:pPr>
    </w:p>
    <w:p w14:paraId="71D429E1" w14:textId="77777777" w:rsidR="00D04BDB" w:rsidRDefault="00D04BDB" w:rsidP="007567AD">
      <w:pPr>
        <w:spacing w:after="0" w:line="240" w:lineRule="auto"/>
        <w:jc w:val="right"/>
        <w:rPr>
          <w:rFonts w:ascii="Times New Roman" w:hAnsi="Times New Roman"/>
          <w:b/>
          <w:sz w:val="24"/>
          <w:szCs w:val="24"/>
        </w:rPr>
      </w:pPr>
    </w:p>
    <w:p w14:paraId="110C858D" w14:textId="77777777" w:rsidR="00181C83" w:rsidRDefault="00181C83" w:rsidP="007567AD">
      <w:pPr>
        <w:spacing w:after="0" w:line="240" w:lineRule="auto"/>
        <w:jc w:val="right"/>
        <w:rPr>
          <w:rFonts w:ascii="Times New Roman" w:hAnsi="Times New Roman"/>
          <w:b/>
          <w:sz w:val="24"/>
          <w:szCs w:val="24"/>
        </w:rPr>
      </w:pPr>
    </w:p>
    <w:p w14:paraId="05BE04B7" w14:textId="77777777" w:rsidR="001434A5" w:rsidRDefault="00856E54" w:rsidP="001434A5">
      <w:pPr>
        <w:spacing w:after="0" w:line="240" w:lineRule="auto"/>
        <w:jc w:val="center"/>
        <w:rPr>
          <w:rFonts w:ascii="Times New Roman" w:hAnsi="Times New Roman"/>
          <w:b/>
          <w:sz w:val="24"/>
          <w:szCs w:val="24"/>
        </w:rPr>
      </w:pPr>
      <w:r>
        <w:rPr>
          <w:rFonts w:ascii="Times New Roman" w:hAnsi="Times New Roman"/>
          <w:b/>
          <w:sz w:val="24"/>
          <w:szCs w:val="24"/>
        </w:rPr>
        <w:t>Dra. Ana Beatriz M.</w:t>
      </w:r>
      <w:r w:rsidR="001434A5">
        <w:rPr>
          <w:rFonts w:ascii="Times New Roman" w:hAnsi="Times New Roman"/>
          <w:b/>
          <w:sz w:val="24"/>
          <w:szCs w:val="24"/>
        </w:rPr>
        <w:t xml:space="preserve"> de Quintanilla</w:t>
      </w:r>
      <w:r w:rsidR="001434A5">
        <w:rPr>
          <w:rFonts w:ascii="Times New Roman" w:hAnsi="Times New Roman"/>
          <w:b/>
          <w:sz w:val="24"/>
          <w:szCs w:val="24"/>
        </w:rPr>
        <w:tab/>
      </w:r>
      <w:r w:rsidR="001C51BD">
        <w:rPr>
          <w:rFonts w:ascii="Times New Roman" w:hAnsi="Times New Roman"/>
          <w:b/>
          <w:sz w:val="24"/>
          <w:szCs w:val="24"/>
        </w:rPr>
        <w:t xml:space="preserve">               </w:t>
      </w:r>
      <w:r w:rsidR="001434A5">
        <w:rPr>
          <w:rFonts w:ascii="Times New Roman" w:hAnsi="Times New Roman"/>
          <w:b/>
          <w:sz w:val="24"/>
          <w:szCs w:val="24"/>
        </w:rPr>
        <w:t>Lic. Pablo José Zelaya Meléndez</w:t>
      </w:r>
    </w:p>
    <w:p w14:paraId="65C79873" w14:textId="77777777" w:rsidR="001434A5" w:rsidRDefault="001434A5" w:rsidP="000506FF">
      <w:pPr>
        <w:spacing w:after="0" w:line="240" w:lineRule="auto"/>
        <w:rPr>
          <w:rFonts w:ascii="Times New Roman" w:hAnsi="Times New Roman" w:cs="Times New Roman"/>
          <w:b/>
          <w:sz w:val="24"/>
          <w:szCs w:val="24"/>
        </w:rPr>
      </w:pPr>
      <w:r>
        <w:rPr>
          <w:rFonts w:ascii="Times New Roman" w:hAnsi="Times New Roman"/>
          <w:b/>
          <w:sz w:val="24"/>
          <w:szCs w:val="24"/>
        </w:rPr>
        <w:t xml:space="preserve">            </w:t>
      </w:r>
      <w:r w:rsidR="00856E54">
        <w:rPr>
          <w:rFonts w:ascii="Times New Roman" w:hAnsi="Times New Roman"/>
          <w:b/>
          <w:sz w:val="24"/>
          <w:szCs w:val="24"/>
        </w:rPr>
        <w:t xml:space="preserve"> </w:t>
      </w:r>
      <w:r>
        <w:rPr>
          <w:rFonts w:ascii="Times New Roman" w:hAnsi="Times New Roman"/>
          <w:b/>
          <w:sz w:val="24"/>
          <w:szCs w:val="24"/>
        </w:rPr>
        <w:t>Delegada</w:t>
      </w:r>
      <w:r w:rsidR="001C51BD">
        <w:rPr>
          <w:rFonts w:ascii="Times New Roman" w:hAnsi="Times New Roman"/>
          <w:b/>
          <w:sz w:val="24"/>
          <w:szCs w:val="24"/>
        </w:rPr>
        <w:t xml:space="preserve"> Propietaria</w:t>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t xml:space="preserve">    </w:t>
      </w:r>
      <w:r w:rsidR="000506FF">
        <w:rPr>
          <w:rFonts w:ascii="Times New Roman" w:hAnsi="Times New Roman"/>
          <w:b/>
          <w:sz w:val="24"/>
          <w:szCs w:val="24"/>
        </w:rPr>
        <w:t>Delegado Propietario</w:t>
      </w:r>
      <w:r>
        <w:rPr>
          <w:rFonts w:ascii="Times New Roman" w:hAnsi="Times New Roman"/>
          <w:b/>
          <w:sz w:val="24"/>
          <w:szCs w:val="24"/>
        </w:rPr>
        <w:t xml:space="preserve">                                                   </w:t>
      </w:r>
      <w:r w:rsidR="000506FF">
        <w:rPr>
          <w:rFonts w:ascii="Times New Roman" w:hAnsi="Times New Roman"/>
          <w:b/>
          <w:sz w:val="24"/>
          <w:szCs w:val="24"/>
        </w:rPr>
        <w:t xml:space="preserve">  </w:t>
      </w:r>
      <w:r w:rsidR="000506FF">
        <w:rPr>
          <w:rFonts w:ascii="Times New Roman" w:hAnsi="Times New Roman" w:cs="Times New Roman"/>
          <w:b/>
          <w:sz w:val="24"/>
          <w:szCs w:val="24"/>
        </w:rPr>
        <w:t xml:space="preserve">       </w:t>
      </w:r>
    </w:p>
    <w:p w14:paraId="353067EB" w14:textId="77777777" w:rsidR="0074090A" w:rsidRDefault="000506FF" w:rsidP="005F54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039E26DC" w14:textId="77777777" w:rsidR="00F4404A" w:rsidRDefault="00F4404A" w:rsidP="00CC61AC">
      <w:pPr>
        <w:spacing w:after="0" w:line="240" w:lineRule="auto"/>
        <w:rPr>
          <w:rFonts w:ascii="Times New Roman" w:hAnsi="Times New Roman" w:cs="Times New Roman"/>
          <w:b/>
          <w:sz w:val="24"/>
          <w:szCs w:val="24"/>
        </w:rPr>
      </w:pPr>
    </w:p>
    <w:p w14:paraId="38E34A8E" w14:textId="77777777" w:rsidR="0047581A" w:rsidRDefault="0047581A" w:rsidP="00CC61AC">
      <w:pPr>
        <w:spacing w:after="0" w:line="240" w:lineRule="auto"/>
        <w:rPr>
          <w:rFonts w:ascii="Times New Roman" w:hAnsi="Times New Roman" w:cs="Times New Roman"/>
          <w:b/>
          <w:sz w:val="24"/>
          <w:szCs w:val="24"/>
        </w:rPr>
      </w:pPr>
    </w:p>
    <w:p w14:paraId="65458948" w14:textId="77777777" w:rsidR="009E356A" w:rsidRDefault="009E356A" w:rsidP="00CC61AC">
      <w:pPr>
        <w:spacing w:after="0" w:line="240" w:lineRule="auto"/>
        <w:rPr>
          <w:rFonts w:ascii="Times New Roman" w:hAnsi="Times New Roman" w:cs="Times New Roman"/>
          <w:b/>
          <w:sz w:val="24"/>
          <w:szCs w:val="24"/>
        </w:rPr>
      </w:pPr>
    </w:p>
    <w:p w14:paraId="52E35281" w14:textId="1C9A416A" w:rsidR="00AE7EEC" w:rsidRDefault="00A8456D" w:rsidP="00A8456D">
      <w:pPr>
        <w:tabs>
          <w:tab w:val="left" w:pos="7361"/>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395C575F" w14:textId="77777777" w:rsidR="000F0DB5" w:rsidRDefault="000F0DB5" w:rsidP="00CC61AC">
      <w:pPr>
        <w:spacing w:after="0" w:line="240" w:lineRule="auto"/>
        <w:rPr>
          <w:rFonts w:ascii="Times New Roman" w:hAnsi="Times New Roman" w:cs="Times New Roman"/>
          <w:b/>
          <w:sz w:val="24"/>
          <w:szCs w:val="24"/>
        </w:rPr>
      </w:pPr>
    </w:p>
    <w:p w14:paraId="286C3DAD" w14:textId="77777777" w:rsidR="00181C83" w:rsidRDefault="00181C83" w:rsidP="00CC61AC">
      <w:pPr>
        <w:spacing w:after="0" w:line="240" w:lineRule="auto"/>
        <w:rPr>
          <w:rFonts w:ascii="Times New Roman" w:hAnsi="Times New Roman" w:cs="Times New Roman"/>
          <w:b/>
          <w:sz w:val="24"/>
          <w:szCs w:val="24"/>
        </w:rPr>
      </w:pPr>
    </w:p>
    <w:p w14:paraId="37B0744F" w14:textId="77777777" w:rsidR="001434A5" w:rsidRDefault="000506FF"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001434A5">
        <w:rPr>
          <w:rFonts w:ascii="Times New Roman" w:hAnsi="Times New Roman" w:cs="Times New Roman"/>
          <w:b/>
          <w:sz w:val="24"/>
          <w:szCs w:val="24"/>
        </w:rPr>
        <w:t>omisionado César Flores Murillo</w:t>
      </w:r>
    </w:p>
    <w:p w14:paraId="076ADCC9" w14:textId="77777777" w:rsidR="000506FF" w:rsidRDefault="00856E54"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434A5">
        <w:rPr>
          <w:rFonts w:ascii="Times New Roman" w:hAnsi="Times New Roman" w:cs="Times New Roman"/>
          <w:b/>
          <w:sz w:val="24"/>
          <w:szCs w:val="24"/>
        </w:rPr>
        <w:t xml:space="preserve">Delegado </w:t>
      </w:r>
      <w:r w:rsidR="000506FF">
        <w:rPr>
          <w:rFonts w:ascii="Times New Roman" w:hAnsi="Times New Roman" w:cs="Times New Roman"/>
          <w:b/>
          <w:sz w:val="24"/>
          <w:szCs w:val="24"/>
        </w:rPr>
        <w:t xml:space="preserve">Propietario </w:t>
      </w:r>
    </w:p>
    <w:p w14:paraId="29A4B595" w14:textId="77777777" w:rsidR="007D069E" w:rsidRDefault="000506FF" w:rsidP="009139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Subdirección </w:t>
      </w:r>
      <w:r w:rsidR="001434A5">
        <w:rPr>
          <w:rFonts w:ascii="Times New Roman" w:hAnsi="Times New Roman" w:cs="Times New Roman"/>
          <w:b/>
          <w:sz w:val="24"/>
          <w:szCs w:val="24"/>
        </w:rPr>
        <w:t>de Tránsito</w:t>
      </w:r>
      <w:r>
        <w:rPr>
          <w:rFonts w:ascii="Times New Roman" w:hAnsi="Times New Roman" w:cs="Times New Roman"/>
          <w:b/>
          <w:sz w:val="24"/>
          <w:szCs w:val="24"/>
        </w:rPr>
        <w:t xml:space="preserve"> de la PNC</w:t>
      </w:r>
    </w:p>
    <w:p w14:paraId="2ED6CF33" w14:textId="77777777" w:rsidR="009139DD" w:rsidRDefault="009139DD" w:rsidP="009139DD">
      <w:pPr>
        <w:spacing w:after="0" w:line="240" w:lineRule="auto"/>
        <w:jc w:val="center"/>
        <w:rPr>
          <w:rFonts w:ascii="Times New Roman" w:hAnsi="Times New Roman" w:cs="Times New Roman"/>
          <w:b/>
          <w:sz w:val="24"/>
          <w:szCs w:val="24"/>
        </w:rPr>
      </w:pPr>
    </w:p>
    <w:p w14:paraId="01D7A89B" w14:textId="77777777" w:rsidR="00E11306" w:rsidRDefault="00E11306" w:rsidP="006849AA">
      <w:pPr>
        <w:spacing w:after="0" w:line="240" w:lineRule="auto"/>
        <w:rPr>
          <w:rFonts w:ascii="Times New Roman" w:hAnsi="Times New Roman" w:cs="Times New Roman"/>
          <w:b/>
          <w:sz w:val="24"/>
          <w:szCs w:val="24"/>
        </w:rPr>
      </w:pPr>
    </w:p>
    <w:p w14:paraId="496BE3F3" w14:textId="77777777" w:rsidR="009E356A" w:rsidRDefault="009E356A" w:rsidP="006849AA">
      <w:pPr>
        <w:spacing w:after="0" w:line="240" w:lineRule="auto"/>
        <w:rPr>
          <w:rFonts w:ascii="Times New Roman" w:hAnsi="Times New Roman" w:cs="Times New Roman"/>
          <w:b/>
          <w:sz w:val="24"/>
          <w:szCs w:val="24"/>
        </w:rPr>
      </w:pPr>
    </w:p>
    <w:p w14:paraId="5776BB32" w14:textId="77777777" w:rsidR="0047581A" w:rsidRDefault="0047581A" w:rsidP="006849AA">
      <w:pPr>
        <w:spacing w:after="0" w:line="240" w:lineRule="auto"/>
        <w:rPr>
          <w:rFonts w:ascii="Times New Roman" w:hAnsi="Times New Roman" w:cs="Times New Roman"/>
          <w:b/>
          <w:sz w:val="24"/>
          <w:szCs w:val="24"/>
        </w:rPr>
      </w:pPr>
    </w:p>
    <w:p w14:paraId="73579F09" w14:textId="77777777" w:rsidR="00D04BDB" w:rsidRDefault="00D04BDB" w:rsidP="006849AA">
      <w:pPr>
        <w:spacing w:after="0" w:line="240" w:lineRule="auto"/>
        <w:rPr>
          <w:rFonts w:ascii="Times New Roman" w:hAnsi="Times New Roman" w:cs="Times New Roman"/>
          <w:b/>
          <w:sz w:val="24"/>
          <w:szCs w:val="24"/>
        </w:rPr>
      </w:pPr>
    </w:p>
    <w:p w14:paraId="6E1023B8" w14:textId="77777777" w:rsidR="00B83D45" w:rsidRDefault="00B83D45" w:rsidP="006849AA">
      <w:pPr>
        <w:spacing w:after="0" w:line="240" w:lineRule="auto"/>
        <w:rPr>
          <w:rFonts w:ascii="Times New Roman" w:hAnsi="Times New Roman" w:cs="Times New Roman"/>
          <w:b/>
          <w:sz w:val="24"/>
          <w:szCs w:val="24"/>
        </w:rPr>
      </w:pPr>
    </w:p>
    <w:p w14:paraId="5B86EC50" w14:textId="77777777" w:rsidR="00181C83" w:rsidRDefault="00181C83"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310626"/>
    <w:rsid w:val="00005003"/>
    <w:rsid w:val="00006F52"/>
    <w:rsid w:val="0001150D"/>
    <w:rsid w:val="00017847"/>
    <w:rsid w:val="00017A61"/>
    <w:rsid w:val="00021B21"/>
    <w:rsid w:val="00022C7F"/>
    <w:rsid w:val="00026D8A"/>
    <w:rsid w:val="0003103C"/>
    <w:rsid w:val="00034D74"/>
    <w:rsid w:val="00035BBF"/>
    <w:rsid w:val="00035C22"/>
    <w:rsid w:val="00035C3E"/>
    <w:rsid w:val="00041639"/>
    <w:rsid w:val="0004323B"/>
    <w:rsid w:val="000435D0"/>
    <w:rsid w:val="000437B1"/>
    <w:rsid w:val="00045509"/>
    <w:rsid w:val="000464EE"/>
    <w:rsid w:val="0005011E"/>
    <w:rsid w:val="000506FF"/>
    <w:rsid w:val="00051CCC"/>
    <w:rsid w:val="00052AFC"/>
    <w:rsid w:val="00053784"/>
    <w:rsid w:val="00057654"/>
    <w:rsid w:val="00064A7D"/>
    <w:rsid w:val="00065D1F"/>
    <w:rsid w:val="00065FF0"/>
    <w:rsid w:val="00066137"/>
    <w:rsid w:val="000662B3"/>
    <w:rsid w:val="0007230A"/>
    <w:rsid w:val="00072581"/>
    <w:rsid w:val="00073555"/>
    <w:rsid w:val="00082D15"/>
    <w:rsid w:val="00083022"/>
    <w:rsid w:val="00083925"/>
    <w:rsid w:val="0009275B"/>
    <w:rsid w:val="000938B4"/>
    <w:rsid w:val="00095B8A"/>
    <w:rsid w:val="0009700C"/>
    <w:rsid w:val="000A3846"/>
    <w:rsid w:val="000A41A1"/>
    <w:rsid w:val="000A42C2"/>
    <w:rsid w:val="000A4E4D"/>
    <w:rsid w:val="000A61B0"/>
    <w:rsid w:val="000B366F"/>
    <w:rsid w:val="000B5452"/>
    <w:rsid w:val="000C0C20"/>
    <w:rsid w:val="000C2E59"/>
    <w:rsid w:val="000C447D"/>
    <w:rsid w:val="000C58BD"/>
    <w:rsid w:val="000D1450"/>
    <w:rsid w:val="000D7D90"/>
    <w:rsid w:val="000E3288"/>
    <w:rsid w:val="000E3541"/>
    <w:rsid w:val="000F00D3"/>
    <w:rsid w:val="000F061D"/>
    <w:rsid w:val="000F0DB5"/>
    <w:rsid w:val="000F19B4"/>
    <w:rsid w:val="000F2577"/>
    <w:rsid w:val="000F2D4D"/>
    <w:rsid w:val="000F32BD"/>
    <w:rsid w:val="000F50C0"/>
    <w:rsid w:val="000F75EF"/>
    <w:rsid w:val="000F7722"/>
    <w:rsid w:val="000F77D1"/>
    <w:rsid w:val="0010588D"/>
    <w:rsid w:val="00106710"/>
    <w:rsid w:val="001076E6"/>
    <w:rsid w:val="00107F04"/>
    <w:rsid w:val="001102EF"/>
    <w:rsid w:val="00111433"/>
    <w:rsid w:val="00114ED9"/>
    <w:rsid w:val="00117E73"/>
    <w:rsid w:val="00121120"/>
    <w:rsid w:val="00122E8E"/>
    <w:rsid w:val="001275FB"/>
    <w:rsid w:val="0012770C"/>
    <w:rsid w:val="00130A99"/>
    <w:rsid w:val="00130DFB"/>
    <w:rsid w:val="001313E2"/>
    <w:rsid w:val="00136041"/>
    <w:rsid w:val="00136976"/>
    <w:rsid w:val="00141EDA"/>
    <w:rsid w:val="00142291"/>
    <w:rsid w:val="001434A5"/>
    <w:rsid w:val="00151F3E"/>
    <w:rsid w:val="00157707"/>
    <w:rsid w:val="001579FC"/>
    <w:rsid w:val="0016068B"/>
    <w:rsid w:val="00161D4E"/>
    <w:rsid w:val="00165F77"/>
    <w:rsid w:val="0016799D"/>
    <w:rsid w:val="00171D0F"/>
    <w:rsid w:val="001743F0"/>
    <w:rsid w:val="00175368"/>
    <w:rsid w:val="00177648"/>
    <w:rsid w:val="00180153"/>
    <w:rsid w:val="00181C83"/>
    <w:rsid w:val="00183F0D"/>
    <w:rsid w:val="00184682"/>
    <w:rsid w:val="001939E4"/>
    <w:rsid w:val="00194F5C"/>
    <w:rsid w:val="00196FA3"/>
    <w:rsid w:val="001A1AA8"/>
    <w:rsid w:val="001A477D"/>
    <w:rsid w:val="001A4C5C"/>
    <w:rsid w:val="001A5D9B"/>
    <w:rsid w:val="001A6C6F"/>
    <w:rsid w:val="001B0F25"/>
    <w:rsid w:val="001B0F41"/>
    <w:rsid w:val="001B0FAF"/>
    <w:rsid w:val="001B2EE4"/>
    <w:rsid w:val="001C0D2E"/>
    <w:rsid w:val="001C1405"/>
    <w:rsid w:val="001C3A96"/>
    <w:rsid w:val="001C4168"/>
    <w:rsid w:val="001C4439"/>
    <w:rsid w:val="001C51BD"/>
    <w:rsid w:val="001C718F"/>
    <w:rsid w:val="001D13AC"/>
    <w:rsid w:val="001D1FB9"/>
    <w:rsid w:val="001D725A"/>
    <w:rsid w:val="001D734C"/>
    <w:rsid w:val="001E0944"/>
    <w:rsid w:val="001E3525"/>
    <w:rsid w:val="001E668A"/>
    <w:rsid w:val="001F037F"/>
    <w:rsid w:val="001F20F4"/>
    <w:rsid w:val="001F45FB"/>
    <w:rsid w:val="00200C9E"/>
    <w:rsid w:val="00201DF0"/>
    <w:rsid w:val="00201F29"/>
    <w:rsid w:val="00203B09"/>
    <w:rsid w:val="0020673E"/>
    <w:rsid w:val="00206790"/>
    <w:rsid w:val="002070A9"/>
    <w:rsid w:val="00215044"/>
    <w:rsid w:val="00215D70"/>
    <w:rsid w:val="00216A9A"/>
    <w:rsid w:val="00225AE7"/>
    <w:rsid w:val="00226E84"/>
    <w:rsid w:val="0023066E"/>
    <w:rsid w:val="00230704"/>
    <w:rsid w:val="002315F1"/>
    <w:rsid w:val="00232055"/>
    <w:rsid w:val="00232DE6"/>
    <w:rsid w:val="00240289"/>
    <w:rsid w:val="002402D0"/>
    <w:rsid w:val="00242C81"/>
    <w:rsid w:val="002450FB"/>
    <w:rsid w:val="002526F4"/>
    <w:rsid w:val="00254538"/>
    <w:rsid w:val="0025479A"/>
    <w:rsid w:val="0025750E"/>
    <w:rsid w:val="00260176"/>
    <w:rsid w:val="002604E1"/>
    <w:rsid w:val="0026079A"/>
    <w:rsid w:val="0027299B"/>
    <w:rsid w:val="0027354D"/>
    <w:rsid w:val="002776DB"/>
    <w:rsid w:val="00283403"/>
    <w:rsid w:val="00283560"/>
    <w:rsid w:val="00283CB9"/>
    <w:rsid w:val="0028513A"/>
    <w:rsid w:val="0028538C"/>
    <w:rsid w:val="0028717F"/>
    <w:rsid w:val="002917FE"/>
    <w:rsid w:val="0029388E"/>
    <w:rsid w:val="00297FEE"/>
    <w:rsid w:val="002A21A3"/>
    <w:rsid w:val="002A444F"/>
    <w:rsid w:val="002A4B6C"/>
    <w:rsid w:val="002A4FD7"/>
    <w:rsid w:val="002A72ED"/>
    <w:rsid w:val="002B2E5F"/>
    <w:rsid w:val="002B4B45"/>
    <w:rsid w:val="002B5077"/>
    <w:rsid w:val="002B5956"/>
    <w:rsid w:val="002B7CBE"/>
    <w:rsid w:val="002C0150"/>
    <w:rsid w:val="002C12A1"/>
    <w:rsid w:val="002C195D"/>
    <w:rsid w:val="002C5658"/>
    <w:rsid w:val="002C601C"/>
    <w:rsid w:val="002D185A"/>
    <w:rsid w:val="002D205F"/>
    <w:rsid w:val="002D7492"/>
    <w:rsid w:val="002E04C0"/>
    <w:rsid w:val="002E381A"/>
    <w:rsid w:val="002E5761"/>
    <w:rsid w:val="002E5D15"/>
    <w:rsid w:val="002E5E2C"/>
    <w:rsid w:val="002E6763"/>
    <w:rsid w:val="002F13FA"/>
    <w:rsid w:val="002F1C8B"/>
    <w:rsid w:val="00302130"/>
    <w:rsid w:val="0030280D"/>
    <w:rsid w:val="00304ECA"/>
    <w:rsid w:val="003062DA"/>
    <w:rsid w:val="00306CCE"/>
    <w:rsid w:val="003079A8"/>
    <w:rsid w:val="00310626"/>
    <w:rsid w:val="00313008"/>
    <w:rsid w:val="003132AE"/>
    <w:rsid w:val="00313402"/>
    <w:rsid w:val="0031376B"/>
    <w:rsid w:val="0031464C"/>
    <w:rsid w:val="00314907"/>
    <w:rsid w:val="003168DF"/>
    <w:rsid w:val="00316AA0"/>
    <w:rsid w:val="003170FB"/>
    <w:rsid w:val="003221C1"/>
    <w:rsid w:val="00322C2C"/>
    <w:rsid w:val="00322F5F"/>
    <w:rsid w:val="00327843"/>
    <w:rsid w:val="003308A5"/>
    <w:rsid w:val="00330952"/>
    <w:rsid w:val="00331A7B"/>
    <w:rsid w:val="00334830"/>
    <w:rsid w:val="00335D17"/>
    <w:rsid w:val="003366A3"/>
    <w:rsid w:val="003406ED"/>
    <w:rsid w:val="00341EF8"/>
    <w:rsid w:val="0034457A"/>
    <w:rsid w:val="003557D0"/>
    <w:rsid w:val="003563AC"/>
    <w:rsid w:val="003603CF"/>
    <w:rsid w:val="003620C9"/>
    <w:rsid w:val="00362F8B"/>
    <w:rsid w:val="00366FFF"/>
    <w:rsid w:val="00372456"/>
    <w:rsid w:val="0037336F"/>
    <w:rsid w:val="003735F2"/>
    <w:rsid w:val="003760F9"/>
    <w:rsid w:val="003779C9"/>
    <w:rsid w:val="00380528"/>
    <w:rsid w:val="003925E0"/>
    <w:rsid w:val="003936A9"/>
    <w:rsid w:val="0039427B"/>
    <w:rsid w:val="003A00FF"/>
    <w:rsid w:val="003A0749"/>
    <w:rsid w:val="003A0DAA"/>
    <w:rsid w:val="003A42A7"/>
    <w:rsid w:val="003A5651"/>
    <w:rsid w:val="003A5C92"/>
    <w:rsid w:val="003A6C48"/>
    <w:rsid w:val="003A76AC"/>
    <w:rsid w:val="003B0D44"/>
    <w:rsid w:val="003B0DBD"/>
    <w:rsid w:val="003B12C1"/>
    <w:rsid w:val="003B20B0"/>
    <w:rsid w:val="003B2E32"/>
    <w:rsid w:val="003B3155"/>
    <w:rsid w:val="003B48F0"/>
    <w:rsid w:val="003B4C29"/>
    <w:rsid w:val="003B5245"/>
    <w:rsid w:val="003B5F21"/>
    <w:rsid w:val="003B7102"/>
    <w:rsid w:val="003C3199"/>
    <w:rsid w:val="003C4260"/>
    <w:rsid w:val="003D0558"/>
    <w:rsid w:val="003D3BC3"/>
    <w:rsid w:val="003D5EEE"/>
    <w:rsid w:val="003D64BD"/>
    <w:rsid w:val="003E0314"/>
    <w:rsid w:val="003E4593"/>
    <w:rsid w:val="003E53BD"/>
    <w:rsid w:val="003F1693"/>
    <w:rsid w:val="003F36D2"/>
    <w:rsid w:val="003F4FC5"/>
    <w:rsid w:val="003F61C1"/>
    <w:rsid w:val="003F7CE1"/>
    <w:rsid w:val="00400063"/>
    <w:rsid w:val="00401369"/>
    <w:rsid w:val="004016E8"/>
    <w:rsid w:val="004017EE"/>
    <w:rsid w:val="0040285E"/>
    <w:rsid w:val="00402A99"/>
    <w:rsid w:val="004050C8"/>
    <w:rsid w:val="00405EE2"/>
    <w:rsid w:val="0040650D"/>
    <w:rsid w:val="004066D4"/>
    <w:rsid w:val="00412C1E"/>
    <w:rsid w:val="0041368D"/>
    <w:rsid w:val="00421EA1"/>
    <w:rsid w:val="004241EC"/>
    <w:rsid w:val="0042517E"/>
    <w:rsid w:val="004251AA"/>
    <w:rsid w:val="00425FDF"/>
    <w:rsid w:val="0042607E"/>
    <w:rsid w:val="004267A7"/>
    <w:rsid w:val="004300EC"/>
    <w:rsid w:val="00432A49"/>
    <w:rsid w:val="00433A59"/>
    <w:rsid w:val="00436A1A"/>
    <w:rsid w:val="0044169F"/>
    <w:rsid w:val="00443DE6"/>
    <w:rsid w:val="004452E8"/>
    <w:rsid w:val="004458AB"/>
    <w:rsid w:val="00447977"/>
    <w:rsid w:val="004501F9"/>
    <w:rsid w:val="0045328A"/>
    <w:rsid w:val="00454FCE"/>
    <w:rsid w:val="004563D6"/>
    <w:rsid w:val="00456F00"/>
    <w:rsid w:val="00462A3A"/>
    <w:rsid w:val="00464598"/>
    <w:rsid w:val="00464E35"/>
    <w:rsid w:val="004718D3"/>
    <w:rsid w:val="00472056"/>
    <w:rsid w:val="00474089"/>
    <w:rsid w:val="0047581A"/>
    <w:rsid w:val="004764B1"/>
    <w:rsid w:val="00476599"/>
    <w:rsid w:val="00481DDA"/>
    <w:rsid w:val="00483728"/>
    <w:rsid w:val="00485533"/>
    <w:rsid w:val="00486261"/>
    <w:rsid w:val="00486C34"/>
    <w:rsid w:val="00491BC2"/>
    <w:rsid w:val="00491FDE"/>
    <w:rsid w:val="0049447F"/>
    <w:rsid w:val="00495A2D"/>
    <w:rsid w:val="0049772A"/>
    <w:rsid w:val="004A0424"/>
    <w:rsid w:val="004A04F1"/>
    <w:rsid w:val="004A07DC"/>
    <w:rsid w:val="004A15E2"/>
    <w:rsid w:val="004A2497"/>
    <w:rsid w:val="004A3F52"/>
    <w:rsid w:val="004A53E2"/>
    <w:rsid w:val="004A6E2C"/>
    <w:rsid w:val="004B1372"/>
    <w:rsid w:val="004B2DC1"/>
    <w:rsid w:val="004B6BF1"/>
    <w:rsid w:val="004B6F16"/>
    <w:rsid w:val="004B744A"/>
    <w:rsid w:val="004C075A"/>
    <w:rsid w:val="004C0FD7"/>
    <w:rsid w:val="004C1256"/>
    <w:rsid w:val="004C1AF3"/>
    <w:rsid w:val="004C387D"/>
    <w:rsid w:val="004C4628"/>
    <w:rsid w:val="004C4A11"/>
    <w:rsid w:val="004C513E"/>
    <w:rsid w:val="004C5512"/>
    <w:rsid w:val="004D2C63"/>
    <w:rsid w:val="004D556B"/>
    <w:rsid w:val="004D593F"/>
    <w:rsid w:val="004D73CE"/>
    <w:rsid w:val="004F2B86"/>
    <w:rsid w:val="004F361F"/>
    <w:rsid w:val="004F5D3B"/>
    <w:rsid w:val="0050046D"/>
    <w:rsid w:val="00501E64"/>
    <w:rsid w:val="00502506"/>
    <w:rsid w:val="00502DC1"/>
    <w:rsid w:val="00504CE9"/>
    <w:rsid w:val="00506F6E"/>
    <w:rsid w:val="00510054"/>
    <w:rsid w:val="005102A0"/>
    <w:rsid w:val="00510323"/>
    <w:rsid w:val="00511902"/>
    <w:rsid w:val="0051196D"/>
    <w:rsid w:val="00512AD7"/>
    <w:rsid w:val="0051661F"/>
    <w:rsid w:val="00516B84"/>
    <w:rsid w:val="00517157"/>
    <w:rsid w:val="00517BB5"/>
    <w:rsid w:val="00520369"/>
    <w:rsid w:val="005206FB"/>
    <w:rsid w:val="005211EE"/>
    <w:rsid w:val="00523775"/>
    <w:rsid w:val="005249DB"/>
    <w:rsid w:val="00532B11"/>
    <w:rsid w:val="00532EF0"/>
    <w:rsid w:val="00534E21"/>
    <w:rsid w:val="005351C1"/>
    <w:rsid w:val="00536597"/>
    <w:rsid w:val="005365E8"/>
    <w:rsid w:val="00537ED5"/>
    <w:rsid w:val="00540B07"/>
    <w:rsid w:val="00541D7B"/>
    <w:rsid w:val="00550952"/>
    <w:rsid w:val="00551C03"/>
    <w:rsid w:val="00554E8E"/>
    <w:rsid w:val="00555D1A"/>
    <w:rsid w:val="00557231"/>
    <w:rsid w:val="00557494"/>
    <w:rsid w:val="00560A7A"/>
    <w:rsid w:val="00561903"/>
    <w:rsid w:val="0056414C"/>
    <w:rsid w:val="0056758B"/>
    <w:rsid w:val="00570E00"/>
    <w:rsid w:val="0057546F"/>
    <w:rsid w:val="00575771"/>
    <w:rsid w:val="00576205"/>
    <w:rsid w:val="00576731"/>
    <w:rsid w:val="005775EB"/>
    <w:rsid w:val="005809C2"/>
    <w:rsid w:val="00585B82"/>
    <w:rsid w:val="005861FD"/>
    <w:rsid w:val="00596436"/>
    <w:rsid w:val="0059648F"/>
    <w:rsid w:val="00596712"/>
    <w:rsid w:val="00597409"/>
    <w:rsid w:val="005A0B4B"/>
    <w:rsid w:val="005A0D21"/>
    <w:rsid w:val="005A13AB"/>
    <w:rsid w:val="005A3866"/>
    <w:rsid w:val="005A5F02"/>
    <w:rsid w:val="005B2603"/>
    <w:rsid w:val="005B4B8C"/>
    <w:rsid w:val="005B519B"/>
    <w:rsid w:val="005C1D55"/>
    <w:rsid w:val="005C3728"/>
    <w:rsid w:val="005C3DAD"/>
    <w:rsid w:val="005C40EB"/>
    <w:rsid w:val="005C58B5"/>
    <w:rsid w:val="005C590C"/>
    <w:rsid w:val="005C5E72"/>
    <w:rsid w:val="005C7B90"/>
    <w:rsid w:val="005D1670"/>
    <w:rsid w:val="005D589A"/>
    <w:rsid w:val="005D6886"/>
    <w:rsid w:val="005D76E2"/>
    <w:rsid w:val="005E710C"/>
    <w:rsid w:val="005F0A3F"/>
    <w:rsid w:val="005F22CE"/>
    <w:rsid w:val="005F34F1"/>
    <w:rsid w:val="005F4512"/>
    <w:rsid w:val="005F4622"/>
    <w:rsid w:val="005F5441"/>
    <w:rsid w:val="005F5E0D"/>
    <w:rsid w:val="005F6AF2"/>
    <w:rsid w:val="005F7EED"/>
    <w:rsid w:val="0060013F"/>
    <w:rsid w:val="00600B56"/>
    <w:rsid w:val="00602202"/>
    <w:rsid w:val="00605BF7"/>
    <w:rsid w:val="006066A9"/>
    <w:rsid w:val="00610543"/>
    <w:rsid w:val="006107F6"/>
    <w:rsid w:val="00611833"/>
    <w:rsid w:val="00612356"/>
    <w:rsid w:val="00612CC7"/>
    <w:rsid w:val="00614A22"/>
    <w:rsid w:val="006161EC"/>
    <w:rsid w:val="00620F13"/>
    <w:rsid w:val="00621216"/>
    <w:rsid w:val="00626760"/>
    <w:rsid w:val="0063111A"/>
    <w:rsid w:val="0063402C"/>
    <w:rsid w:val="00635459"/>
    <w:rsid w:val="006412A5"/>
    <w:rsid w:val="00641D85"/>
    <w:rsid w:val="0064281D"/>
    <w:rsid w:val="006453DC"/>
    <w:rsid w:val="00646BDA"/>
    <w:rsid w:val="00646FA9"/>
    <w:rsid w:val="00647031"/>
    <w:rsid w:val="00647154"/>
    <w:rsid w:val="00652BC6"/>
    <w:rsid w:val="00653DA3"/>
    <w:rsid w:val="006618B8"/>
    <w:rsid w:val="00661EC8"/>
    <w:rsid w:val="00662DEB"/>
    <w:rsid w:val="006636D8"/>
    <w:rsid w:val="00665AA6"/>
    <w:rsid w:val="00667ECE"/>
    <w:rsid w:val="00671099"/>
    <w:rsid w:val="00675112"/>
    <w:rsid w:val="00675151"/>
    <w:rsid w:val="00676007"/>
    <w:rsid w:val="00677212"/>
    <w:rsid w:val="00677E91"/>
    <w:rsid w:val="00680A2B"/>
    <w:rsid w:val="00680F43"/>
    <w:rsid w:val="00681E2D"/>
    <w:rsid w:val="00682BB3"/>
    <w:rsid w:val="006849AA"/>
    <w:rsid w:val="00684D5C"/>
    <w:rsid w:val="00685268"/>
    <w:rsid w:val="00685A7F"/>
    <w:rsid w:val="0069301B"/>
    <w:rsid w:val="00694728"/>
    <w:rsid w:val="006A324E"/>
    <w:rsid w:val="006A6B44"/>
    <w:rsid w:val="006A7492"/>
    <w:rsid w:val="006B0CD4"/>
    <w:rsid w:val="006B1972"/>
    <w:rsid w:val="006B1982"/>
    <w:rsid w:val="006B50EE"/>
    <w:rsid w:val="006B5DFE"/>
    <w:rsid w:val="006B6B13"/>
    <w:rsid w:val="006B6CD8"/>
    <w:rsid w:val="006C22C3"/>
    <w:rsid w:val="006C4158"/>
    <w:rsid w:val="006C690E"/>
    <w:rsid w:val="006D01D2"/>
    <w:rsid w:val="006D25DB"/>
    <w:rsid w:val="006D37E3"/>
    <w:rsid w:val="006D4E2D"/>
    <w:rsid w:val="006D56C3"/>
    <w:rsid w:val="006D5DAC"/>
    <w:rsid w:val="006D5EDA"/>
    <w:rsid w:val="006D604C"/>
    <w:rsid w:val="006E0264"/>
    <w:rsid w:val="006E2D53"/>
    <w:rsid w:val="006E3824"/>
    <w:rsid w:val="006E40BB"/>
    <w:rsid w:val="006E599A"/>
    <w:rsid w:val="006E7403"/>
    <w:rsid w:val="006E7C13"/>
    <w:rsid w:val="006F17D0"/>
    <w:rsid w:val="006F1929"/>
    <w:rsid w:val="006F21E5"/>
    <w:rsid w:val="006F30F5"/>
    <w:rsid w:val="006F3B6E"/>
    <w:rsid w:val="006F5A78"/>
    <w:rsid w:val="006F656D"/>
    <w:rsid w:val="006F68EA"/>
    <w:rsid w:val="00700A18"/>
    <w:rsid w:val="007037B3"/>
    <w:rsid w:val="00710E9B"/>
    <w:rsid w:val="007128CD"/>
    <w:rsid w:val="00715F8B"/>
    <w:rsid w:val="00717988"/>
    <w:rsid w:val="00722EFE"/>
    <w:rsid w:val="007237DE"/>
    <w:rsid w:val="007241B1"/>
    <w:rsid w:val="007244AA"/>
    <w:rsid w:val="00724BAA"/>
    <w:rsid w:val="00724EC9"/>
    <w:rsid w:val="007250F6"/>
    <w:rsid w:val="007251F6"/>
    <w:rsid w:val="00734A57"/>
    <w:rsid w:val="00736672"/>
    <w:rsid w:val="0074090A"/>
    <w:rsid w:val="00743416"/>
    <w:rsid w:val="00745B3B"/>
    <w:rsid w:val="007472C5"/>
    <w:rsid w:val="00754FAB"/>
    <w:rsid w:val="007567AD"/>
    <w:rsid w:val="00757414"/>
    <w:rsid w:val="0076092D"/>
    <w:rsid w:val="0076142A"/>
    <w:rsid w:val="007620C0"/>
    <w:rsid w:val="00762AE2"/>
    <w:rsid w:val="00762D75"/>
    <w:rsid w:val="007644AC"/>
    <w:rsid w:val="00764C41"/>
    <w:rsid w:val="00764FA9"/>
    <w:rsid w:val="00765180"/>
    <w:rsid w:val="0076783F"/>
    <w:rsid w:val="0077171D"/>
    <w:rsid w:val="00771865"/>
    <w:rsid w:val="0077192E"/>
    <w:rsid w:val="00776E6F"/>
    <w:rsid w:val="007771E2"/>
    <w:rsid w:val="007812C8"/>
    <w:rsid w:val="00782E2C"/>
    <w:rsid w:val="00783812"/>
    <w:rsid w:val="00783DBA"/>
    <w:rsid w:val="0078507D"/>
    <w:rsid w:val="00785D1F"/>
    <w:rsid w:val="00786194"/>
    <w:rsid w:val="00791966"/>
    <w:rsid w:val="00793D79"/>
    <w:rsid w:val="00795167"/>
    <w:rsid w:val="00795FD8"/>
    <w:rsid w:val="007A0687"/>
    <w:rsid w:val="007A0B08"/>
    <w:rsid w:val="007A2DCF"/>
    <w:rsid w:val="007A4779"/>
    <w:rsid w:val="007A5061"/>
    <w:rsid w:val="007A5DAC"/>
    <w:rsid w:val="007A5FD5"/>
    <w:rsid w:val="007B15C3"/>
    <w:rsid w:val="007B428D"/>
    <w:rsid w:val="007B5E52"/>
    <w:rsid w:val="007B6679"/>
    <w:rsid w:val="007C0B42"/>
    <w:rsid w:val="007C3A2A"/>
    <w:rsid w:val="007C43E1"/>
    <w:rsid w:val="007C4838"/>
    <w:rsid w:val="007C630D"/>
    <w:rsid w:val="007C77F8"/>
    <w:rsid w:val="007D069E"/>
    <w:rsid w:val="007D1B27"/>
    <w:rsid w:val="007D365C"/>
    <w:rsid w:val="007D73A9"/>
    <w:rsid w:val="007E1C67"/>
    <w:rsid w:val="007E2342"/>
    <w:rsid w:val="007E5CDC"/>
    <w:rsid w:val="007E63CD"/>
    <w:rsid w:val="007F5B8C"/>
    <w:rsid w:val="007F62C3"/>
    <w:rsid w:val="008013DC"/>
    <w:rsid w:val="00801F6F"/>
    <w:rsid w:val="008032EB"/>
    <w:rsid w:val="008033EF"/>
    <w:rsid w:val="00812BC1"/>
    <w:rsid w:val="00817DB1"/>
    <w:rsid w:val="00821C21"/>
    <w:rsid w:val="008222F1"/>
    <w:rsid w:val="00822877"/>
    <w:rsid w:val="008243BF"/>
    <w:rsid w:val="008270E1"/>
    <w:rsid w:val="00830508"/>
    <w:rsid w:val="008317DF"/>
    <w:rsid w:val="008319EE"/>
    <w:rsid w:val="0083752F"/>
    <w:rsid w:val="00840CC9"/>
    <w:rsid w:val="008429F7"/>
    <w:rsid w:val="008433B1"/>
    <w:rsid w:val="0084476C"/>
    <w:rsid w:val="008470BD"/>
    <w:rsid w:val="00850745"/>
    <w:rsid w:val="00851180"/>
    <w:rsid w:val="00851760"/>
    <w:rsid w:val="0085180E"/>
    <w:rsid w:val="00854EFC"/>
    <w:rsid w:val="00855ABF"/>
    <w:rsid w:val="00856E54"/>
    <w:rsid w:val="008602EE"/>
    <w:rsid w:val="0086315E"/>
    <w:rsid w:val="00863C63"/>
    <w:rsid w:val="00863D22"/>
    <w:rsid w:val="00866F1E"/>
    <w:rsid w:val="008672E0"/>
    <w:rsid w:val="00871031"/>
    <w:rsid w:val="00872B3E"/>
    <w:rsid w:val="00873CC3"/>
    <w:rsid w:val="00874810"/>
    <w:rsid w:val="008752ED"/>
    <w:rsid w:val="00876BDE"/>
    <w:rsid w:val="00880A2A"/>
    <w:rsid w:val="008821A6"/>
    <w:rsid w:val="008850B5"/>
    <w:rsid w:val="0088541C"/>
    <w:rsid w:val="00886A1D"/>
    <w:rsid w:val="00886E7A"/>
    <w:rsid w:val="00890AF4"/>
    <w:rsid w:val="00891E62"/>
    <w:rsid w:val="00892431"/>
    <w:rsid w:val="00893E8E"/>
    <w:rsid w:val="00893EB5"/>
    <w:rsid w:val="00894D08"/>
    <w:rsid w:val="008960F8"/>
    <w:rsid w:val="008A58E4"/>
    <w:rsid w:val="008A6BD2"/>
    <w:rsid w:val="008A6D89"/>
    <w:rsid w:val="008B105A"/>
    <w:rsid w:val="008C02BE"/>
    <w:rsid w:val="008C0C23"/>
    <w:rsid w:val="008C4047"/>
    <w:rsid w:val="008D1234"/>
    <w:rsid w:val="008D62A4"/>
    <w:rsid w:val="008D7479"/>
    <w:rsid w:val="008D7B78"/>
    <w:rsid w:val="008E053B"/>
    <w:rsid w:val="008E18DA"/>
    <w:rsid w:val="008E2E8F"/>
    <w:rsid w:val="008E4A42"/>
    <w:rsid w:val="008E4FC8"/>
    <w:rsid w:val="008F4A5A"/>
    <w:rsid w:val="008F51F6"/>
    <w:rsid w:val="008F589A"/>
    <w:rsid w:val="009015E1"/>
    <w:rsid w:val="00905863"/>
    <w:rsid w:val="00905AE5"/>
    <w:rsid w:val="00907373"/>
    <w:rsid w:val="009133D8"/>
    <w:rsid w:val="009139DD"/>
    <w:rsid w:val="00921605"/>
    <w:rsid w:val="00922E77"/>
    <w:rsid w:val="00923756"/>
    <w:rsid w:val="009240CB"/>
    <w:rsid w:val="009254C5"/>
    <w:rsid w:val="00925EB9"/>
    <w:rsid w:val="0092618C"/>
    <w:rsid w:val="009271F6"/>
    <w:rsid w:val="00927FC5"/>
    <w:rsid w:val="00930319"/>
    <w:rsid w:val="0093032C"/>
    <w:rsid w:val="00935926"/>
    <w:rsid w:val="0094160F"/>
    <w:rsid w:val="00950821"/>
    <w:rsid w:val="00954655"/>
    <w:rsid w:val="00955BDD"/>
    <w:rsid w:val="00956054"/>
    <w:rsid w:val="00962D23"/>
    <w:rsid w:val="009632EB"/>
    <w:rsid w:val="00964C50"/>
    <w:rsid w:val="009700DE"/>
    <w:rsid w:val="00971815"/>
    <w:rsid w:val="009727FB"/>
    <w:rsid w:val="0097389B"/>
    <w:rsid w:val="0097686F"/>
    <w:rsid w:val="009816D6"/>
    <w:rsid w:val="009818E1"/>
    <w:rsid w:val="009826D3"/>
    <w:rsid w:val="00982A15"/>
    <w:rsid w:val="009840F8"/>
    <w:rsid w:val="009842F3"/>
    <w:rsid w:val="00984589"/>
    <w:rsid w:val="00984966"/>
    <w:rsid w:val="00985AD6"/>
    <w:rsid w:val="0098771D"/>
    <w:rsid w:val="0099035A"/>
    <w:rsid w:val="00990A69"/>
    <w:rsid w:val="00997A7F"/>
    <w:rsid w:val="009A065D"/>
    <w:rsid w:val="009A1062"/>
    <w:rsid w:val="009A2BD9"/>
    <w:rsid w:val="009A3D2D"/>
    <w:rsid w:val="009A472F"/>
    <w:rsid w:val="009A5E58"/>
    <w:rsid w:val="009A7F3A"/>
    <w:rsid w:val="009B30AA"/>
    <w:rsid w:val="009B30C9"/>
    <w:rsid w:val="009B623F"/>
    <w:rsid w:val="009B6787"/>
    <w:rsid w:val="009B6E0C"/>
    <w:rsid w:val="009C234F"/>
    <w:rsid w:val="009C2E07"/>
    <w:rsid w:val="009D0939"/>
    <w:rsid w:val="009D2C09"/>
    <w:rsid w:val="009D3265"/>
    <w:rsid w:val="009D4F7D"/>
    <w:rsid w:val="009D70AF"/>
    <w:rsid w:val="009E356A"/>
    <w:rsid w:val="009E3CEF"/>
    <w:rsid w:val="009E3E47"/>
    <w:rsid w:val="009E4EB3"/>
    <w:rsid w:val="009E7C14"/>
    <w:rsid w:val="009F1076"/>
    <w:rsid w:val="009F661E"/>
    <w:rsid w:val="009F728D"/>
    <w:rsid w:val="00A0017E"/>
    <w:rsid w:val="00A01133"/>
    <w:rsid w:val="00A0431A"/>
    <w:rsid w:val="00A0507D"/>
    <w:rsid w:val="00A06047"/>
    <w:rsid w:val="00A06E5F"/>
    <w:rsid w:val="00A07351"/>
    <w:rsid w:val="00A07B85"/>
    <w:rsid w:val="00A10608"/>
    <w:rsid w:val="00A11A7C"/>
    <w:rsid w:val="00A13B05"/>
    <w:rsid w:val="00A1599D"/>
    <w:rsid w:val="00A21B65"/>
    <w:rsid w:val="00A2235E"/>
    <w:rsid w:val="00A234BD"/>
    <w:rsid w:val="00A23F48"/>
    <w:rsid w:val="00A241C9"/>
    <w:rsid w:val="00A24363"/>
    <w:rsid w:val="00A2439F"/>
    <w:rsid w:val="00A24477"/>
    <w:rsid w:val="00A24CFB"/>
    <w:rsid w:val="00A25971"/>
    <w:rsid w:val="00A25F29"/>
    <w:rsid w:val="00A26927"/>
    <w:rsid w:val="00A27645"/>
    <w:rsid w:val="00A308E3"/>
    <w:rsid w:val="00A34E4E"/>
    <w:rsid w:val="00A37E29"/>
    <w:rsid w:val="00A42CC6"/>
    <w:rsid w:val="00A438B8"/>
    <w:rsid w:val="00A44EE6"/>
    <w:rsid w:val="00A505B8"/>
    <w:rsid w:val="00A51B97"/>
    <w:rsid w:val="00A51BC1"/>
    <w:rsid w:val="00A55ADA"/>
    <w:rsid w:val="00A562CA"/>
    <w:rsid w:val="00A568E9"/>
    <w:rsid w:val="00A661E3"/>
    <w:rsid w:val="00A679EA"/>
    <w:rsid w:val="00A7013C"/>
    <w:rsid w:val="00A70283"/>
    <w:rsid w:val="00A70AFD"/>
    <w:rsid w:val="00A72985"/>
    <w:rsid w:val="00A72E8D"/>
    <w:rsid w:val="00A74520"/>
    <w:rsid w:val="00A75CB1"/>
    <w:rsid w:val="00A8106E"/>
    <w:rsid w:val="00A82732"/>
    <w:rsid w:val="00A82941"/>
    <w:rsid w:val="00A83D7E"/>
    <w:rsid w:val="00A8456D"/>
    <w:rsid w:val="00A85D1B"/>
    <w:rsid w:val="00A90921"/>
    <w:rsid w:val="00A92BA2"/>
    <w:rsid w:val="00A92D0C"/>
    <w:rsid w:val="00A9685A"/>
    <w:rsid w:val="00AA2197"/>
    <w:rsid w:val="00AB101C"/>
    <w:rsid w:val="00AB1A9C"/>
    <w:rsid w:val="00AB2713"/>
    <w:rsid w:val="00AB3106"/>
    <w:rsid w:val="00AB58F1"/>
    <w:rsid w:val="00AB63DC"/>
    <w:rsid w:val="00AC03C8"/>
    <w:rsid w:val="00AC43CC"/>
    <w:rsid w:val="00AC53B6"/>
    <w:rsid w:val="00AC5AD1"/>
    <w:rsid w:val="00AC67ED"/>
    <w:rsid w:val="00AC6AF1"/>
    <w:rsid w:val="00AD0DB2"/>
    <w:rsid w:val="00AD1A81"/>
    <w:rsid w:val="00AD489A"/>
    <w:rsid w:val="00AD74D6"/>
    <w:rsid w:val="00AE13D9"/>
    <w:rsid w:val="00AE2E4D"/>
    <w:rsid w:val="00AE6DDC"/>
    <w:rsid w:val="00AE7EEC"/>
    <w:rsid w:val="00AF35BD"/>
    <w:rsid w:val="00AF737F"/>
    <w:rsid w:val="00B02A73"/>
    <w:rsid w:val="00B03D76"/>
    <w:rsid w:val="00B0758F"/>
    <w:rsid w:val="00B0764F"/>
    <w:rsid w:val="00B1075A"/>
    <w:rsid w:val="00B12F92"/>
    <w:rsid w:val="00B13D9F"/>
    <w:rsid w:val="00B14328"/>
    <w:rsid w:val="00B14CD5"/>
    <w:rsid w:val="00B2303B"/>
    <w:rsid w:val="00B30324"/>
    <w:rsid w:val="00B3093B"/>
    <w:rsid w:val="00B3095E"/>
    <w:rsid w:val="00B30AD1"/>
    <w:rsid w:val="00B3190D"/>
    <w:rsid w:val="00B31A9C"/>
    <w:rsid w:val="00B322CE"/>
    <w:rsid w:val="00B366A7"/>
    <w:rsid w:val="00B40097"/>
    <w:rsid w:val="00B4055D"/>
    <w:rsid w:val="00B425BA"/>
    <w:rsid w:val="00B42989"/>
    <w:rsid w:val="00B45364"/>
    <w:rsid w:val="00B56A4D"/>
    <w:rsid w:val="00B60FD7"/>
    <w:rsid w:val="00B616BF"/>
    <w:rsid w:val="00B62597"/>
    <w:rsid w:val="00B627A1"/>
    <w:rsid w:val="00B63852"/>
    <w:rsid w:val="00B7089B"/>
    <w:rsid w:val="00B70905"/>
    <w:rsid w:val="00B7656C"/>
    <w:rsid w:val="00B76797"/>
    <w:rsid w:val="00B81841"/>
    <w:rsid w:val="00B83D45"/>
    <w:rsid w:val="00B9414B"/>
    <w:rsid w:val="00B94D38"/>
    <w:rsid w:val="00B9571D"/>
    <w:rsid w:val="00B96626"/>
    <w:rsid w:val="00BA3E0D"/>
    <w:rsid w:val="00BA7D70"/>
    <w:rsid w:val="00BB0634"/>
    <w:rsid w:val="00BB23BF"/>
    <w:rsid w:val="00BC01B0"/>
    <w:rsid w:val="00BC434A"/>
    <w:rsid w:val="00BC718F"/>
    <w:rsid w:val="00BD24B6"/>
    <w:rsid w:val="00BD2EEC"/>
    <w:rsid w:val="00BD3E88"/>
    <w:rsid w:val="00BD4617"/>
    <w:rsid w:val="00BD5CC2"/>
    <w:rsid w:val="00BD7403"/>
    <w:rsid w:val="00BE0F37"/>
    <w:rsid w:val="00BE1606"/>
    <w:rsid w:val="00BE2E12"/>
    <w:rsid w:val="00BF257F"/>
    <w:rsid w:val="00BF578D"/>
    <w:rsid w:val="00BF57CB"/>
    <w:rsid w:val="00BF7D5E"/>
    <w:rsid w:val="00C00492"/>
    <w:rsid w:val="00C00D43"/>
    <w:rsid w:val="00C054DF"/>
    <w:rsid w:val="00C1437C"/>
    <w:rsid w:val="00C1532D"/>
    <w:rsid w:val="00C16BAE"/>
    <w:rsid w:val="00C23FE7"/>
    <w:rsid w:val="00C2472C"/>
    <w:rsid w:val="00C27356"/>
    <w:rsid w:val="00C3250B"/>
    <w:rsid w:val="00C348EE"/>
    <w:rsid w:val="00C355BC"/>
    <w:rsid w:val="00C35CAC"/>
    <w:rsid w:val="00C364C9"/>
    <w:rsid w:val="00C40B42"/>
    <w:rsid w:val="00C41655"/>
    <w:rsid w:val="00C4553A"/>
    <w:rsid w:val="00C471C6"/>
    <w:rsid w:val="00C47280"/>
    <w:rsid w:val="00C527FA"/>
    <w:rsid w:val="00C52C1E"/>
    <w:rsid w:val="00C52D1C"/>
    <w:rsid w:val="00C57474"/>
    <w:rsid w:val="00C61279"/>
    <w:rsid w:val="00C62DE5"/>
    <w:rsid w:val="00C63A05"/>
    <w:rsid w:val="00C65332"/>
    <w:rsid w:val="00C74ED2"/>
    <w:rsid w:val="00C76FC3"/>
    <w:rsid w:val="00C805F2"/>
    <w:rsid w:val="00C81440"/>
    <w:rsid w:val="00C85837"/>
    <w:rsid w:val="00C85D3F"/>
    <w:rsid w:val="00C875EE"/>
    <w:rsid w:val="00C93EE3"/>
    <w:rsid w:val="00C95EF5"/>
    <w:rsid w:val="00C9682C"/>
    <w:rsid w:val="00C97128"/>
    <w:rsid w:val="00CA10F1"/>
    <w:rsid w:val="00CA1CDD"/>
    <w:rsid w:val="00CA2946"/>
    <w:rsid w:val="00CA3C91"/>
    <w:rsid w:val="00CA614F"/>
    <w:rsid w:val="00CA7220"/>
    <w:rsid w:val="00CB06AA"/>
    <w:rsid w:val="00CB0764"/>
    <w:rsid w:val="00CB27D7"/>
    <w:rsid w:val="00CB2A79"/>
    <w:rsid w:val="00CB329C"/>
    <w:rsid w:val="00CB3EB6"/>
    <w:rsid w:val="00CB496B"/>
    <w:rsid w:val="00CB7949"/>
    <w:rsid w:val="00CB7EAF"/>
    <w:rsid w:val="00CC09EB"/>
    <w:rsid w:val="00CC435F"/>
    <w:rsid w:val="00CC4D50"/>
    <w:rsid w:val="00CC61AC"/>
    <w:rsid w:val="00CC72FC"/>
    <w:rsid w:val="00CD1D1F"/>
    <w:rsid w:val="00CD3BC2"/>
    <w:rsid w:val="00CD4185"/>
    <w:rsid w:val="00CD6DDD"/>
    <w:rsid w:val="00CD7B30"/>
    <w:rsid w:val="00CE21D5"/>
    <w:rsid w:val="00CE4568"/>
    <w:rsid w:val="00CE56EB"/>
    <w:rsid w:val="00CE61BD"/>
    <w:rsid w:val="00CE6E50"/>
    <w:rsid w:val="00CF3C2D"/>
    <w:rsid w:val="00CF4C48"/>
    <w:rsid w:val="00CF6133"/>
    <w:rsid w:val="00D01ED0"/>
    <w:rsid w:val="00D02484"/>
    <w:rsid w:val="00D04BDB"/>
    <w:rsid w:val="00D1073D"/>
    <w:rsid w:val="00D1168D"/>
    <w:rsid w:val="00D11797"/>
    <w:rsid w:val="00D11A28"/>
    <w:rsid w:val="00D12AB6"/>
    <w:rsid w:val="00D133AB"/>
    <w:rsid w:val="00D168B3"/>
    <w:rsid w:val="00D209DB"/>
    <w:rsid w:val="00D26452"/>
    <w:rsid w:val="00D2711A"/>
    <w:rsid w:val="00D278B9"/>
    <w:rsid w:val="00D3048F"/>
    <w:rsid w:val="00D315EE"/>
    <w:rsid w:val="00D330CD"/>
    <w:rsid w:val="00D3433D"/>
    <w:rsid w:val="00D40290"/>
    <w:rsid w:val="00D411DB"/>
    <w:rsid w:val="00D43223"/>
    <w:rsid w:val="00D45C23"/>
    <w:rsid w:val="00D46E33"/>
    <w:rsid w:val="00D470EF"/>
    <w:rsid w:val="00D52077"/>
    <w:rsid w:val="00D52FCC"/>
    <w:rsid w:val="00D570D8"/>
    <w:rsid w:val="00D57A15"/>
    <w:rsid w:val="00D63AB6"/>
    <w:rsid w:val="00D6546E"/>
    <w:rsid w:val="00D70FEC"/>
    <w:rsid w:val="00D7254D"/>
    <w:rsid w:val="00D815FC"/>
    <w:rsid w:val="00D82E0C"/>
    <w:rsid w:val="00D82F5A"/>
    <w:rsid w:val="00D8339F"/>
    <w:rsid w:val="00D86D43"/>
    <w:rsid w:val="00D93B7D"/>
    <w:rsid w:val="00D955B1"/>
    <w:rsid w:val="00D96524"/>
    <w:rsid w:val="00D9748C"/>
    <w:rsid w:val="00DA0341"/>
    <w:rsid w:val="00DA14BC"/>
    <w:rsid w:val="00DA2A91"/>
    <w:rsid w:val="00DA4BAE"/>
    <w:rsid w:val="00DA7BA0"/>
    <w:rsid w:val="00DB3306"/>
    <w:rsid w:val="00DB3915"/>
    <w:rsid w:val="00DB45FA"/>
    <w:rsid w:val="00DB4F7A"/>
    <w:rsid w:val="00DB5734"/>
    <w:rsid w:val="00DB7CEB"/>
    <w:rsid w:val="00DC1F3D"/>
    <w:rsid w:val="00DC2323"/>
    <w:rsid w:val="00DC348C"/>
    <w:rsid w:val="00DC3800"/>
    <w:rsid w:val="00DC58E8"/>
    <w:rsid w:val="00DD12CD"/>
    <w:rsid w:val="00DD2CD9"/>
    <w:rsid w:val="00DD365C"/>
    <w:rsid w:val="00DD39C5"/>
    <w:rsid w:val="00DD3F14"/>
    <w:rsid w:val="00DD4AF5"/>
    <w:rsid w:val="00DD4C30"/>
    <w:rsid w:val="00DE03FB"/>
    <w:rsid w:val="00DE27E2"/>
    <w:rsid w:val="00DE3463"/>
    <w:rsid w:val="00DE3796"/>
    <w:rsid w:val="00DE3E2C"/>
    <w:rsid w:val="00DE4EE6"/>
    <w:rsid w:val="00DF059F"/>
    <w:rsid w:val="00DF19DF"/>
    <w:rsid w:val="00DF4001"/>
    <w:rsid w:val="00DF42CA"/>
    <w:rsid w:val="00DF52AC"/>
    <w:rsid w:val="00DF78BF"/>
    <w:rsid w:val="00E01EF4"/>
    <w:rsid w:val="00E0289A"/>
    <w:rsid w:val="00E03DA1"/>
    <w:rsid w:val="00E03E35"/>
    <w:rsid w:val="00E07B95"/>
    <w:rsid w:val="00E10444"/>
    <w:rsid w:val="00E10546"/>
    <w:rsid w:val="00E11306"/>
    <w:rsid w:val="00E11371"/>
    <w:rsid w:val="00E131CE"/>
    <w:rsid w:val="00E132CF"/>
    <w:rsid w:val="00E1354E"/>
    <w:rsid w:val="00E14EAF"/>
    <w:rsid w:val="00E153C8"/>
    <w:rsid w:val="00E15F38"/>
    <w:rsid w:val="00E16A95"/>
    <w:rsid w:val="00E175A8"/>
    <w:rsid w:val="00E24F1F"/>
    <w:rsid w:val="00E25D7A"/>
    <w:rsid w:val="00E278FB"/>
    <w:rsid w:val="00E31FEA"/>
    <w:rsid w:val="00E335E3"/>
    <w:rsid w:val="00E36577"/>
    <w:rsid w:val="00E37738"/>
    <w:rsid w:val="00E41F26"/>
    <w:rsid w:val="00E44523"/>
    <w:rsid w:val="00E44952"/>
    <w:rsid w:val="00E4729A"/>
    <w:rsid w:val="00E533E8"/>
    <w:rsid w:val="00E53549"/>
    <w:rsid w:val="00E57597"/>
    <w:rsid w:val="00E57F6B"/>
    <w:rsid w:val="00E62360"/>
    <w:rsid w:val="00E63006"/>
    <w:rsid w:val="00E658D8"/>
    <w:rsid w:val="00E659EE"/>
    <w:rsid w:val="00E65CE5"/>
    <w:rsid w:val="00E67C94"/>
    <w:rsid w:val="00E70217"/>
    <w:rsid w:val="00E70EC3"/>
    <w:rsid w:val="00E72929"/>
    <w:rsid w:val="00E745CC"/>
    <w:rsid w:val="00E82243"/>
    <w:rsid w:val="00E82662"/>
    <w:rsid w:val="00E85B32"/>
    <w:rsid w:val="00E866CE"/>
    <w:rsid w:val="00E87016"/>
    <w:rsid w:val="00E91D78"/>
    <w:rsid w:val="00E94624"/>
    <w:rsid w:val="00E94EBE"/>
    <w:rsid w:val="00E95BA8"/>
    <w:rsid w:val="00EA061B"/>
    <w:rsid w:val="00EA1C3C"/>
    <w:rsid w:val="00EA40D5"/>
    <w:rsid w:val="00EA780C"/>
    <w:rsid w:val="00EB023D"/>
    <w:rsid w:val="00EB20CE"/>
    <w:rsid w:val="00EB22AF"/>
    <w:rsid w:val="00EB2C16"/>
    <w:rsid w:val="00EB3D68"/>
    <w:rsid w:val="00EB74CF"/>
    <w:rsid w:val="00EB7A5A"/>
    <w:rsid w:val="00EC04EB"/>
    <w:rsid w:val="00EC2381"/>
    <w:rsid w:val="00EC31AF"/>
    <w:rsid w:val="00EC3C5A"/>
    <w:rsid w:val="00EC4C39"/>
    <w:rsid w:val="00EC609F"/>
    <w:rsid w:val="00EC690B"/>
    <w:rsid w:val="00ED11A0"/>
    <w:rsid w:val="00ED2385"/>
    <w:rsid w:val="00ED3232"/>
    <w:rsid w:val="00ED5301"/>
    <w:rsid w:val="00EE1133"/>
    <w:rsid w:val="00EF1326"/>
    <w:rsid w:val="00EF13A0"/>
    <w:rsid w:val="00F0141B"/>
    <w:rsid w:val="00F0234B"/>
    <w:rsid w:val="00F049C2"/>
    <w:rsid w:val="00F0592F"/>
    <w:rsid w:val="00F06FD1"/>
    <w:rsid w:val="00F078EB"/>
    <w:rsid w:val="00F07F90"/>
    <w:rsid w:val="00F11AD1"/>
    <w:rsid w:val="00F13EF4"/>
    <w:rsid w:val="00F14184"/>
    <w:rsid w:val="00F144D7"/>
    <w:rsid w:val="00F151CD"/>
    <w:rsid w:val="00F1629F"/>
    <w:rsid w:val="00F17E17"/>
    <w:rsid w:val="00F205AC"/>
    <w:rsid w:val="00F2240B"/>
    <w:rsid w:val="00F22AA2"/>
    <w:rsid w:val="00F233FE"/>
    <w:rsid w:val="00F23D24"/>
    <w:rsid w:val="00F254B2"/>
    <w:rsid w:val="00F269A0"/>
    <w:rsid w:val="00F27067"/>
    <w:rsid w:val="00F27645"/>
    <w:rsid w:val="00F30838"/>
    <w:rsid w:val="00F3500F"/>
    <w:rsid w:val="00F40331"/>
    <w:rsid w:val="00F417B9"/>
    <w:rsid w:val="00F41A1B"/>
    <w:rsid w:val="00F4404A"/>
    <w:rsid w:val="00F44AF3"/>
    <w:rsid w:val="00F44B7B"/>
    <w:rsid w:val="00F467AF"/>
    <w:rsid w:val="00F47DFA"/>
    <w:rsid w:val="00F50B3A"/>
    <w:rsid w:val="00F53660"/>
    <w:rsid w:val="00F60FAD"/>
    <w:rsid w:val="00F6225A"/>
    <w:rsid w:val="00F63000"/>
    <w:rsid w:val="00F6338A"/>
    <w:rsid w:val="00F6356D"/>
    <w:rsid w:val="00F644F7"/>
    <w:rsid w:val="00F66257"/>
    <w:rsid w:val="00F678A2"/>
    <w:rsid w:val="00F70A65"/>
    <w:rsid w:val="00F75477"/>
    <w:rsid w:val="00F75A82"/>
    <w:rsid w:val="00F7703E"/>
    <w:rsid w:val="00F77361"/>
    <w:rsid w:val="00F7799B"/>
    <w:rsid w:val="00F8244F"/>
    <w:rsid w:val="00F87357"/>
    <w:rsid w:val="00F87445"/>
    <w:rsid w:val="00F94DBE"/>
    <w:rsid w:val="00F95891"/>
    <w:rsid w:val="00F95CAB"/>
    <w:rsid w:val="00F96B00"/>
    <w:rsid w:val="00FA0162"/>
    <w:rsid w:val="00FA02CF"/>
    <w:rsid w:val="00FA0430"/>
    <w:rsid w:val="00FA0FE1"/>
    <w:rsid w:val="00FA4967"/>
    <w:rsid w:val="00FA5109"/>
    <w:rsid w:val="00FA5686"/>
    <w:rsid w:val="00FA7922"/>
    <w:rsid w:val="00FB0828"/>
    <w:rsid w:val="00FB0C0E"/>
    <w:rsid w:val="00FB2A10"/>
    <w:rsid w:val="00FB4EA2"/>
    <w:rsid w:val="00FB5003"/>
    <w:rsid w:val="00FC5CA9"/>
    <w:rsid w:val="00FC6FB1"/>
    <w:rsid w:val="00FD3248"/>
    <w:rsid w:val="00FD4D00"/>
    <w:rsid w:val="00FD6CE7"/>
    <w:rsid w:val="00FD6D57"/>
    <w:rsid w:val="00FE0988"/>
    <w:rsid w:val="00FE1D05"/>
    <w:rsid w:val="00FE2D88"/>
    <w:rsid w:val="00FE4A7A"/>
    <w:rsid w:val="00FE63C9"/>
    <w:rsid w:val="00FF0E57"/>
    <w:rsid w:val="00FF1516"/>
    <w:rsid w:val="00FF22F4"/>
    <w:rsid w:val="00FF2FFC"/>
    <w:rsid w:val="00FF3753"/>
    <w:rsid w:val="00FF3A35"/>
    <w:rsid w:val="00FF43C9"/>
    <w:rsid w:val="00FF4CA9"/>
    <w:rsid w:val="00FF534B"/>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55614-3DF4-4375-B20A-4D7D8442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6957</TotalTime>
  <Pages>1</Pages>
  <Words>2282</Words>
  <Characters>12551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80</cp:revision>
  <cp:lastPrinted>2014-01-15T21:04:00Z</cp:lastPrinted>
  <dcterms:created xsi:type="dcterms:W3CDTF">2013-04-22T16:42:00Z</dcterms:created>
  <dcterms:modified xsi:type="dcterms:W3CDTF">2014-01-15T21:07:00Z</dcterms:modified>
</cp:coreProperties>
</file>