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3A" w:rsidRDefault="0089653A" w:rsidP="0089653A">
      <w:pPr>
        <w:pStyle w:val="Encabezado"/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89653A" w:rsidRPr="00286100" w:rsidRDefault="0089653A" w:rsidP="0089653A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 w:rsidRPr="00286100">
        <w:rPr>
          <w:rFonts w:ascii="Calibri" w:hAnsi="Calibri"/>
          <w:b/>
        </w:rPr>
        <w:t xml:space="preserve">ASUNTO: Justificación </w:t>
      </w:r>
    </w:p>
    <w:p w:rsidR="0089653A" w:rsidRPr="00286100" w:rsidRDefault="00E74EA0" w:rsidP="0089653A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San Salvador, 02</w:t>
      </w:r>
      <w:r w:rsidR="00464EBC">
        <w:rPr>
          <w:rFonts w:ascii="Calibri" w:hAnsi="Calibri"/>
          <w:b/>
        </w:rPr>
        <w:t xml:space="preserve"> de </w:t>
      </w:r>
      <w:r>
        <w:rPr>
          <w:rFonts w:ascii="Calibri" w:hAnsi="Calibri"/>
          <w:b/>
        </w:rPr>
        <w:t>mayo</w:t>
      </w:r>
      <w:r w:rsidR="00295FCF">
        <w:rPr>
          <w:rFonts w:ascii="Calibri" w:hAnsi="Calibri"/>
          <w:b/>
        </w:rPr>
        <w:t xml:space="preserve"> de 2019</w:t>
      </w:r>
      <w:r w:rsidR="0089653A" w:rsidRPr="00286100">
        <w:rPr>
          <w:rFonts w:ascii="Calibri" w:hAnsi="Calibri"/>
          <w:b/>
        </w:rPr>
        <w:t xml:space="preserve">. </w:t>
      </w:r>
    </w:p>
    <w:p w:rsidR="0089653A" w:rsidRPr="00286100" w:rsidRDefault="0089653A" w:rsidP="0089653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</w:p>
    <w:p w:rsidR="0089653A" w:rsidRPr="007F003A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Señores(as) </w:t>
      </w:r>
    </w:p>
    <w:p w:rsidR="0089653A" w:rsidRPr="007F003A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Público en General </w:t>
      </w:r>
    </w:p>
    <w:p w:rsidR="0089653A" w:rsidRPr="007F003A" w:rsidRDefault="00295FCF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Presente.</w:t>
      </w:r>
    </w:p>
    <w:p w:rsidR="0089653A" w:rsidRPr="00286100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</w:rPr>
      </w:pPr>
    </w:p>
    <w:p w:rsidR="0089653A" w:rsidRDefault="0089653A" w:rsidP="0089653A">
      <w:pPr>
        <w:pStyle w:val="Encabezado"/>
        <w:tabs>
          <w:tab w:val="left" w:pos="2592"/>
        </w:tabs>
        <w:spacing w:line="360" w:lineRule="auto"/>
        <w:jc w:val="both"/>
      </w:pP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  <w:r w:rsidRPr="007F003A">
        <w:rPr>
          <w:rFonts w:ascii="Calibri" w:hAnsi="Calibri" w:cs="Arial"/>
          <w:sz w:val="28"/>
          <w:lang w:val="es-SV"/>
        </w:rPr>
        <w:t>De acuerdo al Artículo 10 numeral 17 de la Ley de Acceso a la Información Pública, es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>obligación de las Instituciones publicar de oficio: Permisos, Autorizaciones y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 xml:space="preserve">Concesiones, por lo que al respecto se </w:t>
      </w:r>
      <w:r w:rsidRPr="007F003A">
        <w:rPr>
          <w:rFonts w:ascii="Calibri" w:hAnsi="Calibri" w:cs="Arial"/>
          <w:b/>
          <w:sz w:val="28"/>
          <w:lang w:val="es-SV"/>
        </w:rPr>
        <w:t>HACE SABER QUE</w:t>
      </w:r>
      <w:r w:rsidRPr="007F003A">
        <w:rPr>
          <w:rFonts w:ascii="Calibri" w:hAnsi="Calibri" w:cs="Arial"/>
          <w:sz w:val="28"/>
          <w:lang w:val="es-SV"/>
        </w:rPr>
        <w:t>:</w:t>
      </w: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  <w:r w:rsidRPr="007F003A">
        <w:rPr>
          <w:rFonts w:ascii="Calibri" w:hAnsi="Calibri" w:cs="Arial"/>
          <w:sz w:val="28"/>
          <w:lang w:val="es-SV"/>
        </w:rPr>
        <w:t xml:space="preserve">El Fondo para la Atención a las Víctimas de Accidentes de Tránsito, "FONAT", </w:t>
      </w:r>
      <w:r>
        <w:rPr>
          <w:rFonts w:ascii="Calibri" w:hAnsi="Calibri" w:cs="Arial"/>
          <w:sz w:val="28"/>
          <w:lang w:val="es-SV"/>
        </w:rPr>
        <w:t xml:space="preserve">durante </w:t>
      </w:r>
      <w:r w:rsidR="000F4458">
        <w:rPr>
          <w:rFonts w:ascii="Calibri" w:hAnsi="Calibri" w:cs="Arial"/>
          <w:sz w:val="28"/>
          <w:lang w:val="es-SV"/>
        </w:rPr>
        <w:t xml:space="preserve">el mes de </w:t>
      </w:r>
      <w:r w:rsidR="000F4458" w:rsidRPr="000F4458">
        <w:rPr>
          <w:rFonts w:ascii="Calibri" w:hAnsi="Calibri" w:cs="Arial"/>
          <w:b/>
          <w:sz w:val="28"/>
          <w:u w:val="single"/>
          <w:lang w:val="es-SV"/>
        </w:rPr>
        <w:t>ABRIL</w:t>
      </w:r>
      <w:r w:rsidR="00295FCF" w:rsidRPr="000F4458">
        <w:rPr>
          <w:rFonts w:ascii="Calibri" w:hAnsi="Calibri" w:cs="Arial"/>
          <w:b/>
          <w:sz w:val="28"/>
          <w:u w:val="single"/>
          <w:lang w:val="es-SV"/>
        </w:rPr>
        <w:t xml:space="preserve"> </w:t>
      </w:r>
      <w:r w:rsidR="000F4458">
        <w:rPr>
          <w:rFonts w:ascii="Calibri" w:hAnsi="Calibri" w:cs="Arial"/>
          <w:b/>
          <w:sz w:val="28"/>
          <w:u w:val="single"/>
          <w:lang w:val="es-SV"/>
        </w:rPr>
        <w:t>DEL AÑO</w:t>
      </w:r>
      <w:r w:rsidR="00295FCF" w:rsidRPr="00295FCF">
        <w:rPr>
          <w:rFonts w:ascii="Calibri" w:hAnsi="Calibri" w:cs="Arial"/>
          <w:b/>
          <w:sz w:val="28"/>
          <w:u w:val="single"/>
          <w:lang w:val="es-SV"/>
        </w:rPr>
        <w:t xml:space="preserve"> 201</w:t>
      </w:r>
      <w:r w:rsidR="00464EBC">
        <w:rPr>
          <w:rFonts w:ascii="Calibri" w:hAnsi="Calibri" w:cs="Arial"/>
          <w:b/>
          <w:sz w:val="28"/>
          <w:u w:val="single"/>
          <w:lang w:val="es-SV"/>
        </w:rPr>
        <w:t>9</w:t>
      </w:r>
      <w:r>
        <w:rPr>
          <w:rFonts w:ascii="Calibri" w:hAnsi="Calibri" w:cs="Arial"/>
          <w:sz w:val="28"/>
          <w:lang w:val="es-SV"/>
        </w:rPr>
        <w:t xml:space="preserve">, </w:t>
      </w:r>
      <w:r>
        <w:rPr>
          <w:rFonts w:ascii="Calibri" w:hAnsi="Calibri" w:cs="Arial"/>
          <w:b/>
          <w:sz w:val="28"/>
          <w:lang w:val="es-SV"/>
        </w:rPr>
        <w:t>no otorgó ni suministró</w:t>
      </w:r>
      <w:r w:rsidRPr="007F003A">
        <w:rPr>
          <w:rFonts w:ascii="Calibri" w:hAnsi="Calibri" w:cs="Arial"/>
          <w:b/>
          <w:sz w:val="28"/>
          <w:lang w:val="es-SV"/>
        </w:rPr>
        <w:t xml:space="preserve"> ningún tipo de permiso, </w:t>
      </w:r>
      <w:r w:rsidR="000F0063" w:rsidRPr="007F003A">
        <w:rPr>
          <w:rFonts w:ascii="Calibri" w:hAnsi="Calibri" w:cs="Arial"/>
          <w:b/>
          <w:sz w:val="28"/>
          <w:lang w:val="es-SV"/>
        </w:rPr>
        <w:t>autorización</w:t>
      </w:r>
      <w:r w:rsidRPr="007F003A">
        <w:rPr>
          <w:rFonts w:ascii="Calibri" w:hAnsi="Calibri" w:cs="Arial"/>
          <w:b/>
          <w:sz w:val="28"/>
          <w:lang w:val="es-SV"/>
        </w:rPr>
        <w:t xml:space="preserve"> o </w:t>
      </w:r>
      <w:r w:rsidR="000F0063" w:rsidRPr="007F003A">
        <w:rPr>
          <w:rFonts w:ascii="Calibri" w:hAnsi="Calibri" w:cs="Arial"/>
          <w:b/>
          <w:sz w:val="28"/>
          <w:lang w:val="es-SV"/>
        </w:rPr>
        <w:t>concesión</w:t>
      </w:r>
      <w:bookmarkStart w:id="0" w:name="_GoBack"/>
      <w:bookmarkEnd w:id="0"/>
      <w:r w:rsidRPr="007F003A">
        <w:rPr>
          <w:rFonts w:ascii="Calibri" w:hAnsi="Calibri" w:cs="Arial"/>
          <w:b/>
          <w:sz w:val="28"/>
          <w:lang w:val="es-SV"/>
        </w:rPr>
        <w:t>; puesto que esta función no forma parte de los fines con los cuales fue creada la institución</w:t>
      </w:r>
      <w:r w:rsidRPr="007F003A">
        <w:rPr>
          <w:rFonts w:ascii="Calibri" w:hAnsi="Calibri" w:cs="Arial"/>
          <w:sz w:val="28"/>
          <w:lang w:val="es-SV"/>
        </w:rPr>
        <w:t>; por lo tanto,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 xml:space="preserve">dicha información </w:t>
      </w:r>
      <w:r w:rsidRPr="000F0063">
        <w:rPr>
          <w:rFonts w:ascii="Calibri" w:hAnsi="Calibri" w:cs="Arial"/>
          <w:b/>
          <w:caps/>
          <w:sz w:val="28"/>
          <w:u w:val="single"/>
          <w:lang w:val="es-SV"/>
        </w:rPr>
        <w:t>es inexistente</w:t>
      </w:r>
      <w:r w:rsidRPr="007F003A">
        <w:rPr>
          <w:rFonts w:ascii="Calibri" w:hAnsi="Calibri" w:cs="Arial"/>
          <w:sz w:val="28"/>
          <w:lang w:val="es-SV"/>
        </w:rPr>
        <w:t>, de ser solicitada, deberá procederse de conformidad a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>lo establecid</w:t>
      </w:r>
      <w:r w:rsidR="00295FCF">
        <w:rPr>
          <w:rFonts w:ascii="Calibri" w:hAnsi="Calibri" w:cs="Arial"/>
          <w:sz w:val="28"/>
          <w:lang w:val="es-SV"/>
        </w:rPr>
        <w:t>o en el Artículo 73 de la LAIP.</w:t>
      </w: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</w:p>
    <w:p w:rsidR="00A74766" w:rsidRDefault="00A74766"/>
    <w:p w:rsidR="0060132E" w:rsidRDefault="000F4458" w:rsidP="0060132E">
      <w:pPr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298AA5D6" wp14:editId="4708D982">
            <wp:simplePos x="0" y="0"/>
            <wp:positionH relativeFrom="margin">
              <wp:posOffset>2244090</wp:posOffset>
            </wp:positionH>
            <wp:positionV relativeFrom="paragraph">
              <wp:posOffset>209550</wp:posOffset>
            </wp:positionV>
            <wp:extent cx="14287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FCF" w:rsidRPr="0060132E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31F2B894" wp14:editId="479FD3B1">
            <wp:simplePos x="0" y="0"/>
            <wp:positionH relativeFrom="column">
              <wp:posOffset>1110615</wp:posOffset>
            </wp:positionH>
            <wp:positionV relativeFrom="paragraph">
              <wp:posOffset>5080</wp:posOffset>
            </wp:positionV>
            <wp:extent cx="1209675" cy="1143000"/>
            <wp:effectExtent l="0" t="0" r="9525" b="0"/>
            <wp:wrapNone/>
            <wp:docPr id="1" name="Imagen 1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32E">
        <w:rPr>
          <w:noProof/>
          <w:lang w:eastAsia="es-SV"/>
        </w:rPr>
        <w:t xml:space="preserve">                                   </w:t>
      </w:r>
    </w:p>
    <w:p w:rsidR="0060132E" w:rsidRDefault="0060132E" w:rsidP="0060132E">
      <w:pPr>
        <w:rPr>
          <w:noProof/>
          <w:lang w:eastAsia="es-SV"/>
        </w:rPr>
      </w:pPr>
    </w:p>
    <w:p w:rsidR="0060132E" w:rsidRDefault="0060132E" w:rsidP="0060132E">
      <w:pPr>
        <w:rPr>
          <w:noProof/>
          <w:lang w:eastAsia="es-SV"/>
        </w:rPr>
      </w:pPr>
    </w:p>
    <w:p w:rsidR="0060132E" w:rsidRPr="0060132E" w:rsidRDefault="0060132E" w:rsidP="0060132E">
      <w:pPr>
        <w:tabs>
          <w:tab w:val="left" w:pos="2550"/>
        </w:tabs>
      </w:pPr>
      <w:r>
        <w:tab/>
      </w:r>
    </w:p>
    <w:p w:rsidR="0060132E" w:rsidRPr="0060132E" w:rsidRDefault="0060132E" w:rsidP="0060132E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60132E" w:rsidRPr="0060132E" w:rsidRDefault="0060132E" w:rsidP="001B39F5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  <w:r w:rsidR="001B39F5">
        <w:rPr>
          <w:rFonts w:ascii="Arial" w:hAnsi="Arial" w:cs="Arial"/>
          <w:b/>
        </w:rPr>
        <w:t xml:space="preserve"> </w:t>
      </w:r>
      <w:r w:rsidRPr="0060132E">
        <w:rPr>
          <w:rFonts w:ascii="Arial" w:hAnsi="Arial" w:cs="Arial"/>
          <w:b/>
        </w:rPr>
        <w:t>FONAT</w:t>
      </w:r>
    </w:p>
    <w:p w:rsidR="0060132E" w:rsidRPr="0060132E" w:rsidRDefault="0060132E" w:rsidP="0060132E">
      <w:pPr>
        <w:spacing w:after="0" w:line="240" w:lineRule="auto"/>
        <w:jc w:val="center"/>
        <w:rPr>
          <w:b/>
        </w:rPr>
      </w:pPr>
    </w:p>
    <w:sectPr w:rsidR="0060132E" w:rsidRPr="0060132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B59" w:rsidRDefault="00130B59" w:rsidP="0089653A">
      <w:pPr>
        <w:spacing w:after="0" w:line="240" w:lineRule="auto"/>
      </w:pPr>
      <w:r>
        <w:separator/>
      </w:r>
    </w:p>
  </w:endnote>
  <w:endnote w:type="continuationSeparator" w:id="0">
    <w:p w:rsidR="00130B59" w:rsidRDefault="00130B59" w:rsidP="0089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B59" w:rsidRDefault="00130B59" w:rsidP="0089653A">
      <w:pPr>
        <w:spacing w:after="0" w:line="240" w:lineRule="auto"/>
      </w:pPr>
      <w:r>
        <w:separator/>
      </w:r>
    </w:p>
  </w:footnote>
  <w:footnote w:type="continuationSeparator" w:id="0">
    <w:p w:rsidR="00130B59" w:rsidRDefault="00130B59" w:rsidP="0089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3A" w:rsidRDefault="0089653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3719195</wp:posOffset>
          </wp:positionH>
          <wp:positionV relativeFrom="paragraph">
            <wp:posOffset>-246380</wp:posOffset>
          </wp:positionV>
          <wp:extent cx="2900680" cy="694690"/>
          <wp:effectExtent l="0" t="0" r="0" b="0"/>
          <wp:wrapSquare wrapText="bothSides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A6"/>
    <w:rsid w:val="0002116D"/>
    <w:rsid w:val="000A11A7"/>
    <w:rsid w:val="000F0063"/>
    <w:rsid w:val="000F4458"/>
    <w:rsid w:val="00130B59"/>
    <w:rsid w:val="001B39F5"/>
    <w:rsid w:val="00295FCF"/>
    <w:rsid w:val="0037071B"/>
    <w:rsid w:val="003B3910"/>
    <w:rsid w:val="004374AC"/>
    <w:rsid w:val="00464EBC"/>
    <w:rsid w:val="004A7CFA"/>
    <w:rsid w:val="00532EE4"/>
    <w:rsid w:val="00584137"/>
    <w:rsid w:val="005C3A60"/>
    <w:rsid w:val="0060132E"/>
    <w:rsid w:val="00624202"/>
    <w:rsid w:val="006B23D2"/>
    <w:rsid w:val="00863627"/>
    <w:rsid w:val="0089653A"/>
    <w:rsid w:val="009C47A6"/>
    <w:rsid w:val="00A74766"/>
    <w:rsid w:val="00CF46F4"/>
    <w:rsid w:val="00DF6DF8"/>
    <w:rsid w:val="00E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CBF221-B664-45D5-8CEA-41EFB2B7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653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65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96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7</cp:revision>
  <dcterms:created xsi:type="dcterms:W3CDTF">2019-04-08T17:56:00Z</dcterms:created>
  <dcterms:modified xsi:type="dcterms:W3CDTF">2019-05-02T21:20:00Z</dcterms:modified>
</cp:coreProperties>
</file>