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332719AE"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EE7F4F">
        <w:rPr>
          <w:rFonts w:ascii="Times New Roman" w:hAnsi="Times New Roman" w:cs="Times New Roman"/>
          <w:b/>
          <w:sz w:val="24"/>
          <w:szCs w:val="24"/>
        </w:rPr>
        <w:t>UNO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C27C6">
        <w:rPr>
          <w:rFonts w:ascii="Times New Roman" w:hAnsi="Times New Roman" w:cs="Times New Roman"/>
          <w:b/>
          <w:sz w:val="24"/>
          <w:szCs w:val="24"/>
        </w:rPr>
        <w:t>doce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7B1300">
        <w:rPr>
          <w:rFonts w:ascii="Times New Roman" w:hAnsi="Times New Roman" w:cs="Times New Roman"/>
          <w:b/>
          <w:sz w:val="24"/>
          <w:szCs w:val="24"/>
        </w:rPr>
        <w:t>veint</w:t>
      </w:r>
      <w:r w:rsidR="00EE7F4F">
        <w:rPr>
          <w:rFonts w:ascii="Times New Roman" w:hAnsi="Times New Roman" w:cs="Times New Roman"/>
          <w:b/>
          <w:sz w:val="24"/>
          <w:szCs w:val="24"/>
        </w:rPr>
        <w:t>iséis de enero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EE7F4F">
        <w:rPr>
          <w:rFonts w:ascii="Times New Roman" w:hAnsi="Times New Roman" w:cs="Times New Roman"/>
          <w:b/>
          <w:sz w:val="24"/>
          <w:szCs w:val="24"/>
        </w:rPr>
        <w:t>dieciséis</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r w:rsidR="007C27C6">
        <w:rPr>
          <w:rFonts w:ascii="Times New Roman" w:hAnsi="Times New Roman" w:cs="Times New Roman"/>
          <w:sz w:val="24"/>
          <w:szCs w:val="24"/>
        </w:rPr>
        <w:t>-</w:t>
      </w:r>
      <w:r w:rsidR="00950D1F">
        <w:rPr>
          <w:rFonts w:ascii="Times New Roman" w:hAnsi="Times New Roman" w:cs="Times New Roman"/>
          <w:sz w:val="24"/>
          <w:szCs w:val="24"/>
        </w:rPr>
        <w:t>-----------</w:t>
      </w:r>
      <w:r w:rsidR="007C27C6">
        <w:rPr>
          <w:rFonts w:ascii="Times New Roman" w:hAnsi="Times New Roman" w:cs="Times New Roman"/>
          <w:sz w:val="24"/>
          <w:szCs w:val="24"/>
        </w:rPr>
        <w:t>--------------</w:t>
      </w:r>
      <w:bookmarkStart w:id="0" w:name="_GoBack"/>
      <w:bookmarkEnd w:id="0"/>
      <w:r w:rsidR="007C27C6">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4A8C9E4D"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xml:space="preserve">, </w:t>
      </w:r>
      <w:r w:rsidR="00EE7F4F">
        <w:rPr>
          <w:rFonts w:ascii="Times New Roman" w:hAnsi="Times New Roman" w:cs="Times New Roman"/>
          <w:sz w:val="24"/>
          <w:szCs w:val="24"/>
        </w:rPr>
        <w:t xml:space="preserve">Colaborador Ad-Honorem del FONAT y </w:t>
      </w:r>
      <w:r>
        <w:rPr>
          <w:rFonts w:ascii="Times New Roman" w:hAnsi="Times New Roman" w:cs="Times New Roman"/>
          <w:sz w:val="24"/>
          <w:szCs w:val="24"/>
        </w:rPr>
        <w:t>Director</w:t>
      </w:r>
      <w:r w:rsidR="00856C08">
        <w:rPr>
          <w:rFonts w:ascii="Times New Roman" w:hAnsi="Times New Roman" w:cs="Times New Roman"/>
          <w:sz w:val="24"/>
          <w:szCs w:val="24"/>
        </w:rPr>
        <w:t xml:space="preserve"> Ejecutivo en funciones</w:t>
      </w:r>
      <w:r w:rsidR="004B4EDA">
        <w:rPr>
          <w:rFonts w:ascii="Times New Roman" w:hAnsi="Times New Roman" w:cs="Times New Roman"/>
          <w:sz w:val="24"/>
          <w:szCs w:val="24"/>
        </w:rPr>
        <w:t xml:space="preserve"> </w:t>
      </w:r>
      <w:r w:rsidR="00EE7F4F">
        <w:rPr>
          <w:rFonts w:ascii="Times New Roman" w:hAnsi="Times New Roman" w:cs="Times New Roman"/>
          <w:sz w:val="24"/>
          <w:szCs w:val="24"/>
        </w:rPr>
        <w:t>hasta el treinta y uno de diciembre de dos mil quince.</w:t>
      </w:r>
      <w:r w:rsidR="004B4EDA">
        <w:rPr>
          <w:rFonts w:ascii="Times New Roman" w:hAnsi="Times New Roman" w:cs="Times New Roman"/>
          <w:sz w:val="24"/>
          <w:szCs w:val="24"/>
        </w:rPr>
        <w:t xml:space="preserve"> </w:t>
      </w:r>
      <w:r w:rsidR="00DF610B">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69690768" w14:textId="36B3937B" w:rsidR="006C5AAF" w:rsidRDefault="00E44952"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064027">
        <w:rPr>
          <w:rFonts w:ascii="Times New Roman" w:hAnsi="Times New Roman"/>
          <w:b/>
          <w:sz w:val="24"/>
          <w:szCs w:val="24"/>
        </w:rPr>
        <w:t xml:space="preserve"> </w:t>
      </w:r>
      <w:r w:rsidR="00EE7F4F" w:rsidRPr="00EE7F4F">
        <w:rPr>
          <w:rFonts w:ascii="Times New Roman" w:hAnsi="Times New Roman"/>
          <w:sz w:val="24"/>
          <w:szCs w:val="24"/>
        </w:rPr>
        <w:t>Designación del Secretario o Secretaria del Consejo Directivo con Carácter temporal y Ad-Honorem; en vista que el nombramiento oficial aún no se ha dado</w:t>
      </w:r>
      <w:r w:rsidR="00064027" w:rsidRPr="00EE7F4F">
        <w:rPr>
          <w:rFonts w:ascii="Times New Roman" w:hAnsi="Times New Roman"/>
          <w:sz w:val="24"/>
          <w:szCs w:val="24"/>
        </w:rPr>
        <w:t>.</w:t>
      </w:r>
      <w:r w:rsidR="004C191C">
        <w:rPr>
          <w:rFonts w:ascii="Times New Roman" w:hAnsi="Times New Roman"/>
          <w:b/>
          <w:sz w:val="24"/>
          <w:szCs w:val="24"/>
        </w:rPr>
        <w:t xml:space="preserve"> </w:t>
      </w:r>
      <w:r w:rsidR="00064027">
        <w:rPr>
          <w:rFonts w:ascii="Times New Roman" w:hAnsi="Times New Roman"/>
          <w:b/>
          <w:sz w:val="24"/>
          <w:szCs w:val="24"/>
        </w:rPr>
        <w:t xml:space="preserve">4. </w:t>
      </w:r>
      <w:r w:rsidR="00EE7F4F" w:rsidRPr="00E444CF">
        <w:rPr>
          <w:rFonts w:ascii="Times New Roman" w:hAnsi="Times New Roman"/>
          <w:sz w:val="24"/>
          <w:szCs w:val="24"/>
        </w:rPr>
        <w:t>Informe por parte del Presidente</w:t>
      </w:r>
      <w:r w:rsidR="00E444CF" w:rsidRPr="00E444CF">
        <w:rPr>
          <w:rFonts w:ascii="Times New Roman" w:hAnsi="Times New Roman"/>
          <w:sz w:val="24"/>
          <w:szCs w:val="24"/>
        </w:rPr>
        <w:t xml:space="preserve"> sobre la aprobación y entrada en vigencia de las Reformas a la Ley del FONAT y sobre las medidas administrativas ejecutadas al interior de la Institución</w:t>
      </w:r>
      <w:r w:rsidR="00064027">
        <w:rPr>
          <w:rFonts w:ascii="Times New Roman" w:hAnsi="Times New Roman"/>
          <w:sz w:val="24"/>
          <w:szCs w:val="24"/>
        </w:rPr>
        <w:t>.</w:t>
      </w:r>
      <w:r w:rsidR="00064027">
        <w:rPr>
          <w:rFonts w:ascii="Times New Roman" w:hAnsi="Times New Roman"/>
          <w:b/>
          <w:sz w:val="24"/>
          <w:szCs w:val="24"/>
        </w:rPr>
        <w:t xml:space="preserve"> 5</w:t>
      </w:r>
      <w:r w:rsidR="00B243DD">
        <w:rPr>
          <w:rFonts w:ascii="Times New Roman" w:hAnsi="Times New Roman"/>
          <w:b/>
          <w:sz w:val="24"/>
          <w:szCs w:val="24"/>
        </w:rPr>
        <w:t>.</w:t>
      </w:r>
      <w:r w:rsidR="00364624">
        <w:rPr>
          <w:rFonts w:ascii="Times New Roman" w:hAnsi="Times New Roman"/>
          <w:sz w:val="24"/>
          <w:szCs w:val="24"/>
        </w:rPr>
        <w:t xml:space="preserve"> </w:t>
      </w:r>
      <w:r w:rsidR="00E444CF">
        <w:rPr>
          <w:rFonts w:ascii="Times New Roman" w:hAnsi="Times New Roman"/>
          <w:sz w:val="24"/>
          <w:szCs w:val="24"/>
        </w:rPr>
        <w:t>Se somete a Consideración, la nueva estructura organizativa de la Institución, de acuerdo a los recursos y fines que le confieren las Reformas a su Ley de creación</w:t>
      </w:r>
      <w:r w:rsidR="002F5776">
        <w:rPr>
          <w:rFonts w:ascii="Times New Roman" w:hAnsi="Times New Roman"/>
          <w:sz w:val="24"/>
          <w:szCs w:val="24"/>
        </w:rPr>
        <w:t xml:space="preserve">. </w:t>
      </w:r>
      <w:r w:rsidR="00E444CF" w:rsidRPr="00E444CF">
        <w:rPr>
          <w:rFonts w:ascii="Times New Roman" w:hAnsi="Times New Roman"/>
          <w:b/>
          <w:sz w:val="24"/>
          <w:szCs w:val="24"/>
        </w:rPr>
        <w:t>6</w:t>
      </w:r>
      <w:r w:rsidR="00E444CF">
        <w:rPr>
          <w:rFonts w:ascii="Times New Roman" w:hAnsi="Times New Roman"/>
          <w:sz w:val="24"/>
          <w:szCs w:val="24"/>
        </w:rPr>
        <w:t xml:space="preserve">. </w:t>
      </w:r>
      <w:r w:rsidR="00012179">
        <w:rPr>
          <w:rFonts w:ascii="Times New Roman" w:hAnsi="Times New Roman"/>
          <w:sz w:val="24"/>
          <w:szCs w:val="24"/>
        </w:rPr>
        <w:t>Se somete a consideración, las plazas básicas que necesita la institución para su normal funcionamiento, en virtud de la estructura organizativa propuesta</w:t>
      </w:r>
      <w:r w:rsidR="00E444CF">
        <w:rPr>
          <w:rFonts w:ascii="Times New Roman" w:hAnsi="Times New Roman"/>
          <w:sz w:val="24"/>
          <w:szCs w:val="24"/>
        </w:rPr>
        <w:t xml:space="preserve"> </w:t>
      </w:r>
      <w:r w:rsidR="00E444CF" w:rsidRPr="00E444CF">
        <w:rPr>
          <w:rFonts w:ascii="Times New Roman" w:hAnsi="Times New Roman"/>
          <w:b/>
          <w:sz w:val="24"/>
          <w:szCs w:val="24"/>
        </w:rPr>
        <w:t>7.</w:t>
      </w:r>
      <w:r w:rsidR="00E444CF">
        <w:rPr>
          <w:rFonts w:ascii="Times New Roman" w:hAnsi="Times New Roman"/>
          <w:sz w:val="24"/>
          <w:szCs w:val="24"/>
        </w:rPr>
        <w:t xml:space="preserve"> Se somete a consideración, la derogatoria de la versión 01 del Manual de Organización y Funciones del </w:t>
      </w:r>
      <w:r w:rsidR="00E444CF">
        <w:rPr>
          <w:rFonts w:ascii="Times New Roman" w:hAnsi="Times New Roman"/>
          <w:sz w:val="24"/>
          <w:szCs w:val="24"/>
        </w:rPr>
        <w:lastRenderedPageBreak/>
        <w:t xml:space="preserve">FONAT, debido a que ya no corresponde a la realidad organizativa; y en consecuencia, la aprobación de la versión 02; la cual se encuentra ajustada a la estructura organizativa propuesta.  </w:t>
      </w:r>
      <w:r w:rsidR="00012179" w:rsidRPr="00012179">
        <w:rPr>
          <w:rFonts w:ascii="Times New Roman" w:hAnsi="Times New Roman"/>
          <w:b/>
          <w:sz w:val="24"/>
          <w:szCs w:val="24"/>
        </w:rPr>
        <w:t>8.</w:t>
      </w:r>
      <w:r w:rsidR="00012179">
        <w:rPr>
          <w:rFonts w:ascii="Times New Roman" w:hAnsi="Times New Roman"/>
          <w:sz w:val="24"/>
          <w:szCs w:val="24"/>
        </w:rPr>
        <w:t xml:space="preserve"> Se somete a consideración, el presupuesto Institucional de Ingresos y Egresos para el Ejercicio Financiero Fiscal 2016. </w:t>
      </w:r>
      <w:r w:rsidR="00012179" w:rsidRPr="00012179">
        <w:rPr>
          <w:rFonts w:ascii="Times New Roman" w:hAnsi="Times New Roman"/>
          <w:b/>
          <w:sz w:val="24"/>
          <w:szCs w:val="24"/>
        </w:rPr>
        <w:t>9.</w:t>
      </w:r>
      <w:r w:rsidR="00012179">
        <w:rPr>
          <w:rFonts w:ascii="Times New Roman" w:hAnsi="Times New Roman"/>
          <w:sz w:val="24"/>
          <w:szCs w:val="24"/>
        </w:rPr>
        <w:t xml:space="preserve"> Se somete a consideración, la delegación en el Presidente del consejo Directivo, la facultad para contratar al personal en las plazas correspondientes a partir del 1 de febrero de 2016.  </w:t>
      </w:r>
      <w:r w:rsidR="00012179" w:rsidRPr="00012179">
        <w:rPr>
          <w:rFonts w:ascii="Times New Roman" w:hAnsi="Times New Roman"/>
          <w:b/>
          <w:sz w:val="24"/>
          <w:szCs w:val="24"/>
        </w:rPr>
        <w:t>10</w:t>
      </w:r>
      <w:r w:rsidR="00081B6B" w:rsidRPr="00012179">
        <w:rPr>
          <w:rFonts w:ascii="Times New Roman" w:hAnsi="Times New Roman" w:cs="Times New Roman"/>
          <w:b/>
          <w:sz w:val="24"/>
          <w:szCs w:val="24"/>
        </w:rPr>
        <w:t>.</w:t>
      </w:r>
      <w:r w:rsidR="00081B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D720C3">
        <w:rPr>
          <w:rFonts w:ascii="Times New Roman" w:hAnsi="Times New Roman" w:cs="Times New Roman"/>
          <w:sz w:val="24"/>
          <w:szCs w:val="24"/>
        </w:rPr>
        <w:t>-----</w:t>
      </w:r>
      <w:r w:rsidR="00080E58">
        <w:rPr>
          <w:rFonts w:ascii="Times New Roman" w:hAnsi="Times New Roman" w:cs="Times New Roman"/>
          <w:sz w:val="24"/>
          <w:szCs w:val="24"/>
        </w:rPr>
        <w:t>----------</w:t>
      </w:r>
      <w:r w:rsidR="006C5AAF">
        <w:rPr>
          <w:rFonts w:ascii="Times New Roman" w:hAnsi="Times New Roman" w:cs="Times New Roman"/>
          <w:sz w:val="24"/>
          <w:szCs w:val="24"/>
        </w:rPr>
        <w:t>----------------</w:t>
      </w:r>
      <w:r w:rsidR="00574665">
        <w:rPr>
          <w:rFonts w:ascii="Times New Roman" w:hAnsi="Times New Roman" w:cs="Times New Roman"/>
          <w:b/>
          <w:sz w:val="24"/>
          <w:szCs w:val="24"/>
        </w:rPr>
        <w:t xml:space="preserve">3. </w:t>
      </w:r>
      <w:r w:rsidR="00012179" w:rsidRPr="00012179">
        <w:rPr>
          <w:rFonts w:ascii="Times New Roman" w:hAnsi="Times New Roman"/>
          <w:b/>
          <w:sz w:val="24"/>
          <w:szCs w:val="24"/>
        </w:rPr>
        <w:t>Designación del Secretario o Secretaria del Consejo Directivo con Carácter temporal y Ad-Honorem; en vista que el nombramiento oficial aún no se ha dado</w:t>
      </w:r>
      <w:r w:rsidR="00012179" w:rsidRPr="00EE7F4F">
        <w:rPr>
          <w:rFonts w:ascii="Times New Roman" w:hAnsi="Times New Roman"/>
          <w:sz w:val="24"/>
          <w:szCs w:val="24"/>
        </w:rPr>
        <w:t>.</w:t>
      </w:r>
      <w:r w:rsidR="00012179">
        <w:rPr>
          <w:rFonts w:ascii="Times New Roman" w:hAnsi="Times New Roman" w:cs="Times New Roman"/>
          <w:sz w:val="24"/>
          <w:szCs w:val="24"/>
        </w:rPr>
        <w:t>----</w:t>
      </w:r>
      <w:r w:rsidR="006C5AAF">
        <w:rPr>
          <w:rFonts w:ascii="Times New Roman" w:hAnsi="Times New Roman" w:cs="Times New Roman"/>
          <w:sz w:val="24"/>
          <w:szCs w:val="24"/>
        </w:rPr>
        <w:t>------------</w:t>
      </w:r>
      <w:r w:rsidR="00012179">
        <w:rPr>
          <w:rFonts w:ascii="Times New Roman" w:hAnsi="Times New Roman" w:cs="Times New Roman"/>
          <w:sz w:val="24"/>
          <w:szCs w:val="24"/>
        </w:rPr>
        <w:t>--</w:t>
      </w:r>
    </w:p>
    <w:p w14:paraId="44AEE03F" w14:textId="7D4E0F72" w:rsidR="000E6596" w:rsidRDefault="000E6596" w:rsidP="00574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w:t>
      </w:r>
      <w:r w:rsidR="00012179">
        <w:rPr>
          <w:rFonts w:ascii="Times New Roman" w:hAnsi="Times New Roman" w:cs="Times New Roman"/>
          <w:sz w:val="24"/>
          <w:szCs w:val="24"/>
        </w:rPr>
        <w:t xml:space="preserve">toma la palabra y explica a los miembros del Consejo Directivo, que en vista de la situación presupuestaria del FONAT, no ha sido contratado el Secretario o Secretaria del Consejo Directivo; y que mientras no se haya contratado es necesario designar a una persona con carácter temporal y Ad-Honorem para tomar los acuerdos </w:t>
      </w:r>
      <w:r w:rsidR="00EE233C">
        <w:rPr>
          <w:rFonts w:ascii="Times New Roman" w:hAnsi="Times New Roman" w:cs="Times New Roman"/>
          <w:sz w:val="24"/>
          <w:szCs w:val="24"/>
        </w:rPr>
        <w:t>de este Consejo; por lo cual se propone al Licenciado Carlos Humberto Silva Pineda</w:t>
      </w:r>
      <w:r w:rsidR="00EB21A0">
        <w:rPr>
          <w:rFonts w:ascii="Times New Roman" w:hAnsi="Times New Roman" w:cs="Times New Roman"/>
          <w:sz w:val="24"/>
          <w:szCs w:val="24"/>
        </w:rPr>
        <w:t xml:space="preserve">. Verificado lo anterior, </w:t>
      </w:r>
      <w:r w:rsidR="00ED741B">
        <w:rPr>
          <w:rFonts w:ascii="Times New Roman" w:hAnsi="Times New Roman"/>
          <w:sz w:val="24"/>
          <w:szCs w:val="24"/>
        </w:rPr>
        <w:t xml:space="preserve">el Presidente </w:t>
      </w:r>
      <w:r w:rsidR="00DD2AE1">
        <w:rPr>
          <w:rFonts w:ascii="Times New Roman" w:hAnsi="Times New Roman"/>
          <w:sz w:val="24"/>
          <w:szCs w:val="24"/>
        </w:rPr>
        <w:t xml:space="preserve">la somete a </w:t>
      </w:r>
      <w:r w:rsidR="00ED741B">
        <w:rPr>
          <w:rFonts w:ascii="Times New Roman" w:hAnsi="Times New Roman"/>
          <w:sz w:val="24"/>
          <w:szCs w:val="24"/>
        </w:rPr>
        <w:t>consideración de</w:t>
      </w:r>
      <w:r w:rsidR="00DD2AE1">
        <w:rPr>
          <w:rFonts w:ascii="Times New Roman" w:hAnsi="Times New Roman"/>
          <w:sz w:val="24"/>
          <w:szCs w:val="24"/>
        </w:rPr>
        <w:t xml:space="preserve"> los miembros presentes</w:t>
      </w:r>
      <w:r w:rsidR="00EB21A0">
        <w:rPr>
          <w:rFonts w:ascii="Times New Roman" w:hAnsi="Times New Roman" w:cs="Times New Roman"/>
          <w:sz w:val="24"/>
          <w:szCs w:val="24"/>
        </w:rPr>
        <w:t xml:space="preserve">, siendo </w:t>
      </w:r>
      <w:r w:rsidR="00122734">
        <w:rPr>
          <w:rFonts w:ascii="Times New Roman" w:hAnsi="Times New Roman" w:cs="Times New Roman"/>
          <w:sz w:val="24"/>
          <w:szCs w:val="24"/>
        </w:rPr>
        <w:t>la misma</w:t>
      </w:r>
      <w:r w:rsidR="00EB21A0">
        <w:rPr>
          <w:rFonts w:ascii="Times New Roman" w:hAnsi="Times New Roman" w:cs="Times New Roman"/>
          <w:sz w:val="24"/>
          <w:szCs w:val="24"/>
        </w:rPr>
        <w:t xml:space="preserve"> aprobada por unanimidad</w:t>
      </w:r>
      <w:r w:rsidR="00122734">
        <w:rPr>
          <w:rFonts w:ascii="Times New Roman" w:hAnsi="Times New Roman" w:cs="Times New Roman"/>
          <w:sz w:val="24"/>
          <w:szCs w:val="24"/>
        </w:rPr>
        <w:t xml:space="preserve"> </w:t>
      </w:r>
      <w:r w:rsidR="00EE233C">
        <w:rPr>
          <w:rFonts w:ascii="Times New Roman" w:hAnsi="Times New Roman" w:cs="Times New Roman"/>
          <w:sz w:val="24"/>
          <w:szCs w:val="24"/>
        </w:rPr>
        <w:t xml:space="preserve">y a partir de la presente sesión </w:t>
      </w:r>
      <w:r w:rsidR="00122734">
        <w:rPr>
          <w:rFonts w:ascii="Times New Roman" w:hAnsi="Times New Roman" w:cs="Times New Roman"/>
          <w:sz w:val="24"/>
          <w:szCs w:val="24"/>
        </w:rPr>
        <w:t>y firmada según corresponde</w:t>
      </w:r>
      <w:r w:rsidR="00DD2AE1">
        <w:rPr>
          <w:rFonts w:ascii="Times New Roman" w:hAnsi="Times New Roman" w:cs="Times New Roman"/>
          <w:sz w:val="24"/>
          <w:szCs w:val="24"/>
        </w:rPr>
        <w:t>. ----</w:t>
      </w:r>
      <w:r w:rsidR="00965213">
        <w:rPr>
          <w:rFonts w:ascii="Times New Roman" w:hAnsi="Times New Roman" w:cs="Times New Roman"/>
          <w:sz w:val="24"/>
          <w:szCs w:val="24"/>
        </w:rPr>
        <w:t>-------------</w:t>
      </w:r>
    </w:p>
    <w:p w14:paraId="59E7DE58" w14:textId="1B91F3F5" w:rsidR="00965213" w:rsidRPr="00965213" w:rsidRDefault="00965213" w:rsidP="00574665">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00EE233C" w:rsidRPr="00EE233C">
        <w:rPr>
          <w:rFonts w:ascii="Times New Roman" w:hAnsi="Times New Roman"/>
          <w:b/>
          <w:sz w:val="24"/>
          <w:szCs w:val="24"/>
        </w:rPr>
        <w:t xml:space="preserve">Informe por parte del Presidente sobre la aprobación y entrada en vigencia de las Reformas a la Ley del FONAT y sobre las medidas administrativas ejecutadas al interior de la Institución </w:t>
      </w:r>
      <w:r w:rsidR="00EE233C">
        <w:rPr>
          <w:rFonts w:ascii="Times New Roman" w:hAnsi="Times New Roman"/>
          <w:b/>
          <w:sz w:val="24"/>
          <w:szCs w:val="24"/>
        </w:rPr>
        <w:t>------------------------------------------------------------------------------</w:t>
      </w:r>
    </w:p>
    <w:p w14:paraId="009C1D49" w14:textId="4B308387" w:rsidR="00884FFD" w:rsidRPr="005E6DC5" w:rsidRDefault="00EE233C" w:rsidP="00574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Continúa con la palabra </w:t>
      </w:r>
      <w:r w:rsidR="00886707">
        <w:rPr>
          <w:rFonts w:ascii="Times New Roman" w:hAnsi="Times New Roman" w:cs="Times New Roman"/>
          <w:sz w:val="24"/>
          <w:szCs w:val="24"/>
        </w:rPr>
        <w:t>El Presidente</w:t>
      </w:r>
      <w:r>
        <w:rPr>
          <w:rFonts w:ascii="Times New Roman" w:hAnsi="Times New Roman" w:cs="Times New Roman"/>
          <w:sz w:val="24"/>
          <w:szCs w:val="24"/>
        </w:rPr>
        <w:t>; quien explica al pleno el proceso final de la aprobación de las Reformas a la Ley de creación del FONAT; las cuales fueron aprobadas mediante Decreto Legislativo No. 232 de Fecha 16 de diciembre de 2015</w:t>
      </w:r>
      <w:r w:rsidR="00F75F56">
        <w:rPr>
          <w:rFonts w:ascii="Times New Roman" w:hAnsi="Times New Roman" w:cs="Times New Roman"/>
          <w:sz w:val="24"/>
          <w:szCs w:val="24"/>
        </w:rPr>
        <w:t xml:space="preserve">; y publicadas en el Diario Oficial No. 237, Tomo 409 de fecha 23 de diciembre de 2015. Explica además </w:t>
      </w:r>
      <w:r w:rsidR="002B0244">
        <w:rPr>
          <w:rFonts w:ascii="Times New Roman" w:hAnsi="Times New Roman" w:cs="Times New Roman"/>
          <w:sz w:val="24"/>
          <w:szCs w:val="24"/>
        </w:rPr>
        <w:t xml:space="preserve">al pleno </w:t>
      </w:r>
      <w:r>
        <w:rPr>
          <w:rFonts w:ascii="Times New Roman" w:hAnsi="Times New Roman" w:cs="Times New Roman"/>
          <w:sz w:val="24"/>
          <w:szCs w:val="24"/>
        </w:rPr>
        <w:t xml:space="preserve">el contenido principal de </w:t>
      </w:r>
      <w:r w:rsidR="00F75F56">
        <w:rPr>
          <w:rFonts w:ascii="Times New Roman" w:hAnsi="Times New Roman" w:cs="Times New Roman"/>
          <w:sz w:val="24"/>
          <w:szCs w:val="24"/>
        </w:rPr>
        <w:t xml:space="preserve">dichas </w:t>
      </w:r>
      <w:r>
        <w:rPr>
          <w:rFonts w:ascii="Times New Roman" w:hAnsi="Times New Roman" w:cs="Times New Roman"/>
          <w:sz w:val="24"/>
          <w:szCs w:val="24"/>
        </w:rPr>
        <w:t>Reformas</w:t>
      </w:r>
      <w:r w:rsidR="007464E7">
        <w:rPr>
          <w:rFonts w:ascii="Times New Roman" w:hAnsi="Times New Roman" w:cs="Times New Roman"/>
          <w:sz w:val="24"/>
          <w:szCs w:val="24"/>
        </w:rPr>
        <w:t>, de conformidad al</w:t>
      </w:r>
      <w:r w:rsidR="007B5E84">
        <w:rPr>
          <w:rFonts w:ascii="Times New Roman" w:hAnsi="Times New Roman" w:cs="Times New Roman"/>
          <w:sz w:val="24"/>
          <w:szCs w:val="24"/>
        </w:rPr>
        <w:t xml:space="preserve"> </w:t>
      </w:r>
      <w:r w:rsidR="007B5E84" w:rsidRPr="007B5E84">
        <w:rPr>
          <w:rFonts w:ascii="Times New Roman" w:hAnsi="Times New Roman" w:cs="Times New Roman"/>
          <w:color w:val="4F81BD" w:themeColor="accent1"/>
          <w:sz w:val="24"/>
          <w:szCs w:val="24"/>
        </w:rPr>
        <w:t>Anexo 1</w:t>
      </w:r>
      <w:r w:rsidR="00F75F56">
        <w:rPr>
          <w:rFonts w:ascii="Times New Roman" w:hAnsi="Times New Roman" w:cs="Times New Roman"/>
          <w:sz w:val="24"/>
          <w:szCs w:val="24"/>
        </w:rPr>
        <w:t>.</w:t>
      </w:r>
      <w:r>
        <w:rPr>
          <w:rFonts w:ascii="Times New Roman" w:hAnsi="Times New Roman" w:cs="Times New Roman"/>
          <w:sz w:val="24"/>
          <w:szCs w:val="24"/>
        </w:rPr>
        <w:t xml:space="preserve"> </w:t>
      </w:r>
      <w:r w:rsidR="00F75F56">
        <w:rPr>
          <w:rFonts w:ascii="Times New Roman" w:hAnsi="Times New Roman" w:cs="Times New Roman"/>
          <w:sz w:val="24"/>
          <w:szCs w:val="24"/>
        </w:rPr>
        <w:t xml:space="preserve">En la parte de las medidas administrativas explica el Presidente al pleno, que tal y como fue de su conocimiento y aprobación en su oportunidad, se procedió a indemnizar a todo el personal de la Institución al 31 de diciembre de 2015, cumpliendo con todas las obligaciones </w:t>
      </w:r>
      <w:r w:rsidR="00B1704E">
        <w:rPr>
          <w:rFonts w:ascii="Times New Roman" w:hAnsi="Times New Roman" w:cs="Times New Roman"/>
          <w:sz w:val="24"/>
          <w:szCs w:val="24"/>
        </w:rPr>
        <w:t xml:space="preserve">laborales </w:t>
      </w:r>
      <w:r w:rsidR="00F75F56">
        <w:rPr>
          <w:rFonts w:ascii="Times New Roman" w:hAnsi="Times New Roman" w:cs="Times New Roman"/>
          <w:sz w:val="24"/>
          <w:szCs w:val="24"/>
        </w:rPr>
        <w:t>legales</w:t>
      </w:r>
      <w:r w:rsidR="005E6DC5">
        <w:rPr>
          <w:rFonts w:ascii="Times New Roman" w:hAnsi="Times New Roman" w:cs="Times New Roman"/>
          <w:sz w:val="24"/>
          <w:szCs w:val="24"/>
        </w:rPr>
        <w:t>;</w:t>
      </w:r>
      <w:r w:rsidR="00F75F56">
        <w:rPr>
          <w:rFonts w:ascii="Times New Roman" w:hAnsi="Times New Roman" w:cs="Times New Roman"/>
          <w:sz w:val="24"/>
          <w:szCs w:val="24"/>
        </w:rPr>
        <w:t xml:space="preserve"> debido a que no se tenía un presupuesto que garantizara la continuidad </w:t>
      </w:r>
      <w:r w:rsidR="00F75F56" w:rsidRPr="00B1704E">
        <w:rPr>
          <w:rFonts w:ascii="Times New Roman" w:hAnsi="Times New Roman" w:cs="Times New Roman"/>
          <w:sz w:val="24"/>
          <w:szCs w:val="24"/>
        </w:rPr>
        <w:t xml:space="preserve">de su servicio a partir del 1 de enero del corriente año; y en cumplimiento a lo dispuesto en el </w:t>
      </w:r>
      <w:r w:rsidR="00B1704E">
        <w:rPr>
          <w:rFonts w:ascii="Times New Roman" w:hAnsi="Times New Roman" w:cs="Times New Roman"/>
          <w:sz w:val="24"/>
          <w:szCs w:val="24"/>
        </w:rPr>
        <w:t xml:space="preserve">inciso primero del </w:t>
      </w:r>
      <w:r w:rsidR="00B1704E" w:rsidRPr="00B1704E">
        <w:rPr>
          <w:rFonts w:ascii="Times New Roman" w:hAnsi="Times New Roman" w:cs="Times New Roman"/>
          <w:sz w:val="24"/>
          <w:szCs w:val="24"/>
        </w:rPr>
        <w:t xml:space="preserve">Art. 228 </w:t>
      </w:r>
      <w:r w:rsidR="00B1704E">
        <w:rPr>
          <w:rFonts w:ascii="Times New Roman" w:hAnsi="Times New Roman" w:cs="Times New Roman"/>
          <w:sz w:val="24"/>
          <w:szCs w:val="24"/>
        </w:rPr>
        <w:t>de la Constitución de la República “</w:t>
      </w:r>
      <w:r w:rsidR="00B1704E" w:rsidRPr="00B1704E">
        <w:rPr>
          <w:rFonts w:ascii="Times New Roman" w:hAnsi="Times New Roman" w:cs="Times New Roman"/>
          <w:sz w:val="24"/>
          <w:szCs w:val="24"/>
        </w:rPr>
        <w:t>Ninguna suma podrá comprometerse o abonarse con cargo a fondos públicos, si no es dentro de las limitaciones de un crédito presupuesto.</w:t>
      </w:r>
      <w:r w:rsidR="00B1704E">
        <w:rPr>
          <w:rFonts w:ascii="Times New Roman" w:hAnsi="Times New Roman" w:cs="Times New Roman"/>
          <w:sz w:val="24"/>
          <w:szCs w:val="24"/>
        </w:rPr>
        <w:t xml:space="preserve">” Por tanto, era indispensable elaborar previamente un presupuesto institucional para el corriente </w:t>
      </w:r>
      <w:r w:rsidR="00B1704E">
        <w:rPr>
          <w:rFonts w:ascii="Times New Roman" w:hAnsi="Times New Roman" w:cs="Times New Roman"/>
          <w:sz w:val="24"/>
          <w:szCs w:val="24"/>
        </w:rPr>
        <w:lastRenderedPageBreak/>
        <w:t xml:space="preserve">ejercicio con los techos presupuestarios definidos por el Ministerio de Hacienda en virtud de las Reformas a la Ley de creación del FONAT. En tal sentido, y para no dejar cerrada la institución se solicitó colaboración a las áreas de atención al usuario, vigilancia y ordenanzas, para que de una manera alternada pudiesen estar desempeñando ad-honorem sus funciones mientras se reanudaban las operaciones; todo con la colaboración permanente del Licenciado Carlos Humberto Silva Pineda de igual manera con carácter ad-honorem; el demás personal no se ha presentado a sus labores a la fecha, en espera de ser llamados nuevamente al estar aprobado el presupuesto correspondiente al año 2016. Se solicita al honorable Consejo Directivo, dar por recibido el </w:t>
      </w:r>
      <w:r w:rsidR="002B0244">
        <w:rPr>
          <w:rFonts w:ascii="Times New Roman" w:hAnsi="Times New Roman" w:cs="Times New Roman"/>
          <w:sz w:val="24"/>
          <w:szCs w:val="24"/>
        </w:rPr>
        <w:t>p</w:t>
      </w:r>
      <w:r w:rsidR="00B1704E">
        <w:rPr>
          <w:rFonts w:ascii="Times New Roman" w:hAnsi="Times New Roman" w:cs="Times New Roman"/>
          <w:sz w:val="24"/>
          <w:szCs w:val="24"/>
        </w:rPr>
        <w:t xml:space="preserve">resente </w:t>
      </w:r>
      <w:r w:rsidR="002B0244">
        <w:rPr>
          <w:rFonts w:ascii="Times New Roman" w:hAnsi="Times New Roman" w:cs="Times New Roman"/>
          <w:sz w:val="24"/>
          <w:szCs w:val="24"/>
        </w:rPr>
        <w:t>i</w:t>
      </w:r>
      <w:r w:rsidR="00B1704E">
        <w:rPr>
          <w:rFonts w:ascii="Times New Roman" w:hAnsi="Times New Roman" w:cs="Times New Roman"/>
          <w:sz w:val="24"/>
          <w:szCs w:val="24"/>
        </w:rPr>
        <w:t xml:space="preserve">nforme. </w:t>
      </w:r>
      <w:r w:rsidR="007B5E84">
        <w:rPr>
          <w:rFonts w:ascii="Times New Roman" w:hAnsi="Times New Roman" w:cs="Times New Roman"/>
          <w:sz w:val="24"/>
          <w:szCs w:val="24"/>
        </w:rPr>
        <w:t>--</w:t>
      </w:r>
      <w:r w:rsidR="00AE4D7D">
        <w:rPr>
          <w:rFonts w:ascii="Times New Roman" w:hAnsi="Times New Roman" w:cs="Times New Roman"/>
          <w:sz w:val="24"/>
          <w:szCs w:val="24"/>
        </w:rPr>
        <w:t>---------------------------------------------</w:t>
      </w:r>
      <w:r w:rsidR="006C5AAF">
        <w:rPr>
          <w:rFonts w:ascii="Times New Roman" w:hAnsi="Times New Roman" w:cs="Times New Roman"/>
          <w:sz w:val="24"/>
          <w:szCs w:val="24"/>
        </w:rPr>
        <w:t>------</w:t>
      </w:r>
      <w:r w:rsidR="00B1704E">
        <w:rPr>
          <w:rFonts w:ascii="Times New Roman" w:hAnsi="Times New Roman" w:cs="Times New Roman"/>
          <w:sz w:val="24"/>
          <w:szCs w:val="24"/>
        </w:rPr>
        <w:t xml:space="preserve">Habiendo escuchado las explicaciones </w:t>
      </w:r>
      <w:r w:rsidR="002B0244">
        <w:rPr>
          <w:rFonts w:ascii="Times New Roman" w:hAnsi="Times New Roman" w:cs="Times New Roman"/>
          <w:sz w:val="24"/>
          <w:szCs w:val="24"/>
        </w:rPr>
        <w:t>por parte del Presidente, y evacuado las consultas o preguntas correspondientes, el Consejo Directivo por unanimidad Acuerda: dar por recibido a satisfacción el informe rendido por parte del Presidente del Consejo Directivo.</w:t>
      </w:r>
      <w:r w:rsidR="00135154">
        <w:rPr>
          <w:rFonts w:ascii="Times New Roman" w:hAnsi="Times New Roman" w:cs="Times New Roman"/>
          <w:sz w:val="24"/>
          <w:szCs w:val="24"/>
        </w:rPr>
        <w:t>--</w:t>
      </w:r>
      <w:r w:rsidR="000E24E6">
        <w:rPr>
          <w:rFonts w:ascii="Times New Roman" w:hAnsi="Times New Roman" w:cs="Times New Roman"/>
          <w:sz w:val="24"/>
          <w:szCs w:val="24"/>
        </w:rPr>
        <w:t>----</w:t>
      </w:r>
      <w:r w:rsidR="002B0244">
        <w:rPr>
          <w:rFonts w:ascii="Times New Roman" w:hAnsi="Times New Roman" w:cs="Times New Roman"/>
          <w:sz w:val="24"/>
          <w:szCs w:val="24"/>
        </w:rPr>
        <w:t>--------</w:t>
      </w:r>
    </w:p>
    <w:p w14:paraId="69F3C588" w14:textId="545929FF" w:rsidR="00B460F9" w:rsidRPr="00327B52" w:rsidRDefault="006B52CA" w:rsidP="00B460F9">
      <w:pPr>
        <w:spacing w:after="0" w:line="360" w:lineRule="auto"/>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w:t>
      </w:r>
      <w:r w:rsidR="007B5E84" w:rsidRPr="007B5E84">
        <w:rPr>
          <w:rFonts w:ascii="Times New Roman" w:hAnsi="Times New Roman"/>
          <w:b/>
          <w:sz w:val="24"/>
          <w:szCs w:val="24"/>
        </w:rPr>
        <w:t>Se somete a Consideración, la nueva estructura organizativa de la Institución, de acuerdo a los recursos y fines que le confieren las Reformas a su Ley de creación</w:t>
      </w:r>
      <w:r w:rsidR="007B5E84">
        <w:rPr>
          <w:rFonts w:ascii="Times New Roman" w:hAnsi="Times New Roman"/>
          <w:sz w:val="24"/>
          <w:szCs w:val="24"/>
        </w:rPr>
        <w:t xml:space="preserve"> </w:t>
      </w:r>
      <w:r>
        <w:rPr>
          <w:rFonts w:ascii="Times New Roman" w:hAnsi="Times New Roman"/>
          <w:sz w:val="24"/>
          <w:szCs w:val="24"/>
        </w:rPr>
        <w:t>-</w:t>
      </w:r>
      <w:r w:rsidR="007B5E84">
        <w:rPr>
          <w:rFonts w:ascii="Times New Roman" w:hAnsi="Times New Roman"/>
          <w:sz w:val="24"/>
          <w:szCs w:val="24"/>
        </w:rPr>
        <w:t>-----</w:t>
      </w:r>
    </w:p>
    <w:p w14:paraId="3799ADA7" w14:textId="08564D54" w:rsidR="00197F87" w:rsidRPr="00327B52" w:rsidRDefault="00B460F9"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w:t>
      </w:r>
      <w:r w:rsidR="007B5E84">
        <w:rPr>
          <w:rFonts w:ascii="Times New Roman" w:hAnsi="Times New Roman"/>
          <w:sz w:val="24"/>
          <w:szCs w:val="24"/>
        </w:rPr>
        <w:t>sigue en uso de la palabra y explica que con la ayuda del Licenciado Carlos Humberto Silva Pineda, se ha elaborado un nuevo organigrama que representa la estructura organizativa del FONAT, ajustado a la cantidad de recursos que le corresponderá administrar y vinculado a los fines esenciales que se le confirieron a través de las Reformas efectuadas en su Ley de Creación</w:t>
      </w:r>
      <w:r w:rsidR="007464E7">
        <w:rPr>
          <w:rFonts w:ascii="Times New Roman" w:hAnsi="Times New Roman"/>
          <w:sz w:val="24"/>
          <w:szCs w:val="24"/>
        </w:rPr>
        <w:t xml:space="preserve">, contenida en </w:t>
      </w:r>
      <w:r w:rsidR="007B5E84" w:rsidRPr="007B5E84">
        <w:rPr>
          <w:rFonts w:ascii="Times New Roman" w:hAnsi="Times New Roman"/>
          <w:color w:val="4F81BD" w:themeColor="accent1"/>
          <w:sz w:val="24"/>
          <w:szCs w:val="24"/>
        </w:rPr>
        <w:t xml:space="preserve">Anexo </w:t>
      </w:r>
      <w:r w:rsidR="00AE4D7D">
        <w:rPr>
          <w:rFonts w:ascii="Times New Roman" w:hAnsi="Times New Roman"/>
          <w:color w:val="4F81BD" w:themeColor="accent1"/>
          <w:sz w:val="24"/>
          <w:szCs w:val="24"/>
        </w:rPr>
        <w:t>2</w:t>
      </w:r>
      <w:r w:rsidR="007B5E84">
        <w:rPr>
          <w:rFonts w:ascii="Times New Roman" w:hAnsi="Times New Roman"/>
          <w:sz w:val="24"/>
          <w:szCs w:val="24"/>
        </w:rPr>
        <w:t xml:space="preserve">. El organigrama contiene las unidades indispensables para el normal funcionamiento institucional. Y solicita al honorable Consejo la aprobación de dicho organigrama. </w:t>
      </w:r>
      <w:r w:rsidR="00690D53">
        <w:rPr>
          <w:rFonts w:ascii="Times New Roman" w:hAnsi="Times New Roman" w:cs="Times New Roman"/>
          <w:sz w:val="24"/>
          <w:szCs w:val="24"/>
        </w:rPr>
        <w:t xml:space="preserve"> </w:t>
      </w:r>
      <w:r w:rsidR="002A6EF6">
        <w:rPr>
          <w:rFonts w:ascii="Times New Roman" w:hAnsi="Times New Roman" w:cs="Times New Roman"/>
          <w:sz w:val="24"/>
          <w:szCs w:val="24"/>
        </w:rPr>
        <w:t>V</w:t>
      </w:r>
      <w:r w:rsidR="00D81DF2">
        <w:rPr>
          <w:rFonts w:ascii="Times New Roman" w:hAnsi="Times New Roman" w:cs="Times New Roman"/>
          <w:sz w:val="24"/>
          <w:szCs w:val="24"/>
        </w:rPr>
        <w:t xml:space="preserve">erificado lo anterior, habiéndose realizado previamente el análisis </w:t>
      </w:r>
      <w:r w:rsidR="00AE4D7D">
        <w:rPr>
          <w:rFonts w:ascii="Times New Roman" w:hAnsi="Times New Roman" w:cs="Times New Roman"/>
          <w:sz w:val="24"/>
          <w:szCs w:val="24"/>
        </w:rPr>
        <w:t xml:space="preserve">y discusión </w:t>
      </w:r>
      <w:r w:rsidR="00D81DF2">
        <w:rPr>
          <w:rFonts w:ascii="Times New Roman" w:hAnsi="Times New Roman" w:cs="Times New Roman"/>
          <w:sz w:val="24"/>
          <w:szCs w:val="24"/>
        </w:rPr>
        <w:t>respectiv</w:t>
      </w:r>
      <w:r w:rsidR="00AE4D7D">
        <w:rPr>
          <w:rFonts w:ascii="Times New Roman" w:hAnsi="Times New Roman" w:cs="Times New Roman"/>
          <w:sz w:val="24"/>
          <w:szCs w:val="24"/>
        </w:rPr>
        <w:t>a</w:t>
      </w:r>
      <w:r w:rsidR="00D81DF2">
        <w:rPr>
          <w:rFonts w:ascii="Times New Roman" w:hAnsi="Times New Roman" w:cs="Times New Roman"/>
          <w:sz w:val="24"/>
          <w:szCs w:val="24"/>
        </w:rPr>
        <w:t xml:space="preserve"> sobre la solicitud efectuada por </w:t>
      </w:r>
      <w:r w:rsidR="007B5E84">
        <w:rPr>
          <w:rFonts w:ascii="Times New Roman" w:hAnsi="Times New Roman" w:cs="Times New Roman"/>
          <w:sz w:val="24"/>
          <w:szCs w:val="24"/>
        </w:rPr>
        <w:t>el Presidente</w:t>
      </w:r>
      <w:r w:rsidR="00D81DF2">
        <w:rPr>
          <w:rFonts w:ascii="Times New Roman" w:hAnsi="Times New Roman" w:cs="Times New Roman"/>
          <w:sz w:val="24"/>
          <w:szCs w:val="24"/>
        </w:rPr>
        <w:t xml:space="preserve">, </w:t>
      </w:r>
      <w:r w:rsidR="00D81DF2">
        <w:rPr>
          <w:rFonts w:ascii="Times New Roman" w:hAnsi="Times New Roman"/>
          <w:sz w:val="24"/>
          <w:szCs w:val="24"/>
        </w:rPr>
        <w:t>el Consejo Directivo por unanimidad acuerda</w:t>
      </w:r>
      <w:r w:rsidR="00825AAE">
        <w:rPr>
          <w:rFonts w:ascii="Times New Roman" w:hAnsi="Times New Roman"/>
          <w:sz w:val="24"/>
          <w:szCs w:val="24"/>
        </w:rPr>
        <w:t xml:space="preserve">: </w:t>
      </w:r>
      <w:r w:rsidR="007B5E84">
        <w:rPr>
          <w:rFonts w:ascii="Times New Roman" w:hAnsi="Times New Roman"/>
          <w:sz w:val="24"/>
          <w:szCs w:val="24"/>
        </w:rPr>
        <w:t xml:space="preserve">Aprobar </w:t>
      </w:r>
      <w:r w:rsidR="00AE4D7D">
        <w:rPr>
          <w:rFonts w:ascii="Times New Roman" w:hAnsi="Times New Roman"/>
          <w:sz w:val="24"/>
          <w:szCs w:val="24"/>
        </w:rPr>
        <w:t xml:space="preserve">el nuevo organigrama del FONAT que contiene las unidades básicas para su normal funcionamiento,  propuesto por el Presidente del Consejo Directivo </w:t>
      </w:r>
      <w:r w:rsidR="006C5AAF">
        <w:rPr>
          <w:rFonts w:ascii="Times New Roman" w:hAnsi="Times New Roman"/>
          <w:sz w:val="24"/>
          <w:szCs w:val="24"/>
        </w:rPr>
        <w:t>-</w:t>
      </w:r>
      <w:r w:rsidR="007464E7">
        <w:rPr>
          <w:rFonts w:ascii="Times New Roman" w:hAnsi="Times New Roman"/>
          <w:sz w:val="24"/>
          <w:szCs w:val="24"/>
        </w:rPr>
        <w:t>---------------------------------------------------------------------</w:t>
      </w:r>
    </w:p>
    <w:p w14:paraId="6680BFFB" w14:textId="2AD969BB" w:rsidR="00AE4D7D" w:rsidRDefault="00AE4D7D" w:rsidP="00D75089">
      <w:pPr>
        <w:spacing w:after="0" w:line="360" w:lineRule="auto"/>
        <w:jc w:val="both"/>
        <w:rPr>
          <w:rFonts w:ascii="Times New Roman" w:hAnsi="Times New Roman"/>
          <w:b/>
          <w:sz w:val="24"/>
          <w:szCs w:val="24"/>
        </w:rPr>
      </w:pPr>
      <w:r>
        <w:rPr>
          <w:rFonts w:ascii="Times New Roman" w:hAnsi="Times New Roman"/>
          <w:b/>
          <w:sz w:val="24"/>
          <w:szCs w:val="24"/>
        </w:rPr>
        <w:t xml:space="preserve">6. </w:t>
      </w:r>
      <w:r w:rsidRPr="00AE4D7D">
        <w:rPr>
          <w:rFonts w:ascii="Times New Roman" w:hAnsi="Times New Roman"/>
          <w:b/>
          <w:sz w:val="24"/>
          <w:szCs w:val="24"/>
        </w:rPr>
        <w:t>Se somete a consideración, las plazas básicas que necesita la institución para su normal funcionamiento, en virtud de la estructura organizativa propuesta</w:t>
      </w:r>
      <w:r>
        <w:rPr>
          <w:rFonts w:ascii="Times New Roman" w:hAnsi="Times New Roman"/>
          <w:b/>
          <w:sz w:val="24"/>
          <w:szCs w:val="24"/>
        </w:rPr>
        <w:t xml:space="preserve"> ---------------</w:t>
      </w:r>
    </w:p>
    <w:p w14:paraId="17942EF0" w14:textId="3D9A5279" w:rsidR="00AE4D7D" w:rsidRDefault="00AE4D7D" w:rsidP="00D75089">
      <w:pPr>
        <w:spacing w:after="0" w:line="360" w:lineRule="auto"/>
        <w:jc w:val="both"/>
        <w:rPr>
          <w:rFonts w:ascii="Times New Roman" w:hAnsi="Times New Roman"/>
          <w:sz w:val="24"/>
          <w:szCs w:val="24"/>
        </w:rPr>
      </w:pPr>
      <w:r w:rsidRPr="00AE4D7D">
        <w:rPr>
          <w:rFonts w:ascii="Times New Roman" w:hAnsi="Times New Roman"/>
          <w:sz w:val="24"/>
          <w:szCs w:val="24"/>
        </w:rPr>
        <w:t xml:space="preserve">Continúa en el uso de la palabra el Presidente del Consejo, </w:t>
      </w:r>
      <w:r>
        <w:rPr>
          <w:rFonts w:ascii="Times New Roman" w:hAnsi="Times New Roman"/>
          <w:sz w:val="24"/>
          <w:szCs w:val="24"/>
        </w:rPr>
        <w:t xml:space="preserve">explica al pleno que de conformidad a los recursos financieros, a las finalidades esenciales y a la nueva estructura organizativa, se han establecido las plazas mínimas que el FONAT debe poseer para garantizar su normal funcionamiento; cabe resaltar que con la ausencia de algunas de las </w:t>
      </w:r>
      <w:r>
        <w:rPr>
          <w:rFonts w:ascii="Times New Roman" w:hAnsi="Times New Roman"/>
          <w:sz w:val="24"/>
          <w:szCs w:val="24"/>
        </w:rPr>
        <w:lastRenderedPageBreak/>
        <w:t xml:space="preserve">plazas </w:t>
      </w:r>
      <w:r w:rsidR="00615F72">
        <w:rPr>
          <w:rFonts w:ascii="Times New Roman" w:hAnsi="Times New Roman"/>
          <w:sz w:val="24"/>
          <w:szCs w:val="24"/>
        </w:rPr>
        <w:t xml:space="preserve">que </w:t>
      </w:r>
      <w:r>
        <w:rPr>
          <w:rFonts w:ascii="Times New Roman" w:hAnsi="Times New Roman"/>
          <w:sz w:val="24"/>
          <w:szCs w:val="24"/>
        </w:rPr>
        <w:t xml:space="preserve">se presentan a continuación, la institución se volvería inoperante. </w:t>
      </w:r>
      <w:r w:rsidR="00615F72">
        <w:rPr>
          <w:rFonts w:ascii="Times New Roman" w:hAnsi="Times New Roman"/>
          <w:sz w:val="24"/>
          <w:szCs w:val="24"/>
        </w:rPr>
        <w:t>La cantidad de plazas propuestas es de 45, de las cuales 37 corresponden a personal que efectuará funciones del FONAT y los 8 restantes corresponden al personal que efectuará funciones del Consejo Nacional de Seguridad Vial CONASEVI, y que serán financiadas con parte de sus mismos fondos. La mayoría de las plazas han experimentado una disminución en cuanto al salario asignado, tomando de base sus responsabilidades pero sobre todo ajustándolas a los recursos financieros de los que dispondrá la institución.</w:t>
      </w:r>
      <w:r w:rsidR="007464E7">
        <w:rPr>
          <w:rFonts w:ascii="Times New Roman" w:hAnsi="Times New Roman"/>
          <w:sz w:val="24"/>
          <w:szCs w:val="24"/>
        </w:rPr>
        <w:t xml:space="preserve"> De conformidad al</w:t>
      </w:r>
      <w:r w:rsidR="00615F72">
        <w:rPr>
          <w:rFonts w:ascii="Times New Roman" w:hAnsi="Times New Roman"/>
          <w:sz w:val="24"/>
          <w:szCs w:val="24"/>
        </w:rPr>
        <w:t xml:space="preserve"> </w:t>
      </w:r>
      <w:r w:rsidR="00615F72" w:rsidRPr="00615F72">
        <w:rPr>
          <w:rFonts w:ascii="Times New Roman" w:hAnsi="Times New Roman"/>
          <w:color w:val="4F81BD" w:themeColor="accent1"/>
          <w:sz w:val="24"/>
          <w:szCs w:val="24"/>
        </w:rPr>
        <w:t>Anexo 3.</w:t>
      </w:r>
      <w:r w:rsidR="00615F72">
        <w:rPr>
          <w:rFonts w:ascii="Times New Roman" w:hAnsi="Times New Roman"/>
          <w:color w:val="4F81BD" w:themeColor="accent1"/>
          <w:sz w:val="24"/>
          <w:szCs w:val="24"/>
        </w:rPr>
        <w:t xml:space="preserve"> </w:t>
      </w:r>
      <w:r w:rsidR="00053A4E">
        <w:rPr>
          <w:rFonts w:ascii="Times New Roman" w:hAnsi="Times New Roman"/>
          <w:sz w:val="24"/>
          <w:szCs w:val="24"/>
        </w:rPr>
        <w:t xml:space="preserve">Se solicita al honorable Consejo la aprobación de las plazas propuestas y sus respectivos salarios a partir del 1 de febrero del corriente año, en vista que el mes de enero ya casi finalizó. </w:t>
      </w:r>
      <w:r w:rsidR="00053A4E">
        <w:rPr>
          <w:rFonts w:ascii="Times New Roman" w:hAnsi="Times New Roman" w:cs="Times New Roman"/>
          <w:sz w:val="24"/>
          <w:szCs w:val="24"/>
        </w:rPr>
        <w:t xml:space="preserve">Verificado lo anterior y habiéndose realizado el análisis y discusión respectiva sobre la solicitud efectuada por el Presidente, </w:t>
      </w:r>
      <w:r w:rsidR="00053A4E">
        <w:rPr>
          <w:rFonts w:ascii="Times New Roman" w:hAnsi="Times New Roman"/>
          <w:sz w:val="24"/>
          <w:szCs w:val="24"/>
        </w:rPr>
        <w:t>el Consejo Directivo por unanimidad acuerda: Aprobar las 37 plazas para el</w:t>
      </w:r>
      <w:r w:rsidR="007464E7">
        <w:rPr>
          <w:rFonts w:ascii="Times New Roman" w:hAnsi="Times New Roman"/>
          <w:sz w:val="24"/>
          <w:szCs w:val="24"/>
        </w:rPr>
        <w:t xml:space="preserve"> funcionamiento del</w:t>
      </w:r>
      <w:r w:rsidR="00053A4E">
        <w:rPr>
          <w:rFonts w:ascii="Times New Roman" w:hAnsi="Times New Roman"/>
          <w:sz w:val="24"/>
          <w:szCs w:val="24"/>
        </w:rPr>
        <w:t xml:space="preserve"> FONAT y las 8 plazas para el CONASEVI, con sus respectivos salarios a partir del 1 de febrero del corriente año; de conformidad a la propuesta presentada por el Presidente de este Consejo Directivo -------------</w:t>
      </w:r>
      <w:r w:rsidR="007464E7">
        <w:rPr>
          <w:rFonts w:ascii="Times New Roman" w:hAnsi="Times New Roman"/>
          <w:sz w:val="24"/>
          <w:szCs w:val="24"/>
        </w:rPr>
        <w:t>------------------------------</w:t>
      </w:r>
      <w:r w:rsidR="00053A4E">
        <w:rPr>
          <w:rFonts w:ascii="Times New Roman" w:hAnsi="Times New Roman"/>
          <w:sz w:val="24"/>
          <w:szCs w:val="24"/>
        </w:rPr>
        <w:t>-----</w:t>
      </w:r>
      <w:r w:rsidR="007464E7">
        <w:rPr>
          <w:rFonts w:ascii="Times New Roman" w:hAnsi="Times New Roman"/>
          <w:sz w:val="24"/>
          <w:szCs w:val="24"/>
        </w:rPr>
        <w:t>----</w:t>
      </w:r>
      <w:r w:rsidR="00053A4E">
        <w:rPr>
          <w:rFonts w:ascii="Times New Roman" w:hAnsi="Times New Roman"/>
          <w:sz w:val="24"/>
          <w:szCs w:val="24"/>
        </w:rPr>
        <w:t>-------------</w:t>
      </w:r>
    </w:p>
    <w:p w14:paraId="671E451F" w14:textId="23741A82" w:rsidR="00053A4E" w:rsidRDefault="00053A4E" w:rsidP="00D75089">
      <w:pPr>
        <w:spacing w:after="0" w:line="360" w:lineRule="auto"/>
        <w:jc w:val="both"/>
        <w:rPr>
          <w:rFonts w:ascii="Times New Roman" w:hAnsi="Times New Roman"/>
          <w:b/>
          <w:sz w:val="24"/>
          <w:szCs w:val="24"/>
        </w:rPr>
      </w:pPr>
      <w:r w:rsidRPr="00053A4E">
        <w:rPr>
          <w:rFonts w:ascii="Times New Roman" w:hAnsi="Times New Roman"/>
          <w:b/>
          <w:sz w:val="24"/>
          <w:szCs w:val="24"/>
        </w:rPr>
        <w:t>7. Se somete a consideración, la derogatoria de la versión 01 del Manual de Organización y Funciones del FONAT, debido a que ya no corresponde a la realidad organizativa; y en consecuencia, la aprobación de la versión 02; la cual se encuentra ajustada a la estructura</w:t>
      </w:r>
      <w:r>
        <w:rPr>
          <w:rFonts w:ascii="Times New Roman" w:hAnsi="Times New Roman"/>
          <w:b/>
          <w:sz w:val="24"/>
          <w:szCs w:val="24"/>
        </w:rPr>
        <w:t xml:space="preserve"> organizativa propuesta -------------------------------------------------</w:t>
      </w:r>
    </w:p>
    <w:p w14:paraId="5A2DA086" w14:textId="071B6F0A" w:rsidR="00053A4E" w:rsidRDefault="00197391" w:rsidP="00D75089">
      <w:pPr>
        <w:spacing w:after="0" w:line="360" w:lineRule="auto"/>
        <w:jc w:val="both"/>
        <w:rPr>
          <w:rFonts w:ascii="Times New Roman" w:hAnsi="Times New Roman"/>
          <w:sz w:val="24"/>
          <w:szCs w:val="24"/>
        </w:rPr>
      </w:pPr>
      <w:r w:rsidRPr="00197391">
        <w:rPr>
          <w:rFonts w:ascii="Times New Roman" w:hAnsi="Times New Roman"/>
          <w:sz w:val="24"/>
          <w:szCs w:val="24"/>
        </w:rPr>
        <w:t xml:space="preserve">El Presidente, sigue haciendo uso de la palabra </w:t>
      </w:r>
      <w:r>
        <w:rPr>
          <w:rFonts w:ascii="Times New Roman" w:hAnsi="Times New Roman"/>
          <w:sz w:val="24"/>
          <w:szCs w:val="24"/>
        </w:rPr>
        <w:t>informa a los miembros del Consejo que actualmente se cuenta con un Manual de Organización y Funciones del FONAT, el cual fue elaborado y aprobado como versión 01, al inicio de las operaciones de la institución en abril del año 2013; pero que a consecuencia de la suspensión del cobro de la contribución especial del FONAT en julio de 2013, la declaratoria de inconstitucionalidad sobre el mismo cobro en marzo de 2014 y de las Reformas recientes a la Ley de creación del FONAT, en diciembre de 2015; el Manual existente ya no corresponde a la realidad organizativa de la Institución, por cuanto posee unidades, dependencias y plazas inexistentes de conformidad a las finalidades esenciales actuales del FONAT; En tal razón y con el objeto de volver más fácil la aplicación de dicho Manual; se ha elaborado con la colaboración del Licenciado Carlos Humberto Silva Pineda, la versión 02 del Manual de Organización y Funciones del FONAT, de acuerdo con la estructura organizativa y con las plazas aprobadas este día por el Consejo Directivo</w:t>
      </w:r>
      <w:r w:rsidR="007464E7">
        <w:rPr>
          <w:rFonts w:ascii="Times New Roman" w:hAnsi="Times New Roman"/>
          <w:sz w:val="24"/>
          <w:szCs w:val="24"/>
        </w:rPr>
        <w:t>, contenido en el</w:t>
      </w:r>
      <w:r w:rsidR="00B023E7">
        <w:rPr>
          <w:rFonts w:ascii="Times New Roman" w:hAnsi="Times New Roman"/>
          <w:sz w:val="24"/>
          <w:szCs w:val="24"/>
        </w:rPr>
        <w:t xml:space="preserve"> </w:t>
      </w:r>
      <w:r w:rsidR="00B023E7" w:rsidRPr="00B023E7">
        <w:rPr>
          <w:rFonts w:ascii="Times New Roman" w:hAnsi="Times New Roman"/>
          <w:color w:val="1F497D" w:themeColor="text2"/>
          <w:sz w:val="24"/>
          <w:szCs w:val="24"/>
        </w:rPr>
        <w:t>Anexo 4</w:t>
      </w:r>
      <w:r w:rsidR="00D80A66">
        <w:rPr>
          <w:rFonts w:ascii="Times New Roman" w:hAnsi="Times New Roman"/>
          <w:sz w:val="24"/>
          <w:szCs w:val="24"/>
        </w:rPr>
        <w:t xml:space="preserve">. Se solicita al honorable Consejo Directivo: </w:t>
      </w:r>
      <w:r w:rsidR="00D80A66" w:rsidRPr="00D80A66">
        <w:rPr>
          <w:rFonts w:ascii="Times New Roman" w:hAnsi="Times New Roman"/>
          <w:b/>
          <w:sz w:val="24"/>
          <w:szCs w:val="24"/>
        </w:rPr>
        <w:t>a)</w:t>
      </w:r>
      <w:r w:rsidR="00D80A66">
        <w:rPr>
          <w:rFonts w:ascii="Times New Roman" w:hAnsi="Times New Roman"/>
          <w:sz w:val="24"/>
          <w:szCs w:val="24"/>
        </w:rPr>
        <w:t xml:space="preserve"> Derogar </w:t>
      </w:r>
      <w:r w:rsidR="00D80A66">
        <w:rPr>
          <w:rFonts w:ascii="Times New Roman" w:hAnsi="Times New Roman"/>
          <w:sz w:val="24"/>
          <w:szCs w:val="24"/>
        </w:rPr>
        <w:lastRenderedPageBreak/>
        <w:t xml:space="preserve">la versión 01 del Manual de Organización y Funciones del FONAT; y </w:t>
      </w:r>
      <w:r w:rsidR="00D80A66" w:rsidRPr="00D80A66">
        <w:rPr>
          <w:rFonts w:ascii="Times New Roman" w:hAnsi="Times New Roman"/>
          <w:b/>
          <w:sz w:val="24"/>
          <w:szCs w:val="24"/>
        </w:rPr>
        <w:t>b)</w:t>
      </w:r>
      <w:r w:rsidR="00D80A66">
        <w:rPr>
          <w:rFonts w:ascii="Times New Roman" w:hAnsi="Times New Roman"/>
          <w:sz w:val="24"/>
          <w:szCs w:val="24"/>
        </w:rPr>
        <w:t xml:space="preserve"> Aprobar la versión 02 del Manual de Organización y Funciones del FONAT. </w:t>
      </w:r>
      <w:r w:rsidR="00B023E7">
        <w:rPr>
          <w:rFonts w:ascii="Times New Roman" w:hAnsi="Times New Roman" w:cs="Times New Roman"/>
          <w:sz w:val="24"/>
          <w:szCs w:val="24"/>
        </w:rPr>
        <w:t xml:space="preserve">Verificado lo anterior y habiéndose realizado el análisis y discusión respectiva sobre la solicitud efectuada por el Presidente, </w:t>
      </w:r>
      <w:r w:rsidR="00B023E7">
        <w:rPr>
          <w:rFonts w:ascii="Times New Roman" w:hAnsi="Times New Roman"/>
          <w:sz w:val="24"/>
          <w:szCs w:val="24"/>
        </w:rPr>
        <w:t xml:space="preserve">el Consejo Directivo por unanimidad acuerda: </w:t>
      </w:r>
      <w:r w:rsidR="00B023E7" w:rsidRPr="00B023E7">
        <w:rPr>
          <w:rFonts w:ascii="Times New Roman" w:hAnsi="Times New Roman"/>
          <w:b/>
          <w:sz w:val="24"/>
          <w:szCs w:val="24"/>
        </w:rPr>
        <w:t>a)</w:t>
      </w:r>
      <w:r w:rsidR="00B023E7">
        <w:rPr>
          <w:rFonts w:ascii="Times New Roman" w:hAnsi="Times New Roman"/>
          <w:sz w:val="24"/>
          <w:szCs w:val="24"/>
        </w:rPr>
        <w:t xml:space="preserve"> Derogar la versión 01 del Manual de Organización y Funciones del FONAT; y </w:t>
      </w:r>
      <w:r w:rsidR="00B023E7" w:rsidRPr="00B023E7">
        <w:rPr>
          <w:rFonts w:ascii="Times New Roman" w:hAnsi="Times New Roman"/>
          <w:b/>
          <w:sz w:val="24"/>
          <w:szCs w:val="24"/>
        </w:rPr>
        <w:t>b)</w:t>
      </w:r>
      <w:r w:rsidR="00B023E7">
        <w:rPr>
          <w:rFonts w:ascii="Times New Roman" w:hAnsi="Times New Roman"/>
          <w:sz w:val="24"/>
          <w:szCs w:val="24"/>
        </w:rPr>
        <w:t xml:space="preserve"> Aprobar la versión 02 del Manual de Organización y Funciones del FONAT.</w:t>
      </w:r>
      <w:r w:rsidR="007464E7">
        <w:rPr>
          <w:rFonts w:ascii="Times New Roman" w:hAnsi="Times New Roman"/>
          <w:sz w:val="24"/>
          <w:szCs w:val="24"/>
        </w:rPr>
        <w:t>---------------------------------------------------------------</w:t>
      </w:r>
    </w:p>
    <w:p w14:paraId="3C214DEB" w14:textId="4D4E0CE0" w:rsidR="00B023E7" w:rsidRDefault="00B023E7" w:rsidP="00D75089">
      <w:pPr>
        <w:spacing w:after="0" w:line="360" w:lineRule="auto"/>
        <w:jc w:val="both"/>
        <w:rPr>
          <w:rFonts w:ascii="Times New Roman" w:hAnsi="Times New Roman"/>
          <w:b/>
          <w:sz w:val="24"/>
          <w:szCs w:val="24"/>
        </w:rPr>
      </w:pPr>
      <w:r w:rsidRPr="00B023E7">
        <w:rPr>
          <w:rFonts w:ascii="Times New Roman" w:hAnsi="Times New Roman"/>
          <w:b/>
          <w:sz w:val="24"/>
          <w:szCs w:val="24"/>
        </w:rPr>
        <w:t>8. Se somete a consideración, el presupuesto Institucional de Ingresos y Egresos para el Ejercicio Financiero Fiscal 2016.</w:t>
      </w:r>
      <w:r>
        <w:rPr>
          <w:rFonts w:ascii="Times New Roman" w:hAnsi="Times New Roman"/>
          <w:b/>
          <w:sz w:val="24"/>
          <w:szCs w:val="24"/>
        </w:rPr>
        <w:t xml:space="preserve"> -----------------------------------------------------------------</w:t>
      </w:r>
    </w:p>
    <w:p w14:paraId="09884F12" w14:textId="2750E9D4" w:rsidR="00B023E7" w:rsidRDefault="006C5AAF" w:rsidP="00D75089">
      <w:pPr>
        <w:spacing w:after="0" w:line="360" w:lineRule="auto"/>
        <w:jc w:val="both"/>
        <w:rPr>
          <w:rFonts w:ascii="Times New Roman" w:hAnsi="Times New Roman"/>
          <w:sz w:val="24"/>
          <w:szCs w:val="24"/>
        </w:rPr>
      </w:pPr>
      <w:r>
        <w:rPr>
          <w:rFonts w:ascii="Times New Roman" w:hAnsi="Times New Roman"/>
          <w:sz w:val="24"/>
          <w:szCs w:val="24"/>
        </w:rPr>
        <w:t xml:space="preserve">El Presidente sigue en uso de la palabra y expone al pleno, que de conformidad con los recursos financieros que se dispondrá y en armonía con la estructura organizativa propuesta y aprobada en esta misma sesión, se ha elaborado un presupuesto interno por un monto de     $ 4,280,078.00con los siguientes componentes: En la parte de los </w:t>
      </w:r>
      <w:r w:rsidRPr="006C5AAF">
        <w:rPr>
          <w:rFonts w:ascii="Times New Roman" w:hAnsi="Times New Roman"/>
          <w:b/>
          <w:sz w:val="24"/>
          <w:szCs w:val="24"/>
        </w:rPr>
        <w:t>ingresos</w:t>
      </w:r>
      <w:r>
        <w:rPr>
          <w:rFonts w:ascii="Times New Roman" w:hAnsi="Times New Roman"/>
          <w:sz w:val="24"/>
          <w:szCs w:val="24"/>
        </w:rPr>
        <w:t xml:space="preserve"> en el rubro 15 Ingresos Financieros y Otros el monto de $ 1,000.00; en el rubro 16 Transferencias corrientes  el monto de  $ 3,708,035.00; y en el rubro 32 Saldos de años anteriores el monto de                       $ 571,043.00; en la parte de los </w:t>
      </w:r>
      <w:r w:rsidRPr="00157233">
        <w:rPr>
          <w:rFonts w:ascii="Times New Roman" w:hAnsi="Times New Roman"/>
          <w:b/>
          <w:sz w:val="24"/>
          <w:szCs w:val="24"/>
        </w:rPr>
        <w:t>egresos</w:t>
      </w:r>
      <w:r>
        <w:rPr>
          <w:rFonts w:ascii="Times New Roman" w:hAnsi="Times New Roman"/>
          <w:sz w:val="24"/>
          <w:szCs w:val="24"/>
        </w:rPr>
        <w:t xml:space="preserve">: </w:t>
      </w:r>
      <w:r w:rsidR="00DA4C8A">
        <w:rPr>
          <w:rFonts w:ascii="Times New Roman" w:hAnsi="Times New Roman"/>
          <w:sz w:val="24"/>
          <w:szCs w:val="24"/>
        </w:rPr>
        <w:t xml:space="preserve">Rubro 51 Remuneraciones el monto de </w:t>
      </w:r>
      <w:r w:rsidR="00157233">
        <w:rPr>
          <w:rFonts w:ascii="Times New Roman" w:hAnsi="Times New Roman"/>
          <w:sz w:val="24"/>
          <w:szCs w:val="24"/>
        </w:rPr>
        <w:t xml:space="preserve">                          </w:t>
      </w:r>
      <w:r w:rsidR="00DA4C8A">
        <w:rPr>
          <w:rFonts w:ascii="Times New Roman" w:hAnsi="Times New Roman"/>
          <w:sz w:val="24"/>
          <w:szCs w:val="24"/>
        </w:rPr>
        <w:t>$ 618,931.00; el rubro 54 Adquisiciones de Bienes y Servicios el monto de $ 55</w:t>
      </w:r>
      <w:r w:rsidR="00157233">
        <w:rPr>
          <w:rFonts w:ascii="Times New Roman" w:hAnsi="Times New Roman"/>
          <w:sz w:val="24"/>
          <w:szCs w:val="24"/>
        </w:rPr>
        <w:t>2,408</w:t>
      </w:r>
      <w:r w:rsidR="007464E7">
        <w:rPr>
          <w:rFonts w:ascii="Times New Roman" w:hAnsi="Times New Roman"/>
          <w:sz w:val="24"/>
          <w:szCs w:val="24"/>
        </w:rPr>
        <w:t>.00</w:t>
      </w:r>
      <w:r w:rsidR="00DA4C8A">
        <w:rPr>
          <w:rFonts w:ascii="Times New Roman" w:hAnsi="Times New Roman"/>
          <w:sz w:val="24"/>
          <w:szCs w:val="24"/>
        </w:rPr>
        <w:t>; el rubro 55 Gastos Financieros y Otros el monto de $ 17,330.00; el rubro 56 Transferencias Corrientes el monto de $ 2,963,847.00; el rubro 61 Inversiones en Activos Fijos el monto de $ 104,195.00; y el rubro 99 Asignaciones por aplicar el monto de $ 2</w:t>
      </w:r>
      <w:r w:rsidR="00157233">
        <w:rPr>
          <w:rFonts w:ascii="Times New Roman" w:hAnsi="Times New Roman"/>
          <w:sz w:val="24"/>
          <w:szCs w:val="24"/>
        </w:rPr>
        <w:t>3,367.00</w:t>
      </w:r>
      <w:r w:rsidR="00DA4C8A">
        <w:rPr>
          <w:rFonts w:ascii="Times New Roman" w:hAnsi="Times New Roman"/>
          <w:sz w:val="24"/>
          <w:szCs w:val="24"/>
        </w:rPr>
        <w:t>;</w:t>
      </w:r>
      <w:r w:rsidR="00157233">
        <w:rPr>
          <w:rFonts w:ascii="Times New Roman" w:hAnsi="Times New Roman"/>
          <w:sz w:val="24"/>
          <w:szCs w:val="24"/>
        </w:rPr>
        <w:t xml:space="preserve"> el presupuesto se financiará tanto con ingresos correspondientes al año 2016, como con ingresos provenientes de años anteriores;</w:t>
      </w:r>
      <w:r w:rsidR="007464E7">
        <w:rPr>
          <w:rFonts w:ascii="Times New Roman" w:hAnsi="Times New Roman"/>
          <w:sz w:val="24"/>
          <w:szCs w:val="24"/>
        </w:rPr>
        <w:t xml:space="preserve"> todo lo anterior de conformidad con el </w:t>
      </w:r>
      <w:r w:rsidR="00DA4C8A">
        <w:rPr>
          <w:rFonts w:ascii="Times New Roman" w:hAnsi="Times New Roman"/>
          <w:sz w:val="24"/>
          <w:szCs w:val="24"/>
        </w:rPr>
        <w:t xml:space="preserve"> </w:t>
      </w:r>
      <w:r w:rsidR="007464E7" w:rsidRPr="00D44E93">
        <w:rPr>
          <w:rFonts w:ascii="Times New Roman" w:hAnsi="Times New Roman"/>
          <w:color w:val="1F497D" w:themeColor="text2"/>
          <w:sz w:val="24"/>
          <w:szCs w:val="24"/>
        </w:rPr>
        <w:t>Anexo 5</w:t>
      </w:r>
      <w:r w:rsidR="007464E7">
        <w:rPr>
          <w:rFonts w:ascii="Times New Roman" w:hAnsi="Times New Roman"/>
          <w:color w:val="1F497D" w:themeColor="text2"/>
          <w:sz w:val="24"/>
          <w:szCs w:val="24"/>
        </w:rPr>
        <w:t xml:space="preserve">; </w:t>
      </w:r>
      <w:r w:rsidR="00DA4C8A">
        <w:rPr>
          <w:rFonts w:ascii="Times New Roman" w:hAnsi="Times New Roman"/>
          <w:sz w:val="24"/>
          <w:szCs w:val="24"/>
        </w:rPr>
        <w:t xml:space="preserve">se solita al honorable Consejo Directivo, Aprobar el Presupuesto Interno, para el ejercicio 2016; de conformidad con los montos propuestos. </w:t>
      </w:r>
      <w:r w:rsidR="00DA4C8A">
        <w:rPr>
          <w:rFonts w:ascii="Times New Roman" w:hAnsi="Times New Roman" w:cs="Times New Roman"/>
          <w:sz w:val="24"/>
          <w:szCs w:val="24"/>
        </w:rPr>
        <w:t xml:space="preserve">Verificado lo anterior y habiéndose realizado el análisis y discusión respectiva sobre la solicitud efectuada por el Presidente, </w:t>
      </w:r>
      <w:r w:rsidR="00DA4C8A">
        <w:rPr>
          <w:rFonts w:ascii="Times New Roman" w:hAnsi="Times New Roman"/>
          <w:sz w:val="24"/>
          <w:szCs w:val="24"/>
        </w:rPr>
        <w:t>el Consejo Directivo por unanimidad acuerda: Aprobar el Presupuesto In</w:t>
      </w:r>
      <w:r w:rsidR="007464E7">
        <w:rPr>
          <w:rFonts w:ascii="Times New Roman" w:hAnsi="Times New Roman"/>
          <w:sz w:val="24"/>
          <w:szCs w:val="24"/>
        </w:rPr>
        <w:t>stitucional</w:t>
      </w:r>
      <w:r w:rsidR="00DA4C8A">
        <w:rPr>
          <w:rFonts w:ascii="Times New Roman" w:hAnsi="Times New Roman"/>
          <w:sz w:val="24"/>
          <w:szCs w:val="24"/>
        </w:rPr>
        <w:t>, para el ejercicio 2016 por un mo</w:t>
      </w:r>
      <w:r w:rsidR="00157233">
        <w:rPr>
          <w:rFonts w:ascii="Times New Roman" w:hAnsi="Times New Roman"/>
          <w:sz w:val="24"/>
          <w:szCs w:val="24"/>
        </w:rPr>
        <w:t>nto de</w:t>
      </w:r>
      <w:r w:rsidR="00DA4C8A">
        <w:rPr>
          <w:rFonts w:ascii="Times New Roman" w:hAnsi="Times New Roman"/>
          <w:sz w:val="24"/>
          <w:szCs w:val="24"/>
        </w:rPr>
        <w:t xml:space="preserve"> $ 4</w:t>
      </w:r>
      <w:proofErr w:type="gramStart"/>
      <w:r w:rsidR="00DA4C8A">
        <w:rPr>
          <w:rFonts w:ascii="Times New Roman" w:hAnsi="Times New Roman"/>
          <w:sz w:val="24"/>
          <w:szCs w:val="24"/>
        </w:rPr>
        <w:t>,280,078.00</w:t>
      </w:r>
      <w:proofErr w:type="gramEnd"/>
      <w:r w:rsidR="00DA4C8A">
        <w:rPr>
          <w:rFonts w:ascii="Times New Roman" w:hAnsi="Times New Roman"/>
          <w:sz w:val="24"/>
          <w:szCs w:val="24"/>
        </w:rPr>
        <w:t xml:space="preserve"> de conformidad a los rubros de ingresos y egresos propuesto.</w:t>
      </w:r>
      <w:r w:rsidR="007464E7">
        <w:rPr>
          <w:rFonts w:ascii="Times New Roman" w:hAnsi="Times New Roman"/>
          <w:sz w:val="24"/>
          <w:szCs w:val="24"/>
        </w:rPr>
        <w:t>-------------------------------------------------------------------------------------------------</w:t>
      </w:r>
    </w:p>
    <w:p w14:paraId="7C9EDEA9" w14:textId="79513AB5" w:rsidR="00DA4C8A" w:rsidRDefault="00DA4C8A" w:rsidP="00D75089">
      <w:pPr>
        <w:spacing w:after="0" w:line="360" w:lineRule="auto"/>
        <w:jc w:val="both"/>
        <w:rPr>
          <w:rFonts w:ascii="Times New Roman" w:hAnsi="Times New Roman"/>
          <w:b/>
          <w:sz w:val="24"/>
          <w:szCs w:val="24"/>
        </w:rPr>
      </w:pPr>
      <w:r w:rsidRPr="00DA4C8A">
        <w:rPr>
          <w:rFonts w:ascii="Times New Roman" w:hAnsi="Times New Roman"/>
          <w:b/>
          <w:sz w:val="24"/>
          <w:szCs w:val="24"/>
        </w:rPr>
        <w:t>9. Se somete a consideración, la delegación en el Presidente del consejo Directivo, la facultad para contratar al personal en las plazas correspondientes a partir del 1 de febrero de 2016</w:t>
      </w:r>
      <w:r>
        <w:rPr>
          <w:rFonts w:ascii="Times New Roman" w:hAnsi="Times New Roman"/>
          <w:b/>
          <w:sz w:val="24"/>
          <w:szCs w:val="24"/>
        </w:rPr>
        <w:t>------------------------------------------------------------------------------------------</w:t>
      </w:r>
    </w:p>
    <w:p w14:paraId="077A490D" w14:textId="4A8CCD29" w:rsidR="00DA4C8A" w:rsidRPr="00D33C9A" w:rsidRDefault="00DA4C8A" w:rsidP="00D75089">
      <w:pPr>
        <w:spacing w:after="0" w:line="360" w:lineRule="auto"/>
        <w:jc w:val="both"/>
        <w:rPr>
          <w:rFonts w:ascii="Times New Roman" w:hAnsi="Times New Roman"/>
          <w:sz w:val="24"/>
          <w:szCs w:val="24"/>
        </w:rPr>
      </w:pPr>
      <w:r w:rsidRPr="00D33C9A">
        <w:rPr>
          <w:rFonts w:ascii="Times New Roman" w:hAnsi="Times New Roman"/>
          <w:sz w:val="24"/>
          <w:szCs w:val="24"/>
        </w:rPr>
        <w:lastRenderedPageBreak/>
        <w:t xml:space="preserve">El Presidente expone a los miembros del Consejo Directivo, que es urgente la contratación del personal de la Institución debido a que la misma no se encuentra </w:t>
      </w:r>
      <w:r w:rsidR="00D33C9A">
        <w:rPr>
          <w:rFonts w:ascii="Times New Roman" w:hAnsi="Times New Roman"/>
          <w:sz w:val="24"/>
          <w:szCs w:val="24"/>
        </w:rPr>
        <w:t xml:space="preserve">operando con normalidad por no contar con el personal; </w:t>
      </w:r>
      <w:r w:rsidR="00AA040E">
        <w:rPr>
          <w:rFonts w:ascii="Times New Roman" w:hAnsi="Times New Roman"/>
          <w:sz w:val="24"/>
          <w:szCs w:val="24"/>
        </w:rPr>
        <w:t>ni con el Director Ejecutivo</w:t>
      </w:r>
      <w:r w:rsidR="007464E7">
        <w:rPr>
          <w:rFonts w:ascii="Times New Roman" w:hAnsi="Times New Roman"/>
          <w:sz w:val="24"/>
          <w:szCs w:val="24"/>
        </w:rPr>
        <w:t>,</w:t>
      </w:r>
      <w:r w:rsidR="00AA040E">
        <w:rPr>
          <w:rFonts w:ascii="Times New Roman" w:hAnsi="Times New Roman"/>
          <w:sz w:val="24"/>
          <w:szCs w:val="24"/>
        </w:rPr>
        <w:t xml:space="preserve"> ni con Técnico en Recursos Humanos; </w:t>
      </w:r>
      <w:r w:rsidR="00D33C9A">
        <w:rPr>
          <w:rFonts w:ascii="Times New Roman" w:hAnsi="Times New Roman"/>
          <w:sz w:val="24"/>
          <w:szCs w:val="24"/>
        </w:rPr>
        <w:t xml:space="preserve">en tal sentido y para agilizar dicho proceso de contratación del personal en las plazas ya aprobadas es procedente que dicha facultad le sea delegada </w:t>
      </w:r>
      <w:r w:rsidR="001C4FA4">
        <w:rPr>
          <w:rFonts w:ascii="Times New Roman" w:hAnsi="Times New Roman"/>
          <w:sz w:val="24"/>
          <w:szCs w:val="24"/>
        </w:rPr>
        <w:t xml:space="preserve">directamente </w:t>
      </w:r>
      <w:r w:rsidR="00D33C9A">
        <w:rPr>
          <w:rFonts w:ascii="Times New Roman" w:hAnsi="Times New Roman"/>
          <w:sz w:val="24"/>
          <w:szCs w:val="24"/>
        </w:rPr>
        <w:t>al Presidente de conformidad con lo establecido en el  numeral 13, del Art.  8, de la Ley de Creación del FONAT</w:t>
      </w:r>
      <w:r w:rsidR="00AA040E">
        <w:rPr>
          <w:rFonts w:ascii="Times New Roman" w:hAnsi="Times New Roman"/>
          <w:sz w:val="24"/>
          <w:szCs w:val="24"/>
        </w:rPr>
        <w:t xml:space="preserve"> y para garantizar el normal funcionamiento de la institución; dando prioridad al personal que estuvo contratado hasta el 31 de diciembre de 2015. </w:t>
      </w:r>
      <w:r w:rsidR="00AA040E">
        <w:rPr>
          <w:rFonts w:ascii="Times New Roman" w:hAnsi="Times New Roman" w:cs="Times New Roman"/>
          <w:sz w:val="24"/>
          <w:szCs w:val="24"/>
        </w:rPr>
        <w:t xml:space="preserve">Verificado lo anterior y habiéndose realizado el análisis y discusión respectiva sobre la solicitud efectuada por el Presidente, </w:t>
      </w:r>
      <w:r w:rsidR="00AA040E">
        <w:rPr>
          <w:rFonts w:ascii="Times New Roman" w:hAnsi="Times New Roman"/>
          <w:sz w:val="24"/>
          <w:szCs w:val="24"/>
        </w:rPr>
        <w:t>el Consejo Directivo por unanimidad acuerda: Aprobar la solicitud del presidente del Fondo en los términos ya relacionados.</w:t>
      </w:r>
      <w:r w:rsidR="007464E7">
        <w:rPr>
          <w:rFonts w:ascii="Times New Roman" w:hAnsi="Times New Roman"/>
          <w:sz w:val="24"/>
          <w:szCs w:val="24"/>
        </w:rPr>
        <w:t>----------------------------------------------</w:t>
      </w:r>
    </w:p>
    <w:p w14:paraId="43D4BD23" w14:textId="2F46A37D" w:rsidR="00D75089" w:rsidRDefault="00D44E93" w:rsidP="00D75089">
      <w:pPr>
        <w:spacing w:after="0" w:line="360" w:lineRule="auto"/>
        <w:jc w:val="both"/>
        <w:rPr>
          <w:rFonts w:ascii="Times New Roman" w:hAnsi="Times New Roman"/>
          <w:b/>
          <w:sz w:val="24"/>
          <w:szCs w:val="24"/>
        </w:rPr>
      </w:pPr>
      <w:r>
        <w:rPr>
          <w:rFonts w:ascii="Times New Roman" w:hAnsi="Times New Roman"/>
          <w:b/>
          <w:sz w:val="24"/>
          <w:szCs w:val="24"/>
        </w:rPr>
        <w:t>10</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975D834" w14:textId="77777777" w:rsidR="00C062C3" w:rsidRDefault="00C062C3" w:rsidP="00C062C3">
      <w:pPr>
        <w:spacing w:after="0" w:line="360" w:lineRule="auto"/>
        <w:jc w:val="both"/>
        <w:rPr>
          <w:rFonts w:ascii="Times New Roman" w:hAnsi="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16D050F7" w14:textId="56433589" w:rsidR="005B78F1" w:rsidRDefault="004066D4" w:rsidP="007464E7">
      <w:pPr>
        <w:spacing w:after="0" w:line="360" w:lineRule="auto"/>
        <w:jc w:val="both"/>
        <w:rPr>
          <w:rFonts w:ascii="Times New Roman" w:hAnsi="Times New Roman"/>
          <w:b/>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526FA4">
        <w:rPr>
          <w:rFonts w:ascii="Times New Roman" w:hAnsi="Times New Roman" w:cs="Times New Roman"/>
          <w:b/>
          <w:sz w:val="24"/>
          <w:szCs w:val="24"/>
        </w:rPr>
        <w:t xml:space="preserve">Aprobar </w:t>
      </w:r>
      <w:r w:rsidR="004A0630" w:rsidRPr="004A0630">
        <w:rPr>
          <w:rFonts w:ascii="Times New Roman" w:hAnsi="Times New Roman" w:cs="Times New Roman"/>
          <w:sz w:val="24"/>
          <w:szCs w:val="24"/>
        </w:rPr>
        <w:t>la designación del Licenciado Carlos Humberto Silva Pineda</w:t>
      </w:r>
      <w:r w:rsidR="004A0630">
        <w:rPr>
          <w:rFonts w:ascii="Times New Roman" w:hAnsi="Times New Roman" w:cs="Times New Roman"/>
          <w:sz w:val="24"/>
          <w:szCs w:val="24"/>
        </w:rPr>
        <w:t xml:space="preserve"> como Secretario del Consejo Directivo, con carácter Ad-Honorem y para la presente Sesión Ordinaria; de conformidad con la propuesta presentada por el Presidente</w:t>
      </w:r>
      <w:r w:rsidR="008B1FC9" w:rsidRPr="008B1FC9">
        <w:rPr>
          <w:rFonts w:ascii="Times New Roman" w:hAnsi="Times New Roman" w:cs="Times New Roman"/>
          <w:sz w:val="24"/>
          <w:szCs w:val="24"/>
        </w:rPr>
        <w:t>;</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4A0630">
        <w:rPr>
          <w:rFonts w:ascii="Times New Roman" w:hAnsi="Times New Roman"/>
          <w:b/>
          <w:sz w:val="24"/>
          <w:szCs w:val="24"/>
        </w:rPr>
        <w:t>Darse por enterado a Satisfacción</w:t>
      </w:r>
      <w:r w:rsidR="00AB7029">
        <w:rPr>
          <w:rFonts w:ascii="Times New Roman" w:hAnsi="Times New Roman" w:cs="Times New Roman"/>
          <w:sz w:val="24"/>
          <w:szCs w:val="24"/>
        </w:rPr>
        <w:t xml:space="preserve"> </w:t>
      </w:r>
      <w:r w:rsidR="004A0630">
        <w:rPr>
          <w:rFonts w:ascii="Times New Roman" w:hAnsi="Times New Roman" w:cs="Times New Roman"/>
          <w:sz w:val="24"/>
          <w:szCs w:val="24"/>
        </w:rPr>
        <w:t>del informe presentado por el Presidente del Fondo, relacionado a la indemnización del personal al 31 de diciembre de 2015, tal y como se había acordado, por la falta de presupuesto para el año 2016; así como de las acciones administrativas ejecutadas durante el corriente año</w:t>
      </w:r>
      <w:r w:rsidR="008B1FC9">
        <w:rPr>
          <w:rFonts w:ascii="Times New Roman" w:hAnsi="Times New Roman" w:cs="Times New Roman"/>
          <w:sz w:val="24"/>
          <w:szCs w:val="24"/>
        </w:rPr>
        <w:t>;</w:t>
      </w:r>
      <w:r w:rsidR="008B1FC9">
        <w:rPr>
          <w:rFonts w:ascii="Times New Roman" w:hAnsi="Times New Roman" w:cs="Times New Roman"/>
          <w:b/>
          <w:sz w:val="24"/>
          <w:szCs w:val="24"/>
        </w:rPr>
        <w:t xml:space="preserve"> </w:t>
      </w:r>
      <w:r w:rsidR="00B42C31" w:rsidRPr="00B42C31">
        <w:rPr>
          <w:rFonts w:ascii="Times New Roman" w:hAnsi="Times New Roman"/>
          <w:b/>
          <w:sz w:val="24"/>
          <w:szCs w:val="24"/>
        </w:rPr>
        <w:t>III)</w:t>
      </w:r>
      <w:r w:rsidR="00B42C31">
        <w:rPr>
          <w:rFonts w:ascii="Times New Roman" w:hAnsi="Times New Roman"/>
          <w:sz w:val="24"/>
          <w:szCs w:val="24"/>
        </w:rPr>
        <w:t xml:space="preserve"> </w:t>
      </w:r>
      <w:r w:rsidR="004A0630" w:rsidRPr="004A0630">
        <w:rPr>
          <w:rFonts w:ascii="Times New Roman" w:hAnsi="Times New Roman"/>
          <w:b/>
          <w:sz w:val="24"/>
          <w:szCs w:val="24"/>
        </w:rPr>
        <w:t>Aprobar</w:t>
      </w:r>
      <w:r w:rsidR="00135154">
        <w:rPr>
          <w:rFonts w:ascii="Times New Roman" w:hAnsi="Times New Roman" w:cs="Times New Roman"/>
          <w:sz w:val="24"/>
          <w:szCs w:val="24"/>
        </w:rPr>
        <w:t xml:space="preserve"> </w:t>
      </w:r>
      <w:r w:rsidR="004A0630">
        <w:rPr>
          <w:rFonts w:ascii="Times New Roman" w:hAnsi="Times New Roman" w:cs="Times New Roman"/>
          <w:sz w:val="24"/>
          <w:szCs w:val="24"/>
        </w:rPr>
        <w:t>la nueva estructura organizativa del FONAT, contenida en el Organigrama Institucional; de conformidad con la propuesta presentada por el Presidente del Fondo</w:t>
      </w:r>
      <w:r w:rsidR="008B1FC9">
        <w:rPr>
          <w:rFonts w:ascii="Times New Roman" w:hAnsi="Times New Roman" w:cs="Times New Roman"/>
          <w:sz w:val="24"/>
          <w:szCs w:val="24"/>
        </w:rPr>
        <w:t>;</w:t>
      </w:r>
      <w:r w:rsidR="00B41626">
        <w:rPr>
          <w:rFonts w:ascii="Times New Roman" w:hAnsi="Times New Roman"/>
          <w:b/>
          <w:sz w:val="24"/>
          <w:szCs w:val="24"/>
        </w:rPr>
        <w:t xml:space="preserve"> IV) </w:t>
      </w:r>
      <w:r w:rsidR="00037CB8" w:rsidRPr="00037CB8">
        <w:rPr>
          <w:rFonts w:ascii="Times New Roman" w:hAnsi="Times New Roman"/>
          <w:b/>
          <w:sz w:val="24"/>
          <w:szCs w:val="24"/>
        </w:rPr>
        <w:t>A</w:t>
      </w:r>
      <w:r w:rsidR="004A0630">
        <w:rPr>
          <w:rFonts w:ascii="Times New Roman" w:hAnsi="Times New Roman"/>
          <w:b/>
          <w:sz w:val="24"/>
          <w:szCs w:val="24"/>
        </w:rPr>
        <w:t>probar</w:t>
      </w:r>
      <w:r w:rsidR="00037CB8" w:rsidRPr="00D443B5">
        <w:rPr>
          <w:rFonts w:ascii="Times New Roman" w:hAnsi="Times New Roman"/>
          <w:sz w:val="24"/>
          <w:szCs w:val="24"/>
        </w:rPr>
        <w:t xml:space="preserve"> </w:t>
      </w:r>
      <w:r w:rsidR="004A0630">
        <w:rPr>
          <w:rFonts w:ascii="Times New Roman" w:hAnsi="Times New Roman"/>
          <w:sz w:val="24"/>
          <w:szCs w:val="24"/>
        </w:rPr>
        <w:t>la Creación de 45 plazas de trabajo con sus respectivas remuneraciones, para el desarrollo de las finalidades esenciales del FONAT</w:t>
      </w:r>
      <w:r w:rsidR="00525732">
        <w:rPr>
          <w:rFonts w:ascii="Times New Roman" w:hAnsi="Times New Roman"/>
          <w:sz w:val="24"/>
          <w:szCs w:val="24"/>
        </w:rPr>
        <w:t>, a partir del 1 de febrero de 2016</w:t>
      </w:r>
      <w:r w:rsidR="00037CB8">
        <w:rPr>
          <w:rFonts w:ascii="Times New Roman" w:hAnsi="Times New Roman"/>
          <w:sz w:val="24"/>
          <w:szCs w:val="24"/>
        </w:rPr>
        <w:t>;</w:t>
      </w:r>
      <w:r w:rsidR="004A0630">
        <w:rPr>
          <w:rFonts w:ascii="Times New Roman" w:hAnsi="Times New Roman"/>
          <w:sz w:val="24"/>
          <w:szCs w:val="24"/>
        </w:rPr>
        <w:t xml:space="preserve"> distribuidas de la siguiente manera: </w:t>
      </w:r>
      <w:r w:rsidR="00525732">
        <w:rPr>
          <w:rFonts w:ascii="Times New Roman" w:hAnsi="Times New Roman"/>
          <w:sz w:val="24"/>
          <w:szCs w:val="24"/>
        </w:rPr>
        <w:t>la cantidad de 37 plazas para el</w:t>
      </w:r>
      <w:r w:rsidR="007464E7">
        <w:rPr>
          <w:rFonts w:ascii="Times New Roman" w:hAnsi="Times New Roman"/>
          <w:sz w:val="24"/>
          <w:szCs w:val="24"/>
        </w:rPr>
        <w:t xml:space="preserve"> funcionamiento del</w:t>
      </w:r>
      <w:r w:rsidR="00525732">
        <w:rPr>
          <w:rFonts w:ascii="Times New Roman" w:hAnsi="Times New Roman"/>
          <w:sz w:val="24"/>
          <w:szCs w:val="24"/>
        </w:rPr>
        <w:t xml:space="preserve"> FONAT y la cantidad de 8 plazas para el CONASEVI; las cuales serán financiadas con sus respectivos recursos financieros;</w:t>
      </w:r>
      <w:r w:rsidR="00B41626">
        <w:rPr>
          <w:rFonts w:ascii="Times New Roman" w:hAnsi="Times New Roman"/>
          <w:sz w:val="24"/>
          <w:szCs w:val="24"/>
        </w:rPr>
        <w:t xml:space="preserve"> </w:t>
      </w:r>
      <w:r w:rsidR="00B41626">
        <w:rPr>
          <w:rFonts w:ascii="Times New Roman" w:hAnsi="Times New Roman"/>
          <w:b/>
          <w:sz w:val="24"/>
          <w:szCs w:val="24"/>
        </w:rPr>
        <w:t>V)</w:t>
      </w:r>
      <w:r w:rsidR="00B41626">
        <w:rPr>
          <w:rFonts w:ascii="Times New Roman" w:hAnsi="Times New Roman"/>
          <w:sz w:val="24"/>
          <w:szCs w:val="24"/>
        </w:rPr>
        <w:t xml:space="preserve"> </w:t>
      </w:r>
      <w:r w:rsidR="00BE55AF" w:rsidRPr="00BC530A">
        <w:rPr>
          <w:rFonts w:ascii="Times New Roman" w:hAnsi="Times New Roman"/>
          <w:b/>
          <w:sz w:val="24"/>
          <w:szCs w:val="24"/>
        </w:rPr>
        <w:t>De</w:t>
      </w:r>
      <w:r w:rsidR="00525732">
        <w:rPr>
          <w:rFonts w:ascii="Times New Roman" w:hAnsi="Times New Roman"/>
          <w:b/>
          <w:sz w:val="24"/>
          <w:szCs w:val="24"/>
        </w:rPr>
        <w:t>rogar</w:t>
      </w:r>
      <w:r w:rsidR="00BE55AF">
        <w:rPr>
          <w:rFonts w:ascii="Times New Roman" w:hAnsi="Times New Roman"/>
          <w:sz w:val="24"/>
          <w:szCs w:val="24"/>
        </w:rPr>
        <w:t xml:space="preserve"> </w:t>
      </w:r>
      <w:r w:rsidR="00525732">
        <w:rPr>
          <w:rFonts w:ascii="Times New Roman" w:hAnsi="Times New Roman"/>
          <w:sz w:val="24"/>
          <w:szCs w:val="24"/>
        </w:rPr>
        <w:t xml:space="preserve">la versión 01 del </w:t>
      </w:r>
      <w:r w:rsidR="00525732">
        <w:rPr>
          <w:rFonts w:ascii="Times New Roman" w:hAnsi="Times New Roman"/>
          <w:sz w:val="24"/>
          <w:szCs w:val="24"/>
        </w:rPr>
        <w:lastRenderedPageBreak/>
        <w:t>Manual de Organización y Funciones</w:t>
      </w:r>
      <w:r w:rsidR="00B41626">
        <w:rPr>
          <w:rFonts w:ascii="Times New Roman" w:hAnsi="Times New Roman"/>
          <w:sz w:val="24"/>
          <w:szCs w:val="24"/>
        </w:rPr>
        <w:t>;</w:t>
      </w:r>
      <w:r w:rsidR="00525732">
        <w:rPr>
          <w:rFonts w:ascii="Times New Roman" w:hAnsi="Times New Roman"/>
          <w:sz w:val="24"/>
          <w:szCs w:val="24"/>
        </w:rPr>
        <w:t xml:space="preserve"> debido a que el mismo, ya no corresponde a los fines, recursos ni estructura organizativa de la Institución; </w:t>
      </w:r>
      <w:r w:rsidR="00525732" w:rsidRPr="00525732">
        <w:rPr>
          <w:rFonts w:ascii="Times New Roman" w:hAnsi="Times New Roman"/>
          <w:b/>
          <w:sz w:val="24"/>
          <w:szCs w:val="24"/>
        </w:rPr>
        <w:t>VI)</w:t>
      </w:r>
      <w:r w:rsidR="00525732">
        <w:rPr>
          <w:rFonts w:ascii="Times New Roman" w:hAnsi="Times New Roman"/>
          <w:b/>
          <w:sz w:val="24"/>
          <w:szCs w:val="24"/>
        </w:rPr>
        <w:t xml:space="preserve"> Aprobar </w:t>
      </w:r>
      <w:r w:rsidR="00525732">
        <w:rPr>
          <w:rFonts w:ascii="Times New Roman" w:hAnsi="Times New Roman"/>
          <w:sz w:val="24"/>
          <w:szCs w:val="24"/>
        </w:rPr>
        <w:t xml:space="preserve">la versión 02 del Manual de organización y Funciones; el cual ha sido elaborado con base a los fines, recursos y estructura organizativa necesaria de la Institución; </w:t>
      </w:r>
      <w:r w:rsidR="00525732" w:rsidRPr="00525732">
        <w:rPr>
          <w:rFonts w:ascii="Times New Roman" w:hAnsi="Times New Roman"/>
          <w:b/>
          <w:sz w:val="24"/>
          <w:szCs w:val="24"/>
        </w:rPr>
        <w:t>VII</w:t>
      </w:r>
      <w:r w:rsidR="00525732">
        <w:rPr>
          <w:rFonts w:ascii="Times New Roman" w:hAnsi="Times New Roman"/>
          <w:b/>
          <w:sz w:val="24"/>
          <w:szCs w:val="24"/>
        </w:rPr>
        <w:t xml:space="preserve">) Aprobar </w:t>
      </w:r>
      <w:r w:rsidR="00525732">
        <w:rPr>
          <w:rFonts w:ascii="Times New Roman" w:hAnsi="Times New Roman"/>
          <w:sz w:val="24"/>
          <w:szCs w:val="24"/>
        </w:rPr>
        <w:t xml:space="preserve">el Presupuesto Institucional de Ingresos y Egresos para el ejercicio presupuestario 2016, por un monto de $ 4,280,078.00, de la siguiente manera: </w:t>
      </w:r>
      <w:r w:rsidR="00525732" w:rsidRPr="00525732">
        <w:rPr>
          <w:rFonts w:ascii="Times New Roman" w:hAnsi="Times New Roman"/>
          <w:b/>
          <w:sz w:val="24"/>
          <w:szCs w:val="24"/>
        </w:rPr>
        <w:t>a)</w:t>
      </w:r>
      <w:r w:rsidR="00525732">
        <w:rPr>
          <w:rFonts w:ascii="Times New Roman" w:hAnsi="Times New Roman"/>
          <w:sz w:val="24"/>
          <w:szCs w:val="24"/>
        </w:rPr>
        <w:t xml:space="preserve"> </w:t>
      </w:r>
      <w:r w:rsidR="00525732" w:rsidRPr="00525732">
        <w:rPr>
          <w:rFonts w:ascii="Times New Roman" w:hAnsi="Times New Roman"/>
          <w:b/>
          <w:sz w:val="24"/>
          <w:szCs w:val="24"/>
        </w:rPr>
        <w:t>I</w:t>
      </w:r>
      <w:r w:rsidR="00525732" w:rsidRPr="006C5AAF">
        <w:rPr>
          <w:rFonts w:ascii="Times New Roman" w:hAnsi="Times New Roman"/>
          <w:b/>
          <w:sz w:val="24"/>
          <w:szCs w:val="24"/>
        </w:rPr>
        <w:t>ngresos</w:t>
      </w:r>
      <w:r w:rsidR="00525732">
        <w:rPr>
          <w:rFonts w:ascii="Times New Roman" w:hAnsi="Times New Roman"/>
          <w:sz w:val="24"/>
          <w:szCs w:val="24"/>
        </w:rPr>
        <w:t xml:space="preserve"> en el rubro 15 Ingresos Financieros y Otros el monto de $ 1,000.00; en el rubro 16 Transferencias corrientes  el monto de  $ 3,708,035.00; y en el rubro 32 Saldos de años anteriores el monto de $ 571,043.00; </w:t>
      </w:r>
      <w:r w:rsidR="00525732" w:rsidRPr="00525732">
        <w:rPr>
          <w:rFonts w:ascii="Times New Roman" w:hAnsi="Times New Roman"/>
          <w:b/>
          <w:sz w:val="24"/>
          <w:szCs w:val="24"/>
        </w:rPr>
        <w:t>b) Egresos</w:t>
      </w:r>
      <w:r w:rsidR="00525732">
        <w:rPr>
          <w:rFonts w:ascii="Times New Roman" w:hAnsi="Times New Roman"/>
          <w:sz w:val="24"/>
          <w:szCs w:val="24"/>
        </w:rPr>
        <w:t>: Rubro 51 Remuneraciones el monto de $ 618,931.00; el rubro 54 Adquisiciones de Bienes y Servicios el monto de $ 55</w:t>
      </w:r>
      <w:r w:rsidR="00157233">
        <w:rPr>
          <w:rFonts w:ascii="Times New Roman" w:hAnsi="Times New Roman"/>
          <w:sz w:val="24"/>
          <w:szCs w:val="24"/>
        </w:rPr>
        <w:t>2,408</w:t>
      </w:r>
      <w:r w:rsidR="00525732">
        <w:rPr>
          <w:rFonts w:ascii="Times New Roman" w:hAnsi="Times New Roman"/>
          <w:sz w:val="24"/>
          <w:szCs w:val="24"/>
        </w:rPr>
        <w:t>; el rubro 55 Gastos Financieros y Otros el monto de $ 17,330.00; el rubro 56 Transferencias Corrientes el monto de $ 2,963,847.00; el rubro 61 Inversiones en Activos Fijos el monto de $ 104,195.00; y el rubro 99 Asignaciones por aplicar el monto de $ 2</w:t>
      </w:r>
      <w:r w:rsidR="00157233">
        <w:rPr>
          <w:rFonts w:ascii="Times New Roman" w:hAnsi="Times New Roman"/>
          <w:sz w:val="24"/>
          <w:szCs w:val="24"/>
        </w:rPr>
        <w:t>3,367.00</w:t>
      </w:r>
      <w:r w:rsidR="00525732" w:rsidRPr="00525732">
        <w:rPr>
          <w:rFonts w:ascii="Times New Roman" w:hAnsi="Times New Roman"/>
          <w:b/>
          <w:sz w:val="24"/>
          <w:szCs w:val="24"/>
        </w:rPr>
        <w:t xml:space="preserve"> </w:t>
      </w:r>
      <w:r w:rsidR="000801D8">
        <w:rPr>
          <w:rFonts w:ascii="Times New Roman" w:hAnsi="Times New Roman"/>
          <w:sz w:val="24"/>
          <w:szCs w:val="24"/>
        </w:rPr>
        <w:t xml:space="preserve"> y</w:t>
      </w:r>
      <w:r w:rsidR="00B41626">
        <w:rPr>
          <w:rFonts w:ascii="Times New Roman" w:hAnsi="Times New Roman"/>
          <w:sz w:val="24"/>
          <w:szCs w:val="24"/>
        </w:rPr>
        <w:t xml:space="preserve"> </w:t>
      </w:r>
      <w:r w:rsidR="00B41626">
        <w:rPr>
          <w:rFonts w:ascii="Times New Roman" w:hAnsi="Times New Roman"/>
          <w:b/>
          <w:sz w:val="24"/>
          <w:szCs w:val="24"/>
        </w:rPr>
        <w:t>VI</w:t>
      </w:r>
      <w:r w:rsidR="00157233">
        <w:rPr>
          <w:rFonts w:ascii="Times New Roman" w:hAnsi="Times New Roman"/>
          <w:b/>
          <w:sz w:val="24"/>
          <w:szCs w:val="24"/>
        </w:rPr>
        <w:t>II</w:t>
      </w:r>
      <w:r w:rsidR="00B41626" w:rsidRPr="00327B52">
        <w:rPr>
          <w:rFonts w:ascii="Times New Roman" w:hAnsi="Times New Roman"/>
          <w:b/>
          <w:sz w:val="24"/>
          <w:szCs w:val="24"/>
        </w:rPr>
        <w:t xml:space="preserve">) </w:t>
      </w:r>
      <w:r w:rsidR="00BC530A" w:rsidRPr="00BC530A">
        <w:rPr>
          <w:rFonts w:ascii="Times New Roman" w:hAnsi="Times New Roman"/>
          <w:b/>
          <w:sz w:val="24"/>
          <w:szCs w:val="24"/>
        </w:rPr>
        <w:t>Aprobar</w:t>
      </w:r>
      <w:r w:rsidR="00157233">
        <w:rPr>
          <w:rFonts w:ascii="Times New Roman" w:hAnsi="Times New Roman"/>
          <w:b/>
          <w:sz w:val="24"/>
          <w:szCs w:val="24"/>
        </w:rPr>
        <w:t xml:space="preserve"> </w:t>
      </w:r>
      <w:r w:rsidR="00157233">
        <w:rPr>
          <w:rFonts w:ascii="Times New Roman" w:hAnsi="Times New Roman"/>
          <w:sz w:val="24"/>
          <w:szCs w:val="24"/>
        </w:rPr>
        <w:t>la solicitud del Presidente del Fondo,</w:t>
      </w:r>
      <w:r w:rsidR="001C4FA4">
        <w:rPr>
          <w:rFonts w:ascii="Times New Roman" w:hAnsi="Times New Roman"/>
          <w:sz w:val="24"/>
          <w:szCs w:val="24"/>
        </w:rPr>
        <w:t xml:space="preserve"> para que en ausencia  del Director Ejecutivo y de Técnico en Recursos Humanos; </w:t>
      </w:r>
      <w:r w:rsidR="00157233">
        <w:rPr>
          <w:rFonts w:ascii="Times New Roman" w:hAnsi="Times New Roman"/>
          <w:sz w:val="24"/>
          <w:szCs w:val="24"/>
        </w:rPr>
        <w:t xml:space="preserve"> </w:t>
      </w:r>
      <w:r w:rsidR="001C4FA4">
        <w:rPr>
          <w:rFonts w:ascii="Times New Roman" w:hAnsi="Times New Roman"/>
          <w:sz w:val="24"/>
          <w:szCs w:val="24"/>
        </w:rPr>
        <w:t xml:space="preserve">se le </w:t>
      </w:r>
      <w:r w:rsidR="001C4FA4" w:rsidRPr="00157233">
        <w:rPr>
          <w:rFonts w:ascii="Times New Roman" w:hAnsi="Times New Roman"/>
          <w:b/>
          <w:sz w:val="24"/>
          <w:szCs w:val="24"/>
        </w:rPr>
        <w:t>Autori</w:t>
      </w:r>
      <w:r w:rsidR="001C4FA4">
        <w:rPr>
          <w:rFonts w:ascii="Times New Roman" w:hAnsi="Times New Roman"/>
          <w:b/>
          <w:sz w:val="24"/>
          <w:szCs w:val="24"/>
        </w:rPr>
        <w:t>ce</w:t>
      </w:r>
      <w:r w:rsidR="00157233">
        <w:rPr>
          <w:rFonts w:ascii="Times New Roman" w:hAnsi="Times New Roman"/>
          <w:sz w:val="24"/>
          <w:szCs w:val="24"/>
        </w:rPr>
        <w:t xml:space="preserve"> </w:t>
      </w:r>
      <w:r w:rsidR="001C4FA4">
        <w:rPr>
          <w:rFonts w:ascii="Times New Roman" w:hAnsi="Times New Roman"/>
          <w:sz w:val="24"/>
          <w:szCs w:val="24"/>
        </w:rPr>
        <w:t xml:space="preserve">directamente </w:t>
      </w:r>
      <w:r w:rsidR="00157233">
        <w:rPr>
          <w:rFonts w:ascii="Times New Roman" w:hAnsi="Times New Roman"/>
          <w:sz w:val="24"/>
          <w:szCs w:val="24"/>
        </w:rPr>
        <w:t>efectuar las contrataciones del personal d</w:t>
      </w:r>
      <w:r w:rsidR="001C4FA4">
        <w:rPr>
          <w:rFonts w:ascii="Times New Roman" w:hAnsi="Times New Roman"/>
          <w:sz w:val="24"/>
          <w:szCs w:val="24"/>
        </w:rPr>
        <w:t>el FONAT</w:t>
      </w:r>
      <w:r w:rsidR="007464E7">
        <w:rPr>
          <w:rFonts w:ascii="Times New Roman" w:hAnsi="Times New Roman"/>
          <w:sz w:val="24"/>
          <w:szCs w:val="24"/>
        </w:rPr>
        <w:t xml:space="preserve"> y del CONASEVI</w:t>
      </w:r>
      <w:r w:rsidR="001C4FA4">
        <w:rPr>
          <w:rFonts w:ascii="Times New Roman" w:hAnsi="Times New Roman"/>
          <w:sz w:val="24"/>
          <w:szCs w:val="24"/>
        </w:rPr>
        <w:t xml:space="preserve"> de manera urgente, priorizando al personal que estuvo contratado hasta el 31 de diciembre de 2015; con base a los perfiles establecidos para cada una de las plazas en el Manual de Organización y Funciones aprobado en esta misma Sesión y</w:t>
      </w:r>
      <w:r w:rsidR="002F4ABA" w:rsidRPr="002F4ABA">
        <w:rPr>
          <w:rFonts w:ascii="Times New Roman" w:hAnsi="Times New Roman" w:cs="Times New Roman"/>
          <w:sz w:val="24"/>
          <w:szCs w:val="24"/>
        </w:rPr>
        <w:t>.</w:t>
      </w:r>
      <w:r w:rsidR="00FC5456">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B4C0F">
        <w:rPr>
          <w:rFonts w:ascii="Times New Roman" w:hAnsi="Times New Roman"/>
          <w:sz w:val="24"/>
          <w:szCs w:val="24"/>
        </w:rPr>
        <w:t>-----------</w:t>
      </w:r>
      <w:r w:rsidR="00A876AA">
        <w:rPr>
          <w:rFonts w:ascii="Times New Roman" w:hAnsi="Times New Roman"/>
          <w:sz w:val="24"/>
          <w:szCs w:val="24"/>
        </w:rPr>
        <w:t>-------</w:t>
      </w:r>
      <w:r w:rsidR="007D50C5">
        <w:rPr>
          <w:rFonts w:ascii="Times New Roman" w:hAnsi="Times New Roman"/>
          <w:sz w:val="24"/>
          <w:szCs w:val="24"/>
        </w:rPr>
        <w:t>----</w:t>
      </w:r>
      <w:r w:rsidR="001C4FA4">
        <w:rPr>
          <w:rFonts w:ascii="Times New Roman" w:hAnsi="Times New Roman"/>
          <w:sz w:val="24"/>
          <w:szCs w:val="24"/>
        </w:rPr>
        <w:t>--------</w:t>
      </w:r>
      <w:r w:rsidR="007D50C5">
        <w:rPr>
          <w:rFonts w:ascii="Times New Roman" w:hAnsi="Times New Roman"/>
          <w:sz w:val="24"/>
          <w:szCs w:val="24"/>
        </w:rPr>
        <w:t>-</w:t>
      </w:r>
    </w:p>
    <w:p w14:paraId="10A10D82" w14:textId="0DC20290" w:rsidR="00A876AA" w:rsidRDefault="00A876AA" w:rsidP="00A876AA">
      <w:pPr>
        <w:spacing w:after="0" w:line="240" w:lineRule="auto"/>
        <w:jc w:val="right"/>
        <w:rPr>
          <w:rFonts w:ascii="Times New Roman" w:hAnsi="Times New Roman"/>
          <w:b/>
          <w:sz w:val="24"/>
          <w:szCs w:val="24"/>
        </w:rPr>
      </w:pPr>
    </w:p>
    <w:p w14:paraId="7B522E6D" w14:textId="77777777" w:rsidR="00A876AA" w:rsidRDefault="00A876AA" w:rsidP="00A70FF4">
      <w:pPr>
        <w:spacing w:after="0" w:line="240" w:lineRule="auto"/>
        <w:jc w:val="center"/>
        <w:rPr>
          <w:rFonts w:ascii="Times New Roman" w:hAnsi="Times New Roman"/>
          <w:b/>
          <w:sz w:val="24"/>
          <w:szCs w:val="24"/>
        </w:rPr>
      </w:pPr>
    </w:p>
    <w:p w14:paraId="67F1615C" w14:textId="77777777" w:rsidR="007C26CB" w:rsidRDefault="007C26CB" w:rsidP="00A70FF4">
      <w:pPr>
        <w:spacing w:after="0" w:line="240" w:lineRule="auto"/>
        <w:jc w:val="center"/>
        <w:rPr>
          <w:rFonts w:ascii="Times New Roman" w:hAnsi="Times New Roman"/>
          <w:b/>
          <w:sz w:val="24"/>
          <w:szCs w:val="24"/>
        </w:rPr>
      </w:pPr>
    </w:p>
    <w:p w14:paraId="33D674A9" w14:textId="24D5C85B"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 xml:space="preserve">Lic. Nelson </w:t>
      </w:r>
      <w:r w:rsidR="007464E7">
        <w:rPr>
          <w:rFonts w:ascii="Times New Roman" w:hAnsi="Times New Roman"/>
          <w:b/>
          <w:sz w:val="24"/>
          <w:szCs w:val="24"/>
        </w:rPr>
        <w:t xml:space="preserve">Napoleón </w:t>
      </w:r>
      <w:r>
        <w:rPr>
          <w:rFonts w:ascii="Times New Roman" w:hAnsi="Times New Roman"/>
          <w:b/>
          <w:sz w:val="24"/>
          <w:szCs w:val="24"/>
        </w:rPr>
        <w:t>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27AE65A5" w14:textId="77777777" w:rsidR="00A70FF4" w:rsidRDefault="00A70FF4" w:rsidP="00A70FF4">
      <w:pPr>
        <w:spacing w:after="0" w:line="240" w:lineRule="auto"/>
        <w:jc w:val="center"/>
        <w:rPr>
          <w:rFonts w:ascii="Times New Roman" w:hAnsi="Times New Roman"/>
          <w:b/>
          <w:sz w:val="24"/>
          <w:szCs w:val="24"/>
        </w:rPr>
      </w:pPr>
    </w:p>
    <w:p w14:paraId="6B699F3C" w14:textId="77777777" w:rsidR="007464E7" w:rsidRDefault="007464E7" w:rsidP="00A70FF4">
      <w:pPr>
        <w:spacing w:after="0" w:line="240" w:lineRule="auto"/>
        <w:jc w:val="center"/>
        <w:rPr>
          <w:rFonts w:ascii="Times New Roman" w:hAnsi="Times New Roman"/>
          <w:b/>
          <w:sz w:val="24"/>
          <w:szCs w:val="24"/>
        </w:rPr>
      </w:pPr>
    </w:p>
    <w:p w14:paraId="73438172" w14:textId="77777777" w:rsidR="000801D8" w:rsidRDefault="000801D8" w:rsidP="00A70FF4">
      <w:pPr>
        <w:spacing w:after="0" w:line="240" w:lineRule="auto"/>
        <w:jc w:val="center"/>
        <w:rPr>
          <w:rFonts w:ascii="Times New Roman" w:hAnsi="Times New Roman"/>
          <w:b/>
          <w:sz w:val="24"/>
          <w:szCs w:val="24"/>
        </w:rPr>
      </w:pPr>
    </w:p>
    <w:p w14:paraId="34282F1F" w14:textId="4DA28A49" w:rsidR="008A2CFF" w:rsidRDefault="001C4FA4" w:rsidP="00D868F6">
      <w:pPr>
        <w:spacing w:after="0" w:line="240" w:lineRule="auto"/>
        <w:rPr>
          <w:rFonts w:ascii="Times New Roman" w:hAnsi="Times New Roman"/>
          <w:b/>
          <w:sz w:val="24"/>
          <w:szCs w:val="24"/>
        </w:rPr>
      </w:pPr>
      <w:r>
        <w:rPr>
          <w:rFonts w:ascii="Times New Roman" w:hAnsi="Times New Roman"/>
          <w:b/>
          <w:sz w:val="24"/>
          <w:szCs w:val="24"/>
        </w:rPr>
        <w:t>Dr. Julio Oscar Robles Ticas</w:t>
      </w:r>
      <w:r w:rsidR="008A2CFF" w:rsidRPr="00BF1EAC">
        <w:rPr>
          <w:rFonts w:ascii="Times New Roman" w:hAnsi="Times New Roman"/>
          <w:b/>
          <w:sz w:val="24"/>
          <w:szCs w:val="24"/>
        </w:rPr>
        <w:t xml:space="preserve"> </w:t>
      </w:r>
      <w:r w:rsidR="008A2CFF">
        <w:rPr>
          <w:rFonts w:ascii="Times New Roman" w:hAnsi="Times New Roman"/>
          <w:b/>
          <w:sz w:val="24"/>
          <w:szCs w:val="24"/>
        </w:rPr>
        <w:t xml:space="preserve">            </w:t>
      </w:r>
      <w:r w:rsidR="007464E7">
        <w:rPr>
          <w:rFonts w:ascii="Times New Roman" w:hAnsi="Times New Roman"/>
          <w:b/>
          <w:sz w:val="24"/>
          <w:szCs w:val="24"/>
        </w:rPr>
        <w:t xml:space="preserve"> </w:t>
      </w:r>
      <w:r w:rsidR="00D868F6">
        <w:rPr>
          <w:rFonts w:ascii="Times New Roman" w:hAnsi="Times New Roman"/>
          <w:b/>
          <w:sz w:val="24"/>
          <w:szCs w:val="24"/>
        </w:rPr>
        <w:t xml:space="preserve">       </w:t>
      </w:r>
      <w:r w:rsidR="008A2CFF">
        <w:rPr>
          <w:rFonts w:ascii="Times New Roman" w:hAnsi="Times New Roman"/>
          <w:b/>
          <w:sz w:val="24"/>
          <w:szCs w:val="24"/>
        </w:rPr>
        <w:t xml:space="preserve">Comisionado César </w:t>
      </w:r>
      <w:proofErr w:type="spellStart"/>
      <w:r w:rsidR="007464E7">
        <w:rPr>
          <w:rFonts w:ascii="Times New Roman" w:hAnsi="Times New Roman"/>
          <w:b/>
          <w:sz w:val="24"/>
          <w:szCs w:val="24"/>
        </w:rPr>
        <w:t>Baldemar</w:t>
      </w:r>
      <w:proofErr w:type="spellEnd"/>
      <w:r w:rsidR="007464E7">
        <w:rPr>
          <w:rFonts w:ascii="Times New Roman" w:hAnsi="Times New Roman"/>
          <w:b/>
          <w:sz w:val="24"/>
          <w:szCs w:val="24"/>
        </w:rPr>
        <w:t xml:space="preserve"> </w:t>
      </w:r>
      <w:r w:rsidR="008A2CFF">
        <w:rPr>
          <w:rFonts w:ascii="Times New Roman" w:hAnsi="Times New Roman"/>
          <w:b/>
          <w:sz w:val="24"/>
          <w:szCs w:val="24"/>
        </w:rPr>
        <w:t xml:space="preserve">Flores Murillo  </w:t>
      </w:r>
      <w:r w:rsidR="007464E7">
        <w:rPr>
          <w:rFonts w:ascii="Times New Roman" w:hAnsi="Times New Roman"/>
          <w:b/>
          <w:sz w:val="24"/>
          <w:szCs w:val="24"/>
        </w:rPr>
        <w:t xml:space="preserve">                    </w:t>
      </w:r>
      <w:r w:rsidR="00D868F6">
        <w:rPr>
          <w:rFonts w:ascii="Times New Roman" w:hAnsi="Times New Roman"/>
          <w:b/>
          <w:sz w:val="24"/>
          <w:szCs w:val="24"/>
        </w:rPr>
        <w:t xml:space="preserve">                     D</w:t>
      </w:r>
      <w:r>
        <w:rPr>
          <w:rFonts w:ascii="Times New Roman" w:hAnsi="Times New Roman"/>
          <w:b/>
          <w:sz w:val="24"/>
          <w:szCs w:val="24"/>
        </w:rPr>
        <w:t>elegado Propietario</w:t>
      </w:r>
      <w:r w:rsidR="00D868F6">
        <w:rPr>
          <w:rFonts w:ascii="Times New Roman" w:hAnsi="Times New Roman"/>
          <w:b/>
          <w:sz w:val="24"/>
          <w:szCs w:val="24"/>
        </w:rPr>
        <w:t xml:space="preserve">          </w:t>
      </w:r>
      <w:r w:rsidR="008A2CFF">
        <w:rPr>
          <w:rFonts w:ascii="Times New Roman" w:hAnsi="Times New Roman"/>
          <w:b/>
          <w:sz w:val="24"/>
          <w:szCs w:val="24"/>
        </w:rPr>
        <w:t xml:space="preserve">          </w:t>
      </w:r>
      <w:r w:rsidR="00D868F6">
        <w:rPr>
          <w:rFonts w:ascii="Times New Roman" w:hAnsi="Times New Roman"/>
          <w:b/>
          <w:sz w:val="24"/>
          <w:szCs w:val="24"/>
        </w:rPr>
        <w:t xml:space="preserve">                                 </w:t>
      </w:r>
      <w:r w:rsidR="008A2CFF">
        <w:rPr>
          <w:rFonts w:ascii="Times New Roman" w:hAnsi="Times New Roman"/>
          <w:b/>
          <w:sz w:val="24"/>
          <w:szCs w:val="24"/>
        </w:rPr>
        <w:t>Delegado Propietario</w:t>
      </w:r>
    </w:p>
    <w:p w14:paraId="482A0583" w14:textId="6F9FE95C" w:rsidR="008A2CFF" w:rsidRDefault="00D868F6" w:rsidP="00D868F6">
      <w:pPr>
        <w:spacing w:after="0" w:line="240" w:lineRule="auto"/>
        <w:rPr>
          <w:rFonts w:ascii="Times New Roman" w:hAnsi="Times New Roman"/>
          <w:b/>
          <w:sz w:val="24"/>
          <w:szCs w:val="24"/>
        </w:rPr>
      </w:pPr>
      <w:r>
        <w:rPr>
          <w:rFonts w:ascii="Times New Roman" w:hAnsi="Times New Roman" w:cs="Times New Roman"/>
          <w:b/>
          <w:sz w:val="24"/>
          <w:szCs w:val="24"/>
        </w:rPr>
        <w:t xml:space="preserve"> </w:t>
      </w:r>
      <w:r w:rsidR="001C4FA4">
        <w:rPr>
          <w:rFonts w:ascii="Times New Roman" w:hAnsi="Times New Roman" w:cs="Times New Roman"/>
          <w:b/>
          <w:sz w:val="24"/>
          <w:szCs w:val="24"/>
        </w:rPr>
        <w:t>Ministerio de Salud</w:t>
      </w:r>
      <w:r w:rsidR="008A2CFF">
        <w:rPr>
          <w:rFonts w:ascii="Times New Roman" w:hAnsi="Times New Roman" w:cs="Times New Roman"/>
          <w:b/>
          <w:sz w:val="24"/>
          <w:szCs w:val="24"/>
        </w:rPr>
        <w:tab/>
      </w:r>
      <w:r w:rsidR="008A2CFF">
        <w:rPr>
          <w:rFonts w:ascii="Times New Roman" w:hAnsi="Times New Roman" w:cs="Times New Roman"/>
          <w:b/>
          <w:sz w:val="24"/>
          <w:szCs w:val="24"/>
        </w:rPr>
        <w:tab/>
        <w:t xml:space="preserve">   </w:t>
      </w:r>
      <w:r w:rsidR="001C4FA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A2CFF">
        <w:rPr>
          <w:rFonts w:ascii="Times New Roman" w:hAnsi="Times New Roman" w:cs="Times New Roman"/>
          <w:b/>
          <w:sz w:val="24"/>
          <w:szCs w:val="24"/>
        </w:rPr>
        <w:t>Subdirección de Tránsito de la PNC</w:t>
      </w:r>
    </w:p>
    <w:p w14:paraId="0F225BCB" w14:textId="77777777" w:rsidR="008A2CFF" w:rsidRDefault="008A2CFF"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01A8EA57" w14:textId="77777777" w:rsidR="00DC6BD9" w:rsidRDefault="00DC6BD9" w:rsidP="00A70FF4">
      <w:pPr>
        <w:spacing w:after="0" w:line="240" w:lineRule="auto"/>
        <w:rPr>
          <w:rFonts w:ascii="Times New Roman" w:hAnsi="Times New Roman" w:cs="Times New Roman"/>
          <w:b/>
          <w:sz w:val="24"/>
          <w:szCs w:val="24"/>
        </w:rPr>
      </w:pPr>
    </w:p>
    <w:p w14:paraId="3230FA7D" w14:textId="77777777" w:rsidR="007C26CB" w:rsidRDefault="007C26CB" w:rsidP="00A70FF4">
      <w:pPr>
        <w:spacing w:after="0" w:line="240" w:lineRule="auto"/>
        <w:rPr>
          <w:rFonts w:ascii="Times New Roman" w:hAnsi="Times New Roman" w:cs="Times New Roman"/>
          <w:b/>
          <w:sz w:val="24"/>
          <w:szCs w:val="24"/>
        </w:rPr>
      </w:pPr>
    </w:p>
    <w:p w14:paraId="0C8BC294" w14:textId="40A0FCC4"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w:t>
      </w:r>
      <w:r w:rsidR="001C4FA4">
        <w:rPr>
          <w:rFonts w:ascii="Times New Roman" w:hAnsi="Times New Roman" w:cs="Times New Roman"/>
          <w:b/>
          <w:sz w:val="24"/>
          <w:szCs w:val="24"/>
        </w:rPr>
        <w:t>o</w:t>
      </w:r>
      <w:r>
        <w:rPr>
          <w:rFonts w:ascii="Times New Roman" w:hAnsi="Times New Roman" w:cs="Times New Roman"/>
          <w:b/>
          <w:sz w:val="24"/>
          <w:szCs w:val="24"/>
        </w:rPr>
        <w:t xml:space="preserve">. </w:t>
      </w:r>
      <w:r w:rsidR="001C4FA4">
        <w:rPr>
          <w:rFonts w:ascii="Times New Roman" w:hAnsi="Times New Roman" w:cs="Times New Roman"/>
          <w:b/>
          <w:sz w:val="24"/>
          <w:szCs w:val="24"/>
        </w:rPr>
        <w:t>Carlos Humberto Silva Pineda</w:t>
      </w:r>
    </w:p>
    <w:p w14:paraId="7919C9B6" w14:textId="588F7CB6" w:rsidR="002707F1" w:rsidRPr="00E67C94" w:rsidRDefault="001C4FA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Secretario del Consejo Ad-Honorem</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92D"/>
    <w:rsid w:val="00006D0B"/>
    <w:rsid w:val="00006F52"/>
    <w:rsid w:val="00006FAB"/>
    <w:rsid w:val="0001023B"/>
    <w:rsid w:val="00010821"/>
    <w:rsid w:val="00010C2D"/>
    <w:rsid w:val="00010CC4"/>
    <w:rsid w:val="00010CCA"/>
    <w:rsid w:val="00011053"/>
    <w:rsid w:val="0001150D"/>
    <w:rsid w:val="00012073"/>
    <w:rsid w:val="00012179"/>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37CB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4E"/>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56"/>
    <w:rsid w:val="00062ECF"/>
    <w:rsid w:val="000638A2"/>
    <w:rsid w:val="00063BCC"/>
    <w:rsid w:val="00063EA7"/>
    <w:rsid w:val="0006402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6C10"/>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40B"/>
    <w:rsid w:val="00077BF2"/>
    <w:rsid w:val="000800D1"/>
    <w:rsid w:val="000801D8"/>
    <w:rsid w:val="00080747"/>
    <w:rsid w:val="00080CBA"/>
    <w:rsid w:val="00080E58"/>
    <w:rsid w:val="00081B6B"/>
    <w:rsid w:val="00082086"/>
    <w:rsid w:val="0008250B"/>
    <w:rsid w:val="000826B6"/>
    <w:rsid w:val="00082D15"/>
    <w:rsid w:val="00083022"/>
    <w:rsid w:val="00083925"/>
    <w:rsid w:val="000843C0"/>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5A82"/>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4E6"/>
    <w:rsid w:val="000E2693"/>
    <w:rsid w:val="000E2B59"/>
    <w:rsid w:val="000E3288"/>
    <w:rsid w:val="000E3541"/>
    <w:rsid w:val="000E3B4B"/>
    <w:rsid w:val="000E42CA"/>
    <w:rsid w:val="000E4404"/>
    <w:rsid w:val="000E48EB"/>
    <w:rsid w:val="000E54AB"/>
    <w:rsid w:val="000E56B8"/>
    <w:rsid w:val="000E5A8C"/>
    <w:rsid w:val="000E5DA7"/>
    <w:rsid w:val="000E5E36"/>
    <w:rsid w:val="000E659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734"/>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154"/>
    <w:rsid w:val="0013562C"/>
    <w:rsid w:val="00135640"/>
    <w:rsid w:val="0013582A"/>
    <w:rsid w:val="00136041"/>
    <w:rsid w:val="00136113"/>
    <w:rsid w:val="00136274"/>
    <w:rsid w:val="001363A4"/>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50AA"/>
    <w:rsid w:val="001457CA"/>
    <w:rsid w:val="00145C33"/>
    <w:rsid w:val="00145CC2"/>
    <w:rsid w:val="00145EAA"/>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6F9F"/>
    <w:rsid w:val="00157233"/>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391"/>
    <w:rsid w:val="00197587"/>
    <w:rsid w:val="00197DA3"/>
    <w:rsid w:val="00197F87"/>
    <w:rsid w:val="001A0263"/>
    <w:rsid w:val="001A0484"/>
    <w:rsid w:val="001A072D"/>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4FA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246"/>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CA4"/>
    <w:rsid w:val="00287EDD"/>
    <w:rsid w:val="0029046B"/>
    <w:rsid w:val="00290683"/>
    <w:rsid w:val="002906A1"/>
    <w:rsid w:val="00290709"/>
    <w:rsid w:val="002907FB"/>
    <w:rsid w:val="00290D0F"/>
    <w:rsid w:val="00290F21"/>
    <w:rsid w:val="0029129F"/>
    <w:rsid w:val="00291401"/>
    <w:rsid w:val="00291589"/>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6EF6"/>
    <w:rsid w:val="002A70B7"/>
    <w:rsid w:val="002A72ED"/>
    <w:rsid w:val="002A783B"/>
    <w:rsid w:val="002A7B60"/>
    <w:rsid w:val="002B0244"/>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D03"/>
    <w:rsid w:val="002D6E47"/>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8F6"/>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776"/>
    <w:rsid w:val="002F5887"/>
    <w:rsid w:val="002F58D0"/>
    <w:rsid w:val="002F6DBF"/>
    <w:rsid w:val="002F6F23"/>
    <w:rsid w:val="002F76FF"/>
    <w:rsid w:val="00300268"/>
    <w:rsid w:val="00300BA9"/>
    <w:rsid w:val="00300E72"/>
    <w:rsid w:val="00300F79"/>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CB3"/>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4DC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07958"/>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264F"/>
    <w:rsid w:val="0044357F"/>
    <w:rsid w:val="00443791"/>
    <w:rsid w:val="00443DE6"/>
    <w:rsid w:val="00443FFE"/>
    <w:rsid w:val="0044409F"/>
    <w:rsid w:val="004452E8"/>
    <w:rsid w:val="004458AB"/>
    <w:rsid w:val="00445AD5"/>
    <w:rsid w:val="004466AF"/>
    <w:rsid w:val="00446CA6"/>
    <w:rsid w:val="00446E32"/>
    <w:rsid w:val="00446FDF"/>
    <w:rsid w:val="00447977"/>
    <w:rsid w:val="00447AF2"/>
    <w:rsid w:val="00447F36"/>
    <w:rsid w:val="004501F9"/>
    <w:rsid w:val="0045048E"/>
    <w:rsid w:val="00451044"/>
    <w:rsid w:val="0045141F"/>
    <w:rsid w:val="0045199F"/>
    <w:rsid w:val="00451A03"/>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31F2"/>
    <w:rsid w:val="004637C2"/>
    <w:rsid w:val="00464598"/>
    <w:rsid w:val="00464E35"/>
    <w:rsid w:val="00464E84"/>
    <w:rsid w:val="00464F17"/>
    <w:rsid w:val="004650BB"/>
    <w:rsid w:val="00465338"/>
    <w:rsid w:val="00465435"/>
    <w:rsid w:val="00466625"/>
    <w:rsid w:val="00466880"/>
    <w:rsid w:val="00467F43"/>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30"/>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40B"/>
    <w:rsid w:val="004B4651"/>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3D"/>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5F34"/>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AB4"/>
    <w:rsid w:val="00523C5D"/>
    <w:rsid w:val="00524390"/>
    <w:rsid w:val="0052455F"/>
    <w:rsid w:val="005249DB"/>
    <w:rsid w:val="00524B7F"/>
    <w:rsid w:val="00524E46"/>
    <w:rsid w:val="00524FB6"/>
    <w:rsid w:val="00525732"/>
    <w:rsid w:val="00525EB5"/>
    <w:rsid w:val="005261BB"/>
    <w:rsid w:val="0052621D"/>
    <w:rsid w:val="00526E9D"/>
    <w:rsid w:val="00526FA4"/>
    <w:rsid w:val="0052707C"/>
    <w:rsid w:val="00527A30"/>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322"/>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876"/>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C5"/>
    <w:rsid w:val="005E6DED"/>
    <w:rsid w:val="005E710C"/>
    <w:rsid w:val="005E76E6"/>
    <w:rsid w:val="005E77F8"/>
    <w:rsid w:val="005E7916"/>
    <w:rsid w:val="005E7950"/>
    <w:rsid w:val="005E7E7E"/>
    <w:rsid w:val="005F0627"/>
    <w:rsid w:val="005F0A3F"/>
    <w:rsid w:val="005F0EA1"/>
    <w:rsid w:val="005F1378"/>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2E1"/>
    <w:rsid w:val="006136B5"/>
    <w:rsid w:val="00614A22"/>
    <w:rsid w:val="00615F7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53"/>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654"/>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2CA"/>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5AAF"/>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7182"/>
    <w:rsid w:val="006E7403"/>
    <w:rsid w:val="006E749E"/>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66B"/>
    <w:rsid w:val="00710E9B"/>
    <w:rsid w:val="0071132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0F9"/>
    <w:rsid w:val="007431FA"/>
    <w:rsid w:val="00743416"/>
    <w:rsid w:val="00743982"/>
    <w:rsid w:val="007444E9"/>
    <w:rsid w:val="00744596"/>
    <w:rsid w:val="00744609"/>
    <w:rsid w:val="00745310"/>
    <w:rsid w:val="00745B3B"/>
    <w:rsid w:val="00745D89"/>
    <w:rsid w:val="00745EF8"/>
    <w:rsid w:val="007464E7"/>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70BE"/>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BDC"/>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300"/>
    <w:rsid w:val="007B15C3"/>
    <w:rsid w:val="007B28AD"/>
    <w:rsid w:val="007B2AA5"/>
    <w:rsid w:val="007B2E27"/>
    <w:rsid w:val="007B342A"/>
    <w:rsid w:val="007B342E"/>
    <w:rsid w:val="007B3AAF"/>
    <w:rsid w:val="007B428D"/>
    <w:rsid w:val="007B4631"/>
    <w:rsid w:val="007B4E93"/>
    <w:rsid w:val="007B5011"/>
    <w:rsid w:val="007B56FB"/>
    <w:rsid w:val="007B59F6"/>
    <w:rsid w:val="007B5B17"/>
    <w:rsid w:val="007B5E52"/>
    <w:rsid w:val="007B5E84"/>
    <w:rsid w:val="007B6679"/>
    <w:rsid w:val="007B6BDF"/>
    <w:rsid w:val="007B6ED2"/>
    <w:rsid w:val="007B6F0A"/>
    <w:rsid w:val="007B767C"/>
    <w:rsid w:val="007C002C"/>
    <w:rsid w:val="007C0399"/>
    <w:rsid w:val="007C0B42"/>
    <w:rsid w:val="007C1885"/>
    <w:rsid w:val="007C2131"/>
    <w:rsid w:val="007C26CB"/>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0C5"/>
    <w:rsid w:val="007D544F"/>
    <w:rsid w:val="007D577B"/>
    <w:rsid w:val="007D618E"/>
    <w:rsid w:val="007D64A0"/>
    <w:rsid w:val="007D65BA"/>
    <w:rsid w:val="007D697D"/>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4CD"/>
    <w:rsid w:val="00813E6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AAE"/>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DCB"/>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60A5"/>
    <w:rsid w:val="008864D5"/>
    <w:rsid w:val="00886707"/>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CFF"/>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B9F"/>
    <w:rsid w:val="008F1C24"/>
    <w:rsid w:val="008F2212"/>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1294"/>
    <w:rsid w:val="00911662"/>
    <w:rsid w:val="00912589"/>
    <w:rsid w:val="009126C6"/>
    <w:rsid w:val="00912C0A"/>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22CB"/>
    <w:rsid w:val="00942615"/>
    <w:rsid w:val="00942650"/>
    <w:rsid w:val="009438D3"/>
    <w:rsid w:val="009444A1"/>
    <w:rsid w:val="0094460D"/>
    <w:rsid w:val="0094492A"/>
    <w:rsid w:val="00944948"/>
    <w:rsid w:val="00945ABF"/>
    <w:rsid w:val="00946287"/>
    <w:rsid w:val="00946BCA"/>
    <w:rsid w:val="00946C68"/>
    <w:rsid w:val="009474F2"/>
    <w:rsid w:val="00947ADE"/>
    <w:rsid w:val="0095016F"/>
    <w:rsid w:val="009503FC"/>
    <w:rsid w:val="00950821"/>
    <w:rsid w:val="00950D1F"/>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2E55"/>
    <w:rsid w:val="00963256"/>
    <w:rsid w:val="009632EB"/>
    <w:rsid w:val="0096392D"/>
    <w:rsid w:val="00963BE4"/>
    <w:rsid w:val="00964271"/>
    <w:rsid w:val="00964C50"/>
    <w:rsid w:val="00964C91"/>
    <w:rsid w:val="00965213"/>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269"/>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5FA7"/>
    <w:rsid w:val="00996477"/>
    <w:rsid w:val="00996559"/>
    <w:rsid w:val="00996C2A"/>
    <w:rsid w:val="00996D12"/>
    <w:rsid w:val="0099713B"/>
    <w:rsid w:val="00997693"/>
    <w:rsid w:val="00997A7F"/>
    <w:rsid w:val="00997C5C"/>
    <w:rsid w:val="009A065D"/>
    <w:rsid w:val="009A06C0"/>
    <w:rsid w:val="009A0B96"/>
    <w:rsid w:val="009A0F82"/>
    <w:rsid w:val="009A1062"/>
    <w:rsid w:val="009A133A"/>
    <w:rsid w:val="009A1454"/>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79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44F0"/>
    <w:rsid w:val="00A34E4E"/>
    <w:rsid w:val="00A352FF"/>
    <w:rsid w:val="00A3566A"/>
    <w:rsid w:val="00A35AA6"/>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AAA"/>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D0A"/>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40E"/>
    <w:rsid w:val="00AA0567"/>
    <w:rsid w:val="00AA183B"/>
    <w:rsid w:val="00AA2197"/>
    <w:rsid w:val="00AA2452"/>
    <w:rsid w:val="00AA2D77"/>
    <w:rsid w:val="00AA4953"/>
    <w:rsid w:val="00AA49BB"/>
    <w:rsid w:val="00AA4B9F"/>
    <w:rsid w:val="00AA4F30"/>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029"/>
    <w:rsid w:val="00AB74B2"/>
    <w:rsid w:val="00AB75F4"/>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5844"/>
    <w:rsid w:val="00AD74D6"/>
    <w:rsid w:val="00AD7DC6"/>
    <w:rsid w:val="00AE13D9"/>
    <w:rsid w:val="00AE24E0"/>
    <w:rsid w:val="00AE2612"/>
    <w:rsid w:val="00AE2765"/>
    <w:rsid w:val="00AE2CA8"/>
    <w:rsid w:val="00AE2E4D"/>
    <w:rsid w:val="00AE3E3D"/>
    <w:rsid w:val="00AE3E59"/>
    <w:rsid w:val="00AE4079"/>
    <w:rsid w:val="00AE467F"/>
    <w:rsid w:val="00AE4D7D"/>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2A9F"/>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3E7"/>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04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0F9"/>
    <w:rsid w:val="00B4620A"/>
    <w:rsid w:val="00B46413"/>
    <w:rsid w:val="00B464AC"/>
    <w:rsid w:val="00B46739"/>
    <w:rsid w:val="00B47240"/>
    <w:rsid w:val="00B47325"/>
    <w:rsid w:val="00B47E3E"/>
    <w:rsid w:val="00B5028D"/>
    <w:rsid w:val="00B502BF"/>
    <w:rsid w:val="00B51ABD"/>
    <w:rsid w:val="00B51E17"/>
    <w:rsid w:val="00B524E2"/>
    <w:rsid w:val="00B52A9B"/>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D70"/>
    <w:rsid w:val="00BB01C2"/>
    <w:rsid w:val="00BB040C"/>
    <w:rsid w:val="00BB0634"/>
    <w:rsid w:val="00BB2062"/>
    <w:rsid w:val="00BB23BF"/>
    <w:rsid w:val="00BB2DA9"/>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AC3"/>
    <w:rsid w:val="00BC4E46"/>
    <w:rsid w:val="00BC530A"/>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4B7"/>
    <w:rsid w:val="00BE55AF"/>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643"/>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CDC"/>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593"/>
    <w:rsid w:val="00CF4B0A"/>
    <w:rsid w:val="00CF4C48"/>
    <w:rsid w:val="00CF4D68"/>
    <w:rsid w:val="00CF58AA"/>
    <w:rsid w:val="00CF6133"/>
    <w:rsid w:val="00CF66A2"/>
    <w:rsid w:val="00CF69BA"/>
    <w:rsid w:val="00CF6C8E"/>
    <w:rsid w:val="00CF7432"/>
    <w:rsid w:val="00D00764"/>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68B3"/>
    <w:rsid w:val="00D16BC7"/>
    <w:rsid w:val="00D16FF1"/>
    <w:rsid w:val="00D173AD"/>
    <w:rsid w:val="00D200D8"/>
    <w:rsid w:val="00D20900"/>
    <w:rsid w:val="00D209DB"/>
    <w:rsid w:val="00D20B89"/>
    <w:rsid w:val="00D20DFC"/>
    <w:rsid w:val="00D21009"/>
    <w:rsid w:val="00D21206"/>
    <w:rsid w:val="00D2120B"/>
    <w:rsid w:val="00D22446"/>
    <w:rsid w:val="00D22853"/>
    <w:rsid w:val="00D22B8A"/>
    <w:rsid w:val="00D2318C"/>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3C9A"/>
    <w:rsid w:val="00D34095"/>
    <w:rsid w:val="00D34735"/>
    <w:rsid w:val="00D34777"/>
    <w:rsid w:val="00D34A4D"/>
    <w:rsid w:val="00D34CEE"/>
    <w:rsid w:val="00D3565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3B5"/>
    <w:rsid w:val="00D44947"/>
    <w:rsid w:val="00D44984"/>
    <w:rsid w:val="00D44E93"/>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9A"/>
    <w:rsid w:val="00D70DF6"/>
    <w:rsid w:val="00D70FEC"/>
    <w:rsid w:val="00D7188D"/>
    <w:rsid w:val="00D71E02"/>
    <w:rsid w:val="00D720C3"/>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A66"/>
    <w:rsid w:val="00D80B36"/>
    <w:rsid w:val="00D80C54"/>
    <w:rsid w:val="00D811BE"/>
    <w:rsid w:val="00D8130A"/>
    <w:rsid w:val="00D815FC"/>
    <w:rsid w:val="00D817F4"/>
    <w:rsid w:val="00D81DF2"/>
    <w:rsid w:val="00D82279"/>
    <w:rsid w:val="00D82E0C"/>
    <w:rsid w:val="00D82E58"/>
    <w:rsid w:val="00D82F5A"/>
    <w:rsid w:val="00D8339F"/>
    <w:rsid w:val="00D8364F"/>
    <w:rsid w:val="00D83678"/>
    <w:rsid w:val="00D84678"/>
    <w:rsid w:val="00D84C93"/>
    <w:rsid w:val="00D850AB"/>
    <w:rsid w:val="00D852CA"/>
    <w:rsid w:val="00D855BE"/>
    <w:rsid w:val="00D863A6"/>
    <w:rsid w:val="00D868F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4C8A"/>
    <w:rsid w:val="00DA537E"/>
    <w:rsid w:val="00DA54C6"/>
    <w:rsid w:val="00DA5765"/>
    <w:rsid w:val="00DA6604"/>
    <w:rsid w:val="00DA7702"/>
    <w:rsid w:val="00DA7BA0"/>
    <w:rsid w:val="00DB0382"/>
    <w:rsid w:val="00DB0526"/>
    <w:rsid w:val="00DB0625"/>
    <w:rsid w:val="00DB0C70"/>
    <w:rsid w:val="00DB171F"/>
    <w:rsid w:val="00DB1864"/>
    <w:rsid w:val="00DB1B99"/>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C55"/>
    <w:rsid w:val="00DB7160"/>
    <w:rsid w:val="00DB76E9"/>
    <w:rsid w:val="00DB7CEB"/>
    <w:rsid w:val="00DC009A"/>
    <w:rsid w:val="00DC09C2"/>
    <w:rsid w:val="00DC0B09"/>
    <w:rsid w:val="00DC107E"/>
    <w:rsid w:val="00DC1F3D"/>
    <w:rsid w:val="00DC2323"/>
    <w:rsid w:val="00DC25F7"/>
    <w:rsid w:val="00DC2EBE"/>
    <w:rsid w:val="00DC3234"/>
    <w:rsid w:val="00DC348C"/>
    <w:rsid w:val="00DC3800"/>
    <w:rsid w:val="00DC38C9"/>
    <w:rsid w:val="00DC4601"/>
    <w:rsid w:val="00DC5074"/>
    <w:rsid w:val="00DC58E8"/>
    <w:rsid w:val="00DC67D3"/>
    <w:rsid w:val="00DC6BD9"/>
    <w:rsid w:val="00DC6CFB"/>
    <w:rsid w:val="00DC6D8C"/>
    <w:rsid w:val="00DC77C8"/>
    <w:rsid w:val="00DC7CF2"/>
    <w:rsid w:val="00DD0772"/>
    <w:rsid w:val="00DD0A5D"/>
    <w:rsid w:val="00DD12CD"/>
    <w:rsid w:val="00DD1671"/>
    <w:rsid w:val="00DD1F2B"/>
    <w:rsid w:val="00DD26B8"/>
    <w:rsid w:val="00DD2AE1"/>
    <w:rsid w:val="00DD2CD9"/>
    <w:rsid w:val="00DD2D22"/>
    <w:rsid w:val="00DD2E0F"/>
    <w:rsid w:val="00DD365C"/>
    <w:rsid w:val="00DD39C5"/>
    <w:rsid w:val="00DD3EDE"/>
    <w:rsid w:val="00DD3F14"/>
    <w:rsid w:val="00DD445E"/>
    <w:rsid w:val="00DD4AF5"/>
    <w:rsid w:val="00DD4C30"/>
    <w:rsid w:val="00DD4F48"/>
    <w:rsid w:val="00DD5066"/>
    <w:rsid w:val="00DD59CB"/>
    <w:rsid w:val="00DD5D31"/>
    <w:rsid w:val="00DD6126"/>
    <w:rsid w:val="00DD66F2"/>
    <w:rsid w:val="00DD6C03"/>
    <w:rsid w:val="00DD6CDD"/>
    <w:rsid w:val="00DD7CEA"/>
    <w:rsid w:val="00DE00D2"/>
    <w:rsid w:val="00DE03FB"/>
    <w:rsid w:val="00DE07A6"/>
    <w:rsid w:val="00DE0AAE"/>
    <w:rsid w:val="00DE0FAC"/>
    <w:rsid w:val="00DE13E5"/>
    <w:rsid w:val="00DE14F7"/>
    <w:rsid w:val="00DE1BAB"/>
    <w:rsid w:val="00DE24DC"/>
    <w:rsid w:val="00DE27E2"/>
    <w:rsid w:val="00DE3093"/>
    <w:rsid w:val="00DE3463"/>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63C"/>
    <w:rsid w:val="00E34DC5"/>
    <w:rsid w:val="00E34FCF"/>
    <w:rsid w:val="00E36281"/>
    <w:rsid w:val="00E362D0"/>
    <w:rsid w:val="00E36577"/>
    <w:rsid w:val="00E36C4B"/>
    <w:rsid w:val="00E36EC9"/>
    <w:rsid w:val="00E3735D"/>
    <w:rsid w:val="00E37738"/>
    <w:rsid w:val="00E403F0"/>
    <w:rsid w:val="00E404DF"/>
    <w:rsid w:val="00E4078A"/>
    <w:rsid w:val="00E407AA"/>
    <w:rsid w:val="00E40D3E"/>
    <w:rsid w:val="00E41F26"/>
    <w:rsid w:val="00E42380"/>
    <w:rsid w:val="00E429E8"/>
    <w:rsid w:val="00E42A15"/>
    <w:rsid w:val="00E42A73"/>
    <w:rsid w:val="00E42E43"/>
    <w:rsid w:val="00E42F0A"/>
    <w:rsid w:val="00E4329D"/>
    <w:rsid w:val="00E43686"/>
    <w:rsid w:val="00E43C94"/>
    <w:rsid w:val="00E44283"/>
    <w:rsid w:val="00E444CF"/>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0CC1"/>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1A0"/>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C18"/>
    <w:rsid w:val="00ED5D23"/>
    <w:rsid w:val="00ED6101"/>
    <w:rsid w:val="00ED6902"/>
    <w:rsid w:val="00ED69AB"/>
    <w:rsid w:val="00ED6C40"/>
    <w:rsid w:val="00ED7195"/>
    <w:rsid w:val="00ED72D1"/>
    <w:rsid w:val="00ED741B"/>
    <w:rsid w:val="00ED7E72"/>
    <w:rsid w:val="00ED7EFA"/>
    <w:rsid w:val="00EE004C"/>
    <w:rsid w:val="00EE016B"/>
    <w:rsid w:val="00EE072E"/>
    <w:rsid w:val="00EE083E"/>
    <w:rsid w:val="00EE1133"/>
    <w:rsid w:val="00EE1367"/>
    <w:rsid w:val="00EE233C"/>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E7F4F"/>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980"/>
    <w:rsid w:val="00EF6C6F"/>
    <w:rsid w:val="00EF757C"/>
    <w:rsid w:val="00EF7EBE"/>
    <w:rsid w:val="00F00DE7"/>
    <w:rsid w:val="00F0141B"/>
    <w:rsid w:val="00F01F74"/>
    <w:rsid w:val="00F02147"/>
    <w:rsid w:val="00F0234B"/>
    <w:rsid w:val="00F025F2"/>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842"/>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500F"/>
    <w:rsid w:val="00F35787"/>
    <w:rsid w:val="00F35855"/>
    <w:rsid w:val="00F36668"/>
    <w:rsid w:val="00F36867"/>
    <w:rsid w:val="00F3692A"/>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5F56"/>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183"/>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1B969-818B-4B43-BB55-DF01433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2906</Words>
  <Characters>15988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2016-02-29T22:25:00Z</cp:lastPrinted>
  <dcterms:created xsi:type="dcterms:W3CDTF">2016-04-26T22:04:00Z</dcterms:created>
  <dcterms:modified xsi:type="dcterms:W3CDTF">2016-04-26T22:04:00Z</dcterms:modified>
</cp:coreProperties>
</file>