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B49079A" w:rsidR="00C95EF5" w:rsidRDefault="00785D1F" w:rsidP="00310626">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ACTA NÚMERO </w:t>
      </w:r>
      <w:r w:rsidR="007B1300">
        <w:rPr>
          <w:rFonts w:ascii="Times New Roman" w:hAnsi="Times New Roman" w:cs="Times New Roman"/>
          <w:b/>
          <w:sz w:val="24"/>
          <w:szCs w:val="24"/>
        </w:rPr>
        <w:t>DOS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C27C6">
        <w:rPr>
          <w:rFonts w:ascii="Times New Roman" w:hAnsi="Times New Roman" w:cs="Times New Roman"/>
          <w:b/>
          <w:sz w:val="24"/>
          <w:szCs w:val="24"/>
        </w:rPr>
        <w:t>doce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7B1300">
        <w:rPr>
          <w:rFonts w:ascii="Times New Roman" w:hAnsi="Times New Roman" w:cs="Times New Roman"/>
          <w:b/>
          <w:sz w:val="24"/>
          <w:szCs w:val="24"/>
        </w:rPr>
        <w:t>veinte de marzo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7C27C6">
        <w:rPr>
          <w:rFonts w:ascii="Times New Roman" w:hAnsi="Times New Roman" w:cs="Times New Roman"/>
          <w:b/>
          <w:sz w:val="24"/>
          <w:szCs w:val="24"/>
        </w:rPr>
        <w:t>quince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r w:rsidR="007C27C6">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6C1B465C"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w:t>
      </w:r>
      <w:r w:rsidR="007B1300">
        <w:rPr>
          <w:rFonts w:ascii="Times New Roman" w:hAnsi="Times New Roman" w:cs="Times New Roman"/>
          <w:sz w:val="24"/>
          <w:szCs w:val="24"/>
        </w:rPr>
        <w:t xml:space="preserve">la Licenciada Karen Luna Cazares, Delegada Suplente del Banco de Desarrollo de El Salvador;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sidR="004B4EDA">
        <w:rPr>
          <w:rFonts w:ascii="Times New Roman" w:hAnsi="Times New Roman" w:cs="Times New Roman"/>
          <w:sz w:val="24"/>
          <w:szCs w:val="24"/>
        </w:rPr>
        <w:t xml:space="preserve"> y la suscrita Secretaria de co</w:t>
      </w:r>
      <w:r w:rsidR="00DF610B">
        <w:rPr>
          <w:rFonts w:ascii="Times New Roman" w:hAnsi="Times New Roman" w:cs="Times New Roman"/>
          <w:sz w:val="24"/>
          <w:szCs w:val="24"/>
        </w:rPr>
        <w:t>nformidad a la Ley. ---</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4AEE03F" w14:textId="09094C7A" w:rsidR="000E6596" w:rsidRDefault="00E44952"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064027">
        <w:rPr>
          <w:rFonts w:ascii="Times New Roman" w:hAnsi="Times New Roman"/>
          <w:b/>
          <w:sz w:val="24"/>
          <w:szCs w:val="24"/>
        </w:rPr>
        <w:t xml:space="preserve"> </w:t>
      </w:r>
      <w:r w:rsidR="00064027">
        <w:rPr>
          <w:rFonts w:ascii="Times New Roman" w:hAnsi="Times New Roman"/>
          <w:sz w:val="24"/>
          <w:szCs w:val="24"/>
        </w:rPr>
        <w:t>Lectura, aprobación y firma del acta anterior.</w:t>
      </w:r>
      <w:r w:rsidR="004C191C">
        <w:rPr>
          <w:rFonts w:ascii="Times New Roman" w:hAnsi="Times New Roman"/>
          <w:b/>
          <w:sz w:val="24"/>
          <w:szCs w:val="24"/>
        </w:rPr>
        <w:t xml:space="preserve"> </w:t>
      </w:r>
      <w:r w:rsidR="00064027">
        <w:rPr>
          <w:rFonts w:ascii="Times New Roman" w:hAnsi="Times New Roman"/>
          <w:b/>
          <w:sz w:val="24"/>
          <w:szCs w:val="24"/>
        </w:rPr>
        <w:t xml:space="preserve">4. </w:t>
      </w:r>
      <w:r w:rsidR="00064027">
        <w:rPr>
          <w:rFonts w:ascii="Times New Roman" w:hAnsi="Times New Roman"/>
          <w:sz w:val="24"/>
          <w:szCs w:val="24"/>
        </w:rPr>
        <w:t xml:space="preserve">Presentación por parte de la Auditoría Interna sobre el </w:t>
      </w:r>
      <w:r w:rsidR="00D720C3">
        <w:rPr>
          <w:rFonts w:ascii="Times New Roman" w:hAnsi="Times New Roman"/>
          <w:sz w:val="24"/>
          <w:szCs w:val="24"/>
        </w:rPr>
        <w:t xml:space="preserve">Proyecto del </w:t>
      </w:r>
      <w:r w:rsidR="00064027">
        <w:rPr>
          <w:rFonts w:ascii="Times New Roman" w:hAnsi="Times New Roman"/>
          <w:sz w:val="24"/>
          <w:szCs w:val="24"/>
        </w:rPr>
        <w:t xml:space="preserve">Plan Anual de </w:t>
      </w:r>
      <w:r w:rsidR="00990269">
        <w:rPr>
          <w:rFonts w:ascii="Times New Roman" w:hAnsi="Times New Roman"/>
          <w:sz w:val="24"/>
          <w:szCs w:val="24"/>
        </w:rPr>
        <w:t xml:space="preserve">Trabajo de </w:t>
      </w:r>
      <w:r w:rsidR="00E90CC1">
        <w:rPr>
          <w:rFonts w:ascii="Times New Roman" w:hAnsi="Times New Roman"/>
          <w:sz w:val="24"/>
          <w:szCs w:val="24"/>
        </w:rPr>
        <w:t xml:space="preserve">la </w:t>
      </w:r>
      <w:r w:rsidR="00064027">
        <w:rPr>
          <w:rFonts w:ascii="Times New Roman" w:hAnsi="Times New Roman"/>
          <w:sz w:val="24"/>
          <w:szCs w:val="24"/>
        </w:rPr>
        <w:t xml:space="preserve">Auditoría </w:t>
      </w:r>
      <w:r w:rsidR="00990269">
        <w:rPr>
          <w:rFonts w:ascii="Times New Roman" w:hAnsi="Times New Roman"/>
          <w:sz w:val="24"/>
          <w:szCs w:val="24"/>
        </w:rPr>
        <w:t>Interna</w:t>
      </w:r>
      <w:r w:rsidR="00E90CC1">
        <w:rPr>
          <w:rFonts w:ascii="Times New Roman" w:hAnsi="Times New Roman"/>
          <w:sz w:val="24"/>
          <w:szCs w:val="24"/>
        </w:rPr>
        <w:t xml:space="preserve"> de la Institución</w:t>
      </w:r>
      <w:r w:rsidR="00990269">
        <w:rPr>
          <w:rFonts w:ascii="Times New Roman" w:hAnsi="Times New Roman"/>
          <w:sz w:val="24"/>
          <w:szCs w:val="24"/>
        </w:rPr>
        <w:t xml:space="preserve"> </w:t>
      </w:r>
      <w:r w:rsidR="00064027">
        <w:rPr>
          <w:rFonts w:ascii="Times New Roman" w:hAnsi="Times New Roman"/>
          <w:sz w:val="24"/>
          <w:szCs w:val="24"/>
        </w:rPr>
        <w:t>correspondiente al año dos mil dieciséis, para su debido conocimiento y efectos que se estimen pertinentes.</w:t>
      </w:r>
      <w:r w:rsidR="00064027">
        <w:rPr>
          <w:rFonts w:ascii="Times New Roman" w:hAnsi="Times New Roman"/>
          <w:b/>
          <w:sz w:val="24"/>
          <w:szCs w:val="24"/>
        </w:rPr>
        <w:t xml:space="preserve"> 5</w:t>
      </w:r>
      <w:r w:rsidR="00B243DD">
        <w:rPr>
          <w:rFonts w:ascii="Times New Roman" w:hAnsi="Times New Roman"/>
          <w:b/>
          <w:sz w:val="24"/>
          <w:szCs w:val="24"/>
        </w:rPr>
        <w:t>.</w:t>
      </w:r>
      <w:r w:rsidR="00364624">
        <w:rPr>
          <w:rFonts w:ascii="Times New Roman" w:hAnsi="Times New Roman"/>
          <w:sz w:val="24"/>
          <w:szCs w:val="24"/>
        </w:rPr>
        <w:t xml:space="preserve"> </w:t>
      </w:r>
      <w:r w:rsidR="0071132B">
        <w:rPr>
          <w:rFonts w:ascii="Times New Roman" w:hAnsi="Times New Roman"/>
          <w:sz w:val="24"/>
          <w:szCs w:val="24"/>
        </w:rPr>
        <w:t>Solicitud por parte de la Coordinación</w:t>
      </w:r>
      <w:r w:rsidR="007F59DA">
        <w:rPr>
          <w:rFonts w:ascii="Times New Roman" w:hAnsi="Times New Roman"/>
          <w:sz w:val="24"/>
          <w:szCs w:val="24"/>
        </w:rPr>
        <w:t xml:space="preserve"> del Consejo Nacion</w:t>
      </w:r>
      <w:r w:rsidR="00A3114F">
        <w:rPr>
          <w:rFonts w:ascii="Times New Roman" w:hAnsi="Times New Roman"/>
          <w:sz w:val="24"/>
          <w:szCs w:val="24"/>
        </w:rPr>
        <w:t>al de Seguridad Vial (CONASEVI)</w:t>
      </w:r>
      <w:r w:rsidR="007F59DA">
        <w:rPr>
          <w:rFonts w:ascii="Times New Roman" w:hAnsi="Times New Roman"/>
          <w:sz w:val="24"/>
          <w:szCs w:val="24"/>
        </w:rPr>
        <w:t xml:space="preserve"> </w:t>
      </w:r>
      <w:r w:rsidR="0071132B">
        <w:rPr>
          <w:rFonts w:ascii="Times New Roman" w:hAnsi="Times New Roman"/>
          <w:sz w:val="24"/>
          <w:szCs w:val="24"/>
        </w:rPr>
        <w:t xml:space="preserve">relativa a autorizar los procesos de libre gestión relacionados con la </w:t>
      </w:r>
      <w:r w:rsidR="002F5776">
        <w:rPr>
          <w:rFonts w:ascii="Times New Roman" w:hAnsi="Times New Roman"/>
          <w:sz w:val="24"/>
          <w:szCs w:val="24"/>
        </w:rPr>
        <w:t>realización</w:t>
      </w:r>
      <w:r w:rsidR="0071132B">
        <w:rPr>
          <w:rFonts w:ascii="Times New Roman" w:hAnsi="Times New Roman"/>
          <w:sz w:val="24"/>
          <w:szCs w:val="24"/>
        </w:rPr>
        <w:t xml:space="preserve"> de campañas</w:t>
      </w:r>
      <w:r w:rsidR="002F5776">
        <w:rPr>
          <w:rFonts w:ascii="Times New Roman" w:hAnsi="Times New Roman"/>
          <w:sz w:val="24"/>
          <w:szCs w:val="24"/>
        </w:rPr>
        <w:t xml:space="preserve"> publicitarias para</w:t>
      </w:r>
      <w:r w:rsidR="00243246">
        <w:rPr>
          <w:rFonts w:ascii="Times New Roman" w:hAnsi="Times New Roman"/>
          <w:sz w:val="24"/>
          <w:szCs w:val="24"/>
        </w:rPr>
        <w:t xml:space="preserve"> prevenir y </w:t>
      </w:r>
      <w:r w:rsidR="002F5776">
        <w:rPr>
          <w:rFonts w:ascii="Times New Roman" w:hAnsi="Times New Roman"/>
          <w:sz w:val="24"/>
          <w:szCs w:val="24"/>
        </w:rPr>
        <w:t xml:space="preserve"> reducir accidentes de tránsito, para los efectos que se estimen pertinentes. </w:t>
      </w:r>
      <w:r w:rsidR="002F5776">
        <w:rPr>
          <w:rFonts w:ascii="Times New Roman" w:hAnsi="Times New Roman" w:cs="Times New Roman"/>
          <w:b/>
          <w:sz w:val="24"/>
          <w:szCs w:val="24"/>
        </w:rPr>
        <w:t>6</w:t>
      </w:r>
      <w:r w:rsidR="00081B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D720C3">
        <w:rPr>
          <w:rFonts w:ascii="Times New Roman" w:hAnsi="Times New Roman" w:cs="Times New Roman"/>
          <w:sz w:val="24"/>
          <w:szCs w:val="24"/>
        </w:rPr>
        <w:t>-----</w:t>
      </w:r>
      <w:r w:rsidR="00080E58">
        <w:rPr>
          <w:rFonts w:ascii="Times New Roman" w:hAnsi="Times New Roman" w:cs="Times New Roman"/>
          <w:sz w:val="24"/>
          <w:szCs w:val="24"/>
        </w:rPr>
        <w:t>----------</w:t>
      </w:r>
      <w:r w:rsidR="00E90CC1">
        <w:rPr>
          <w:rFonts w:ascii="Times New Roman" w:hAnsi="Times New Roman" w:cs="Times New Roman"/>
          <w:sz w:val="24"/>
          <w:szCs w:val="24"/>
        </w:rPr>
        <w:t>-----------------------------------------------------------------------------------</w:t>
      </w:r>
      <w:r w:rsidR="00574665">
        <w:rPr>
          <w:rFonts w:ascii="Times New Roman" w:hAnsi="Times New Roman" w:cs="Times New Roman"/>
          <w:b/>
          <w:sz w:val="24"/>
          <w:szCs w:val="24"/>
        </w:rPr>
        <w:t xml:space="preserve">3. </w:t>
      </w:r>
      <w:r w:rsidR="00300F79">
        <w:rPr>
          <w:rFonts w:ascii="Times New Roman" w:hAnsi="Times New Roman" w:cs="Times New Roman"/>
          <w:b/>
          <w:sz w:val="24"/>
          <w:szCs w:val="24"/>
        </w:rPr>
        <w:t>Lectura, aprobación y firma del acta anterior.</w:t>
      </w:r>
      <w:r w:rsidR="00852DD6" w:rsidRPr="00852DD6">
        <w:rPr>
          <w:rFonts w:ascii="Times New Roman" w:hAnsi="Times New Roman" w:cs="Times New Roman"/>
          <w:b/>
          <w:sz w:val="24"/>
          <w:szCs w:val="24"/>
        </w:rPr>
        <w:t xml:space="preserve"> </w:t>
      </w:r>
      <w:r w:rsidR="00852DD6">
        <w:rPr>
          <w:rFonts w:ascii="Times New Roman" w:hAnsi="Times New Roman" w:cs="Times New Roman"/>
          <w:sz w:val="24"/>
          <w:szCs w:val="24"/>
        </w:rPr>
        <w:t>---------------------------------------------</w:t>
      </w:r>
      <w:r w:rsidR="00243246">
        <w:rPr>
          <w:rFonts w:ascii="Times New Roman" w:hAnsi="Times New Roman" w:cs="Times New Roman"/>
          <w:sz w:val="24"/>
          <w:szCs w:val="24"/>
        </w:rPr>
        <w:t>--</w:t>
      </w:r>
      <w:r w:rsidR="000E6596">
        <w:rPr>
          <w:rFonts w:ascii="Times New Roman" w:hAnsi="Times New Roman" w:cs="Times New Roman"/>
          <w:sz w:val="24"/>
          <w:szCs w:val="24"/>
        </w:rPr>
        <w:lastRenderedPageBreak/>
        <w:t>El Presidente le concede la intervención a la suscrita Secretaria</w:t>
      </w:r>
      <w:r w:rsidR="00EB21A0">
        <w:rPr>
          <w:rFonts w:ascii="Times New Roman" w:hAnsi="Times New Roman" w:cs="Times New Roman"/>
          <w:sz w:val="24"/>
          <w:szCs w:val="24"/>
        </w:rPr>
        <w:t>,</w:t>
      </w:r>
      <w:r w:rsidR="000E6596">
        <w:rPr>
          <w:rFonts w:ascii="Times New Roman" w:hAnsi="Times New Roman" w:cs="Times New Roman"/>
          <w:sz w:val="24"/>
          <w:szCs w:val="24"/>
        </w:rPr>
        <w:t xml:space="preserve"> quien de conformidad a la </w:t>
      </w:r>
      <w:r w:rsidR="00526FA4">
        <w:rPr>
          <w:rFonts w:ascii="Times New Roman" w:hAnsi="Times New Roman" w:cs="Times New Roman"/>
          <w:sz w:val="24"/>
          <w:szCs w:val="24"/>
        </w:rPr>
        <w:t>Ley procede a darle lectura al A</w:t>
      </w:r>
      <w:r w:rsidR="00AB7029">
        <w:rPr>
          <w:rFonts w:ascii="Times New Roman" w:hAnsi="Times New Roman" w:cs="Times New Roman"/>
          <w:sz w:val="24"/>
          <w:szCs w:val="24"/>
        </w:rPr>
        <w:t>cta de Sesión O</w:t>
      </w:r>
      <w:r w:rsidR="000E6596">
        <w:rPr>
          <w:rFonts w:ascii="Times New Roman" w:hAnsi="Times New Roman" w:cs="Times New Roman"/>
          <w:sz w:val="24"/>
          <w:szCs w:val="24"/>
        </w:rPr>
        <w:t>rdinaria N° 1 de fecha veintidós de enero del año dos mil quince</w:t>
      </w:r>
      <w:r w:rsidR="00965213">
        <w:rPr>
          <w:rFonts w:ascii="Times New Roman" w:hAnsi="Times New Roman" w:cs="Times New Roman"/>
          <w:sz w:val="24"/>
          <w:szCs w:val="24"/>
        </w:rPr>
        <w:t>, para los efectos pertinentes</w:t>
      </w:r>
      <w:r w:rsidR="00EB21A0">
        <w:rPr>
          <w:rFonts w:ascii="Times New Roman" w:hAnsi="Times New Roman" w:cs="Times New Roman"/>
          <w:sz w:val="24"/>
          <w:szCs w:val="24"/>
        </w:rPr>
        <w:t xml:space="preserve">. Verificado lo anterior, </w:t>
      </w:r>
      <w:r w:rsidR="00ED741B">
        <w:rPr>
          <w:rFonts w:ascii="Times New Roman" w:hAnsi="Times New Roman"/>
          <w:sz w:val="24"/>
          <w:szCs w:val="24"/>
        </w:rPr>
        <w:t xml:space="preserve">el Presidente </w:t>
      </w:r>
      <w:r w:rsidR="00DD2AE1">
        <w:rPr>
          <w:rFonts w:ascii="Times New Roman" w:hAnsi="Times New Roman"/>
          <w:sz w:val="24"/>
          <w:szCs w:val="24"/>
        </w:rPr>
        <w:t xml:space="preserve">la somete a </w:t>
      </w:r>
      <w:r w:rsidR="00ED741B">
        <w:rPr>
          <w:rFonts w:ascii="Times New Roman" w:hAnsi="Times New Roman"/>
          <w:sz w:val="24"/>
          <w:szCs w:val="24"/>
        </w:rPr>
        <w:t>consideración de</w:t>
      </w:r>
      <w:r w:rsidR="00DD2AE1">
        <w:rPr>
          <w:rFonts w:ascii="Times New Roman" w:hAnsi="Times New Roman"/>
          <w:sz w:val="24"/>
          <w:szCs w:val="24"/>
        </w:rPr>
        <w:t xml:space="preserve"> los miembros presentes</w:t>
      </w:r>
      <w:r w:rsidR="00EB21A0">
        <w:rPr>
          <w:rFonts w:ascii="Times New Roman" w:hAnsi="Times New Roman" w:cs="Times New Roman"/>
          <w:sz w:val="24"/>
          <w:szCs w:val="24"/>
        </w:rPr>
        <w:t xml:space="preserve">, siendo </w:t>
      </w:r>
      <w:r w:rsidR="00122734">
        <w:rPr>
          <w:rFonts w:ascii="Times New Roman" w:hAnsi="Times New Roman" w:cs="Times New Roman"/>
          <w:sz w:val="24"/>
          <w:szCs w:val="24"/>
        </w:rPr>
        <w:t>la misma</w:t>
      </w:r>
      <w:r w:rsidR="00EB21A0">
        <w:rPr>
          <w:rFonts w:ascii="Times New Roman" w:hAnsi="Times New Roman" w:cs="Times New Roman"/>
          <w:sz w:val="24"/>
          <w:szCs w:val="24"/>
        </w:rPr>
        <w:t xml:space="preserve"> aprobada por unanimidad</w:t>
      </w:r>
      <w:r w:rsidR="00122734">
        <w:rPr>
          <w:rFonts w:ascii="Times New Roman" w:hAnsi="Times New Roman" w:cs="Times New Roman"/>
          <w:sz w:val="24"/>
          <w:szCs w:val="24"/>
        </w:rPr>
        <w:t xml:space="preserve"> y firmada según corresponde</w:t>
      </w:r>
      <w:r w:rsidR="00DD2AE1">
        <w:rPr>
          <w:rFonts w:ascii="Times New Roman" w:hAnsi="Times New Roman" w:cs="Times New Roman"/>
          <w:sz w:val="24"/>
          <w:szCs w:val="24"/>
        </w:rPr>
        <w:t>. -----------</w:t>
      </w:r>
      <w:r w:rsidR="00122734">
        <w:rPr>
          <w:rFonts w:ascii="Times New Roman" w:hAnsi="Times New Roman" w:cs="Times New Roman"/>
          <w:sz w:val="24"/>
          <w:szCs w:val="24"/>
        </w:rPr>
        <w:t>---------------------</w:t>
      </w:r>
      <w:r w:rsidR="00965213">
        <w:rPr>
          <w:rFonts w:ascii="Times New Roman" w:hAnsi="Times New Roman" w:cs="Times New Roman"/>
          <w:sz w:val="24"/>
          <w:szCs w:val="24"/>
        </w:rPr>
        <w:t>---------------------------</w:t>
      </w:r>
    </w:p>
    <w:p w14:paraId="59E7DE58" w14:textId="59861725" w:rsidR="00965213" w:rsidRPr="00965213" w:rsidRDefault="00965213" w:rsidP="00574665">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Pr="00965213">
        <w:rPr>
          <w:rFonts w:ascii="Times New Roman" w:hAnsi="Times New Roman"/>
          <w:b/>
          <w:sz w:val="24"/>
          <w:szCs w:val="24"/>
        </w:rPr>
        <w:t xml:space="preserve">Presentación por parte de la Auditoría Interna sobre el </w:t>
      </w:r>
      <w:r w:rsidR="00990269" w:rsidRPr="00990269">
        <w:rPr>
          <w:rFonts w:ascii="Times New Roman" w:hAnsi="Times New Roman"/>
          <w:b/>
          <w:sz w:val="24"/>
          <w:szCs w:val="24"/>
        </w:rPr>
        <w:t xml:space="preserve">Proyecto del Plan Anual de Trabajo de </w:t>
      </w:r>
      <w:r w:rsidR="00E90CC1">
        <w:rPr>
          <w:rFonts w:ascii="Times New Roman" w:hAnsi="Times New Roman"/>
          <w:b/>
          <w:sz w:val="24"/>
          <w:szCs w:val="24"/>
        </w:rPr>
        <w:t xml:space="preserve">la </w:t>
      </w:r>
      <w:r w:rsidR="00990269" w:rsidRPr="00990269">
        <w:rPr>
          <w:rFonts w:ascii="Times New Roman" w:hAnsi="Times New Roman"/>
          <w:b/>
          <w:sz w:val="24"/>
          <w:szCs w:val="24"/>
        </w:rPr>
        <w:t>Auditoría Interna</w:t>
      </w:r>
      <w:r w:rsidR="00E90CC1">
        <w:rPr>
          <w:rFonts w:ascii="Times New Roman" w:hAnsi="Times New Roman"/>
          <w:b/>
          <w:sz w:val="24"/>
          <w:szCs w:val="24"/>
        </w:rPr>
        <w:t xml:space="preserve"> de la Institución</w:t>
      </w:r>
      <w:r w:rsidR="00990269" w:rsidRPr="00990269">
        <w:rPr>
          <w:rFonts w:ascii="Times New Roman" w:hAnsi="Times New Roman"/>
          <w:b/>
          <w:sz w:val="24"/>
          <w:szCs w:val="24"/>
        </w:rPr>
        <w:t xml:space="preserve"> </w:t>
      </w:r>
      <w:r w:rsidRPr="00965213">
        <w:rPr>
          <w:rFonts w:ascii="Times New Roman" w:hAnsi="Times New Roman"/>
          <w:b/>
          <w:sz w:val="24"/>
          <w:szCs w:val="24"/>
        </w:rPr>
        <w:t>correspondiente al año dos mil dieciséis, para su debido conocimiento y efectos que se estimen pertinentes.</w:t>
      </w:r>
      <w:r>
        <w:rPr>
          <w:rFonts w:ascii="Times New Roman" w:hAnsi="Times New Roman"/>
          <w:b/>
          <w:sz w:val="24"/>
          <w:szCs w:val="24"/>
        </w:rPr>
        <w:t xml:space="preserve"> </w:t>
      </w:r>
      <w:r w:rsidR="00E90CC1">
        <w:rPr>
          <w:rFonts w:ascii="Times New Roman" w:hAnsi="Times New Roman"/>
          <w:sz w:val="24"/>
          <w:szCs w:val="24"/>
        </w:rPr>
        <w:t>--------------</w:t>
      </w:r>
    </w:p>
    <w:p w14:paraId="009C1D49" w14:textId="27E8E94B" w:rsidR="00884FFD" w:rsidRPr="005E6DC5" w:rsidRDefault="00886707" w:rsidP="00574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al Auditor Interno, Reinaldo Vanegas, </w:t>
      </w:r>
      <w:r w:rsidR="00D720C3">
        <w:rPr>
          <w:rFonts w:ascii="Times New Roman" w:hAnsi="Times New Roman" w:cs="Times New Roman"/>
          <w:sz w:val="24"/>
          <w:szCs w:val="24"/>
        </w:rPr>
        <w:t xml:space="preserve">quien procede a hacer del conocimiento del pleno el Proyecto del Plan Anual de </w:t>
      </w:r>
      <w:r w:rsidR="00E90CC1">
        <w:rPr>
          <w:rFonts w:ascii="Times New Roman" w:hAnsi="Times New Roman" w:cs="Times New Roman"/>
          <w:sz w:val="24"/>
          <w:szCs w:val="24"/>
        </w:rPr>
        <w:t xml:space="preserve">Trabajo de la </w:t>
      </w:r>
      <w:r w:rsidR="00D720C3">
        <w:rPr>
          <w:rFonts w:ascii="Times New Roman" w:hAnsi="Times New Roman" w:cs="Times New Roman"/>
          <w:sz w:val="24"/>
          <w:szCs w:val="24"/>
        </w:rPr>
        <w:t>Auditoría</w:t>
      </w:r>
      <w:r w:rsidR="00E90CC1">
        <w:rPr>
          <w:rFonts w:ascii="Times New Roman" w:hAnsi="Times New Roman" w:cs="Times New Roman"/>
          <w:sz w:val="24"/>
          <w:szCs w:val="24"/>
        </w:rPr>
        <w:t xml:space="preserve"> Interna</w:t>
      </w:r>
      <w:r w:rsidR="00D720C3">
        <w:rPr>
          <w:rFonts w:ascii="Times New Roman" w:hAnsi="Times New Roman" w:cs="Times New Roman"/>
          <w:sz w:val="24"/>
          <w:szCs w:val="24"/>
        </w:rPr>
        <w:t xml:space="preserve"> de la Institución correspondiente al año dos mil dieciséis, </w:t>
      </w:r>
      <w:r w:rsidR="00F025F2">
        <w:rPr>
          <w:rFonts w:ascii="Times New Roman" w:hAnsi="Times New Roman" w:cs="Times New Roman"/>
          <w:sz w:val="24"/>
          <w:szCs w:val="24"/>
        </w:rPr>
        <w:t xml:space="preserve">de conformidad al </w:t>
      </w:r>
      <w:r w:rsidR="00F025F2" w:rsidRPr="00F025F2">
        <w:rPr>
          <w:rFonts w:ascii="Times New Roman" w:hAnsi="Times New Roman" w:cs="Times New Roman"/>
          <w:color w:val="0070C0"/>
          <w:sz w:val="24"/>
          <w:szCs w:val="24"/>
        </w:rPr>
        <w:t>Anexo 1</w:t>
      </w:r>
      <w:r w:rsidR="00F025F2">
        <w:rPr>
          <w:rFonts w:ascii="Times New Roman" w:hAnsi="Times New Roman" w:cs="Times New Roman"/>
          <w:sz w:val="24"/>
          <w:szCs w:val="24"/>
        </w:rPr>
        <w:t xml:space="preserve"> de la presente, </w:t>
      </w:r>
      <w:r w:rsidR="00D720C3">
        <w:rPr>
          <w:rFonts w:ascii="Times New Roman" w:hAnsi="Times New Roman" w:cs="Times New Roman"/>
          <w:sz w:val="24"/>
          <w:szCs w:val="24"/>
        </w:rPr>
        <w:t>en cumplimiento a lo dispuesto por el Artículo 36 de la Ley de la Corte de Cuentas de la República</w:t>
      </w:r>
      <w:r w:rsidR="004B4651">
        <w:rPr>
          <w:rFonts w:ascii="Times New Roman" w:hAnsi="Times New Roman" w:cs="Times New Roman"/>
          <w:sz w:val="24"/>
          <w:szCs w:val="24"/>
        </w:rPr>
        <w:t xml:space="preserve"> y el Artículo 23 de las Normas de Auditoría Interna del Sector Gubernamental; solic</w:t>
      </w:r>
      <w:r w:rsidR="002D6E47">
        <w:rPr>
          <w:rFonts w:ascii="Times New Roman" w:hAnsi="Times New Roman" w:cs="Times New Roman"/>
          <w:sz w:val="24"/>
          <w:szCs w:val="24"/>
        </w:rPr>
        <w:t>itando a los miembros presentes la aprobación del Proyecto referido según se estime conveniente, así como autorizar a su persona para remitir el Plan aprobado a la Corte de Cuentas de la República. Verificado lo anterior</w:t>
      </w:r>
      <w:r w:rsidR="00CF4593">
        <w:rPr>
          <w:rFonts w:ascii="Times New Roman" w:hAnsi="Times New Roman"/>
          <w:sz w:val="24"/>
          <w:szCs w:val="24"/>
        </w:rPr>
        <w:t xml:space="preserve"> y habiéndose realizado previamente el análisis sobre el particular, el Presidente somete a consideración de los miembros presentes</w:t>
      </w:r>
      <w:r w:rsidR="002D6E47">
        <w:rPr>
          <w:rFonts w:ascii="Times New Roman" w:hAnsi="Times New Roman" w:cs="Times New Roman"/>
          <w:sz w:val="24"/>
          <w:szCs w:val="24"/>
        </w:rPr>
        <w:t xml:space="preserve"> </w:t>
      </w:r>
      <w:r w:rsidR="00583876">
        <w:rPr>
          <w:rFonts w:ascii="Times New Roman" w:hAnsi="Times New Roman" w:cs="Times New Roman"/>
          <w:sz w:val="24"/>
          <w:szCs w:val="24"/>
        </w:rPr>
        <w:t>las solicitudes efectuadas por el Auditor Interno</w:t>
      </w:r>
      <w:r w:rsidR="005E6DC5">
        <w:rPr>
          <w:rFonts w:ascii="Times New Roman" w:hAnsi="Times New Roman" w:cs="Times New Roman"/>
          <w:sz w:val="24"/>
          <w:szCs w:val="24"/>
        </w:rPr>
        <w:t xml:space="preserve"> que</w:t>
      </w:r>
      <w:r w:rsidR="00583876">
        <w:rPr>
          <w:rFonts w:ascii="Times New Roman" w:hAnsi="Times New Roman" w:cs="Times New Roman"/>
          <w:sz w:val="24"/>
          <w:szCs w:val="24"/>
        </w:rPr>
        <w:t xml:space="preserve"> han sido previamente relacionadas</w:t>
      </w:r>
      <w:r w:rsidR="00523AB4">
        <w:rPr>
          <w:rFonts w:ascii="Times New Roman" w:hAnsi="Times New Roman" w:cs="Times New Roman"/>
          <w:sz w:val="24"/>
          <w:szCs w:val="24"/>
        </w:rPr>
        <w:t xml:space="preserve"> y</w:t>
      </w:r>
      <w:r w:rsidR="00A00798">
        <w:rPr>
          <w:rFonts w:ascii="Times New Roman" w:hAnsi="Times New Roman" w:cs="Times New Roman"/>
          <w:sz w:val="24"/>
          <w:szCs w:val="24"/>
        </w:rPr>
        <w:t xml:space="preserve"> </w:t>
      </w:r>
      <w:r w:rsidR="00583876">
        <w:rPr>
          <w:rFonts w:ascii="Times New Roman" w:hAnsi="Times New Roman" w:cs="Times New Roman"/>
          <w:sz w:val="24"/>
          <w:szCs w:val="24"/>
        </w:rPr>
        <w:t>acordando el Consejo Directivo por unanimidad:</w:t>
      </w:r>
      <w:r w:rsidR="005E6DC5">
        <w:rPr>
          <w:rFonts w:ascii="Times New Roman" w:hAnsi="Times New Roman" w:cs="Times New Roman"/>
          <w:sz w:val="24"/>
          <w:szCs w:val="24"/>
        </w:rPr>
        <w:t xml:space="preserve"> </w:t>
      </w:r>
      <w:r w:rsidR="005E6DC5">
        <w:rPr>
          <w:rFonts w:ascii="Times New Roman" w:hAnsi="Times New Roman" w:cs="Times New Roman"/>
          <w:b/>
          <w:sz w:val="24"/>
          <w:szCs w:val="24"/>
        </w:rPr>
        <w:t xml:space="preserve">a) </w:t>
      </w:r>
      <w:r w:rsidR="005E6DC5">
        <w:rPr>
          <w:rFonts w:ascii="Times New Roman" w:hAnsi="Times New Roman" w:cs="Times New Roman"/>
          <w:sz w:val="24"/>
          <w:szCs w:val="24"/>
        </w:rPr>
        <w:t>Aprobar el Proyecto del Plan Anual de</w:t>
      </w:r>
      <w:r w:rsidR="000E24E6">
        <w:rPr>
          <w:rFonts w:ascii="Times New Roman" w:hAnsi="Times New Roman" w:cs="Times New Roman"/>
          <w:sz w:val="24"/>
          <w:szCs w:val="24"/>
        </w:rPr>
        <w:t xml:space="preserve"> Trabajo</w:t>
      </w:r>
      <w:r w:rsidR="005E6DC5">
        <w:rPr>
          <w:rFonts w:ascii="Times New Roman" w:hAnsi="Times New Roman" w:cs="Times New Roman"/>
          <w:sz w:val="24"/>
          <w:szCs w:val="24"/>
        </w:rPr>
        <w:t xml:space="preserve"> </w:t>
      </w:r>
      <w:r w:rsidR="000E24E6">
        <w:rPr>
          <w:rFonts w:ascii="Times New Roman" w:hAnsi="Times New Roman" w:cs="Times New Roman"/>
          <w:sz w:val="24"/>
          <w:szCs w:val="24"/>
        </w:rPr>
        <w:t xml:space="preserve">de la </w:t>
      </w:r>
      <w:r w:rsidR="005E6DC5">
        <w:rPr>
          <w:rFonts w:ascii="Times New Roman" w:hAnsi="Times New Roman" w:cs="Times New Roman"/>
          <w:sz w:val="24"/>
          <w:szCs w:val="24"/>
        </w:rPr>
        <w:t xml:space="preserve">Auditoría </w:t>
      </w:r>
      <w:r w:rsidR="000E24E6">
        <w:rPr>
          <w:rFonts w:ascii="Times New Roman" w:hAnsi="Times New Roman" w:cs="Times New Roman"/>
          <w:sz w:val="24"/>
          <w:szCs w:val="24"/>
        </w:rPr>
        <w:t xml:space="preserve">Interna </w:t>
      </w:r>
      <w:r w:rsidR="005E6DC5">
        <w:rPr>
          <w:rFonts w:ascii="Times New Roman" w:hAnsi="Times New Roman" w:cs="Times New Roman"/>
          <w:sz w:val="24"/>
          <w:szCs w:val="24"/>
        </w:rPr>
        <w:t xml:space="preserve">de la Institución correspondiente al año dos mil dieciséis; y </w:t>
      </w:r>
      <w:r w:rsidR="005E6DC5">
        <w:rPr>
          <w:rFonts w:ascii="Times New Roman" w:hAnsi="Times New Roman" w:cs="Times New Roman"/>
          <w:b/>
          <w:sz w:val="24"/>
          <w:szCs w:val="24"/>
        </w:rPr>
        <w:t xml:space="preserve">b) </w:t>
      </w:r>
      <w:r w:rsidR="005E6DC5">
        <w:rPr>
          <w:rFonts w:ascii="Times New Roman" w:hAnsi="Times New Roman" w:cs="Times New Roman"/>
          <w:sz w:val="24"/>
          <w:szCs w:val="24"/>
        </w:rPr>
        <w:t>Autorizar al Aud</w:t>
      </w:r>
      <w:r w:rsidR="00135154">
        <w:rPr>
          <w:rFonts w:ascii="Times New Roman" w:hAnsi="Times New Roman" w:cs="Times New Roman"/>
          <w:sz w:val="24"/>
          <w:szCs w:val="24"/>
        </w:rPr>
        <w:t xml:space="preserve">itor Interno </w:t>
      </w:r>
      <w:r w:rsidR="005E6DC5">
        <w:rPr>
          <w:rFonts w:ascii="Times New Roman" w:hAnsi="Times New Roman" w:cs="Times New Roman"/>
          <w:sz w:val="24"/>
          <w:szCs w:val="24"/>
        </w:rPr>
        <w:t xml:space="preserve">para que remita </w:t>
      </w:r>
      <w:r w:rsidR="00D173AD">
        <w:rPr>
          <w:rFonts w:ascii="Times New Roman" w:hAnsi="Times New Roman" w:cs="Times New Roman"/>
          <w:sz w:val="24"/>
          <w:szCs w:val="24"/>
        </w:rPr>
        <w:t xml:space="preserve">a la Corte de Cuentas de la República </w:t>
      </w:r>
      <w:r w:rsidR="005E6DC5">
        <w:rPr>
          <w:rFonts w:ascii="Times New Roman" w:hAnsi="Times New Roman" w:cs="Times New Roman"/>
          <w:sz w:val="24"/>
          <w:szCs w:val="24"/>
        </w:rPr>
        <w:t>el Plan</w:t>
      </w:r>
      <w:r w:rsidR="00D173AD">
        <w:rPr>
          <w:rFonts w:ascii="Times New Roman" w:hAnsi="Times New Roman" w:cs="Times New Roman"/>
          <w:sz w:val="24"/>
          <w:szCs w:val="24"/>
        </w:rPr>
        <w:t xml:space="preserve"> que ha sido</w:t>
      </w:r>
      <w:r w:rsidR="005E6DC5">
        <w:rPr>
          <w:rFonts w:ascii="Times New Roman" w:hAnsi="Times New Roman" w:cs="Times New Roman"/>
          <w:sz w:val="24"/>
          <w:szCs w:val="24"/>
        </w:rPr>
        <w:t xml:space="preserve"> aprobado</w:t>
      </w:r>
      <w:r w:rsidR="00784BDC">
        <w:rPr>
          <w:rFonts w:ascii="Times New Roman" w:hAnsi="Times New Roman" w:cs="Times New Roman"/>
          <w:sz w:val="24"/>
          <w:szCs w:val="24"/>
        </w:rPr>
        <w:t>, para los efecto</w:t>
      </w:r>
      <w:r w:rsidR="00D173AD">
        <w:rPr>
          <w:rFonts w:ascii="Times New Roman" w:hAnsi="Times New Roman" w:cs="Times New Roman"/>
          <w:sz w:val="24"/>
          <w:szCs w:val="24"/>
        </w:rPr>
        <w:t>s pertinentes. ------</w:t>
      </w:r>
      <w:r w:rsidR="00135154">
        <w:rPr>
          <w:rFonts w:ascii="Times New Roman" w:hAnsi="Times New Roman" w:cs="Times New Roman"/>
          <w:sz w:val="24"/>
          <w:szCs w:val="24"/>
        </w:rPr>
        <w:t>---------------------</w:t>
      </w:r>
      <w:r w:rsidR="000E24E6">
        <w:rPr>
          <w:rFonts w:ascii="Times New Roman" w:hAnsi="Times New Roman" w:cs="Times New Roman"/>
          <w:sz w:val="24"/>
          <w:szCs w:val="24"/>
        </w:rPr>
        <w:t>--------------------------------------------------------------------</w:t>
      </w:r>
    </w:p>
    <w:p w14:paraId="69F3C588" w14:textId="0C51EE9A" w:rsidR="00B460F9" w:rsidRPr="00327B52" w:rsidRDefault="006B52CA" w:rsidP="00B460F9">
      <w:pPr>
        <w:spacing w:after="0" w:line="360" w:lineRule="auto"/>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w:t>
      </w:r>
      <w:r w:rsidRPr="006B52CA">
        <w:rPr>
          <w:rFonts w:ascii="Times New Roman" w:hAnsi="Times New Roman"/>
          <w:b/>
          <w:sz w:val="24"/>
          <w:szCs w:val="24"/>
        </w:rPr>
        <w:t xml:space="preserve">Solicitud por parte de la Coordinación del Consejo Nacional de Seguridad Vial (CONASEVI) relativa a autorizar los procesos de libre gestión relacionados con la realización de campañas publicitarias para </w:t>
      </w:r>
      <w:r w:rsidR="00243246">
        <w:rPr>
          <w:rFonts w:ascii="Times New Roman" w:hAnsi="Times New Roman"/>
          <w:b/>
          <w:sz w:val="24"/>
          <w:szCs w:val="24"/>
        </w:rPr>
        <w:t xml:space="preserve">prevenir y </w:t>
      </w:r>
      <w:r w:rsidRPr="006B52CA">
        <w:rPr>
          <w:rFonts w:ascii="Times New Roman" w:hAnsi="Times New Roman"/>
          <w:b/>
          <w:sz w:val="24"/>
          <w:szCs w:val="24"/>
        </w:rPr>
        <w:t>reducir accidentes de tránsito, para los efectos que se estimen pertinentes.</w:t>
      </w:r>
      <w:r>
        <w:rPr>
          <w:rFonts w:ascii="Times New Roman" w:hAnsi="Times New Roman"/>
          <w:sz w:val="24"/>
          <w:szCs w:val="24"/>
        </w:rPr>
        <w:t xml:space="preserve"> ---------------------------------</w:t>
      </w:r>
      <w:r w:rsidR="00243246">
        <w:rPr>
          <w:rFonts w:ascii="Times New Roman" w:hAnsi="Times New Roman"/>
          <w:sz w:val="24"/>
          <w:szCs w:val="24"/>
        </w:rPr>
        <w:t>----------------------</w:t>
      </w:r>
    </w:p>
    <w:p w14:paraId="3799ADA7" w14:textId="25A6405D" w:rsidR="00197F87" w:rsidRPr="00327B52" w:rsidRDefault="00B460F9" w:rsidP="002B7CBE">
      <w:pPr>
        <w:spacing w:after="0" w:line="360" w:lineRule="auto"/>
        <w:jc w:val="both"/>
        <w:rPr>
          <w:rFonts w:ascii="Times New Roman" w:hAnsi="Times New Roman"/>
          <w:sz w:val="24"/>
          <w:szCs w:val="24"/>
        </w:rPr>
      </w:pPr>
      <w:r>
        <w:rPr>
          <w:rFonts w:ascii="Times New Roman" w:hAnsi="Times New Roman"/>
          <w:sz w:val="24"/>
          <w:szCs w:val="24"/>
        </w:rPr>
        <w:t>El Presidente, en su calidad de Coordinador del Consejo Nacional de Seguridad Vial (CONASEVI), hace del conocimiento de los miembros presentes</w:t>
      </w:r>
      <w:r w:rsidR="00467F43">
        <w:rPr>
          <w:rFonts w:ascii="Times New Roman" w:hAnsi="Times New Roman"/>
          <w:sz w:val="24"/>
          <w:szCs w:val="24"/>
        </w:rPr>
        <w:t xml:space="preserve"> que en virtud de encontrarse próximo el período vacacional de Semana Santa del presente año, se pretende impulsar, a través del CONASEVI, una campaña publicitaria</w:t>
      </w:r>
      <w:r w:rsidR="00995FA7">
        <w:rPr>
          <w:rFonts w:ascii="Times New Roman" w:hAnsi="Times New Roman"/>
          <w:sz w:val="24"/>
          <w:szCs w:val="24"/>
        </w:rPr>
        <w:t xml:space="preserve"> que abarque el período </w:t>
      </w:r>
      <w:r w:rsidR="00995FA7">
        <w:rPr>
          <w:rFonts w:ascii="Times New Roman" w:hAnsi="Times New Roman"/>
          <w:sz w:val="24"/>
          <w:szCs w:val="24"/>
        </w:rPr>
        <w:lastRenderedPageBreak/>
        <w:t>comprendido desde el mes de</w:t>
      </w:r>
      <w:r w:rsidR="006A3654">
        <w:rPr>
          <w:rFonts w:ascii="Times New Roman" w:hAnsi="Times New Roman"/>
          <w:sz w:val="24"/>
          <w:szCs w:val="24"/>
        </w:rPr>
        <w:t xml:space="preserve"> marzo </w:t>
      </w:r>
      <w:r w:rsidR="0000692D">
        <w:rPr>
          <w:rFonts w:ascii="Times New Roman" w:hAnsi="Times New Roman"/>
          <w:sz w:val="24"/>
          <w:szCs w:val="24"/>
        </w:rPr>
        <w:t xml:space="preserve">y se extienda incluso </w:t>
      </w:r>
      <w:r w:rsidR="006A3654">
        <w:rPr>
          <w:rFonts w:ascii="Times New Roman" w:hAnsi="Times New Roman"/>
          <w:sz w:val="24"/>
          <w:szCs w:val="24"/>
        </w:rPr>
        <w:t>hasta el mes de agosto</w:t>
      </w:r>
      <w:r w:rsidR="00995FA7">
        <w:rPr>
          <w:rFonts w:ascii="Times New Roman" w:hAnsi="Times New Roman"/>
          <w:sz w:val="24"/>
          <w:szCs w:val="24"/>
        </w:rPr>
        <w:t xml:space="preserve"> del presente año, con el objeto de coadyuvar en la prevención y disminución de los accidentes de tránsito, a través de mensajes</w:t>
      </w:r>
      <w:r w:rsidR="00C33643">
        <w:rPr>
          <w:rFonts w:ascii="Times New Roman" w:hAnsi="Times New Roman"/>
          <w:sz w:val="24"/>
          <w:szCs w:val="24"/>
        </w:rPr>
        <w:t xml:space="preserve"> </w:t>
      </w:r>
      <w:r w:rsidR="00C33643">
        <w:rPr>
          <w:rFonts w:ascii="Times New Roman" w:hAnsi="Times New Roman" w:cs="Times New Roman"/>
          <w:sz w:val="24"/>
          <w:szCs w:val="24"/>
        </w:rPr>
        <w:t>que sensibilicen a la población para acatar las medidas de seguridad vial correspondientes, los cuales se difu</w:t>
      </w:r>
      <w:r w:rsidR="00287CA4">
        <w:rPr>
          <w:rFonts w:ascii="Times New Roman" w:hAnsi="Times New Roman" w:cs="Times New Roman"/>
          <w:sz w:val="24"/>
          <w:szCs w:val="24"/>
        </w:rPr>
        <w:t>ndan a través de cuñas radiales y</w:t>
      </w:r>
      <w:r w:rsidR="00C33643">
        <w:rPr>
          <w:rFonts w:ascii="Times New Roman" w:hAnsi="Times New Roman" w:cs="Times New Roman"/>
          <w:sz w:val="24"/>
          <w:szCs w:val="24"/>
        </w:rPr>
        <w:t xml:space="preserve"> vallas publicitarias que se elaboren para tal fin</w:t>
      </w:r>
      <w:r w:rsidR="00392CB3">
        <w:rPr>
          <w:rFonts w:ascii="Times New Roman" w:hAnsi="Times New Roman" w:cs="Times New Roman"/>
          <w:sz w:val="24"/>
          <w:szCs w:val="24"/>
        </w:rPr>
        <w:t>; siendo necesario para ello la realización de dos procesos de libre gestión</w:t>
      </w:r>
      <w:r w:rsidR="00996559">
        <w:rPr>
          <w:rFonts w:ascii="Times New Roman" w:hAnsi="Times New Roman" w:cs="Times New Roman"/>
          <w:sz w:val="24"/>
          <w:szCs w:val="24"/>
        </w:rPr>
        <w:t xml:space="preserve"> por un monto máximo de cuarenta mil dó</w:t>
      </w:r>
      <w:r w:rsidR="00D2318C">
        <w:rPr>
          <w:rFonts w:ascii="Times New Roman" w:hAnsi="Times New Roman" w:cs="Times New Roman"/>
          <w:sz w:val="24"/>
          <w:szCs w:val="24"/>
        </w:rPr>
        <w:t>lares exactos ($40,000.00), para</w:t>
      </w:r>
      <w:r w:rsidR="00996559">
        <w:rPr>
          <w:rFonts w:ascii="Times New Roman" w:hAnsi="Times New Roman" w:cs="Times New Roman"/>
          <w:sz w:val="24"/>
          <w:szCs w:val="24"/>
        </w:rPr>
        <w:t xml:space="preserve"> contratar los servicios</w:t>
      </w:r>
      <w:r w:rsidR="006132E1">
        <w:rPr>
          <w:rFonts w:ascii="Times New Roman" w:hAnsi="Times New Roman" w:cs="Times New Roman"/>
          <w:sz w:val="24"/>
          <w:szCs w:val="24"/>
        </w:rPr>
        <w:t xml:space="preserve"> de difusión de cuñas de radio, así como los servicios</w:t>
      </w:r>
      <w:r w:rsidR="00996559">
        <w:rPr>
          <w:rFonts w:ascii="Times New Roman" w:hAnsi="Times New Roman" w:cs="Times New Roman"/>
          <w:sz w:val="24"/>
          <w:szCs w:val="24"/>
        </w:rPr>
        <w:t xml:space="preserve"> de elaboración y colocación de publicidad en vallas</w:t>
      </w:r>
      <w:r w:rsidR="00B52A9B">
        <w:rPr>
          <w:rFonts w:ascii="Times New Roman" w:hAnsi="Times New Roman" w:cs="Times New Roman"/>
          <w:sz w:val="24"/>
          <w:szCs w:val="24"/>
        </w:rPr>
        <w:t xml:space="preserve">, sugiriendo que para la contratación del primer servicio descrito se asigne la cantidad de </w:t>
      </w:r>
      <w:r w:rsidR="006132E1">
        <w:rPr>
          <w:rFonts w:ascii="Times New Roman" w:hAnsi="Times New Roman" w:cs="Times New Roman"/>
          <w:sz w:val="24"/>
          <w:szCs w:val="24"/>
        </w:rPr>
        <w:t>veintiocho mil dólares exactos ($28,000.00) y para la contratación del segundo servicio</w:t>
      </w:r>
      <w:r w:rsidR="00392CB3">
        <w:rPr>
          <w:rFonts w:ascii="Times New Roman" w:hAnsi="Times New Roman" w:cs="Times New Roman"/>
          <w:sz w:val="24"/>
          <w:szCs w:val="24"/>
        </w:rPr>
        <w:t xml:space="preserve"> </w:t>
      </w:r>
      <w:r w:rsidR="00AB75F4">
        <w:rPr>
          <w:rFonts w:ascii="Times New Roman" w:hAnsi="Times New Roman" w:cs="Times New Roman"/>
          <w:sz w:val="24"/>
          <w:szCs w:val="24"/>
        </w:rPr>
        <w:t>en mención se asigne la cantidad de doce mil dólares exactos ($12,000.00).</w:t>
      </w:r>
      <w:r w:rsidR="00D81DF2">
        <w:rPr>
          <w:rFonts w:ascii="Times New Roman" w:hAnsi="Times New Roman" w:cs="Times New Roman"/>
          <w:sz w:val="24"/>
          <w:szCs w:val="24"/>
        </w:rPr>
        <w:t xml:space="preserve"> </w:t>
      </w:r>
      <w:r w:rsidR="00AF2A9F">
        <w:rPr>
          <w:rFonts w:ascii="Times New Roman" w:hAnsi="Times New Roman" w:cs="Times New Roman"/>
          <w:sz w:val="24"/>
          <w:szCs w:val="24"/>
        </w:rPr>
        <w:t>En ese sentido,</w:t>
      </w:r>
      <w:r w:rsidR="00D81DF2">
        <w:rPr>
          <w:rFonts w:ascii="Times New Roman" w:hAnsi="Times New Roman" w:cs="Times New Roman"/>
          <w:sz w:val="24"/>
          <w:szCs w:val="24"/>
        </w:rPr>
        <w:t xml:space="preserve"> le concede la intervención al Licenciado Carlos Canizalez Morán, Gerente de Adquisiciones y Contrataciones Institucional, quien </w:t>
      </w:r>
      <w:r w:rsidR="00AD5844">
        <w:rPr>
          <w:rFonts w:ascii="Times New Roman" w:hAnsi="Times New Roman" w:cs="Times New Roman"/>
          <w:sz w:val="24"/>
          <w:szCs w:val="24"/>
        </w:rPr>
        <w:t>manifiesta que según es del</w:t>
      </w:r>
      <w:r w:rsidR="00D81DF2">
        <w:rPr>
          <w:rFonts w:ascii="Times New Roman" w:hAnsi="Times New Roman" w:cs="Times New Roman"/>
          <w:sz w:val="24"/>
          <w:szCs w:val="24"/>
        </w:rPr>
        <w:t xml:space="preserve"> </w:t>
      </w:r>
      <w:r w:rsidR="00AD5844">
        <w:rPr>
          <w:rFonts w:ascii="Times New Roman" w:hAnsi="Times New Roman" w:cs="Times New Roman"/>
          <w:sz w:val="24"/>
          <w:szCs w:val="24"/>
        </w:rPr>
        <w:t xml:space="preserve">conocimiento de los miembros presentes, </w:t>
      </w:r>
      <w:r w:rsidR="00D81DF2">
        <w:rPr>
          <w:rFonts w:ascii="Times New Roman" w:hAnsi="Times New Roman" w:cs="Times New Roman"/>
          <w:sz w:val="24"/>
          <w:szCs w:val="24"/>
        </w:rPr>
        <w:t>de conformidad al Manual de Procedimientos para el Ciclo de Gestión de Adquisiciones y Contrataciones de la Administración Pública (vigente a partir del</w:t>
      </w:r>
      <w:r w:rsidR="00AF2A9F">
        <w:rPr>
          <w:rFonts w:ascii="Times New Roman" w:hAnsi="Times New Roman" w:cs="Times New Roman"/>
          <w:sz w:val="24"/>
          <w:szCs w:val="24"/>
        </w:rPr>
        <w:t xml:space="preserve"> día</w:t>
      </w:r>
      <w:r w:rsidR="00D81DF2">
        <w:rPr>
          <w:rFonts w:ascii="Times New Roman" w:hAnsi="Times New Roman" w:cs="Times New Roman"/>
          <w:sz w:val="24"/>
          <w:szCs w:val="24"/>
        </w:rPr>
        <w:t xml:space="preserve"> veintidós de abril del presente año), existe la posibilidad que durante la ejecución del ejercicio fiscal de que se trate, pueda modificarse el Plan de Compras Institucional aprobado, en función de los cambios en las necesidades o prioridades institucionales, ampliando o disminuyendo, incorporando o eliminando los procesos de obras, bienes y servicios correspondientes. En ese sentido y según es</w:t>
      </w:r>
      <w:r w:rsidR="00AD5844">
        <w:rPr>
          <w:rFonts w:ascii="Times New Roman" w:hAnsi="Times New Roman" w:cs="Times New Roman"/>
          <w:sz w:val="24"/>
          <w:szCs w:val="24"/>
        </w:rPr>
        <w:t xml:space="preserve"> asimismo</w:t>
      </w:r>
      <w:r w:rsidR="00D81DF2">
        <w:rPr>
          <w:rFonts w:ascii="Times New Roman" w:hAnsi="Times New Roman" w:cs="Times New Roman"/>
          <w:sz w:val="24"/>
          <w:szCs w:val="24"/>
        </w:rPr>
        <w:t xml:space="preserve"> del conocimiento del pleno, en el Plan de Compras Institucional aprobado en la sesión de fecha </w:t>
      </w:r>
      <w:r w:rsidR="00DD4F48">
        <w:rPr>
          <w:rFonts w:ascii="Times New Roman" w:hAnsi="Times New Roman" w:cs="Times New Roman"/>
          <w:sz w:val="24"/>
          <w:szCs w:val="24"/>
        </w:rPr>
        <w:t>veintidós de enero</w:t>
      </w:r>
      <w:r w:rsidR="00D81DF2">
        <w:rPr>
          <w:rFonts w:ascii="Times New Roman" w:hAnsi="Times New Roman" w:cs="Times New Roman"/>
          <w:sz w:val="24"/>
          <w:szCs w:val="24"/>
        </w:rPr>
        <w:t xml:space="preserve"> del año dos mil </w:t>
      </w:r>
      <w:r w:rsidR="00DD4F48">
        <w:rPr>
          <w:rFonts w:ascii="Times New Roman" w:hAnsi="Times New Roman" w:cs="Times New Roman"/>
          <w:sz w:val="24"/>
          <w:szCs w:val="24"/>
        </w:rPr>
        <w:t>quince</w:t>
      </w:r>
      <w:r w:rsidR="00D81DF2">
        <w:rPr>
          <w:rFonts w:ascii="Times New Roman" w:hAnsi="Times New Roman" w:cs="Times New Roman"/>
          <w:sz w:val="24"/>
          <w:szCs w:val="24"/>
        </w:rPr>
        <w:t xml:space="preserve">, se destinó la cantidad de ciento </w:t>
      </w:r>
      <w:r w:rsidR="00DD4F48">
        <w:rPr>
          <w:rFonts w:ascii="Times New Roman" w:hAnsi="Times New Roman" w:cs="Times New Roman"/>
          <w:sz w:val="24"/>
          <w:szCs w:val="24"/>
        </w:rPr>
        <w:t>veinte mil dólares exactos ($120</w:t>
      </w:r>
      <w:r w:rsidR="00D81DF2">
        <w:rPr>
          <w:rFonts w:ascii="Times New Roman" w:hAnsi="Times New Roman" w:cs="Times New Roman"/>
          <w:sz w:val="24"/>
          <w:szCs w:val="24"/>
        </w:rPr>
        <w:t>,</w:t>
      </w:r>
      <w:r w:rsidR="00DD4F48">
        <w:rPr>
          <w:rFonts w:ascii="Times New Roman" w:hAnsi="Times New Roman" w:cs="Times New Roman"/>
          <w:sz w:val="24"/>
          <w:szCs w:val="24"/>
        </w:rPr>
        <w:t>000.00</w:t>
      </w:r>
      <w:r w:rsidR="00D81DF2">
        <w:rPr>
          <w:rFonts w:ascii="Times New Roman" w:hAnsi="Times New Roman" w:cs="Times New Roman"/>
          <w:sz w:val="24"/>
          <w:szCs w:val="24"/>
        </w:rPr>
        <w:t>) para</w:t>
      </w:r>
      <w:r w:rsidR="00DD4F48">
        <w:rPr>
          <w:rFonts w:ascii="Times New Roman" w:hAnsi="Times New Roman" w:cs="Times New Roman"/>
          <w:sz w:val="24"/>
          <w:szCs w:val="24"/>
        </w:rPr>
        <w:t xml:space="preserve"> la contratación de</w:t>
      </w:r>
      <w:r w:rsidR="00D81DF2">
        <w:rPr>
          <w:rFonts w:ascii="Times New Roman" w:hAnsi="Times New Roman" w:cs="Times New Roman"/>
          <w:sz w:val="24"/>
          <w:szCs w:val="24"/>
        </w:rPr>
        <w:t xml:space="preserve"> servicios de publicidad, siendo necesario realizar para ello un proceso de licitación pública de conformidad a la Ley; sin embargo, en virtud de lo manifestado por el Coordinador del CONASEVI, </w:t>
      </w:r>
      <w:r w:rsidR="00066C10">
        <w:rPr>
          <w:rFonts w:ascii="Times New Roman" w:hAnsi="Times New Roman" w:cs="Times New Roman"/>
          <w:sz w:val="24"/>
          <w:szCs w:val="24"/>
        </w:rPr>
        <w:t xml:space="preserve">actualmente </w:t>
      </w:r>
      <w:r w:rsidR="00D81DF2">
        <w:rPr>
          <w:rFonts w:ascii="Times New Roman" w:hAnsi="Times New Roman" w:cs="Times New Roman"/>
          <w:sz w:val="24"/>
          <w:szCs w:val="24"/>
        </w:rPr>
        <w:t xml:space="preserve">existe la necesidad de modificar el Plan de Compras en mención, específicamente en lo relativo a </w:t>
      </w:r>
      <w:r w:rsidR="00AA4F30">
        <w:rPr>
          <w:rFonts w:ascii="Times New Roman" w:hAnsi="Times New Roman" w:cs="Times New Roman"/>
          <w:sz w:val="24"/>
          <w:szCs w:val="24"/>
        </w:rPr>
        <w:t>la</w:t>
      </w:r>
      <w:r w:rsidR="00AE4079">
        <w:rPr>
          <w:rFonts w:ascii="Times New Roman" w:hAnsi="Times New Roman" w:cs="Times New Roman"/>
          <w:sz w:val="24"/>
          <w:szCs w:val="24"/>
        </w:rPr>
        <w:t xml:space="preserve"> cantidad asignada para la</w:t>
      </w:r>
      <w:r w:rsidR="00AA4F30">
        <w:rPr>
          <w:rFonts w:ascii="Times New Roman" w:hAnsi="Times New Roman" w:cs="Times New Roman"/>
          <w:sz w:val="24"/>
          <w:szCs w:val="24"/>
        </w:rPr>
        <w:t xml:space="preserve"> contratación de</w:t>
      </w:r>
      <w:r w:rsidR="00AE4079">
        <w:rPr>
          <w:rFonts w:ascii="Times New Roman" w:hAnsi="Times New Roman" w:cs="Times New Roman"/>
          <w:sz w:val="24"/>
          <w:szCs w:val="24"/>
        </w:rPr>
        <w:t xml:space="preserve"> servicios</w:t>
      </w:r>
      <w:r w:rsidR="00AA4F30">
        <w:rPr>
          <w:rFonts w:ascii="Times New Roman" w:hAnsi="Times New Roman" w:cs="Times New Roman"/>
          <w:sz w:val="24"/>
          <w:szCs w:val="24"/>
        </w:rPr>
        <w:t xml:space="preserve"> </w:t>
      </w:r>
      <w:r w:rsidR="00D81DF2">
        <w:rPr>
          <w:rFonts w:ascii="Times New Roman" w:hAnsi="Times New Roman" w:cs="Times New Roman"/>
          <w:sz w:val="24"/>
          <w:szCs w:val="24"/>
        </w:rPr>
        <w:t>publicidad, a partir del fin descrito con anterioridad</w:t>
      </w:r>
      <w:r w:rsidR="007430F9">
        <w:rPr>
          <w:rFonts w:ascii="Times New Roman" w:hAnsi="Times New Roman" w:cs="Times New Roman"/>
          <w:sz w:val="24"/>
          <w:szCs w:val="24"/>
        </w:rPr>
        <w:t xml:space="preserve"> y con el objeto de realizar </w:t>
      </w:r>
      <w:r w:rsidR="00D81DF2">
        <w:rPr>
          <w:rFonts w:ascii="Times New Roman" w:hAnsi="Times New Roman" w:cs="Times New Roman"/>
          <w:sz w:val="24"/>
          <w:szCs w:val="24"/>
        </w:rPr>
        <w:t>proceso</w:t>
      </w:r>
      <w:r w:rsidR="007430F9">
        <w:rPr>
          <w:rFonts w:ascii="Times New Roman" w:hAnsi="Times New Roman" w:cs="Times New Roman"/>
          <w:sz w:val="24"/>
          <w:szCs w:val="24"/>
        </w:rPr>
        <w:t>s</w:t>
      </w:r>
      <w:r w:rsidR="00D81DF2">
        <w:rPr>
          <w:rFonts w:ascii="Times New Roman" w:hAnsi="Times New Roman" w:cs="Times New Roman"/>
          <w:sz w:val="24"/>
          <w:szCs w:val="24"/>
        </w:rPr>
        <w:t xml:space="preserve"> expedito</w:t>
      </w:r>
      <w:r w:rsidR="007430F9">
        <w:rPr>
          <w:rFonts w:ascii="Times New Roman" w:hAnsi="Times New Roman" w:cs="Times New Roman"/>
          <w:sz w:val="24"/>
          <w:szCs w:val="24"/>
        </w:rPr>
        <w:t>s</w:t>
      </w:r>
      <w:r w:rsidR="00D81DF2">
        <w:rPr>
          <w:rFonts w:ascii="Times New Roman" w:hAnsi="Times New Roman" w:cs="Times New Roman"/>
          <w:sz w:val="24"/>
          <w:szCs w:val="24"/>
        </w:rPr>
        <w:t xml:space="preserve"> que permita</w:t>
      </w:r>
      <w:r w:rsidR="007430F9">
        <w:rPr>
          <w:rFonts w:ascii="Times New Roman" w:hAnsi="Times New Roman" w:cs="Times New Roman"/>
          <w:sz w:val="24"/>
          <w:szCs w:val="24"/>
        </w:rPr>
        <w:t>n</w:t>
      </w:r>
      <w:r w:rsidR="00D81DF2">
        <w:rPr>
          <w:rFonts w:ascii="Times New Roman" w:hAnsi="Times New Roman" w:cs="Times New Roman"/>
          <w:sz w:val="24"/>
          <w:szCs w:val="24"/>
        </w:rPr>
        <w:t xml:space="preserve"> la realización d</w:t>
      </w:r>
      <w:r w:rsidR="007B6F0A">
        <w:rPr>
          <w:rFonts w:ascii="Times New Roman" w:hAnsi="Times New Roman" w:cs="Times New Roman"/>
          <w:sz w:val="24"/>
          <w:szCs w:val="24"/>
        </w:rPr>
        <w:t>e la campaña publicitaria en el período mencionado</w:t>
      </w:r>
      <w:r w:rsidR="00D81DF2">
        <w:rPr>
          <w:rFonts w:ascii="Times New Roman" w:hAnsi="Times New Roman" w:cs="Times New Roman"/>
          <w:sz w:val="24"/>
          <w:szCs w:val="24"/>
        </w:rPr>
        <w:t>, cumpliendo asimismo con los procedimientos legales establecidos al efecto</w:t>
      </w:r>
      <w:r w:rsidR="004D5F34">
        <w:rPr>
          <w:rFonts w:ascii="Times New Roman" w:hAnsi="Times New Roman" w:cs="Times New Roman"/>
          <w:sz w:val="24"/>
          <w:szCs w:val="24"/>
        </w:rPr>
        <w:t>, obteniéndose del monto destinado en un principio para la contratación</w:t>
      </w:r>
      <w:r w:rsidR="00F26842">
        <w:rPr>
          <w:rFonts w:ascii="Times New Roman" w:hAnsi="Times New Roman" w:cs="Times New Roman"/>
          <w:sz w:val="24"/>
          <w:szCs w:val="24"/>
        </w:rPr>
        <w:t xml:space="preserve"> de servicios de publicidad, el monto requerido para realizar </w:t>
      </w:r>
      <w:r w:rsidR="00F26842">
        <w:rPr>
          <w:rFonts w:ascii="Times New Roman" w:hAnsi="Times New Roman" w:cs="Times New Roman"/>
          <w:sz w:val="24"/>
          <w:szCs w:val="24"/>
        </w:rPr>
        <w:lastRenderedPageBreak/>
        <w:t>los dos procesos de libre gestión arriba relacionados</w:t>
      </w:r>
      <w:r w:rsidR="007B6F0A">
        <w:rPr>
          <w:rFonts w:ascii="Times New Roman" w:hAnsi="Times New Roman" w:cs="Times New Roman"/>
          <w:sz w:val="24"/>
          <w:szCs w:val="24"/>
        </w:rPr>
        <w:t xml:space="preserve"> y debiendo en consecuencia adicionarse</w:t>
      </w:r>
      <w:r w:rsidR="00AE4079">
        <w:rPr>
          <w:rFonts w:ascii="Times New Roman" w:hAnsi="Times New Roman" w:cs="Times New Roman"/>
          <w:sz w:val="24"/>
          <w:szCs w:val="24"/>
        </w:rPr>
        <w:t xml:space="preserve"> estos últimos al Plan de Compras referido</w:t>
      </w:r>
      <w:r w:rsidR="00D81DF2">
        <w:rPr>
          <w:rFonts w:ascii="Times New Roman" w:hAnsi="Times New Roman" w:cs="Times New Roman"/>
          <w:sz w:val="24"/>
          <w:szCs w:val="24"/>
        </w:rPr>
        <w:t xml:space="preserve">. A continuación, el Licenciado Canizalez Morán procede a exponer al pleno el Proyecto de </w:t>
      </w:r>
      <w:r w:rsidR="00C62CDC">
        <w:rPr>
          <w:rFonts w:ascii="Times New Roman" w:hAnsi="Times New Roman" w:cs="Times New Roman"/>
          <w:sz w:val="24"/>
          <w:szCs w:val="24"/>
        </w:rPr>
        <w:t>Modificación al</w:t>
      </w:r>
      <w:r w:rsidR="00D81DF2">
        <w:rPr>
          <w:rFonts w:ascii="Times New Roman" w:hAnsi="Times New Roman" w:cs="Times New Roman"/>
          <w:sz w:val="24"/>
          <w:szCs w:val="24"/>
        </w:rPr>
        <w:t xml:space="preserve"> Plan de Compras Institucional corres</w:t>
      </w:r>
      <w:r w:rsidR="00825AAE">
        <w:rPr>
          <w:rFonts w:ascii="Times New Roman" w:hAnsi="Times New Roman" w:cs="Times New Roman"/>
          <w:sz w:val="24"/>
          <w:szCs w:val="24"/>
        </w:rPr>
        <w:t>pondiente al año dos mil quince</w:t>
      </w:r>
      <w:r w:rsidR="00D81DF2">
        <w:rPr>
          <w:rFonts w:ascii="Times New Roman" w:hAnsi="Times New Roman" w:cs="Times New Roman"/>
          <w:sz w:val="24"/>
          <w:szCs w:val="24"/>
        </w:rPr>
        <w:t xml:space="preserve"> elaborado para tal fin</w:t>
      </w:r>
      <w:r w:rsidR="00825AAE">
        <w:rPr>
          <w:rFonts w:ascii="Times New Roman" w:hAnsi="Times New Roman" w:cs="Times New Roman"/>
          <w:sz w:val="24"/>
          <w:szCs w:val="24"/>
        </w:rPr>
        <w:t xml:space="preserve">, de conformidad al </w:t>
      </w:r>
      <w:r w:rsidR="00825AAE" w:rsidRPr="00825AAE">
        <w:rPr>
          <w:rFonts w:ascii="Times New Roman" w:hAnsi="Times New Roman" w:cs="Times New Roman"/>
          <w:color w:val="0070C0"/>
          <w:sz w:val="24"/>
          <w:szCs w:val="24"/>
        </w:rPr>
        <w:t>Anexo 2</w:t>
      </w:r>
      <w:r w:rsidR="00825AAE">
        <w:rPr>
          <w:rFonts w:ascii="Times New Roman" w:hAnsi="Times New Roman" w:cs="Times New Roman"/>
          <w:sz w:val="24"/>
          <w:szCs w:val="24"/>
        </w:rPr>
        <w:t xml:space="preserve"> de la presente</w:t>
      </w:r>
      <w:r w:rsidR="00D3565E">
        <w:rPr>
          <w:rFonts w:ascii="Times New Roman" w:hAnsi="Times New Roman" w:cs="Times New Roman"/>
          <w:sz w:val="24"/>
          <w:szCs w:val="24"/>
        </w:rPr>
        <w:t>. R</w:t>
      </w:r>
      <w:r w:rsidR="002A6EF6">
        <w:rPr>
          <w:rFonts w:ascii="Times New Roman" w:hAnsi="Times New Roman" w:cs="Times New Roman"/>
          <w:sz w:val="24"/>
          <w:szCs w:val="24"/>
        </w:rPr>
        <w:t>ealizado lo descrito</w:t>
      </w:r>
      <w:r w:rsidR="00D3565E">
        <w:rPr>
          <w:rFonts w:ascii="Times New Roman" w:hAnsi="Times New Roman" w:cs="Times New Roman"/>
          <w:sz w:val="24"/>
          <w:szCs w:val="24"/>
        </w:rPr>
        <w:t>, el Licenciado Canizalez Morán</w:t>
      </w:r>
      <w:r w:rsidR="002A6EF6">
        <w:rPr>
          <w:rFonts w:ascii="Times New Roman" w:hAnsi="Times New Roman" w:cs="Times New Roman"/>
          <w:sz w:val="24"/>
          <w:szCs w:val="24"/>
        </w:rPr>
        <w:t xml:space="preserve"> manifiesta</w:t>
      </w:r>
      <w:r w:rsidR="00D3565E">
        <w:rPr>
          <w:rFonts w:ascii="Times New Roman" w:hAnsi="Times New Roman" w:cs="Times New Roman"/>
          <w:sz w:val="24"/>
          <w:szCs w:val="24"/>
        </w:rPr>
        <w:t xml:space="preserve"> al pleno</w:t>
      </w:r>
      <w:r w:rsidR="002A6EF6">
        <w:rPr>
          <w:rFonts w:ascii="Times New Roman" w:hAnsi="Times New Roman" w:cs="Times New Roman"/>
          <w:sz w:val="24"/>
          <w:szCs w:val="24"/>
        </w:rPr>
        <w:t xml:space="preserve"> que </w:t>
      </w:r>
      <w:r w:rsidR="00407958">
        <w:rPr>
          <w:rFonts w:ascii="Times New Roman" w:hAnsi="Times New Roman" w:cs="Times New Roman"/>
          <w:sz w:val="24"/>
          <w:szCs w:val="24"/>
        </w:rPr>
        <w:t>con base a la solicitud efectuada por la Coordinación del Consejo Nacional de Seguridad Vial (CONASEVI), es necesaria la autorización de los dos procesos de libre g</w:t>
      </w:r>
      <w:r w:rsidR="00ED5C18">
        <w:rPr>
          <w:rFonts w:ascii="Times New Roman" w:hAnsi="Times New Roman" w:cs="Times New Roman"/>
          <w:sz w:val="24"/>
          <w:szCs w:val="24"/>
        </w:rPr>
        <w:t>estión previamente relacionados;</w:t>
      </w:r>
      <w:r w:rsidR="00291589">
        <w:rPr>
          <w:rFonts w:ascii="Times New Roman" w:hAnsi="Times New Roman" w:cs="Times New Roman"/>
          <w:sz w:val="24"/>
          <w:szCs w:val="24"/>
        </w:rPr>
        <w:t xml:space="preserve"> </w:t>
      </w:r>
      <w:r w:rsidR="00690D53">
        <w:rPr>
          <w:rFonts w:ascii="Times New Roman" w:hAnsi="Times New Roman" w:cs="Times New Roman"/>
          <w:sz w:val="24"/>
          <w:szCs w:val="24"/>
        </w:rPr>
        <w:t xml:space="preserve">la designación </w:t>
      </w:r>
      <w:r w:rsidR="00291589" w:rsidRPr="005E3A8B">
        <w:rPr>
          <w:rFonts w:ascii="Times New Roman" w:hAnsi="Times New Roman"/>
          <w:sz w:val="24"/>
          <w:szCs w:val="24"/>
        </w:rPr>
        <w:t xml:space="preserve">de la persona autorizada para adjudicar </w:t>
      </w:r>
      <w:r w:rsidR="002A6EF6">
        <w:rPr>
          <w:rFonts w:ascii="Times New Roman" w:hAnsi="Times New Roman"/>
          <w:sz w:val="24"/>
          <w:szCs w:val="24"/>
        </w:rPr>
        <w:t>dichos procesos</w:t>
      </w:r>
      <w:r w:rsidR="00291589" w:rsidRPr="005E3A8B">
        <w:rPr>
          <w:rFonts w:ascii="Times New Roman" w:hAnsi="Times New Roman"/>
          <w:sz w:val="24"/>
          <w:szCs w:val="24"/>
        </w:rPr>
        <w:t>, según se estime conveniente</w:t>
      </w:r>
      <w:r w:rsidR="00291589">
        <w:rPr>
          <w:rFonts w:ascii="Times New Roman" w:hAnsi="Times New Roman"/>
          <w:sz w:val="24"/>
          <w:szCs w:val="24"/>
        </w:rPr>
        <w:t xml:space="preserve"> y la </w:t>
      </w:r>
      <w:r w:rsidR="002A6EF6">
        <w:rPr>
          <w:rFonts w:ascii="Times New Roman" w:hAnsi="Times New Roman"/>
          <w:sz w:val="24"/>
          <w:szCs w:val="24"/>
        </w:rPr>
        <w:t>aprobación del Proyecto de Modificación al Plan de Compras Institucional correspondiente al año dos mil quince, según ha sido expuesto</w:t>
      </w:r>
      <w:r w:rsidR="00291589" w:rsidRPr="005E3A8B">
        <w:rPr>
          <w:rFonts w:ascii="Times New Roman" w:hAnsi="Times New Roman"/>
          <w:sz w:val="24"/>
          <w:szCs w:val="24"/>
        </w:rPr>
        <w:t>.</w:t>
      </w:r>
      <w:r w:rsidR="00690D53">
        <w:rPr>
          <w:rFonts w:ascii="Times New Roman" w:hAnsi="Times New Roman" w:cs="Times New Roman"/>
          <w:sz w:val="24"/>
          <w:szCs w:val="24"/>
        </w:rPr>
        <w:t xml:space="preserve"> </w:t>
      </w:r>
      <w:r w:rsidR="002A6EF6">
        <w:rPr>
          <w:rFonts w:ascii="Times New Roman" w:hAnsi="Times New Roman" w:cs="Times New Roman"/>
          <w:sz w:val="24"/>
          <w:szCs w:val="24"/>
        </w:rPr>
        <w:t>V</w:t>
      </w:r>
      <w:r w:rsidR="00D81DF2">
        <w:rPr>
          <w:rFonts w:ascii="Times New Roman" w:hAnsi="Times New Roman" w:cs="Times New Roman"/>
          <w:sz w:val="24"/>
          <w:szCs w:val="24"/>
        </w:rPr>
        <w:t xml:space="preserve">erificado lo anterior, habiéndose realizado previamente el análisis respectivo sobre la solicitud efectuada por </w:t>
      </w:r>
      <w:r w:rsidR="00D81DF2" w:rsidRPr="00A344F0">
        <w:rPr>
          <w:rFonts w:ascii="Times New Roman" w:hAnsi="Times New Roman" w:cs="Times New Roman"/>
          <w:sz w:val="24"/>
          <w:szCs w:val="24"/>
        </w:rPr>
        <w:t>la Coordinación del Consejo Nacional de Seguridad Vial (CONASEVI)</w:t>
      </w:r>
      <w:r w:rsidR="00DD66F2">
        <w:rPr>
          <w:rFonts w:ascii="Times New Roman" w:hAnsi="Times New Roman" w:cs="Times New Roman"/>
          <w:sz w:val="24"/>
          <w:szCs w:val="24"/>
        </w:rPr>
        <w:t xml:space="preserve"> y las consideraciones expuestas por el Gerente de Adquisiciones y Contrataciones Institucional</w:t>
      </w:r>
      <w:r w:rsidR="00D81DF2">
        <w:rPr>
          <w:rFonts w:ascii="Times New Roman" w:hAnsi="Times New Roman" w:cs="Times New Roman"/>
          <w:sz w:val="24"/>
          <w:szCs w:val="24"/>
        </w:rPr>
        <w:t xml:space="preserve">, </w:t>
      </w:r>
      <w:r w:rsidR="00D81DF2">
        <w:rPr>
          <w:rFonts w:ascii="Times New Roman" w:hAnsi="Times New Roman"/>
          <w:sz w:val="24"/>
          <w:szCs w:val="24"/>
        </w:rPr>
        <w:t>el Consejo Directivo por unanimidad acuerda</w:t>
      </w:r>
      <w:r w:rsidR="00825AAE">
        <w:rPr>
          <w:rFonts w:ascii="Times New Roman" w:hAnsi="Times New Roman"/>
          <w:sz w:val="24"/>
          <w:szCs w:val="24"/>
        </w:rPr>
        <w:t xml:space="preserve">: </w:t>
      </w:r>
      <w:r w:rsidR="00825AAE">
        <w:rPr>
          <w:rFonts w:ascii="Times New Roman" w:hAnsi="Times New Roman"/>
          <w:b/>
          <w:sz w:val="24"/>
          <w:szCs w:val="24"/>
        </w:rPr>
        <w:t>a)</w:t>
      </w:r>
      <w:r w:rsidR="00825AAE">
        <w:rPr>
          <w:rFonts w:ascii="Times New Roman" w:hAnsi="Times New Roman"/>
          <w:sz w:val="24"/>
          <w:szCs w:val="24"/>
        </w:rPr>
        <w:t xml:space="preserve"> </w:t>
      </w:r>
      <w:r w:rsidR="00D443B5">
        <w:rPr>
          <w:rFonts w:ascii="Times New Roman" w:hAnsi="Times New Roman"/>
          <w:sz w:val="24"/>
          <w:szCs w:val="24"/>
        </w:rPr>
        <w:t>A</w:t>
      </w:r>
      <w:r w:rsidR="00D443B5" w:rsidRPr="00D443B5">
        <w:rPr>
          <w:rFonts w:ascii="Times New Roman" w:hAnsi="Times New Roman"/>
          <w:sz w:val="24"/>
          <w:szCs w:val="24"/>
        </w:rPr>
        <w:t xml:space="preserve">utorizar </w:t>
      </w:r>
      <w:r w:rsidR="00D443B5">
        <w:rPr>
          <w:rFonts w:ascii="Times New Roman" w:hAnsi="Times New Roman"/>
          <w:sz w:val="24"/>
          <w:szCs w:val="24"/>
        </w:rPr>
        <w:t>dos</w:t>
      </w:r>
      <w:r w:rsidR="00D443B5" w:rsidRPr="00D443B5">
        <w:rPr>
          <w:rFonts w:ascii="Times New Roman" w:hAnsi="Times New Roman"/>
          <w:sz w:val="24"/>
          <w:szCs w:val="24"/>
        </w:rPr>
        <w:t xml:space="preserve"> procesos de libre gestión relacionados con la realización de campañas publicitarias para </w:t>
      </w:r>
      <w:r w:rsidR="000D5A82">
        <w:rPr>
          <w:rFonts w:ascii="Times New Roman" w:hAnsi="Times New Roman"/>
          <w:sz w:val="24"/>
          <w:szCs w:val="24"/>
        </w:rPr>
        <w:t xml:space="preserve">prevenir y </w:t>
      </w:r>
      <w:r w:rsidR="00D443B5" w:rsidRPr="00D443B5">
        <w:rPr>
          <w:rFonts w:ascii="Times New Roman" w:hAnsi="Times New Roman"/>
          <w:sz w:val="24"/>
          <w:szCs w:val="24"/>
        </w:rPr>
        <w:t xml:space="preserve">reducir accidentes de </w:t>
      </w:r>
      <w:r w:rsidR="00037CB8">
        <w:rPr>
          <w:rFonts w:ascii="Times New Roman" w:hAnsi="Times New Roman"/>
          <w:sz w:val="24"/>
          <w:szCs w:val="24"/>
        </w:rPr>
        <w:t>tránsito y que serán impulsados por el Consejo Nacional de Seguridad Vial (CONASEVI),</w:t>
      </w:r>
      <w:r w:rsidR="00D443B5">
        <w:rPr>
          <w:rFonts w:ascii="Times New Roman" w:hAnsi="Times New Roman"/>
          <w:sz w:val="24"/>
          <w:szCs w:val="24"/>
        </w:rPr>
        <w:t xml:space="preserve"> hasta por un monto máximo de cuarenta mil dólares exactos ($40,000.00), </w:t>
      </w:r>
      <w:r w:rsidR="00DC25F7">
        <w:rPr>
          <w:rFonts w:ascii="Times New Roman" w:hAnsi="Times New Roman"/>
          <w:sz w:val="24"/>
          <w:szCs w:val="24"/>
        </w:rPr>
        <w:t>según se detalla a</w:t>
      </w:r>
      <w:r w:rsidR="00D443B5">
        <w:rPr>
          <w:rFonts w:ascii="Times New Roman" w:hAnsi="Times New Roman"/>
          <w:sz w:val="24"/>
          <w:szCs w:val="24"/>
        </w:rPr>
        <w:t xml:space="preserve"> continuación: </w:t>
      </w:r>
      <w:r w:rsidR="00D443B5">
        <w:rPr>
          <w:rFonts w:ascii="Times New Roman" w:hAnsi="Times New Roman"/>
          <w:b/>
          <w:sz w:val="24"/>
          <w:szCs w:val="24"/>
        </w:rPr>
        <w:t xml:space="preserve">i) </w:t>
      </w:r>
      <w:r w:rsidR="00D443B5">
        <w:rPr>
          <w:rFonts w:ascii="Times New Roman" w:hAnsi="Times New Roman"/>
          <w:sz w:val="24"/>
          <w:szCs w:val="24"/>
        </w:rPr>
        <w:t>Servicio de difusión</w:t>
      </w:r>
      <w:r w:rsidR="00DC25F7">
        <w:rPr>
          <w:rFonts w:ascii="Times New Roman" w:hAnsi="Times New Roman"/>
          <w:sz w:val="24"/>
          <w:szCs w:val="24"/>
        </w:rPr>
        <w:t xml:space="preserve"> de cuñas de radio, por un monto de veintiocho mil dólares exactos ($28,000.00); y </w:t>
      </w:r>
      <w:r w:rsidR="00DC25F7">
        <w:rPr>
          <w:rFonts w:ascii="Times New Roman" w:hAnsi="Times New Roman"/>
          <w:b/>
          <w:sz w:val="24"/>
          <w:szCs w:val="24"/>
        </w:rPr>
        <w:t xml:space="preserve">ii) </w:t>
      </w:r>
      <w:r w:rsidR="00DC25F7">
        <w:rPr>
          <w:rFonts w:ascii="Times New Roman" w:hAnsi="Times New Roman"/>
          <w:sz w:val="24"/>
          <w:szCs w:val="24"/>
        </w:rPr>
        <w:t xml:space="preserve">Servicio de elaboración y colocación de publicidad en vallas, por un monto de doce mil dólares exactos ($12,000.00); </w:t>
      </w:r>
      <w:r w:rsidR="00F3692A">
        <w:rPr>
          <w:rFonts w:ascii="Times New Roman" w:hAnsi="Times New Roman"/>
          <w:b/>
          <w:sz w:val="24"/>
          <w:szCs w:val="24"/>
        </w:rPr>
        <w:t>b)</w:t>
      </w:r>
      <w:r w:rsidR="00DD66F2">
        <w:rPr>
          <w:rFonts w:ascii="Times New Roman" w:hAnsi="Times New Roman"/>
          <w:b/>
          <w:sz w:val="24"/>
          <w:szCs w:val="24"/>
        </w:rPr>
        <w:t xml:space="preserve"> </w:t>
      </w:r>
      <w:r w:rsidR="00DD66F2">
        <w:rPr>
          <w:rFonts w:ascii="Times New Roman" w:hAnsi="Times New Roman"/>
          <w:sz w:val="24"/>
          <w:szCs w:val="24"/>
        </w:rPr>
        <w:t xml:space="preserve">Designar a la Licenciada Heysel Patricia Alarcón </w:t>
      </w:r>
      <w:proofErr w:type="spellStart"/>
      <w:r w:rsidR="00DD66F2">
        <w:rPr>
          <w:rFonts w:ascii="Times New Roman" w:hAnsi="Times New Roman"/>
          <w:sz w:val="24"/>
          <w:szCs w:val="24"/>
        </w:rPr>
        <w:t>Vallecíos</w:t>
      </w:r>
      <w:proofErr w:type="spellEnd"/>
      <w:r w:rsidR="00DD66F2">
        <w:rPr>
          <w:rFonts w:ascii="Times New Roman" w:hAnsi="Times New Roman"/>
          <w:sz w:val="24"/>
          <w:szCs w:val="24"/>
        </w:rPr>
        <w:t xml:space="preserve"> como persona facultada para adjudicar </w:t>
      </w:r>
      <w:r w:rsidR="00874DCB">
        <w:rPr>
          <w:rFonts w:ascii="Times New Roman" w:hAnsi="Times New Roman"/>
          <w:sz w:val="24"/>
          <w:szCs w:val="24"/>
        </w:rPr>
        <w:t>los</w:t>
      </w:r>
      <w:r w:rsidR="00DD66F2">
        <w:rPr>
          <w:rFonts w:ascii="Times New Roman" w:hAnsi="Times New Roman"/>
          <w:sz w:val="24"/>
          <w:szCs w:val="24"/>
        </w:rPr>
        <w:t xml:space="preserve"> proceso</w:t>
      </w:r>
      <w:r w:rsidR="00874DCB">
        <w:rPr>
          <w:rFonts w:ascii="Times New Roman" w:hAnsi="Times New Roman"/>
          <w:sz w:val="24"/>
          <w:szCs w:val="24"/>
        </w:rPr>
        <w:t>s</w:t>
      </w:r>
      <w:r w:rsidR="00DD66F2">
        <w:rPr>
          <w:rFonts w:ascii="Times New Roman" w:hAnsi="Times New Roman"/>
          <w:sz w:val="24"/>
          <w:szCs w:val="24"/>
        </w:rPr>
        <w:t xml:space="preserve"> mencionado</w:t>
      </w:r>
      <w:r w:rsidR="00874DCB">
        <w:rPr>
          <w:rFonts w:ascii="Times New Roman" w:hAnsi="Times New Roman"/>
          <w:sz w:val="24"/>
          <w:szCs w:val="24"/>
        </w:rPr>
        <w:t>s</w:t>
      </w:r>
      <w:r w:rsidR="00DD66F2">
        <w:rPr>
          <w:rFonts w:ascii="Times New Roman" w:hAnsi="Times New Roman"/>
          <w:sz w:val="24"/>
          <w:szCs w:val="24"/>
        </w:rPr>
        <w:t xml:space="preserve">, </w:t>
      </w:r>
      <w:r w:rsidR="00DD66F2" w:rsidRPr="00800C54">
        <w:rPr>
          <w:rFonts w:ascii="Times New Roman" w:hAnsi="Times New Roman"/>
          <w:sz w:val="24"/>
          <w:szCs w:val="24"/>
        </w:rPr>
        <w:t>quien tendrá asimismo la facultad de autorizar todo lo relacionado con dicho</w:t>
      </w:r>
      <w:r w:rsidR="00874DCB">
        <w:rPr>
          <w:rFonts w:ascii="Times New Roman" w:hAnsi="Times New Roman"/>
          <w:sz w:val="24"/>
          <w:szCs w:val="24"/>
        </w:rPr>
        <w:t>s</w:t>
      </w:r>
      <w:r w:rsidR="00DD66F2" w:rsidRPr="00800C54">
        <w:rPr>
          <w:rFonts w:ascii="Times New Roman" w:hAnsi="Times New Roman"/>
          <w:sz w:val="24"/>
          <w:szCs w:val="24"/>
        </w:rPr>
        <w:t xml:space="preserve"> proceso</w:t>
      </w:r>
      <w:r w:rsidR="00874DCB">
        <w:rPr>
          <w:rFonts w:ascii="Times New Roman" w:hAnsi="Times New Roman"/>
          <w:sz w:val="24"/>
          <w:szCs w:val="24"/>
        </w:rPr>
        <w:t>s</w:t>
      </w:r>
      <w:r w:rsidR="00DD66F2">
        <w:rPr>
          <w:rFonts w:ascii="Times New Roman" w:hAnsi="Times New Roman"/>
          <w:sz w:val="24"/>
          <w:szCs w:val="24"/>
        </w:rPr>
        <w:t xml:space="preserve"> </w:t>
      </w:r>
      <w:r w:rsidR="00874DCB">
        <w:rPr>
          <w:rFonts w:ascii="Times New Roman" w:hAnsi="Times New Roman"/>
          <w:sz w:val="24"/>
          <w:szCs w:val="24"/>
        </w:rPr>
        <w:t>con la finalidad de agilizar los</w:t>
      </w:r>
      <w:r w:rsidR="00DD66F2" w:rsidRPr="00800C54">
        <w:rPr>
          <w:rFonts w:ascii="Times New Roman" w:hAnsi="Times New Roman"/>
          <w:sz w:val="24"/>
          <w:szCs w:val="24"/>
        </w:rPr>
        <w:t xml:space="preserve"> mismo</w:t>
      </w:r>
      <w:r w:rsidR="00874DCB">
        <w:rPr>
          <w:rFonts w:ascii="Times New Roman" w:hAnsi="Times New Roman"/>
          <w:sz w:val="24"/>
          <w:szCs w:val="24"/>
        </w:rPr>
        <w:t xml:space="preserve">s; y </w:t>
      </w:r>
      <w:r w:rsidR="00874DCB">
        <w:rPr>
          <w:rFonts w:ascii="Times New Roman" w:hAnsi="Times New Roman"/>
          <w:b/>
          <w:sz w:val="24"/>
          <w:szCs w:val="24"/>
        </w:rPr>
        <w:t>c)</w:t>
      </w:r>
      <w:r w:rsidR="00F3692A">
        <w:rPr>
          <w:rFonts w:ascii="Times New Roman" w:hAnsi="Times New Roman"/>
          <w:b/>
          <w:sz w:val="24"/>
          <w:szCs w:val="24"/>
        </w:rPr>
        <w:t xml:space="preserve"> </w:t>
      </w:r>
      <w:r w:rsidR="00825AAE">
        <w:rPr>
          <w:rFonts w:ascii="Times New Roman" w:hAnsi="Times New Roman"/>
          <w:sz w:val="24"/>
          <w:szCs w:val="24"/>
        </w:rPr>
        <w:t>A</w:t>
      </w:r>
      <w:r w:rsidR="00D81DF2">
        <w:rPr>
          <w:rFonts w:ascii="Times New Roman" w:hAnsi="Times New Roman"/>
          <w:sz w:val="24"/>
          <w:szCs w:val="24"/>
        </w:rPr>
        <w:t xml:space="preserve">probar </w:t>
      </w:r>
      <w:r w:rsidR="00C62CDC">
        <w:rPr>
          <w:rFonts w:ascii="Times New Roman" w:hAnsi="Times New Roman"/>
          <w:sz w:val="24"/>
          <w:szCs w:val="24"/>
        </w:rPr>
        <w:t>el Proyecto de</w:t>
      </w:r>
      <w:r w:rsidR="00D81DF2">
        <w:rPr>
          <w:rFonts w:ascii="Times New Roman" w:hAnsi="Times New Roman"/>
          <w:sz w:val="24"/>
          <w:szCs w:val="24"/>
        </w:rPr>
        <w:t xml:space="preserve"> Modificación al Plan de Compras Institucional correspondiente al año dos mil </w:t>
      </w:r>
      <w:r w:rsidR="000D5A82">
        <w:rPr>
          <w:rFonts w:ascii="Times New Roman" w:hAnsi="Times New Roman"/>
          <w:sz w:val="24"/>
          <w:szCs w:val="24"/>
        </w:rPr>
        <w:t>quince</w:t>
      </w:r>
      <w:r w:rsidR="00D81DF2">
        <w:rPr>
          <w:rFonts w:ascii="Times New Roman" w:hAnsi="Times New Roman"/>
          <w:sz w:val="24"/>
          <w:szCs w:val="24"/>
        </w:rPr>
        <w:t>,</w:t>
      </w:r>
      <w:r w:rsidR="002E78F6">
        <w:rPr>
          <w:rFonts w:ascii="Times New Roman" w:hAnsi="Times New Roman"/>
          <w:sz w:val="24"/>
          <w:szCs w:val="24"/>
        </w:rPr>
        <w:t xml:space="preserve"> </w:t>
      </w:r>
      <w:r w:rsidR="00DD3EDE">
        <w:rPr>
          <w:rFonts w:ascii="Times New Roman" w:hAnsi="Times New Roman"/>
          <w:sz w:val="24"/>
          <w:szCs w:val="24"/>
        </w:rPr>
        <w:t xml:space="preserve">en lo relativo al numeral 7) de dicho Plan e </w:t>
      </w:r>
      <w:r w:rsidR="002E78F6">
        <w:rPr>
          <w:rFonts w:ascii="Times New Roman" w:hAnsi="Times New Roman"/>
          <w:sz w:val="24"/>
          <w:szCs w:val="24"/>
        </w:rPr>
        <w:t>incorporando</w:t>
      </w:r>
      <w:r w:rsidR="00DD3EDE">
        <w:rPr>
          <w:rFonts w:ascii="Times New Roman" w:hAnsi="Times New Roman"/>
          <w:sz w:val="24"/>
          <w:szCs w:val="24"/>
        </w:rPr>
        <w:t xml:space="preserve"> además</w:t>
      </w:r>
      <w:r w:rsidR="002E78F6">
        <w:rPr>
          <w:rFonts w:ascii="Times New Roman" w:hAnsi="Times New Roman"/>
          <w:sz w:val="24"/>
          <w:szCs w:val="24"/>
        </w:rPr>
        <w:t xml:space="preserve"> </w:t>
      </w:r>
      <w:r w:rsidR="00DD3EDE">
        <w:rPr>
          <w:rFonts w:ascii="Times New Roman" w:hAnsi="Times New Roman"/>
          <w:sz w:val="24"/>
          <w:szCs w:val="24"/>
        </w:rPr>
        <w:t xml:space="preserve">al mismo </w:t>
      </w:r>
      <w:r w:rsidR="002E78F6">
        <w:rPr>
          <w:rFonts w:ascii="Times New Roman" w:hAnsi="Times New Roman"/>
          <w:sz w:val="24"/>
          <w:szCs w:val="24"/>
        </w:rPr>
        <w:t>los numerales 24) y 25),</w:t>
      </w:r>
      <w:r w:rsidR="00D81DF2">
        <w:rPr>
          <w:rFonts w:ascii="Times New Roman" w:hAnsi="Times New Roman"/>
          <w:sz w:val="24"/>
          <w:szCs w:val="24"/>
        </w:rPr>
        <w:t xml:space="preserve"> según se detalla a continuación:</w:t>
      </w:r>
      <w:r w:rsidR="002E78F6">
        <w:rPr>
          <w:rFonts w:ascii="Times New Roman" w:hAnsi="Times New Roman"/>
          <w:sz w:val="24"/>
          <w:szCs w:val="24"/>
        </w:rPr>
        <w:t xml:space="preserve"> </w:t>
      </w:r>
      <w:r w:rsidR="002E78F6">
        <w:rPr>
          <w:rFonts w:ascii="Times New Roman" w:hAnsi="Times New Roman"/>
          <w:b/>
          <w:sz w:val="24"/>
          <w:szCs w:val="24"/>
        </w:rPr>
        <w:t xml:space="preserve">i) </w:t>
      </w:r>
      <w:r w:rsidR="002E78F6">
        <w:rPr>
          <w:rFonts w:ascii="Times New Roman" w:hAnsi="Times New Roman"/>
          <w:sz w:val="24"/>
          <w:szCs w:val="24"/>
        </w:rPr>
        <w:t xml:space="preserve">Número: </w:t>
      </w:r>
      <w:r w:rsidR="00BB2DA9">
        <w:rPr>
          <w:rFonts w:ascii="Times New Roman" w:hAnsi="Times New Roman"/>
          <w:sz w:val="24"/>
          <w:szCs w:val="24"/>
        </w:rPr>
        <w:t>Siete; Fuente de Recurso:</w:t>
      </w:r>
      <w:r w:rsidR="002E78F6">
        <w:rPr>
          <w:rFonts w:ascii="Times New Roman" w:hAnsi="Times New Roman"/>
          <w:sz w:val="24"/>
          <w:szCs w:val="24"/>
        </w:rPr>
        <w:t xml:space="preserve"> Fondo General; Forma de contratación a realizar: Licitación Pública; Nombre preliminar del proceso: Campañas Publicitarias de Educación Vial (Televisión, Periódicos, etc.); </w:t>
      </w:r>
      <w:r w:rsidR="003C4DC0">
        <w:rPr>
          <w:rFonts w:ascii="Times New Roman" w:hAnsi="Times New Roman"/>
          <w:sz w:val="24"/>
          <w:szCs w:val="24"/>
        </w:rPr>
        <w:t xml:space="preserve">Mes estimado de contratación: Agosto de 2015; </w:t>
      </w:r>
      <w:r w:rsidR="002E78F6">
        <w:rPr>
          <w:rFonts w:ascii="Times New Roman" w:hAnsi="Times New Roman"/>
          <w:sz w:val="24"/>
          <w:szCs w:val="24"/>
        </w:rPr>
        <w:t xml:space="preserve">Monto Presupuestado: </w:t>
      </w:r>
      <w:r w:rsidR="003C4DC0">
        <w:rPr>
          <w:rFonts w:ascii="Times New Roman" w:hAnsi="Times New Roman"/>
          <w:sz w:val="24"/>
          <w:szCs w:val="24"/>
        </w:rPr>
        <w:t>Ochenta mil dólares exactos ($80,000.00)</w:t>
      </w:r>
      <w:r w:rsidR="002E78F6">
        <w:rPr>
          <w:rFonts w:ascii="Times New Roman" w:hAnsi="Times New Roman"/>
          <w:sz w:val="24"/>
          <w:szCs w:val="24"/>
        </w:rPr>
        <w:t xml:space="preserve">; </w:t>
      </w:r>
      <w:r w:rsidR="002E78F6">
        <w:rPr>
          <w:rFonts w:ascii="Times New Roman" w:hAnsi="Times New Roman"/>
          <w:b/>
          <w:sz w:val="24"/>
          <w:szCs w:val="24"/>
        </w:rPr>
        <w:t xml:space="preserve">ii) </w:t>
      </w:r>
      <w:r w:rsidR="002E78F6">
        <w:rPr>
          <w:rFonts w:ascii="Times New Roman" w:hAnsi="Times New Roman"/>
          <w:sz w:val="24"/>
          <w:szCs w:val="24"/>
        </w:rPr>
        <w:t xml:space="preserve">Número: </w:t>
      </w:r>
      <w:r w:rsidR="003C4DC0">
        <w:rPr>
          <w:rFonts w:ascii="Times New Roman" w:hAnsi="Times New Roman"/>
          <w:sz w:val="24"/>
          <w:szCs w:val="24"/>
        </w:rPr>
        <w:t>Veinticuatro</w:t>
      </w:r>
      <w:r w:rsidR="002E78F6">
        <w:rPr>
          <w:rFonts w:ascii="Times New Roman" w:hAnsi="Times New Roman"/>
          <w:sz w:val="24"/>
          <w:szCs w:val="24"/>
        </w:rPr>
        <w:t xml:space="preserve">;  Fuente de Recurso: Fondo General; Forma de </w:t>
      </w:r>
      <w:r w:rsidR="002E78F6">
        <w:rPr>
          <w:rFonts w:ascii="Times New Roman" w:hAnsi="Times New Roman"/>
          <w:sz w:val="24"/>
          <w:szCs w:val="24"/>
        </w:rPr>
        <w:lastRenderedPageBreak/>
        <w:t xml:space="preserve">contratación a realizar: Libre Gestión; Nombre preliminar del proceso: </w:t>
      </w:r>
      <w:r w:rsidR="003C4DC0">
        <w:rPr>
          <w:rFonts w:ascii="Times New Roman" w:hAnsi="Times New Roman"/>
          <w:sz w:val="24"/>
          <w:szCs w:val="24"/>
        </w:rPr>
        <w:t>Servicio de difusión de cuñas de radio</w:t>
      </w:r>
      <w:r w:rsidR="002E78F6">
        <w:rPr>
          <w:rFonts w:ascii="Times New Roman" w:hAnsi="Times New Roman"/>
          <w:sz w:val="24"/>
          <w:szCs w:val="24"/>
        </w:rPr>
        <w:t xml:space="preserve">; </w:t>
      </w:r>
      <w:r w:rsidR="00A74AAA">
        <w:rPr>
          <w:rFonts w:ascii="Times New Roman" w:hAnsi="Times New Roman"/>
          <w:sz w:val="24"/>
          <w:szCs w:val="24"/>
        </w:rPr>
        <w:t xml:space="preserve">Mes estimado de contratación: Marzo de 2015; </w:t>
      </w:r>
      <w:r w:rsidR="002E78F6">
        <w:rPr>
          <w:rFonts w:ascii="Times New Roman" w:hAnsi="Times New Roman"/>
          <w:sz w:val="24"/>
          <w:szCs w:val="24"/>
        </w:rPr>
        <w:t xml:space="preserve">Monto Presupuestado: </w:t>
      </w:r>
      <w:r w:rsidR="00A74AAA">
        <w:rPr>
          <w:rFonts w:ascii="Times New Roman" w:hAnsi="Times New Roman"/>
          <w:sz w:val="24"/>
          <w:szCs w:val="24"/>
        </w:rPr>
        <w:t>Veintiocho mil dólares exactos ($28,000.00)</w:t>
      </w:r>
      <w:r w:rsidR="002E78F6">
        <w:rPr>
          <w:rFonts w:ascii="Times New Roman" w:hAnsi="Times New Roman"/>
          <w:sz w:val="24"/>
          <w:szCs w:val="24"/>
        </w:rPr>
        <w:t xml:space="preserve">; y </w:t>
      </w:r>
      <w:r w:rsidR="002E78F6">
        <w:rPr>
          <w:rFonts w:ascii="Times New Roman" w:hAnsi="Times New Roman"/>
          <w:b/>
          <w:sz w:val="24"/>
          <w:szCs w:val="24"/>
        </w:rPr>
        <w:t xml:space="preserve">iii) </w:t>
      </w:r>
      <w:r w:rsidR="002E78F6">
        <w:rPr>
          <w:rFonts w:ascii="Times New Roman" w:hAnsi="Times New Roman"/>
          <w:sz w:val="24"/>
          <w:szCs w:val="24"/>
        </w:rPr>
        <w:t xml:space="preserve">Número: </w:t>
      </w:r>
      <w:r w:rsidR="00A74AAA">
        <w:rPr>
          <w:rFonts w:ascii="Times New Roman" w:hAnsi="Times New Roman"/>
          <w:sz w:val="24"/>
          <w:szCs w:val="24"/>
        </w:rPr>
        <w:t>Veinticinco</w:t>
      </w:r>
      <w:r w:rsidR="002E78F6">
        <w:rPr>
          <w:rFonts w:ascii="Times New Roman" w:hAnsi="Times New Roman"/>
          <w:sz w:val="24"/>
          <w:szCs w:val="24"/>
        </w:rPr>
        <w:t xml:space="preserve">; Fuente de Recurso: Fondo General; Forma de contratación a realizar: Libre Gestión; Nombre preliminar del proceso: </w:t>
      </w:r>
      <w:r w:rsidR="00A74AAA">
        <w:rPr>
          <w:rFonts w:ascii="Times New Roman" w:hAnsi="Times New Roman"/>
          <w:sz w:val="24"/>
          <w:szCs w:val="24"/>
        </w:rPr>
        <w:t>Servicio de elaboración y colocación de publicidad en vallas</w:t>
      </w:r>
      <w:r w:rsidR="002E78F6">
        <w:rPr>
          <w:rFonts w:ascii="Times New Roman" w:hAnsi="Times New Roman"/>
          <w:sz w:val="24"/>
          <w:szCs w:val="24"/>
        </w:rPr>
        <w:t xml:space="preserve">; </w:t>
      </w:r>
      <w:r w:rsidR="004B440B">
        <w:rPr>
          <w:rFonts w:ascii="Times New Roman" w:hAnsi="Times New Roman"/>
          <w:sz w:val="24"/>
          <w:szCs w:val="24"/>
        </w:rPr>
        <w:t xml:space="preserve">Mes estimado de contratación: Marzo de 2015; </w:t>
      </w:r>
      <w:r w:rsidR="002E78F6">
        <w:rPr>
          <w:rFonts w:ascii="Times New Roman" w:hAnsi="Times New Roman"/>
          <w:sz w:val="24"/>
          <w:szCs w:val="24"/>
        </w:rPr>
        <w:t xml:space="preserve">Monto Presupuestado: </w:t>
      </w:r>
      <w:r w:rsidR="004B440B">
        <w:rPr>
          <w:rFonts w:ascii="Times New Roman" w:hAnsi="Times New Roman"/>
          <w:sz w:val="24"/>
          <w:szCs w:val="24"/>
        </w:rPr>
        <w:t>Doce mil dólares exactos ($12,000</w:t>
      </w:r>
      <w:r w:rsidR="002E78F6">
        <w:rPr>
          <w:rFonts w:ascii="Times New Roman" w:hAnsi="Times New Roman"/>
          <w:sz w:val="24"/>
          <w:szCs w:val="24"/>
        </w:rPr>
        <w:t>.00).</w:t>
      </w:r>
      <w:r w:rsidR="004B440B">
        <w:rPr>
          <w:rFonts w:ascii="Times New Roman" w:hAnsi="Times New Roman"/>
          <w:sz w:val="24"/>
          <w:szCs w:val="24"/>
        </w:rPr>
        <w:t xml:space="preserve"> --------------------------------------------------------------</w:t>
      </w:r>
      <w:r w:rsidR="00C62CDC">
        <w:rPr>
          <w:rFonts w:ascii="Times New Roman" w:hAnsi="Times New Roman"/>
          <w:sz w:val="24"/>
          <w:szCs w:val="24"/>
        </w:rPr>
        <w:t>------------</w:t>
      </w:r>
      <w:r w:rsidR="00135154">
        <w:rPr>
          <w:rFonts w:ascii="Times New Roman" w:hAnsi="Times New Roman"/>
          <w:sz w:val="24"/>
          <w:szCs w:val="24"/>
        </w:rPr>
        <w:t>-------------------</w:t>
      </w:r>
    </w:p>
    <w:p w14:paraId="43D4BD23" w14:textId="09B77952" w:rsidR="00D75089" w:rsidRDefault="00DD3EDE" w:rsidP="00D75089">
      <w:pPr>
        <w:spacing w:after="0" w:line="360" w:lineRule="auto"/>
        <w:jc w:val="both"/>
        <w:rPr>
          <w:rFonts w:ascii="Times New Roman" w:hAnsi="Times New Roman"/>
          <w:b/>
          <w:sz w:val="24"/>
          <w:szCs w:val="24"/>
        </w:rPr>
      </w:pPr>
      <w:r>
        <w:rPr>
          <w:rFonts w:ascii="Times New Roman" w:hAnsi="Times New Roman"/>
          <w:b/>
          <w:sz w:val="24"/>
          <w:szCs w:val="24"/>
        </w:rPr>
        <w:t>6</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975D834" w14:textId="77777777" w:rsidR="00C062C3" w:rsidRDefault="00C062C3" w:rsidP="00C062C3">
      <w:pPr>
        <w:spacing w:after="0" w:line="360" w:lineRule="auto"/>
        <w:jc w:val="both"/>
        <w:rPr>
          <w:rFonts w:ascii="Times New Roman" w:hAnsi="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6BF363AB" w:rsidR="00D43223" w:rsidRPr="002B7CBE" w:rsidRDefault="004066D4" w:rsidP="003A44A1">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526FA4">
        <w:rPr>
          <w:rFonts w:ascii="Times New Roman" w:hAnsi="Times New Roman" w:cs="Times New Roman"/>
          <w:b/>
          <w:sz w:val="24"/>
          <w:szCs w:val="24"/>
        </w:rPr>
        <w:t xml:space="preserve">Aprobar </w:t>
      </w:r>
      <w:r w:rsidR="00526FA4" w:rsidRPr="00526FA4">
        <w:rPr>
          <w:rFonts w:ascii="Times New Roman" w:hAnsi="Times New Roman" w:cs="Times New Roman"/>
          <w:sz w:val="24"/>
          <w:szCs w:val="24"/>
        </w:rPr>
        <w:t>el</w:t>
      </w:r>
      <w:r w:rsidR="00526FA4">
        <w:rPr>
          <w:rFonts w:ascii="Times New Roman" w:hAnsi="Times New Roman" w:cs="Times New Roman"/>
          <w:b/>
          <w:sz w:val="24"/>
          <w:szCs w:val="24"/>
        </w:rPr>
        <w:t xml:space="preserve"> </w:t>
      </w:r>
      <w:r w:rsidR="00526FA4">
        <w:rPr>
          <w:rFonts w:ascii="Times New Roman" w:hAnsi="Times New Roman" w:cs="Times New Roman"/>
          <w:sz w:val="24"/>
          <w:szCs w:val="24"/>
        </w:rPr>
        <w:t>Acta de Sesión Ordinaria N° 1 de fecha veintidós de enero del año dos mil quince</w:t>
      </w:r>
      <w:r w:rsidR="008B1FC9" w:rsidRPr="008B1FC9">
        <w:rPr>
          <w:rFonts w:ascii="Times New Roman" w:hAnsi="Times New Roman" w:cs="Times New Roman"/>
          <w:sz w:val="24"/>
          <w:szCs w:val="24"/>
        </w:rPr>
        <w:t>;</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AB7029" w:rsidRPr="00AB7029">
        <w:rPr>
          <w:rFonts w:ascii="Times New Roman" w:hAnsi="Times New Roman" w:cs="Times New Roman"/>
          <w:b/>
          <w:sz w:val="24"/>
          <w:szCs w:val="24"/>
        </w:rPr>
        <w:t>Aprobar</w:t>
      </w:r>
      <w:r w:rsidR="00AB7029">
        <w:rPr>
          <w:rFonts w:ascii="Times New Roman" w:hAnsi="Times New Roman" w:cs="Times New Roman"/>
          <w:sz w:val="24"/>
          <w:szCs w:val="24"/>
        </w:rPr>
        <w:t xml:space="preserve"> el Proyecto del Plan Anual de </w:t>
      </w:r>
      <w:r w:rsidR="00446FDF">
        <w:rPr>
          <w:rFonts w:ascii="Times New Roman" w:hAnsi="Times New Roman" w:cs="Times New Roman"/>
          <w:sz w:val="24"/>
          <w:szCs w:val="24"/>
        </w:rPr>
        <w:t xml:space="preserve">Trabajo de la </w:t>
      </w:r>
      <w:r w:rsidR="00AB7029">
        <w:rPr>
          <w:rFonts w:ascii="Times New Roman" w:hAnsi="Times New Roman" w:cs="Times New Roman"/>
          <w:sz w:val="24"/>
          <w:szCs w:val="24"/>
        </w:rPr>
        <w:t>Auditoría de la Institución correspondiente al año dos mil dieciséis</w:t>
      </w:r>
      <w:r w:rsidR="008B1FC9">
        <w:rPr>
          <w:rFonts w:ascii="Times New Roman" w:hAnsi="Times New Roman" w:cs="Times New Roman"/>
          <w:sz w:val="24"/>
          <w:szCs w:val="24"/>
        </w:rPr>
        <w:t>;</w:t>
      </w:r>
      <w:r w:rsidR="008B1FC9">
        <w:rPr>
          <w:rFonts w:ascii="Times New Roman" w:hAnsi="Times New Roman" w:cs="Times New Roman"/>
          <w:b/>
          <w:sz w:val="24"/>
          <w:szCs w:val="24"/>
        </w:rPr>
        <w:t xml:space="preserve"> </w:t>
      </w:r>
      <w:r w:rsidR="00B42C31" w:rsidRPr="00B42C31">
        <w:rPr>
          <w:rFonts w:ascii="Times New Roman" w:hAnsi="Times New Roman"/>
          <w:b/>
          <w:sz w:val="24"/>
          <w:szCs w:val="24"/>
        </w:rPr>
        <w:t>III)</w:t>
      </w:r>
      <w:r w:rsidR="00B42C31">
        <w:rPr>
          <w:rFonts w:ascii="Times New Roman" w:hAnsi="Times New Roman"/>
          <w:sz w:val="24"/>
          <w:szCs w:val="24"/>
        </w:rPr>
        <w:t xml:space="preserve"> </w:t>
      </w:r>
      <w:r w:rsidR="00AB7029" w:rsidRPr="00AB7029">
        <w:rPr>
          <w:rFonts w:ascii="Times New Roman" w:hAnsi="Times New Roman" w:cs="Times New Roman"/>
          <w:b/>
          <w:sz w:val="24"/>
          <w:szCs w:val="24"/>
        </w:rPr>
        <w:t>Autorizar</w:t>
      </w:r>
      <w:r w:rsidR="00135154">
        <w:rPr>
          <w:rFonts w:ascii="Times New Roman" w:hAnsi="Times New Roman" w:cs="Times New Roman"/>
          <w:sz w:val="24"/>
          <w:szCs w:val="24"/>
        </w:rPr>
        <w:t xml:space="preserve"> al Auditor Interno</w:t>
      </w:r>
      <w:r w:rsidR="00AB7029">
        <w:rPr>
          <w:rFonts w:ascii="Times New Roman" w:hAnsi="Times New Roman" w:cs="Times New Roman"/>
          <w:sz w:val="24"/>
          <w:szCs w:val="24"/>
        </w:rPr>
        <w:t xml:space="preserve"> para que remita a la Corte de Cuentas de la República el Plan que ha sido aprobado, para los efectos pertinentes</w:t>
      </w:r>
      <w:r w:rsidR="008B1FC9">
        <w:rPr>
          <w:rFonts w:ascii="Times New Roman" w:hAnsi="Times New Roman" w:cs="Times New Roman"/>
          <w:sz w:val="24"/>
          <w:szCs w:val="24"/>
        </w:rPr>
        <w:t>;</w:t>
      </w:r>
      <w:r w:rsidR="00B41626">
        <w:rPr>
          <w:rFonts w:ascii="Times New Roman" w:hAnsi="Times New Roman"/>
          <w:b/>
          <w:sz w:val="24"/>
          <w:szCs w:val="24"/>
        </w:rPr>
        <w:t xml:space="preserve"> IV) </w:t>
      </w:r>
      <w:r w:rsidR="00037CB8" w:rsidRPr="00037CB8">
        <w:rPr>
          <w:rFonts w:ascii="Times New Roman" w:hAnsi="Times New Roman"/>
          <w:b/>
          <w:sz w:val="24"/>
          <w:szCs w:val="24"/>
        </w:rPr>
        <w:t>Autorizar</w:t>
      </w:r>
      <w:r w:rsidR="00037CB8" w:rsidRPr="00D443B5">
        <w:rPr>
          <w:rFonts w:ascii="Times New Roman" w:hAnsi="Times New Roman"/>
          <w:sz w:val="24"/>
          <w:szCs w:val="24"/>
        </w:rPr>
        <w:t xml:space="preserve"> </w:t>
      </w:r>
      <w:r w:rsidR="00037CB8">
        <w:rPr>
          <w:rFonts w:ascii="Times New Roman" w:hAnsi="Times New Roman"/>
          <w:sz w:val="24"/>
          <w:szCs w:val="24"/>
        </w:rPr>
        <w:t>dos</w:t>
      </w:r>
      <w:r w:rsidR="00037CB8" w:rsidRPr="00D443B5">
        <w:rPr>
          <w:rFonts w:ascii="Times New Roman" w:hAnsi="Times New Roman"/>
          <w:sz w:val="24"/>
          <w:szCs w:val="24"/>
        </w:rPr>
        <w:t xml:space="preserve"> procesos de libre gestión relacionados con la realización de campañas publicitarias para </w:t>
      </w:r>
      <w:r w:rsidR="00037CB8">
        <w:rPr>
          <w:rFonts w:ascii="Times New Roman" w:hAnsi="Times New Roman"/>
          <w:sz w:val="24"/>
          <w:szCs w:val="24"/>
        </w:rPr>
        <w:t xml:space="preserve">prevenir y </w:t>
      </w:r>
      <w:r w:rsidR="00037CB8" w:rsidRPr="00D443B5">
        <w:rPr>
          <w:rFonts w:ascii="Times New Roman" w:hAnsi="Times New Roman"/>
          <w:sz w:val="24"/>
          <w:szCs w:val="24"/>
        </w:rPr>
        <w:t xml:space="preserve">reducir accidentes de </w:t>
      </w:r>
      <w:r w:rsidR="00037CB8">
        <w:rPr>
          <w:rFonts w:ascii="Times New Roman" w:hAnsi="Times New Roman"/>
          <w:sz w:val="24"/>
          <w:szCs w:val="24"/>
        </w:rPr>
        <w:t xml:space="preserve">tránsito y que serán impulsados por el Consejo Nacional de Seguridad Vial (CONASEVI), hasta por un monto máximo de cuarenta mil dólares exactos ($40,000.00), según se detalla a continuación: </w:t>
      </w:r>
      <w:r w:rsidR="00037CB8">
        <w:rPr>
          <w:rFonts w:ascii="Times New Roman" w:hAnsi="Times New Roman"/>
          <w:b/>
          <w:sz w:val="24"/>
          <w:szCs w:val="24"/>
        </w:rPr>
        <w:t xml:space="preserve">i) </w:t>
      </w:r>
      <w:r w:rsidR="00037CB8">
        <w:rPr>
          <w:rFonts w:ascii="Times New Roman" w:hAnsi="Times New Roman"/>
          <w:sz w:val="24"/>
          <w:szCs w:val="24"/>
        </w:rPr>
        <w:t xml:space="preserve">Servicio de difusión de cuñas de radio, por un monto de veintiocho mil dólares exactos ($28,000.00); y </w:t>
      </w:r>
      <w:r w:rsidR="00037CB8">
        <w:rPr>
          <w:rFonts w:ascii="Times New Roman" w:hAnsi="Times New Roman"/>
          <w:b/>
          <w:sz w:val="24"/>
          <w:szCs w:val="24"/>
        </w:rPr>
        <w:t xml:space="preserve">ii) </w:t>
      </w:r>
      <w:r w:rsidR="00037CB8">
        <w:rPr>
          <w:rFonts w:ascii="Times New Roman" w:hAnsi="Times New Roman"/>
          <w:sz w:val="24"/>
          <w:szCs w:val="24"/>
        </w:rPr>
        <w:t>Servicio de elaboración y colocación de publicidad en vallas, por un monto de doce mil dólares exactos ($12,000.00);</w:t>
      </w:r>
      <w:r w:rsidR="00B41626">
        <w:rPr>
          <w:rFonts w:ascii="Times New Roman" w:hAnsi="Times New Roman"/>
          <w:sz w:val="24"/>
          <w:szCs w:val="24"/>
        </w:rPr>
        <w:t xml:space="preserve"> </w:t>
      </w:r>
      <w:r w:rsidR="00B41626">
        <w:rPr>
          <w:rFonts w:ascii="Times New Roman" w:hAnsi="Times New Roman"/>
          <w:b/>
          <w:sz w:val="24"/>
          <w:szCs w:val="24"/>
        </w:rPr>
        <w:t>V)</w:t>
      </w:r>
      <w:r w:rsidR="00B41626">
        <w:rPr>
          <w:rFonts w:ascii="Times New Roman" w:hAnsi="Times New Roman"/>
          <w:sz w:val="24"/>
          <w:szCs w:val="24"/>
        </w:rPr>
        <w:t xml:space="preserve"> </w:t>
      </w:r>
      <w:r w:rsidR="00BE55AF" w:rsidRPr="00BC530A">
        <w:rPr>
          <w:rFonts w:ascii="Times New Roman" w:hAnsi="Times New Roman"/>
          <w:b/>
          <w:sz w:val="24"/>
          <w:szCs w:val="24"/>
        </w:rPr>
        <w:t>Designar</w:t>
      </w:r>
      <w:r w:rsidR="00BE55AF">
        <w:rPr>
          <w:rFonts w:ascii="Times New Roman" w:hAnsi="Times New Roman"/>
          <w:sz w:val="24"/>
          <w:szCs w:val="24"/>
        </w:rPr>
        <w:t xml:space="preserve"> a la Licenciada Heysel Patricia Alarcón </w:t>
      </w:r>
      <w:proofErr w:type="spellStart"/>
      <w:r w:rsidR="00BE55AF">
        <w:rPr>
          <w:rFonts w:ascii="Times New Roman" w:hAnsi="Times New Roman"/>
          <w:sz w:val="24"/>
          <w:szCs w:val="24"/>
        </w:rPr>
        <w:t>Vallecíos</w:t>
      </w:r>
      <w:proofErr w:type="spellEnd"/>
      <w:r w:rsidR="00BE55AF">
        <w:rPr>
          <w:rFonts w:ascii="Times New Roman" w:hAnsi="Times New Roman"/>
          <w:sz w:val="24"/>
          <w:szCs w:val="24"/>
        </w:rPr>
        <w:t xml:space="preserve"> como persona facultada para adjudicar los procesos mencionados, </w:t>
      </w:r>
      <w:r w:rsidR="00BE55AF" w:rsidRPr="00800C54">
        <w:rPr>
          <w:rFonts w:ascii="Times New Roman" w:hAnsi="Times New Roman"/>
          <w:sz w:val="24"/>
          <w:szCs w:val="24"/>
        </w:rPr>
        <w:t>quien tendrá asimismo la facultad de autorizar todo lo relacionado con dicho</w:t>
      </w:r>
      <w:r w:rsidR="00BE55AF">
        <w:rPr>
          <w:rFonts w:ascii="Times New Roman" w:hAnsi="Times New Roman"/>
          <w:sz w:val="24"/>
          <w:szCs w:val="24"/>
        </w:rPr>
        <w:t>s</w:t>
      </w:r>
      <w:r w:rsidR="00BE55AF" w:rsidRPr="00800C54">
        <w:rPr>
          <w:rFonts w:ascii="Times New Roman" w:hAnsi="Times New Roman"/>
          <w:sz w:val="24"/>
          <w:szCs w:val="24"/>
        </w:rPr>
        <w:t xml:space="preserve"> proceso</w:t>
      </w:r>
      <w:r w:rsidR="00BE55AF">
        <w:rPr>
          <w:rFonts w:ascii="Times New Roman" w:hAnsi="Times New Roman"/>
          <w:sz w:val="24"/>
          <w:szCs w:val="24"/>
        </w:rPr>
        <w:t>s con la finalidad de agilizar los</w:t>
      </w:r>
      <w:r w:rsidR="00BE55AF" w:rsidRPr="00800C54">
        <w:rPr>
          <w:rFonts w:ascii="Times New Roman" w:hAnsi="Times New Roman"/>
          <w:sz w:val="24"/>
          <w:szCs w:val="24"/>
        </w:rPr>
        <w:t xml:space="preserve"> mismo</w:t>
      </w:r>
      <w:r w:rsidR="00BE55AF">
        <w:rPr>
          <w:rFonts w:ascii="Times New Roman" w:hAnsi="Times New Roman"/>
          <w:sz w:val="24"/>
          <w:szCs w:val="24"/>
        </w:rPr>
        <w:t>s</w:t>
      </w:r>
      <w:r w:rsidR="00B41626">
        <w:rPr>
          <w:rFonts w:ascii="Times New Roman" w:hAnsi="Times New Roman"/>
          <w:sz w:val="24"/>
          <w:szCs w:val="24"/>
        </w:rPr>
        <w:t>;</w:t>
      </w:r>
      <w:r w:rsidR="000801D8">
        <w:rPr>
          <w:rFonts w:ascii="Times New Roman" w:hAnsi="Times New Roman"/>
          <w:sz w:val="24"/>
          <w:szCs w:val="24"/>
        </w:rPr>
        <w:t xml:space="preserve"> y</w:t>
      </w:r>
      <w:r w:rsidR="00B41626">
        <w:rPr>
          <w:rFonts w:ascii="Times New Roman" w:hAnsi="Times New Roman"/>
          <w:sz w:val="24"/>
          <w:szCs w:val="24"/>
        </w:rPr>
        <w:t xml:space="preserve"> </w:t>
      </w:r>
      <w:r w:rsidR="00B41626">
        <w:rPr>
          <w:rFonts w:ascii="Times New Roman" w:hAnsi="Times New Roman"/>
          <w:b/>
          <w:sz w:val="24"/>
          <w:szCs w:val="24"/>
        </w:rPr>
        <w:t>VI</w:t>
      </w:r>
      <w:r w:rsidR="00B41626" w:rsidRPr="00327B52">
        <w:rPr>
          <w:rFonts w:ascii="Times New Roman" w:hAnsi="Times New Roman"/>
          <w:b/>
          <w:sz w:val="24"/>
          <w:szCs w:val="24"/>
        </w:rPr>
        <w:t xml:space="preserve">) </w:t>
      </w:r>
      <w:r w:rsidR="00BC530A" w:rsidRPr="00BC530A">
        <w:rPr>
          <w:rFonts w:ascii="Times New Roman" w:hAnsi="Times New Roman"/>
          <w:b/>
          <w:sz w:val="24"/>
          <w:szCs w:val="24"/>
        </w:rPr>
        <w:t>Aprobar</w:t>
      </w:r>
      <w:r w:rsidR="00BC530A">
        <w:rPr>
          <w:rFonts w:ascii="Times New Roman" w:hAnsi="Times New Roman"/>
          <w:sz w:val="24"/>
          <w:szCs w:val="24"/>
        </w:rPr>
        <w:t xml:space="preserve"> </w:t>
      </w:r>
      <w:r w:rsidR="00C62CDC">
        <w:rPr>
          <w:rFonts w:ascii="Times New Roman" w:hAnsi="Times New Roman"/>
          <w:sz w:val="24"/>
          <w:szCs w:val="24"/>
        </w:rPr>
        <w:t>el Proyecto de</w:t>
      </w:r>
      <w:r w:rsidR="00BC530A">
        <w:rPr>
          <w:rFonts w:ascii="Times New Roman" w:hAnsi="Times New Roman"/>
          <w:sz w:val="24"/>
          <w:szCs w:val="24"/>
        </w:rPr>
        <w:t xml:space="preserve"> Modificación al Plan de Compras Institucional correspondiente al año dos mil quince, en lo relativo al numeral 7) de dicho Plan e incorporando además al mismo los numerales 24) y 25), según se detalla a continuación: </w:t>
      </w:r>
      <w:r w:rsidR="00BC530A">
        <w:rPr>
          <w:rFonts w:ascii="Times New Roman" w:hAnsi="Times New Roman"/>
          <w:b/>
          <w:sz w:val="24"/>
          <w:szCs w:val="24"/>
        </w:rPr>
        <w:t xml:space="preserve">i) </w:t>
      </w:r>
      <w:r w:rsidR="00BC530A">
        <w:rPr>
          <w:rFonts w:ascii="Times New Roman" w:hAnsi="Times New Roman"/>
          <w:sz w:val="24"/>
          <w:szCs w:val="24"/>
        </w:rPr>
        <w:t xml:space="preserve">Número: Siete; Fuente de Recurso: </w:t>
      </w:r>
      <w:r w:rsidR="00BC530A">
        <w:rPr>
          <w:rFonts w:ascii="Times New Roman" w:hAnsi="Times New Roman"/>
          <w:sz w:val="24"/>
          <w:szCs w:val="24"/>
        </w:rPr>
        <w:lastRenderedPageBreak/>
        <w:t xml:space="preserve">Fondo General; Forma de contratación a realizar: Licitación Pública; Nombre preliminar del proceso: Campañas Publicitarias de Educación Vial (Televisión, Periódicos, etc.); Mes estimado de contratación: Agosto de 2015; Monto Presupuestado: Ochenta mil dólares exactos ($80,000.00); </w:t>
      </w:r>
      <w:r w:rsidR="00BC530A">
        <w:rPr>
          <w:rFonts w:ascii="Times New Roman" w:hAnsi="Times New Roman"/>
          <w:b/>
          <w:sz w:val="24"/>
          <w:szCs w:val="24"/>
        </w:rPr>
        <w:t xml:space="preserve">ii) </w:t>
      </w:r>
      <w:r w:rsidR="00BC530A">
        <w:rPr>
          <w:rFonts w:ascii="Times New Roman" w:hAnsi="Times New Roman"/>
          <w:sz w:val="24"/>
          <w:szCs w:val="24"/>
        </w:rPr>
        <w:t xml:space="preserve">Número: Veinticuatro; Fuente de Recurso: Fondo General; Forma de contratación a realizar: Libre Gestión; Nombre preliminar del proceso: Servicio de difusión de cuñas de radio; Mes estimado de contratación: Marzo de 2015; Monto Presupuestado: Veintiocho mil dólares exactos ($28,000.00); y </w:t>
      </w:r>
      <w:r w:rsidR="00BC530A">
        <w:rPr>
          <w:rFonts w:ascii="Times New Roman" w:hAnsi="Times New Roman"/>
          <w:b/>
          <w:sz w:val="24"/>
          <w:szCs w:val="24"/>
        </w:rPr>
        <w:t xml:space="preserve">iii) </w:t>
      </w:r>
      <w:r w:rsidR="00BC530A">
        <w:rPr>
          <w:rFonts w:ascii="Times New Roman" w:hAnsi="Times New Roman"/>
          <w:sz w:val="24"/>
          <w:szCs w:val="24"/>
        </w:rPr>
        <w:t>Número: Veinticinco; Fuente de Recurso: Fondo General; Forma de contratación a realizar: Libre Gestión; Nombre preliminar del proceso: Servicio de elaboración y colocación de publicidad en vallas; Mes estimado de contratación: Marzo de 2015; Monto Presupuestado: Doce mil dólares exactos ($12,000.00)</w:t>
      </w:r>
      <w:r w:rsidR="002F4ABA" w:rsidRPr="002F4ABA">
        <w:rPr>
          <w:rFonts w:ascii="Times New Roman" w:hAnsi="Times New Roman" w:cs="Times New Roman"/>
          <w:sz w:val="24"/>
          <w:szCs w:val="24"/>
        </w:rPr>
        <w:t>.</w:t>
      </w:r>
      <w:r w:rsidR="00FC5456">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B4C0F">
        <w:rPr>
          <w:rFonts w:ascii="Times New Roman" w:hAnsi="Times New Roman"/>
          <w:sz w:val="24"/>
          <w:szCs w:val="24"/>
        </w:rPr>
        <w:t>-----------</w:t>
      </w:r>
      <w:r w:rsidR="00A876AA">
        <w:rPr>
          <w:rFonts w:ascii="Times New Roman" w:hAnsi="Times New Roman"/>
          <w:sz w:val="24"/>
          <w:szCs w:val="24"/>
        </w:rPr>
        <w:t>-------</w:t>
      </w:r>
      <w:r w:rsidR="007D50C5">
        <w:rPr>
          <w:rFonts w:ascii="Times New Roman" w:hAnsi="Times New Roman"/>
          <w:sz w:val="24"/>
          <w:szCs w:val="24"/>
        </w:rPr>
        <w:t>----------------------------------</w:t>
      </w:r>
    </w:p>
    <w:p w14:paraId="16D050F7" w14:textId="77777777" w:rsidR="005B78F1" w:rsidRDefault="005B78F1" w:rsidP="001C51BD">
      <w:pPr>
        <w:spacing w:after="0" w:line="240" w:lineRule="auto"/>
        <w:jc w:val="center"/>
        <w:rPr>
          <w:rFonts w:ascii="Times New Roman" w:hAnsi="Times New Roman"/>
          <w:b/>
          <w:sz w:val="24"/>
          <w:szCs w:val="24"/>
        </w:rPr>
      </w:pPr>
    </w:p>
    <w:p w14:paraId="10A10D82" w14:textId="0DC20290" w:rsidR="00A876AA" w:rsidRDefault="00A876AA" w:rsidP="00A876AA">
      <w:pPr>
        <w:spacing w:after="0" w:line="240" w:lineRule="auto"/>
        <w:jc w:val="right"/>
        <w:rPr>
          <w:rFonts w:ascii="Times New Roman" w:hAnsi="Times New Roman"/>
          <w:b/>
          <w:sz w:val="24"/>
          <w:szCs w:val="24"/>
        </w:rPr>
      </w:pPr>
    </w:p>
    <w:p w14:paraId="7B522E6D" w14:textId="77777777" w:rsidR="00A876AA" w:rsidRDefault="00A876AA" w:rsidP="00A70FF4">
      <w:pPr>
        <w:spacing w:after="0" w:line="240" w:lineRule="auto"/>
        <w:jc w:val="center"/>
        <w:rPr>
          <w:rFonts w:ascii="Times New Roman" w:hAnsi="Times New Roman"/>
          <w:b/>
          <w:sz w:val="24"/>
          <w:szCs w:val="24"/>
        </w:rPr>
      </w:pPr>
    </w:p>
    <w:p w14:paraId="67F1615C" w14:textId="77777777" w:rsidR="007C26CB" w:rsidRDefault="007C26CB" w:rsidP="00A70FF4">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27AE65A5" w14:textId="77777777" w:rsidR="00A70FF4" w:rsidRDefault="00A70FF4" w:rsidP="00A70FF4">
      <w:pPr>
        <w:spacing w:after="0" w:line="240" w:lineRule="auto"/>
        <w:jc w:val="center"/>
        <w:rPr>
          <w:rFonts w:ascii="Times New Roman" w:hAnsi="Times New Roman"/>
          <w:b/>
          <w:sz w:val="24"/>
          <w:szCs w:val="24"/>
        </w:rPr>
      </w:pPr>
    </w:p>
    <w:p w14:paraId="17293751" w14:textId="77777777" w:rsidR="008A2CFF" w:rsidRDefault="008A2CFF" w:rsidP="00A70FF4">
      <w:pPr>
        <w:spacing w:after="0" w:line="240" w:lineRule="auto"/>
        <w:jc w:val="center"/>
        <w:rPr>
          <w:rFonts w:ascii="Times New Roman" w:hAnsi="Times New Roman"/>
          <w:b/>
          <w:sz w:val="24"/>
          <w:szCs w:val="24"/>
        </w:rPr>
      </w:pPr>
    </w:p>
    <w:p w14:paraId="2BA16D26" w14:textId="77777777" w:rsidR="008A2CFF" w:rsidRDefault="008A2CFF" w:rsidP="00A70FF4">
      <w:pPr>
        <w:spacing w:after="0" w:line="240" w:lineRule="auto"/>
        <w:jc w:val="center"/>
        <w:rPr>
          <w:rFonts w:ascii="Times New Roman" w:hAnsi="Times New Roman"/>
          <w:b/>
          <w:sz w:val="24"/>
          <w:szCs w:val="24"/>
        </w:rPr>
      </w:pPr>
    </w:p>
    <w:p w14:paraId="73438172" w14:textId="77777777" w:rsidR="000801D8" w:rsidRDefault="000801D8" w:rsidP="00A70FF4">
      <w:pPr>
        <w:spacing w:after="0" w:line="240" w:lineRule="auto"/>
        <w:jc w:val="center"/>
        <w:rPr>
          <w:rFonts w:ascii="Times New Roman" w:hAnsi="Times New Roman"/>
          <w:b/>
          <w:sz w:val="24"/>
          <w:szCs w:val="24"/>
        </w:rPr>
      </w:pPr>
    </w:p>
    <w:p w14:paraId="34282F1F" w14:textId="77777777" w:rsidR="008A2CFF" w:rsidRDefault="008A2CFF" w:rsidP="008A2CFF">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  Delegada Suplente                                                          Delegado Propietario       </w:t>
      </w:r>
    </w:p>
    <w:p w14:paraId="482A0583" w14:textId="04A490D5" w:rsidR="008A2CFF" w:rsidRDefault="008A2CFF" w:rsidP="008A2CFF">
      <w:pPr>
        <w:spacing w:after="0" w:line="240" w:lineRule="auto"/>
        <w:jc w:val="center"/>
        <w:rPr>
          <w:rFonts w:ascii="Times New Roman" w:hAnsi="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0F225BCB" w14:textId="77777777" w:rsidR="008A2CFF" w:rsidRDefault="008A2CFF"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37DF03FE" w14:textId="77777777" w:rsidR="00DC6BD9" w:rsidRDefault="00DC6BD9" w:rsidP="00A70FF4">
      <w:pPr>
        <w:spacing w:after="0" w:line="240" w:lineRule="auto"/>
        <w:jc w:val="center"/>
        <w:rPr>
          <w:rFonts w:ascii="Times New Roman" w:hAnsi="Times New Roman"/>
          <w:b/>
          <w:sz w:val="24"/>
          <w:szCs w:val="24"/>
        </w:rPr>
      </w:pPr>
    </w:p>
    <w:p w14:paraId="50BEC03D" w14:textId="77777777" w:rsidR="005B78F1" w:rsidRDefault="005B78F1" w:rsidP="00A70FF4">
      <w:pPr>
        <w:spacing w:after="0" w:line="240" w:lineRule="auto"/>
        <w:jc w:val="center"/>
        <w:rPr>
          <w:rFonts w:ascii="Times New Roman" w:hAnsi="Times New Roman"/>
          <w:b/>
          <w:sz w:val="24"/>
          <w:szCs w:val="24"/>
        </w:rPr>
      </w:pPr>
    </w:p>
    <w:p w14:paraId="7FC9D996" w14:textId="77777777" w:rsidR="000801D8" w:rsidRDefault="000801D8" w:rsidP="00A70FF4">
      <w:pPr>
        <w:spacing w:after="0" w:line="240" w:lineRule="auto"/>
        <w:jc w:val="center"/>
        <w:rPr>
          <w:rFonts w:ascii="Times New Roman" w:hAnsi="Times New Roman"/>
          <w:b/>
          <w:sz w:val="24"/>
          <w:szCs w:val="24"/>
        </w:rPr>
      </w:pPr>
    </w:p>
    <w:p w14:paraId="4D465994" w14:textId="154C6273" w:rsidR="008A2CFF" w:rsidRDefault="00D11C9F" w:rsidP="008A2CFF">
      <w:pPr>
        <w:spacing w:after="0" w:line="240" w:lineRule="auto"/>
        <w:jc w:val="center"/>
        <w:rPr>
          <w:rFonts w:ascii="Times New Roman" w:hAnsi="Times New Roman"/>
          <w:b/>
          <w:sz w:val="24"/>
          <w:szCs w:val="24"/>
        </w:rPr>
      </w:pPr>
      <w:r>
        <w:rPr>
          <w:rFonts w:ascii="Times New Roman" w:hAnsi="Times New Roman"/>
          <w:b/>
          <w:sz w:val="24"/>
          <w:szCs w:val="24"/>
        </w:rPr>
        <w:t xml:space="preserve">Dr. Julio Oscar Robles Ticas    </w:t>
      </w:r>
      <w:r w:rsidR="00A70FF4" w:rsidRPr="00BF1EAC">
        <w:rPr>
          <w:rFonts w:ascii="Times New Roman" w:hAnsi="Times New Roman"/>
          <w:b/>
          <w:sz w:val="24"/>
          <w:szCs w:val="24"/>
        </w:rPr>
        <w:t xml:space="preserve"> </w:t>
      </w:r>
      <w:r w:rsidR="00A70FF4">
        <w:rPr>
          <w:rFonts w:ascii="Times New Roman" w:hAnsi="Times New Roman"/>
          <w:b/>
          <w:sz w:val="24"/>
          <w:szCs w:val="24"/>
        </w:rPr>
        <w:t xml:space="preserve">                           </w:t>
      </w:r>
      <w:r w:rsidR="001E7381">
        <w:rPr>
          <w:rFonts w:ascii="Times New Roman" w:hAnsi="Times New Roman"/>
          <w:b/>
          <w:sz w:val="24"/>
          <w:szCs w:val="24"/>
        </w:rPr>
        <w:t xml:space="preserve"> </w:t>
      </w:r>
      <w:r>
        <w:rPr>
          <w:rFonts w:ascii="Times New Roman" w:hAnsi="Times New Roman"/>
          <w:b/>
          <w:sz w:val="24"/>
          <w:szCs w:val="24"/>
        </w:rPr>
        <w:t xml:space="preserve"> </w:t>
      </w:r>
      <w:r w:rsidR="00A70FF4">
        <w:rPr>
          <w:rFonts w:ascii="Times New Roman" w:hAnsi="Times New Roman"/>
          <w:b/>
          <w:sz w:val="24"/>
          <w:szCs w:val="24"/>
        </w:rPr>
        <w:t xml:space="preserve">                                  </w:t>
      </w:r>
      <w:r>
        <w:rPr>
          <w:rFonts w:ascii="Times New Roman" w:hAnsi="Times New Roman"/>
          <w:b/>
          <w:sz w:val="24"/>
          <w:szCs w:val="24"/>
        </w:rPr>
        <w:t xml:space="preserve">                 </w:t>
      </w:r>
      <w:r w:rsidR="00A13647">
        <w:rPr>
          <w:rFonts w:ascii="Times New Roman" w:hAnsi="Times New Roman"/>
          <w:b/>
          <w:sz w:val="24"/>
          <w:szCs w:val="24"/>
        </w:rPr>
        <w:t>Delegado</w:t>
      </w:r>
      <w:r w:rsidR="00A70FF4">
        <w:rPr>
          <w:rFonts w:ascii="Times New Roman" w:hAnsi="Times New Roman"/>
          <w:b/>
          <w:sz w:val="24"/>
          <w:szCs w:val="24"/>
        </w:rPr>
        <w:t xml:space="preserve"> </w:t>
      </w:r>
      <w:r w:rsidR="00A13647">
        <w:rPr>
          <w:rFonts w:ascii="Times New Roman" w:hAnsi="Times New Roman"/>
          <w:b/>
          <w:sz w:val="24"/>
          <w:szCs w:val="24"/>
        </w:rPr>
        <w:t>Propietario</w:t>
      </w:r>
    </w:p>
    <w:p w14:paraId="4267E590" w14:textId="2E69A102" w:rsidR="00A70FF4" w:rsidRPr="008A2CFF" w:rsidRDefault="00D11C9F" w:rsidP="008A2CFF">
      <w:pPr>
        <w:spacing w:after="0" w:line="240" w:lineRule="auto"/>
        <w:jc w:val="center"/>
        <w:rPr>
          <w:rFonts w:ascii="Times New Roman" w:hAnsi="Times New Roman"/>
          <w:b/>
          <w:sz w:val="24"/>
          <w:szCs w:val="24"/>
        </w:rPr>
      </w:pPr>
      <w:r>
        <w:rPr>
          <w:rFonts w:ascii="Times New Roman" w:hAnsi="Times New Roman" w:cs="Times New Roman"/>
          <w:b/>
          <w:sz w:val="24"/>
          <w:szCs w:val="24"/>
        </w:rPr>
        <w:t>Ministerio de Salud</w:t>
      </w:r>
    </w:p>
    <w:p w14:paraId="26DEA30D" w14:textId="77777777" w:rsidR="00A70FF4" w:rsidRDefault="00A70FF4" w:rsidP="008A2CFF">
      <w:pPr>
        <w:spacing w:after="0" w:line="240" w:lineRule="auto"/>
        <w:jc w:val="center"/>
        <w:rPr>
          <w:rFonts w:ascii="Times New Roman" w:hAnsi="Times New Roman" w:cs="Times New Roman"/>
          <w:b/>
          <w:sz w:val="24"/>
          <w:szCs w:val="24"/>
        </w:rPr>
      </w:pPr>
    </w:p>
    <w:p w14:paraId="108133BD" w14:textId="77777777" w:rsidR="008A2CFF" w:rsidRDefault="008A2CFF" w:rsidP="008A2CFF">
      <w:pPr>
        <w:spacing w:after="0" w:line="240" w:lineRule="auto"/>
        <w:jc w:val="center"/>
        <w:rPr>
          <w:rFonts w:ascii="Times New Roman" w:hAnsi="Times New Roman" w:cs="Times New Roman"/>
          <w:b/>
          <w:sz w:val="24"/>
          <w:szCs w:val="24"/>
        </w:rPr>
      </w:pPr>
    </w:p>
    <w:p w14:paraId="7DAD5456" w14:textId="77777777" w:rsidR="000801D8" w:rsidRDefault="000801D8" w:rsidP="008A2CFF">
      <w:pPr>
        <w:spacing w:after="0" w:line="240" w:lineRule="auto"/>
        <w:jc w:val="center"/>
        <w:rPr>
          <w:rFonts w:ascii="Times New Roman" w:hAnsi="Times New Roman" w:cs="Times New Roman"/>
          <w:b/>
          <w:sz w:val="24"/>
          <w:szCs w:val="24"/>
        </w:rPr>
      </w:pPr>
    </w:p>
    <w:p w14:paraId="01A8EA57" w14:textId="77777777" w:rsidR="00DC6BD9" w:rsidRDefault="00DC6BD9" w:rsidP="00A70FF4">
      <w:pPr>
        <w:spacing w:after="0" w:line="240" w:lineRule="auto"/>
        <w:rPr>
          <w:rFonts w:ascii="Times New Roman" w:hAnsi="Times New Roman" w:cs="Times New Roman"/>
          <w:b/>
          <w:sz w:val="24"/>
          <w:szCs w:val="24"/>
        </w:rPr>
      </w:pPr>
    </w:p>
    <w:p w14:paraId="3230FA7D" w14:textId="77777777" w:rsidR="007C26CB" w:rsidRDefault="007C26CB"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92D"/>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37CB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56"/>
    <w:rsid w:val="00062ECF"/>
    <w:rsid w:val="000638A2"/>
    <w:rsid w:val="00063BCC"/>
    <w:rsid w:val="00063EA7"/>
    <w:rsid w:val="0006402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6C10"/>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40B"/>
    <w:rsid w:val="00077BF2"/>
    <w:rsid w:val="000800D1"/>
    <w:rsid w:val="000801D8"/>
    <w:rsid w:val="00080747"/>
    <w:rsid w:val="00080CBA"/>
    <w:rsid w:val="00080E58"/>
    <w:rsid w:val="00081B6B"/>
    <w:rsid w:val="00082086"/>
    <w:rsid w:val="0008250B"/>
    <w:rsid w:val="000826B6"/>
    <w:rsid w:val="00082D15"/>
    <w:rsid w:val="00083022"/>
    <w:rsid w:val="00083925"/>
    <w:rsid w:val="000843C0"/>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5A82"/>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4E6"/>
    <w:rsid w:val="000E2693"/>
    <w:rsid w:val="000E2B59"/>
    <w:rsid w:val="000E3288"/>
    <w:rsid w:val="000E3541"/>
    <w:rsid w:val="000E3B4B"/>
    <w:rsid w:val="000E42CA"/>
    <w:rsid w:val="000E4404"/>
    <w:rsid w:val="000E48EB"/>
    <w:rsid w:val="000E54AB"/>
    <w:rsid w:val="000E56B8"/>
    <w:rsid w:val="000E5A8C"/>
    <w:rsid w:val="000E5DA7"/>
    <w:rsid w:val="000E5E36"/>
    <w:rsid w:val="000E659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734"/>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154"/>
    <w:rsid w:val="0013562C"/>
    <w:rsid w:val="00135640"/>
    <w:rsid w:val="0013582A"/>
    <w:rsid w:val="00136041"/>
    <w:rsid w:val="00136113"/>
    <w:rsid w:val="00136274"/>
    <w:rsid w:val="001363A4"/>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50AA"/>
    <w:rsid w:val="001457CA"/>
    <w:rsid w:val="00145C33"/>
    <w:rsid w:val="00145CC2"/>
    <w:rsid w:val="00145EAA"/>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17"/>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246"/>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CA4"/>
    <w:rsid w:val="00287EDD"/>
    <w:rsid w:val="0029046B"/>
    <w:rsid w:val="00290683"/>
    <w:rsid w:val="002906A1"/>
    <w:rsid w:val="00290709"/>
    <w:rsid w:val="002907FB"/>
    <w:rsid w:val="00290D0F"/>
    <w:rsid w:val="00290F21"/>
    <w:rsid w:val="0029129F"/>
    <w:rsid w:val="00291401"/>
    <w:rsid w:val="00291589"/>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6EF6"/>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D03"/>
    <w:rsid w:val="002D6E47"/>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8F6"/>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776"/>
    <w:rsid w:val="002F5887"/>
    <w:rsid w:val="002F58D0"/>
    <w:rsid w:val="002F6DBF"/>
    <w:rsid w:val="002F6F23"/>
    <w:rsid w:val="002F76FF"/>
    <w:rsid w:val="00300268"/>
    <w:rsid w:val="00300BA9"/>
    <w:rsid w:val="00300E72"/>
    <w:rsid w:val="00300F79"/>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CB3"/>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4DC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07958"/>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264F"/>
    <w:rsid w:val="0044357F"/>
    <w:rsid w:val="00443791"/>
    <w:rsid w:val="00443DE6"/>
    <w:rsid w:val="00443FFE"/>
    <w:rsid w:val="0044409F"/>
    <w:rsid w:val="004452E8"/>
    <w:rsid w:val="004458AB"/>
    <w:rsid w:val="00445AD5"/>
    <w:rsid w:val="004466AF"/>
    <w:rsid w:val="00446CA6"/>
    <w:rsid w:val="00446E32"/>
    <w:rsid w:val="00446FDF"/>
    <w:rsid w:val="00447977"/>
    <w:rsid w:val="00447AF2"/>
    <w:rsid w:val="00447F36"/>
    <w:rsid w:val="004501F9"/>
    <w:rsid w:val="0045048E"/>
    <w:rsid w:val="00451044"/>
    <w:rsid w:val="0045141F"/>
    <w:rsid w:val="0045199F"/>
    <w:rsid w:val="00451A03"/>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31F2"/>
    <w:rsid w:val="004637C2"/>
    <w:rsid w:val="00464598"/>
    <w:rsid w:val="00464E35"/>
    <w:rsid w:val="00464E84"/>
    <w:rsid w:val="00464F17"/>
    <w:rsid w:val="004650BB"/>
    <w:rsid w:val="00465338"/>
    <w:rsid w:val="00465435"/>
    <w:rsid w:val="00466625"/>
    <w:rsid w:val="00466880"/>
    <w:rsid w:val="00467F43"/>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40B"/>
    <w:rsid w:val="004B4651"/>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5F34"/>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AB4"/>
    <w:rsid w:val="00523C5D"/>
    <w:rsid w:val="00524390"/>
    <w:rsid w:val="0052455F"/>
    <w:rsid w:val="005249DB"/>
    <w:rsid w:val="00524B7F"/>
    <w:rsid w:val="00524E46"/>
    <w:rsid w:val="00524FB6"/>
    <w:rsid w:val="00525EB5"/>
    <w:rsid w:val="005261BB"/>
    <w:rsid w:val="0052621D"/>
    <w:rsid w:val="00526E9D"/>
    <w:rsid w:val="00526FA4"/>
    <w:rsid w:val="0052707C"/>
    <w:rsid w:val="00527A30"/>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322"/>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876"/>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C5"/>
    <w:rsid w:val="005E6DED"/>
    <w:rsid w:val="005E710C"/>
    <w:rsid w:val="005E76E6"/>
    <w:rsid w:val="005E77F8"/>
    <w:rsid w:val="005E7916"/>
    <w:rsid w:val="005E7950"/>
    <w:rsid w:val="005E7E7E"/>
    <w:rsid w:val="005F0627"/>
    <w:rsid w:val="005F0A3F"/>
    <w:rsid w:val="005F0EA1"/>
    <w:rsid w:val="005F1378"/>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2E1"/>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53"/>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654"/>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2CA"/>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7182"/>
    <w:rsid w:val="006E7403"/>
    <w:rsid w:val="006E749E"/>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66B"/>
    <w:rsid w:val="00710E9B"/>
    <w:rsid w:val="0071132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0F9"/>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70BE"/>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BDC"/>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300"/>
    <w:rsid w:val="007B15C3"/>
    <w:rsid w:val="007B28AD"/>
    <w:rsid w:val="007B2AA5"/>
    <w:rsid w:val="007B2E27"/>
    <w:rsid w:val="007B342A"/>
    <w:rsid w:val="007B342E"/>
    <w:rsid w:val="007B3AAF"/>
    <w:rsid w:val="007B428D"/>
    <w:rsid w:val="007B4631"/>
    <w:rsid w:val="007B4E93"/>
    <w:rsid w:val="007B5011"/>
    <w:rsid w:val="007B56FB"/>
    <w:rsid w:val="007B59F6"/>
    <w:rsid w:val="007B5B17"/>
    <w:rsid w:val="007B5E52"/>
    <w:rsid w:val="007B6679"/>
    <w:rsid w:val="007B6BDF"/>
    <w:rsid w:val="007B6ED2"/>
    <w:rsid w:val="007B6F0A"/>
    <w:rsid w:val="007B767C"/>
    <w:rsid w:val="007C002C"/>
    <w:rsid w:val="007C0399"/>
    <w:rsid w:val="007C0B42"/>
    <w:rsid w:val="007C1885"/>
    <w:rsid w:val="007C2131"/>
    <w:rsid w:val="007C26CB"/>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0C5"/>
    <w:rsid w:val="007D544F"/>
    <w:rsid w:val="007D577B"/>
    <w:rsid w:val="007D618E"/>
    <w:rsid w:val="007D64A0"/>
    <w:rsid w:val="007D65BA"/>
    <w:rsid w:val="007D697D"/>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4CD"/>
    <w:rsid w:val="00813E6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AAE"/>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DCB"/>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60A5"/>
    <w:rsid w:val="008864D5"/>
    <w:rsid w:val="00886707"/>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CFF"/>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B9F"/>
    <w:rsid w:val="008F1C24"/>
    <w:rsid w:val="008F2212"/>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22CB"/>
    <w:rsid w:val="00942615"/>
    <w:rsid w:val="00942650"/>
    <w:rsid w:val="009438D3"/>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213"/>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269"/>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5FA7"/>
    <w:rsid w:val="00996477"/>
    <w:rsid w:val="00996559"/>
    <w:rsid w:val="00996C2A"/>
    <w:rsid w:val="00996D12"/>
    <w:rsid w:val="0099713B"/>
    <w:rsid w:val="00997693"/>
    <w:rsid w:val="00997A7F"/>
    <w:rsid w:val="00997C5C"/>
    <w:rsid w:val="009A065D"/>
    <w:rsid w:val="009A06C0"/>
    <w:rsid w:val="009A0B96"/>
    <w:rsid w:val="009A0F82"/>
    <w:rsid w:val="009A1062"/>
    <w:rsid w:val="009A133A"/>
    <w:rsid w:val="009A1454"/>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79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44F0"/>
    <w:rsid w:val="00A34E4E"/>
    <w:rsid w:val="00A352FF"/>
    <w:rsid w:val="00A3566A"/>
    <w:rsid w:val="00A35AA6"/>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AAA"/>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D0A"/>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30"/>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029"/>
    <w:rsid w:val="00AB74B2"/>
    <w:rsid w:val="00AB75F4"/>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5844"/>
    <w:rsid w:val="00AD74D6"/>
    <w:rsid w:val="00AD7DC6"/>
    <w:rsid w:val="00AE13D9"/>
    <w:rsid w:val="00AE24E0"/>
    <w:rsid w:val="00AE2612"/>
    <w:rsid w:val="00AE2765"/>
    <w:rsid w:val="00AE2CA8"/>
    <w:rsid w:val="00AE2E4D"/>
    <w:rsid w:val="00AE3E3D"/>
    <w:rsid w:val="00AE3E59"/>
    <w:rsid w:val="00AE407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2A9F"/>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0F9"/>
    <w:rsid w:val="00B4620A"/>
    <w:rsid w:val="00B46413"/>
    <w:rsid w:val="00B464AC"/>
    <w:rsid w:val="00B46739"/>
    <w:rsid w:val="00B47240"/>
    <w:rsid w:val="00B47325"/>
    <w:rsid w:val="00B47E3E"/>
    <w:rsid w:val="00B5028D"/>
    <w:rsid w:val="00B502BF"/>
    <w:rsid w:val="00B51ABD"/>
    <w:rsid w:val="00B51E17"/>
    <w:rsid w:val="00B524E2"/>
    <w:rsid w:val="00B52A9B"/>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D70"/>
    <w:rsid w:val="00BB01C2"/>
    <w:rsid w:val="00BB040C"/>
    <w:rsid w:val="00BB0634"/>
    <w:rsid w:val="00BB2062"/>
    <w:rsid w:val="00BB23BF"/>
    <w:rsid w:val="00BB2DA9"/>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AC3"/>
    <w:rsid w:val="00BC4E46"/>
    <w:rsid w:val="00BC530A"/>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4B7"/>
    <w:rsid w:val="00BE55AF"/>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643"/>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CDC"/>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593"/>
    <w:rsid w:val="00CF4B0A"/>
    <w:rsid w:val="00CF4C48"/>
    <w:rsid w:val="00CF4D68"/>
    <w:rsid w:val="00CF58AA"/>
    <w:rsid w:val="00CF6133"/>
    <w:rsid w:val="00CF66A2"/>
    <w:rsid w:val="00CF69BA"/>
    <w:rsid w:val="00CF6C8E"/>
    <w:rsid w:val="00CF7432"/>
    <w:rsid w:val="00D00764"/>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68B3"/>
    <w:rsid w:val="00D16BC7"/>
    <w:rsid w:val="00D16FF1"/>
    <w:rsid w:val="00D173AD"/>
    <w:rsid w:val="00D200D8"/>
    <w:rsid w:val="00D20900"/>
    <w:rsid w:val="00D209DB"/>
    <w:rsid w:val="00D20B89"/>
    <w:rsid w:val="00D20DFC"/>
    <w:rsid w:val="00D21009"/>
    <w:rsid w:val="00D21206"/>
    <w:rsid w:val="00D2120B"/>
    <w:rsid w:val="00D22446"/>
    <w:rsid w:val="00D22853"/>
    <w:rsid w:val="00D22B8A"/>
    <w:rsid w:val="00D2318C"/>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65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3B5"/>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9A"/>
    <w:rsid w:val="00D70DF6"/>
    <w:rsid w:val="00D70FEC"/>
    <w:rsid w:val="00D7188D"/>
    <w:rsid w:val="00D71E02"/>
    <w:rsid w:val="00D720C3"/>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FC"/>
    <w:rsid w:val="00D817F4"/>
    <w:rsid w:val="00D81DF2"/>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C6"/>
    <w:rsid w:val="00DA5765"/>
    <w:rsid w:val="00DA6604"/>
    <w:rsid w:val="00DA7702"/>
    <w:rsid w:val="00DA7BA0"/>
    <w:rsid w:val="00DB0382"/>
    <w:rsid w:val="00DB0526"/>
    <w:rsid w:val="00DB0625"/>
    <w:rsid w:val="00DB0C70"/>
    <w:rsid w:val="00DB171F"/>
    <w:rsid w:val="00DB1864"/>
    <w:rsid w:val="00DB1B99"/>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C55"/>
    <w:rsid w:val="00DB7160"/>
    <w:rsid w:val="00DB76E9"/>
    <w:rsid w:val="00DB7CEB"/>
    <w:rsid w:val="00DC009A"/>
    <w:rsid w:val="00DC09C2"/>
    <w:rsid w:val="00DC0B09"/>
    <w:rsid w:val="00DC107E"/>
    <w:rsid w:val="00DC1F3D"/>
    <w:rsid w:val="00DC2323"/>
    <w:rsid w:val="00DC25F7"/>
    <w:rsid w:val="00DC2EBE"/>
    <w:rsid w:val="00DC3234"/>
    <w:rsid w:val="00DC348C"/>
    <w:rsid w:val="00DC3800"/>
    <w:rsid w:val="00DC38C9"/>
    <w:rsid w:val="00DC4601"/>
    <w:rsid w:val="00DC5074"/>
    <w:rsid w:val="00DC58E8"/>
    <w:rsid w:val="00DC67D3"/>
    <w:rsid w:val="00DC6BD9"/>
    <w:rsid w:val="00DC6CFB"/>
    <w:rsid w:val="00DC6D8C"/>
    <w:rsid w:val="00DC77C8"/>
    <w:rsid w:val="00DC7CF2"/>
    <w:rsid w:val="00DD0772"/>
    <w:rsid w:val="00DD0A5D"/>
    <w:rsid w:val="00DD12CD"/>
    <w:rsid w:val="00DD1671"/>
    <w:rsid w:val="00DD1F2B"/>
    <w:rsid w:val="00DD26B8"/>
    <w:rsid w:val="00DD2AE1"/>
    <w:rsid w:val="00DD2CD9"/>
    <w:rsid w:val="00DD2D22"/>
    <w:rsid w:val="00DD2E0F"/>
    <w:rsid w:val="00DD365C"/>
    <w:rsid w:val="00DD39C5"/>
    <w:rsid w:val="00DD3EDE"/>
    <w:rsid w:val="00DD3F14"/>
    <w:rsid w:val="00DD445E"/>
    <w:rsid w:val="00DD4AF5"/>
    <w:rsid w:val="00DD4C30"/>
    <w:rsid w:val="00DD4F48"/>
    <w:rsid w:val="00DD5066"/>
    <w:rsid w:val="00DD59CB"/>
    <w:rsid w:val="00DD5D31"/>
    <w:rsid w:val="00DD6126"/>
    <w:rsid w:val="00DD66F2"/>
    <w:rsid w:val="00DD6C03"/>
    <w:rsid w:val="00DD6CDD"/>
    <w:rsid w:val="00DD7CEA"/>
    <w:rsid w:val="00DE00D2"/>
    <w:rsid w:val="00DE03FB"/>
    <w:rsid w:val="00DE07A6"/>
    <w:rsid w:val="00DE0AAE"/>
    <w:rsid w:val="00DE0FAC"/>
    <w:rsid w:val="00DE13E5"/>
    <w:rsid w:val="00DE14F7"/>
    <w:rsid w:val="00DE1BAB"/>
    <w:rsid w:val="00DE24DC"/>
    <w:rsid w:val="00DE27E2"/>
    <w:rsid w:val="00DE3093"/>
    <w:rsid w:val="00DE3463"/>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63C"/>
    <w:rsid w:val="00E34DC5"/>
    <w:rsid w:val="00E34FCF"/>
    <w:rsid w:val="00E36281"/>
    <w:rsid w:val="00E362D0"/>
    <w:rsid w:val="00E36577"/>
    <w:rsid w:val="00E36C4B"/>
    <w:rsid w:val="00E36EC9"/>
    <w:rsid w:val="00E3735D"/>
    <w:rsid w:val="00E37738"/>
    <w:rsid w:val="00E403F0"/>
    <w:rsid w:val="00E404DF"/>
    <w:rsid w:val="00E4078A"/>
    <w:rsid w:val="00E407AA"/>
    <w:rsid w:val="00E40D3E"/>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0CC1"/>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1A0"/>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C18"/>
    <w:rsid w:val="00ED5D23"/>
    <w:rsid w:val="00ED6101"/>
    <w:rsid w:val="00ED6902"/>
    <w:rsid w:val="00ED69AB"/>
    <w:rsid w:val="00ED6C40"/>
    <w:rsid w:val="00ED7195"/>
    <w:rsid w:val="00ED72D1"/>
    <w:rsid w:val="00ED741B"/>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980"/>
    <w:rsid w:val="00EF6C6F"/>
    <w:rsid w:val="00EF757C"/>
    <w:rsid w:val="00EF7EBE"/>
    <w:rsid w:val="00F00DE7"/>
    <w:rsid w:val="00F0141B"/>
    <w:rsid w:val="00F01F74"/>
    <w:rsid w:val="00F02147"/>
    <w:rsid w:val="00F0234B"/>
    <w:rsid w:val="00F025F2"/>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842"/>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500F"/>
    <w:rsid w:val="00F35787"/>
    <w:rsid w:val="00F35855"/>
    <w:rsid w:val="00F36668"/>
    <w:rsid w:val="00F36867"/>
    <w:rsid w:val="00F3692A"/>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183"/>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E0070-3EB9-43C7-BE2F-9E061A73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12903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2014-10-01T22:06:00Z</cp:lastPrinted>
  <dcterms:created xsi:type="dcterms:W3CDTF">2015-10-07T20:50:00Z</dcterms:created>
  <dcterms:modified xsi:type="dcterms:W3CDTF">2015-10-07T20:50:00Z</dcterms:modified>
</cp:coreProperties>
</file>