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34643" w14:textId="2F6016E8" w:rsidR="009B2288" w:rsidRPr="009B2288" w:rsidRDefault="00E419C5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  <w:r>
        <w:rPr>
          <w:rFonts w:ascii="Bookman Old Style" w:hAnsi="Bookman Old Style" w:cs="Times New Roman"/>
          <w:noProof/>
          <w:sz w:val="24"/>
          <w:szCs w:val="24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71EF5EEC" wp14:editId="552030BF">
            <wp:simplePos x="0" y="0"/>
            <wp:positionH relativeFrom="page">
              <wp:posOffset>542290</wp:posOffset>
            </wp:positionH>
            <wp:positionV relativeFrom="paragraph">
              <wp:posOffset>0</wp:posOffset>
            </wp:positionV>
            <wp:extent cx="6765290" cy="1300480"/>
            <wp:effectExtent l="0" t="0" r="0" b="0"/>
            <wp:wrapTight wrapText="bothSides">
              <wp:wrapPolygon edited="0">
                <wp:start x="0" y="0"/>
                <wp:lineTo x="0" y="21199"/>
                <wp:lineTo x="21531" y="21199"/>
                <wp:lineTo x="2153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529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C35F4" w14:textId="77777777" w:rsidR="009B2288" w:rsidRPr="009B2288" w:rsidRDefault="009B2288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3C0522EF" w14:textId="0783E09A" w:rsidR="00A33078" w:rsidRPr="009B2288" w:rsidRDefault="009B2288" w:rsidP="009B2288">
      <w:pPr>
        <w:pStyle w:val="Sinespaciado"/>
        <w:spacing w:line="276" w:lineRule="auto"/>
        <w:jc w:val="right"/>
        <w:rPr>
          <w:rFonts w:ascii="Bookman Old Style" w:hAnsi="Bookman Old Style" w:cs="Times New Roman"/>
          <w:sz w:val="24"/>
          <w:szCs w:val="24"/>
          <w:lang w:eastAsia="es-ES"/>
        </w:rPr>
      </w:pPr>
      <w:bookmarkStart w:id="0" w:name="_GoBack"/>
      <w:bookmarkEnd w:id="0"/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El Divisadero, 08 de Julio de 2021.</w:t>
      </w:r>
    </w:p>
    <w:p w14:paraId="79A2886C" w14:textId="77777777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2FB4F333" w14:textId="77777777" w:rsidR="00F0571A" w:rsidRPr="009B2288" w:rsidRDefault="00F0571A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55D177C9" w14:textId="77777777" w:rsidR="00F0571A" w:rsidRPr="009B2288" w:rsidRDefault="00F0571A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4AD336C7" w14:textId="25231FA1" w:rsidR="00A33078" w:rsidRPr="009B2288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Público</w:t>
      </w:r>
      <w:r w:rsidR="00A33078"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 en general</w:t>
      </w:r>
    </w:p>
    <w:p w14:paraId="1659BAFA" w14:textId="38178FF4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eastAsia="Arial Unicode MS" w:hAnsi="Bookman Old Style" w:cs="Times New Roman"/>
          <w:noProof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Presente.</w:t>
      </w:r>
      <w:r w:rsidRPr="009B2288">
        <w:rPr>
          <w:rFonts w:ascii="Bookman Old Style" w:eastAsia="Arial Unicode MS" w:hAnsi="Bookman Old Style" w:cs="Times New Roman"/>
          <w:noProof/>
          <w:sz w:val="24"/>
          <w:szCs w:val="24"/>
          <w:lang w:eastAsia="es-ES"/>
        </w:rPr>
        <w:t xml:space="preserve"> </w:t>
      </w:r>
    </w:p>
    <w:p w14:paraId="0B66CA89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3D426243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03E062E4" w14:textId="04C02775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Por este medio, </w:t>
      </w:r>
      <w:r w:rsidR="009B2288" w:rsidRPr="009B2288">
        <w:rPr>
          <w:rFonts w:ascii="Bookman Old Style" w:hAnsi="Bookman Old Style" w:cs="Times New Roman"/>
          <w:sz w:val="24"/>
          <w:szCs w:val="24"/>
          <w:lang w:eastAsia="es-ES"/>
        </w:rPr>
        <w:t>la Alcaldía Municipal de El Divisadero, Departamento de Morazán,</w:t>
      </w: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 xml:space="preserve"> a través de la Unidad de Acceso a la Información Pública, declara la inexistencia de índice de información clasificada como reservada, a que se refiere el artículo 50 literal “m” de la Ley de Acceso a la Información Pública.</w:t>
      </w:r>
    </w:p>
    <w:p w14:paraId="28CC3E8A" w14:textId="717F3F0E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684569B0" w14:textId="77777777" w:rsidR="009B2288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42A1FEE6" w14:textId="77777777" w:rsidR="009B2288" w:rsidRDefault="009B228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</w:p>
    <w:p w14:paraId="0791CF9D" w14:textId="49F477BA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sz w:val="24"/>
          <w:szCs w:val="24"/>
          <w:lang w:eastAsia="es-ES"/>
        </w:rPr>
      </w:pPr>
      <w:r w:rsidRPr="009B2288">
        <w:rPr>
          <w:rFonts w:ascii="Bookman Old Style" w:hAnsi="Bookman Old Style" w:cs="Times New Roman"/>
          <w:sz w:val="24"/>
          <w:szCs w:val="24"/>
          <w:lang w:eastAsia="es-ES"/>
        </w:rPr>
        <w:t>Y para hacerlo del conocimiento del público en general, se elabora la presente acta.</w:t>
      </w:r>
    </w:p>
    <w:p w14:paraId="7FD68064" w14:textId="5EBF6B13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707B9D5A" w14:textId="515083A6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18D75E2F" w14:textId="1944F39D" w:rsidR="00A33078" w:rsidRPr="009B2288" w:rsidRDefault="00A33078" w:rsidP="009B2288">
      <w:pPr>
        <w:pStyle w:val="Sinespaciado"/>
        <w:spacing w:line="276" w:lineRule="auto"/>
        <w:rPr>
          <w:rFonts w:ascii="Bookman Old Style" w:hAnsi="Bookman Old Style"/>
          <w:lang w:eastAsia="es-ES"/>
        </w:rPr>
      </w:pPr>
    </w:p>
    <w:p w14:paraId="05428CE7" w14:textId="77777777" w:rsidR="00A33078" w:rsidRPr="009B2288" w:rsidRDefault="00A33078" w:rsidP="009B2288">
      <w:pPr>
        <w:spacing w:before="100" w:beforeAutospacing="1" w:after="100" w:afterAutospacing="1"/>
        <w:jc w:val="both"/>
        <w:outlineLvl w:val="0"/>
        <w:rPr>
          <w:rFonts w:ascii="Bookman Old Style" w:eastAsia="Times New Roman" w:hAnsi="Bookman Old Style" w:cs="Times New Roman"/>
          <w:bCs/>
          <w:kern w:val="36"/>
          <w:sz w:val="24"/>
          <w:szCs w:val="24"/>
          <w:lang w:eastAsia="es-ES"/>
        </w:rPr>
      </w:pPr>
    </w:p>
    <w:p w14:paraId="63086BAB" w14:textId="77777777" w:rsidR="00A33078" w:rsidRPr="009B2288" w:rsidRDefault="00A33078" w:rsidP="009B2288">
      <w:pPr>
        <w:pStyle w:val="Sinespaciado"/>
        <w:spacing w:line="276" w:lineRule="auto"/>
        <w:jc w:val="both"/>
        <w:rPr>
          <w:rFonts w:ascii="Bookman Old Style" w:hAnsi="Bookman Old Style" w:cs="Times New Roman"/>
          <w:b/>
          <w:lang w:eastAsia="es-ES"/>
        </w:rPr>
      </w:pPr>
    </w:p>
    <w:p w14:paraId="443EE885" w14:textId="379FABDC" w:rsidR="00A33078" w:rsidRPr="009B2288" w:rsidRDefault="009B2288" w:rsidP="009B2288">
      <w:pPr>
        <w:pStyle w:val="Sinespaciado"/>
        <w:spacing w:line="276" w:lineRule="auto"/>
        <w:jc w:val="center"/>
        <w:rPr>
          <w:rFonts w:ascii="Bookman Old Style" w:hAnsi="Bookman Old Style" w:cs="Times New Roman"/>
          <w:b/>
          <w:lang w:eastAsia="es-ES"/>
        </w:rPr>
      </w:pPr>
      <w:r w:rsidRPr="009B2288">
        <w:rPr>
          <w:rFonts w:ascii="Bookman Old Style" w:hAnsi="Bookman Old Style" w:cs="Times New Roman"/>
          <w:b/>
          <w:lang w:eastAsia="es-ES"/>
        </w:rPr>
        <w:t>Elsa Judith Lazo Molina</w:t>
      </w:r>
    </w:p>
    <w:p w14:paraId="55177C53" w14:textId="2A712454" w:rsidR="00A33078" w:rsidRPr="009B2288" w:rsidRDefault="009B2288" w:rsidP="009B2288">
      <w:pPr>
        <w:pStyle w:val="Sinespaciado"/>
        <w:spacing w:line="276" w:lineRule="auto"/>
        <w:jc w:val="center"/>
        <w:rPr>
          <w:rFonts w:ascii="Bookman Old Style" w:hAnsi="Bookman Old Style" w:cs="Times New Roman"/>
          <w:b/>
          <w:lang w:eastAsia="es-ES"/>
        </w:rPr>
      </w:pPr>
      <w:r w:rsidRPr="009B2288">
        <w:rPr>
          <w:rFonts w:ascii="Bookman Old Style" w:hAnsi="Bookman Old Style" w:cs="Times New Roman"/>
          <w:b/>
          <w:lang w:eastAsia="es-ES"/>
        </w:rPr>
        <w:t>Oficial de Información</w:t>
      </w:r>
    </w:p>
    <w:p w14:paraId="4A2A0703" w14:textId="77777777" w:rsidR="00A33078" w:rsidRPr="009B2288" w:rsidRDefault="00A33078" w:rsidP="009B2288">
      <w:pPr>
        <w:rPr>
          <w:rFonts w:ascii="Bookman Old Style" w:hAnsi="Bookman Old Style"/>
          <w:b/>
        </w:rPr>
      </w:pPr>
    </w:p>
    <w:sectPr w:rsidR="00A33078" w:rsidRPr="009B2288" w:rsidSect="00E419C5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97EC7" w14:textId="77777777" w:rsidR="0018030F" w:rsidRDefault="0018030F" w:rsidP="00F0571A">
      <w:pPr>
        <w:spacing w:after="0" w:line="240" w:lineRule="auto"/>
      </w:pPr>
      <w:r>
        <w:separator/>
      </w:r>
    </w:p>
  </w:endnote>
  <w:endnote w:type="continuationSeparator" w:id="0">
    <w:p w14:paraId="523E6EEC" w14:textId="77777777" w:rsidR="0018030F" w:rsidRDefault="0018030F" w:rsidP="00F0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8716E" w14:textId="77777777" w:rsidR="0018030F" w:rsidRDefault="0018030F" w:rsidP="00F0571A">
      <w:pPr>
        <w:spacing w:after="0" w:line="240" w:lineRule="auto"/>
      </w:pPr>
      <w:r>
        <w:separator/>
      </w:r>
    </w:p>
  </w:footnote>
  <w:footnote w:type="continuationSeparator" w:id="0">
    <w:p w14:paraId="197D733F" w14:textId="77777777" w:rsidR="0018030F" w:rsidRDefault="0018030F" w:rsidP="00F057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078"/>
    <w:rsid w:val="00120CE2"/>
    <w:rsid w:val="0018030F"/>
    <w:rsid w:val="003A3843"/>
    <w:rsid w:val="006735E2"/>
    <w:rsid w:val="009440A9"/>
    <w:rsid w:val="009B2288"/>
    <w:rsid w:val="00A33078"/>
    <w:rsid w:val="00A60FF5"/>
    <w:rsid w:val="00D023EF"/>
    <w:rsid w:val="00E419C5"/>
    <w:rsid w:val="00F0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95E"/>
  <w15:chartTrackingRefBased/>
  <w15:docId w15:val="{BEA63711-A3B5-485D-A0B7-FE39D5FA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3078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33078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71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05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71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Melara</dc:creator>
  <cp:keywords/>
  <dc:description/>
  <cp:lastModifiedBy>Usuario</cp:lastModifiedBy>
  <cp:revision>2</cp:revision>
  <dcterms:created xsi:type="dcterms:W3CDTF">2021-07-08T15:21:00Z</dcterms:created>
  <dcterms:modified xsi:type="dcterms:W3CDTF">2021-07-08T15:21:00Z</dcterms:modified>
</cp:coreProperties>
</file>