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227" w:rsidRPr="00BA4227" w:rsidRDefault="00BA4227" w:rsidP="00BA4227">
      <w:pPr>
        <w:pStyle w:val="Default"/>
        <w:spacing w:line="360" w:lineRule="auto"/>
        <w:jc w:val="both"/>
        <w:rPr>
          <w:rFonts w:ascii="Bookman Old Style" w:hAnsi="Bookman Old Style"/>
        </w:rPr>
      </w:pPr>
      <w:r>
        <w:rPr>
          <w:noProof/>
          <w:lang w:eastAsia="es-SV"/>
        </w:rPr>
        <mc:AlternateContent>
          <mc:Choice Requires="wps">
            <w:drawing>
              <wp:anchor distT="0" distB="0" distL="114300" distR="114300" simplePos="0" relativeHeight="251659264" behindDoc="0" locked="0" layoutInCell="1" allowOverlap="1" wp14:anchorId="396E47EE" wp14:editId="56CA434F">
                <wp:simplePos x="0" y="0"/>
                <wp:positionH relativeFrom="margin">
                  <wp:posOffset>-396323</wp:posOffset>
                </wp:positionH>
                <wp:positionV relativeFrom="paragraph">
                  <wp:posOffset>-9249</wp:posOffset>
                </wp:positionV>
                <wp:extent cx="6583680" cy="1200647"/>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6583680" cy="1200647"/>
                        </a:xfrm>
                        <a:prstGeom prst="rect">
                          <a:avLst/>
                        </a:prstGeom>
                        <a:noFill/>
                        <a:ln>
                          <a:noFill/>
                        </a:ln>
                        <a:effectLst/>
                      </wps:spPr>
                      <wps:txbx>
                        <w:txbxContent>
                          <w:p w:rsidR="00A064FB" w:rsidRPr="00D33769" w:rsidRDefault="00A064FB" w:rsidP="00BA4227">
                            <w:pPr>
                              <w:pStyle w:val="Default"/>
                              <w:jc w:val="center"/>
                              <w:rPr>
                                <w:rFonts w:ascii="Bookman Old Style" w:hAnsi="Bookman Old Style"/>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33769">
                              <w:rPr>
                                <w:rFonts w:ascii="Bookman Old Style" w:hAnsi="Bookman Old Style"/>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ALCALDIA MUNICIPAL DE EL DIVISADERO, DEPTO. DE MORAZÁN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E47EE" id="_x0000_t202" coordsize="21600,21600" o:spt="202" path="m,l,21600r21600,l21600,xe">
                <v:stroke joinstyle="miter"/>
                <v:path gradientshapeok="t" o:connecttype="rect"/>
              </v:shapetype>
              <v:shape id="Cuadro de texto 1" o:spid="_x0000_s1026" type="#_x0000_t202" style="position:absolute;left:0;text-align:left;margin-left:-31.2pt;margin-top:-.75pt;width:518.4pt;height:94.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" filled="f" stroked="f">
                <v:textbox>
                  <w:txbxContent>
                    <w:p w:rsidR="00A064FB" w:rsidRPr="00D33769" w:rsidRDefault="00A064FB" w:rsidP="00BA4227">
                      <w:pPr>
                        <w:pStyle w:val="Default"/>
                        <w:jc w:val="center"/>
                        <w:rPr>
                          <w:rFonts w:ascii="Bookman Old Style" w:hAnsi="Bookman Old Style"/>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33769">
                        <w:rPr>
                          <w:rFonts w:ascii="Bookman Old Style" w:hAnsi="Bookman Old Style"/>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ALCALDIA MUNICIPAL DE EL DIVISADERO, DEPTO. DE MORAZÁN</w:t>
                      </w:r>
                    </w:p>
                  </w:txbxContent>
                </v:textbox>
                <w10:wrap anchorx="margin"/>
              </v:shape>
            </w:pict>
          </mc:Fallback>
        </mc:AlternateContent>
      </w:r>
    </w:p>
    <w:p w:rsidR="00BA4227" w:rsidRPr="00BA4227" w:rsidRDefault="00BA4227" w:rsidP="00BA4227">
      <w:pPr>
        <w:pStyle w:val="Default"/>
        <w:spacing w:line="360" w:lineRule="auto"/>
        <w:jc w:val="both"/>
        <w:rPr>
          <w:rFonts w:ascii="Bookman Old Style" w:hAnsi="Bookman Old Style"/>
        </w:rPr>
      </w:pPr>
    </w:p>
    <w:p w:rsidR="00BA4227" w:rsidRPr="00BA4227" w:rsidRDefault="00BA4227" w:rsidP="00BA4227">
      <w:pPr>
        <w:pStyle w:val="Default"/>
        <w:spacing w:line="360" w:lineRule="auto"/>
        <w:jc w:val="both"/>
        <w:rPr>
          <w:rFonts w:ascii="Bookman Old Style" w:hAnsi="Bookman Old Style"/>
        </w:rPr>
      </w:pPr>
    </w:p>
    <w:p w:rsidR="00BA4227" w:rsidRPr="00BA4227" w:rsidRDefault="00BA4227" w:rsidP="00BA4227">
      <w:pPr>
        <w:pStyle w:val="Default"/>
        <w:spacing w:line="360" w:lineRule="auto"/>
        <w:jc w:val="both"/>
        <w:rPr>
          <w:rFonts w:ascii="Bookman Old Style" w:hAnsi="Bookman Old Style"/>
        </w:rPr>
      </w:pPr>
    </w:p>
    <w:p w:rsidR="00BA4227" w:rsidRPr="00BA4227" w:rsidRDefault="00BA4227" w:rsidP="00BA4227">
      <w:pPr>
        <w:pStyle w:val="Default"/>
        <w:spacing w:line="360" w:lineRule="auto"/>
        <w:jc w:val="both"/>
        <w:rPr>
          <w:rFonts w:ascii="Bookman Old Style" w:hAnsi="Bookman Old Style"/>
        </w:rPr>
      </w:pPr>
    </w:p>
    <w:p w:rsidR="00BA4227" w:rsidRPr="00BA4227" w:rsidRDefault="00BA4227" w:rsidP="00BA4227">
      <w:pPr>
        <w:pStyle w:val="Default"/>
        <w:spacing w:line="360" w:lineRule="auto"/>
        <w:jc w:val="both"/>
        <w:rPr>
          <w:rFonts w:ascii="Bookman Old Style" w:hAnsi="Bookman Old Style"/>
        </w:rPr>
      </w:pPr>
    </w:p>
    <w:p w:rsidR="00BA4227" w:rsidRPr="00BA4227" w:rsidRDefault="00BA4227" w:rsidP="00BA4227">
      <w:pPr>
        <w:pStyle w:val="Default"/>
        <w:spacing w:line="360" w:lineRule="auto"/>
        <w:jc w:val="both"/>
        <w:rPr>
          <w:rFonts w:ascii="Bookman Old Style" w:hAnsi="Bookman Old Style"/>
        </w:rPr>
      </w:pPr>
    </w:p>
    <w:p w:rsidR="00BA4227" w:rsidRPr="00BA4227" w:rsidRDefault="00BA4227" w:rsidP="00BA4227">
      <w:pPr>
        <w:pStyle w:val="Default"/>
        <w:spacing w:line="360" w:lineRule="auto"/>
        <w:jc w:val="both"/>
        <w:rPr>
          <w:rFonts w:ascii="Bookman Old Style" w:hAnsi="Bookman Old Style"/>
        </w:rPr>
      </w:pPr>
    </w:p>
    <w:p w:rsidR="00BA4227" w:rsidRDefault="00BA4227" w:rsidP="00BA4227">
      <w:pPr>
        <w:pStyle w:val="Default"/>
        <w:spacing w:line="360" w:lineRule="auto"/>
        <w:jc w:val="both"/>
        <w:rPr>
          <w:rFonts w:ascii="Bookman Old Style" w:hAnsi="Bookman Old Style"/>
        </w:rPr>
      </w:pPr>
    </w:p>
    <w:p w:rsidR="00BA4227" w:rsidRDefault="00BA4227" w:rsidP="00BA4227">
      <w:pPr>
        <w:pStyle w:val="Default"/>
        <w:spacing w:line="360" w:lineRule="auto"/>
        <w:jc w:val="both"/>
        <w:rPr>
          <w:rFonts w:ascii="Bookman Old Style" w:hAnsi="Bookman Old Style"/>
        </w:rPr>
      </w:pPr>
    </w:p>
    <w:p w:rsidR="00BA4227" w:rsidRDefault="00BA4227" w:rsidP="00BA4227">
      <w:pPr>
        <w:pStyle w:val="Default"/>
        <w:spacing w:line="360" w:lineRule="auto"/>
        <w:jc w:val="both"/>
        <w:rPr>
          <w:rFonts w:ascii="Bookman Old Style" w:hAnsi="Bookman Old Style"/>
        </w:rPr>
      </w:pPr>
    </w:p>
    <w:p w:rsidR="00BA4227" w:rsidRDefault="00BA4227" w:rsidP="00BA4227">
      <w:pPr>
        <w:pStyle w:val="Default"/>
        <w:spacing w:line="360" w:lineRule="auto"/>
        <w:jc w:val="both"/>
        <w:rPr>
          <w:rFonts w:ascii="Bookman Old Style" w:hAnsi="Bookman Old Style"/>
        </w:rPr>
      </w:pPr>
    </w:p>
    <w:p w:rsidR="00BA4227" w:rsidRDefault="00D33769" w:rsidP="00BA4227">
      <w:pPr>
        <w:pStyle w:val="Default"/>
        <w:spacing w:line="360" w:lineRule="auto"/>
        <w:jc w:val="both"/>
        <w:rPr>
          <w:rFonts w:ascii="Bookman Old Style" w:hAnsi="Bookman Old Style"/>
        </w:rPr>
      </w:pPr>
      <w:r w:rsidRPr="003E20E0">
        <w:rPr>
          <w:rFonts w:ascii="AR CENA" w:eastAsia="Calibri" w:hAnsi="AR CENA" w:cs="Arial"/>
          <w:noProof/>
          <w:u w:val="single"/>
          <w:lang w:eastAsia="es-SV"/>
        </w:rPr>
        <w:drawing>
          <wp:anchor distT="0" distB="0" distL="114300" distR="114300" simplePos="0" relativeHeight="251666432" behindDoc="0" locked="0" layoutInCell="1" allowOverlap="1" wp14:anchorId="33EFA3F0" wp14:editId="0B70FA8B">
            <wp:simplePos x="0" y="0"/>
            <wp:positionH relativeFrom="margin">
              <wp:posOffset>2028190</wp:posOffset>
            </wp:positionH>
            <wp:positionV relativeFrom="paragraph">
              <wp:posOffset>-1572260</wp:posOffset>
            </wp:positionV>
            <wp:extent cx="2047875" cy="1713865"/>
            <wp:effectExtent l="0" t="0" r="9525" b="635"/>
            <wp:wrapSquare wrapText="bothSides"/>
            <wp:docPr id="5" name="Imagen 5" descr="C:\Users\Asesor\Documents\MUNICIPIOS\EL DIVISADERO\ESCUDO ALCALDIA NUE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esor\Documents\MUNICIPIOS\EL DIVISADERO\ESCUDO ALCALDIA NUEV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1713865"/>
                    </a:xfrm>
                    <a:prstGeom prst="rect">
                      <a:avLst/>
                    </a:prstGeom>
                    <a:noFill/>
                    <a:ln>
                      <a:noFill/>
                    </a:ln>
                  </pic:spPr>
                </pic:pic>
              </a:graphicData>
            </a:graphic>
            <wp14:sizeRelH relativeFrom="margin">
              <wp14:pctWidth>0</wp14:pctWidth>
            </wp14:sizeRelH>
          </wp:anchor>
        </w:drawing>
      </w:r>
    </w:p>
    <w:p w:rsidR="00BA4227" w:rsidRDefault="00BA4227" w:rsidP="00BA4227">
      <w:pPr>
        <w:pStyle w:val="Default"/>
        <w:spacing w:line="360" w:lineRule="auto"/>
        <w:jc w:val="both"/>
        <w:rPr>
          <w:rFonts w:ascii="Bookman Old Style" w:hAnsi="Bookman Old Style"/>
        </w:rPr>
      </w:pPr>
    </w:p>
    <w:p w:rsidR="00BA4227" w:rsidRDefault="00BA4227" w:rsidP="00BA4227">
      <w:pPr>
        <w:pStyle w:val="Default"/>
        <w:spacing w:line="360" w:lineRule="auto"/>
        <w:jc w:val="both"/>
        <w:rPr>
          <w:rFonts w:ascii="Bookman Old Style" w:hAnsi="Bookman Old Style"/>
        </w:rPr>
      </w:pPr>
      <w:r>
        <w:rPr>
          <w:noProof/>
          <w:lang w:eastAsia="es-SV"/>
        </w:rPr>
        <mc:AlternateContent>
          <mc:Choice Requires="wps">
            <w:drawing>
              <wp:anchor distT="0" distB="0" distL="114300" distR="114300" simplePos="0" relativeHeight="251662336" behindDoc="0" locked="0" layoutInCell="1" allowOverlap="1" wp14:anchorId="7F0471A7" wp14:editId="6888FE10">
                <wp:simplePos x="0" y="0"/>
                <wp:positionH relativeFrom="margin">
                  <wp:posOffset>-158115</wp:posOffset>
                </wp:positionH>
                <wp:positionV relativeFrom="paragraph">
                  <wp:posOffset>115570</wp:posOffset>
                </wp:positionV>
                <wp:extent cx="6583680" cy="1200647"/>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6583680" cy="1200647"/>
                        </a:xfrm>
                        <a:prstGeom prst="rect">
                          <a:avLst/>
                        </a:prstGeom>
                        <a:noFill/>
                        <a:ln>
                          <a:noFill/>
                        </a:ln>
                        <a:effectLst/>
                      </wps:spPr>
                      <wps:txbx>
                        <w:txbxContent>
                          <w:p w:rsidR="00A064FB" w:rsidRPr="00D33769" w:rsidRDefault="00A064FB" w:rsidP="00BA4227">
                            <w:pPr>
                              <w:pStyle w:val="Default"/>
                              <w:jc w:val="center"/>
                              <w:rPr>
                                <w:rFonts w:ascii="Bookman Old Style" w:hAnsi="Bookman Old Style"/>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33769">
                              <w:rPr>
                                <w:rFonts w:ascii="Bookman Old Style" w:hAnsi="Bookman Old Style"/>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REGLAMENTO INTERNO DE TRABAJO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471A7" id="Cuadro de texto 3" o:spid="_x0000_s1027" type="#_x0000_t202" style="position:absolute;left:0;text-align:left;margin-left:-12.45pt;margin-top:9.1pt;width:518.4pt;height:94.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" filled="f" stroked="f">
                <v:textbox>
                  <w:txbxContent>
                    <w:p w:rsidR="00A064FB" w:rsidRPr="00D33769" w:rsidRDefault="00A064FB" w:rsidP="00BA4227">
                      <w:pPr>
                        <w:pStyle w:val="Default"/>
                        <w:jc w:val="center"/>
                        <w:rPr>
                          <w:rFonts w:ascii="Bookman Old Style" w:hAnsi="Bookman Old Style"/>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33769">
                        <w:rPr>
                          <w:rFonts w:ascii="Bookman Old Style" w:hAnsi="Bookman Old Style"/>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REGLAMENTO INTERNO DE TRABAJO</w:t>
                      </w:r>
                    </w:p>
                  </w:txbxContent>
                </v:textbox>
                <w10:wrap anchorx="margin"/>
              </v:shape>
            </w:pict>
          </mc:Fallback>
        </mc:AlternateContent>
      </w:r>
    </w:p>
    <w:p w:rsidR="00BA4227" w:rsidRDefault="00BA4227" w:rsidP="00BA4227">
      <w:pPr>
        <w:pStyle w:val="Default"/>
        <w:spacing w:line="360" w:lineRule="auto"/>
        <w:jc w:val="both"/>
        <w:rPr>
          <w:rFonts w:ascii="Bookman Old Style" w:hAnsi="Bookman Old Style"/>
        </w:rPr>
      </w:pPr>
    </w:p>
    <w:p w:rsidR="00BA4227" w:rsidRDefault="00BA4227" w:rsidP="00BA4227">
      <w:pPr>
        <w:pStyle w:val="Default"/>
        <w:spacing w:line="360" w:lineRule="auto"/>
        <w:jc w:val="both"/>
        <w:rPr>
          <w:rFonts w:ascii="Bookman Old Style" w:hAnsi="Bookman Old Style"/>
        </w:rPr>
      </w:pPr>
    </w:p>
    <w:p w:rsidR="00BA4227" w:rsidRDefault="00BA4227" w:rsidP="00BA4227">
      <w:pPr>
        <w:pStyle w:val="Default"/>
        <w:spacing w:line="360" w:lineRule="auto"/>
        <w:jc w:val="both"/>
        <w:rPr>
          <w:rFonts w:ascii="Bookman Old Style" w:hAnsi="Bookman Old Style"/>
        </w:rPr>
      </w:pPr>
    </w:p>
    <w:p w:rsidR="00BA4227" w:rsidRDefault="00BA4227" w:rsidP="00BA4227">
      <w:pPr>
        <w:pStyle w:val="Default"/>
        <w:spacing w:line="360" w:lineRule="auto"/>
        <w:jc w:val="both"/>
        <w:rPr>
          <w:rFonts w:ascii="Bookman Old Style" w:hAnsi="Bookman Old Style"/>
        </w:rPr>
      </w:pPr>
    </w:p>
    <w:p w:rsidR="00D33769" w:rsidRPr="00D33769" w:rsidRDefault="00D33769" w:rsidP="00D33769">
      <w:pPr>
        <w:pStyle w:val="Default"/>
        <w:jc w:val="center"/>
        <w:rPr>
          <w:rFonts w:ascii="Bookman Old Style" w:hAnsi="Bookman Old Style" w:cstheme="minorHAnsi"/>
          <w:b/>
          <w:sz w:val="48"/>
          <w:szCs w:val="48"/>
        </w:rPr>
      </w:pPr>
      <w:r w:rsidRPr="00D33769">
        <w:rPr>
          <w:rFonts w:ascii="Bookman Old Style" w:hAnsi="Bookman Old Style" w:cstheme="minorHAnsi"/>
          <w:b/>
          <w:sz w:val="48"/>
          <w:szCs w:val="48"/>
        </w:rPr>
        <w:t>ELABORADO Y ACTUALIZADO POR EL EQUIPO TÉCNICO DE LA MUNICIPALIDAD Y APROBADO POR</w:t>
      </w:r>
    </w:p>
    <w:p w:rsidR="00D33769" w:rsidRPr="00D33769" w:rsidRDefault="00D33769" w:rsidP="00D33769">
      <w:pPr>
        <w:pStyle w:val="Default"/>
        <w:spacing w:line="360" w:lineRule="auto"/>
        <w:jc w:val="center"/>
        <w:rPr>
          <w:rFonts w:ascii="Bookman Old Style" w:hAnsi="Bookman Old Style" w:cstheme="minorHAnsi"/>
          <w:b/>
          <w:sz w:val="48"/>
          <w:szCs w:val="48"/>
        </w:rPr>
      </w:pPr>
      <w:r w:rsidRPr="00D33769">
        <w:rPr>
          <w:rFonts w:ascii="Bookman Old Style" w:hAnsi="Bookman Old Style" w:cstheme="minorHAnsi"/>
          <w:b/>
          <w:sz w:val="48"/>
          <w:szCs w:val="48"/>
        </w:rPr>
        <w:t>EL CONCEJO MUNICIPAL DE LA ALCALDÍA DE EL DIVISADERO</w:t>
      </w:r>
    </w:p>
    <w:p w:rsidR="00BA4227" w:rsidRDefault="00BA4227" w:rsidP="00BA4227">
      <w:pPr>
        <w:pStyle w:val="Default"/>
        <w:spacing w:line="360" w:lineRule="auto"/>
        <w:jc w:val="both"/>
        <w:rPr>
          <w:rFonts w:ascii="Bookman Old Style" w:hAnsi="Bookman Old Style"/>
        </w:rPr>
      </w:pPr>
    </w:p>
    <w:p w:rsidR="00BA4227" w:rsidRPr="00BA4227" w:rsidRDefault="00BA4227" w:rsidP="00BA4227">
      <w:pPr>
        <w:spacing w:line="360" w:lineRule="auto"/>
        <w:jc w:val="both"/>
        <w:rPr>
          <w:rFonts w:ascii="Bookman Old Style" w:hAnsi="Bookman Old Style"/>
          <w:sz w:val="24"/>
          <w:szCs w:val="24"/>
        </w:rPr>
      </w:pPr>
    </w:p>
    <w:p w:rsidR="00BA4227" w:rsidRPr="00BA4227" w:rsidRDefault="00BA4227" w:rsidP="00BA4227">
      <w:pPr>
        <w:spacing w:line="360" w:lineRule="auto"/>
        <w:jc w:val="both"/>
        <w:rPr>
          <w:rFonts w:ascii="Bookman Old Style" w:hAnsi="Bookman Old Style"/>
          <w:sz w:val="24"/>
          <w:szCs w:val="24"/>
        </w:rPr>
      </w:pPr>
      <w:r>
        <w:rPr>
          <w:noProof/>
          <w:lang w:eastAsia="es-SV"/>
        </w:rPr>
        <mc:AlternateContent>
          <mc:Choice Requires="wps">
            <w:drawing>
              <wp:anchor distT="0" distB="0" distL="114300" distR="114300" simplePos="0" relativeHeight="251664384" behindDoc="0" locked="0" layoutInCell="1" allowOverlap="1" wp14:anchorId="58D86139" wp14:editId="0016B242">
                <wp:simplePos x="0" y="0"/>
                <wp:positionH relativeFrom="margin">
                  <wp:posOffset>1360474</wp:posOffset>
                </wp:positionH>
                <wp:positionV relativeFrom="paragraph">
                  <wp:posOffset>124349</wp:posOffset>
                </wp:positionV>
                <wp:extent cx="2671638" cy="540689"/>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671638" cy="540689"/>
                        </a:xfrm>
                        <a:prstGeom prst="rect">
                          <a:avLst/>
                        </a:prstGeom>
                        <a:noFill/>
                        <a:ln>
                          <a:noFill/>
                        </a:ln>
                        <a:effectLst/>
                      </wps:spPr>
                      <wps:txbx>
                        <w:txbxContent>
                          <w:p w:rsidR="00A064FB" w:rsidRPr="00BA4227" w:rsidRDefault="00A064FB" w:rsidP="00D33769">
                            <w:pPr>
                              <w:pStyle w:val="Default"/>
                              <w:rPr>
                                <w:rFonts w:ascii="Bookman Old Style" w:hAnsi="Bookman Old Style"/>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Bookman Old Style" w:hAnsi="Bookman Old Style"/>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DICIEMBRE</w:t>
                            </w:r>
                            <w:r w:rsidRPr="00BA4227">
                              <w:rPr>
                                <w:rFonts w:ascii="Bookman Old Style" w:hAnsi="Bookman Old Style"/>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86139" id="Cuadro de texto 4" o:spid="_x0000_s1028" type="#_x0000_t202" style="position:absolute;left:0;text-align:left;margin-left:107.1pt;margin-top:9.8pt;width:210.35pt;height:42.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" filled="f" stroked="f">
                <v:textbox>
                  <w:txbxContent>
                    <w:p w:rsidR="00A064FB" w:rsidRPr="00BA4227" w:rsidRDefault="00A064FB" w:rsidP="00D33769">
                      <w:pPr>
                        <w:pStyle w:val="Default"/>
                        <w:rPr>
                          <w:rFonts w:ascii="Bookman Old Style" w:hAnsi="Bookman Old Style"/>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Bookman Old Style" w:hAnsi="Bookman Old Style"/>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DICIEMBRE</w:t>
                      </w:r>
                      <w:r w:rsidRPr="00BA4227">
                        <w:rPr>
                          <w:rFonts w:ascii="Bookman Old Style" w:hAnsi="Bookman Old Style"/>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/2018</w:t>
                      </w:r>
                    </w:p>
                  </w:txbxContent>
                </v:textbox>
                <w10:wrap anchorx="margin"/>
              </v:shape>
            </w:pict>
          </mc:Fallback>
        </mc:AlternateContent>
      </w:r>
    </w:p>
    <w:p w:rsidR="00BA4227" w:rsidRDefault="00BA4227" w:rsidP="00BA4227">
      <w:pPr>
        <w:pStyle w:val="Default"/>
      </w:pPr>
    </w:p>
    <w:p w:rsidR="00BA4227" w:rsidRDefault="00BA4227" w:rsidP="00BA4227">
      <w:pPr>
        <w:pStyle w:val="Default"/>
      </w:pPr>
    </w:p>
    <w:p w:rsidR="00BA4227" w:rsidRPr="00C05F17" w:rsidRDefault="00BA4227" w:rsidP="0001234A">
      <w:pPr>
        <w:autoSpaceDE w:val="0"/>
        <w:autoSpaceDN w:val="0"/>
        <w:adjustRightInd w:val="0"/>
        <w:spacing w:after="0" w:line="360" w:lineRule="auto"/>
        <w:rPr>
          <w:rFonts w:ascii="Bookman Old Style" w:hAnsi="Bookman Old Style" w:cstheme="minorHAnsi"/>
          <w:sz w:val="24"/>
          <w:szCs w:val="24"/>
        </w:rPr>
      </w:pPr>
      <w:r w:rsidRPr="00C05F17">
        <w:rPr>
          <w:rFonts w:ascii="Bookman Old Style" w:hAnsi="Bookman Old Style" w:cstheme="minorHAnsi"/>
          <w:b/>
          <w:color w:val="000000"/>
          <w:sz w:val="24"/>
          <w:szCs w:val="24"/>
        </w:rPr>
        <w:lastRenderedPageBreak/>
        <w:t xml:space="preserve">EL CONCEJO MUNICIPAL DE EL DIVISADERO, DEPARTAMENTO DE MORAZÁN, </w:t>
      </w:r>
      <w:r w:rsidRPr="00C05F17">
        <w:rPr>
          <w:rFonts w:ascii="Bookman Old Style" w:hAnsi="Bookman Old Style" w:cstheme="minorHAnsi"/>
          <w:b/>
          <w:sz w:val="24"/>
          <w:szCs w:val="24"/>
        </w:rPr>
        <w:t>CONSIDERANDO:</w:t>
      </w:r>
    </w:p>
    <w:p w:rsidR="00BA4227" w:rsidRPr="00B31DD7" w:rsidRDefault="00BA4227" w:rsidP="0001234A">
      <w:pPr>
        <w:autoSpaceDE w:val="0"/>
        <w:autoSpaceDN w:val="0"/>
        <w:adjustRightInd w:val="0"/>
        <w:spacing w:after="0" w:line="360" w:lineRule="auto"/>
        <w:rPr>
          <w:rFonts w:ascii="Bookman Old Style" w:hAnsi="Bookman Old Style" w:cstheme="minorHAnsi"/>
          <w:color w:val="000000"/>
        </w:rPr>
      </w:pPr>
    </w:p>
    <w:p w:rsidR="00781262" w:rsidRPr="00B31DD7" w:rsidRDefault="00BA4227" w:rsidP="0001234A">
      <w:pPr>
        <w:pStyle w:val="Prrafodelista"/>
        <w:numPr>
          <w:ilvl w:val="0"/>
          <w:numId w:val="1"/>
        </w:numPr>
        <w:autoSpaceDE w:val="0"/>
        <w:autoSpaceDN w:val="0"/>
        <w:adjustRightInd w:val="0"/>
        <w:spacing w:after="0" w:line="360" w:lineRule="auto"/>
        <w:jc w:val="both"/>
        <w:rPr>
          <w:rFonts w:ascii="Bookman Old Style" w:hAnsi="Bookman Old Style" w:cstheme="minorHAnsi"/>
          <w:color w:val="000000"/>
        </w:rPr>
      </w:pPr>
      <w:r w:rsidRPr="00B31DD7">
        <w:rPr>
          <w:rFonts w:ascii="Bookman Old Style" w:hAnsi="Bookman Old Style" w:cstheme="minorHAnsi"/>
          <w:color w:val="000000"/>
        </w:rPr>
        <w:t>Que el artículo 30 numeral 4, del Código Municipal establece q</w:t>
      </w:r>
      <w:r w:rsidR="00262EC4">
        <w:rPr>
          <w:rFonts w:ascii="Bookman Old Style" w:hAnsi="Bookman Old Style" w:cstheme="minorHAnsi"/>
          <w:color w:val="000000"/>
        </w:rPr>
        <w:t>ue son facultades del concejo: E</w:t>
      </w:r>
      <w:r w:rsidRPr="00B31DD7">
        <w:rPr>
          <w:rFonts w:ascii="Bookman Old Style" w:hAnsi="Bookman Old Style" w:cstheme="minorHAnsi"/>
          <w:color w:val="000000"/>
        </w:rPr>
        <w:t xml:space="preserve">mitir ordenanzas, reglamentos y acuerdos para normar el gobierno y la administración municipal. </w:t>
      </w:r>
    </w:p>
    <w:p w:rsidR="00781262" w:rsidRPr="00E45161" w:rsidRDefault="00781262" w:rsidP="00E45161">
      <w:pPr>
        <w:autoSpaceDE w:val="0"/>
        <w:autoSpaceDN w:val="0"/>
        <w:adjustRightInd w:val="0"/>
        <w:spacing w:after="0" w:line="360" w:lineRule="auto"/>
        <w:rPr>
          <w:rFonts w:ascii="Bookman Old Style" w:hAnsi="Bookman Old Style" w:cstheme="minorHAnsi"/>
          <w:color w:val="000000"/>
        </w:rPr>
      </w:pPr>
    </w:p>
    <w:p w:rsidR="00BA4227" w:rsidRDefault="00BA4227" w:rsidP="0001234A">
      <w:pPr>
        <w:pStyle w:val="Prrafodelista"/>
        <w:numPr>
          <w:ilvl w:val="0"/>
          <w:numId w:val="1"/>
        </w:numPr>
        <w:autoSpaceDE w:val="0"/>
        <w:autoSpaceDN w:val="0"/>
        <w:adjustRightInd w:val="0"/>
        <w:spacing w:after="0" w:line="360" w:lineRule="auto"/>
        <w:jc w:val="both"/>
        <w:rPr>
          <w:rFonts w:ascii="Bookman Old Style" w:hAnsi="Bookman Old Style" w:cstheme="minorHAnsi"/>
          <w:color w:val="000000"/>
        </w:rPr>
      </w:pPr>
      <w:r w:rsidRPr="00B31DD7">
        <w:rPr>
          <w:rFonts w:ascii="Bookman Old Style" w:hAnsi="Bookman Old Style" w:cstheme="minorHAnsi"/>
          <w:color w:val="000000"/>
        </w:rPr>
        <w:t xml:space="preserve">Que la implementación, socialización y la actualización de los instrumentos administrativos y normativos con los que cuenta la municipalidad debe ser realizada cada dos años. </w:t>
      </w:r>
    </w:p>
    <w:p w:rsidR="00E8541E" w:rsidRDefault="00E8541E" w:rsidP="00E8541E">
      <w:pPr>
        <w:pStyle w:val="Prrafodelista"/>
        <w:autoSpaceDE w:val="0"/>
        <w:autoSpaceDN w:val="0"/>
        <w:adjustRightInd w:val="0"/>
        <w:spacing w:after="0" w:line="360" w:lineRule="auto"/>
        <w:jc w:val="both"/>
        <w:rPr>
          <w:rFonts w:ascii="Bookman Old Style" w:hAnsi="Bookman Old Style" w:cstheme="minorHAnsi"/>
          <w:color w:val="000000"/>
        </w:rPr>
      </w:pPr>
    </w:p>
    <w:p w:rsidR="00E8541E" w:rsidRPr="00D33769" w:rsidRDefault="007B3E33" w:rsidP="00E8541E">
      <w:pPr>
        <w:pStyle w:val="Prrafodelista"/>
        <w:numPr>
          <w:ilvl w:val="0"/>
          <w:numId w:val="1"/>
        </w:numPr>
        <w:autoSpaceDE w:val="0"/>
        <w:autoSpaceDN w:val="0"/>
        <w:adjustRightInd w:val="0"/>
        <w:spacing w:after="0" w:line="360" w:lineRule="auto"/>
        <w:jc w:val="both"/>
        <w:rPr>
          <w:rFonts w:ascii="Bookman Old Style" w:hAnsi="Bookman Old Style" w:cstheme="minorHAnsi"/>
          <w:color w:val="000000"/>
        </w:rPr>
      </w:pPr>
      <w:r>
        <w:rPr>
          <w:rFonts w:ascii="Bookman Old Style" w:hAnsi="Bookman Old Style" w:cstheme="minorHAnsi"/>
          <w:color w:val="000000"/>
        </w:rPr>
        <w:t xml:space="preserve">Que es importante definir, </w:t>
      </w:r>
      <w:r w:rsidR="00E8541E" w:rsidRPr="00D33769">
        <w:rPr>
          <w:rFonts w:ascii="Bookman Old Style" w:hAnsi="Bookman Old Style" w:cstheme="minorHAnsi"/>
          <w:color w:val="000000"/>
        </w:rPr>
        <w:t xml:space="preserve"> emitir</w:t>
      </w:r>
      <w:r>
        <w:rPr>
          <w:rFonts w:ascii="Bookman Old Style" w:hAnsi="Bookman Old Style" w:cstheme="minorHAnsi"/>
          <w:color w:val="000000"/>
        </w:rPr>
        <w:t xml:space="preserve"> y actualizar </w:t>
      </w:r>
      <w:r w:rsidR="00E8541E" w:rsidRPr="00D33769">
        <w:rPr>
          <w:rFonts w:ascii="Bookman Old Style" w:hAnsi="Bookman Old Style" w:cstheme="minorHAnsi"/>
          <w:color w:val="000000"/>
        </w:rPr>
        <w:t xml:space="preserve"> un instrumento que coadyuve a la organización y buena marcha de la Municipalidad, así como crear los espacios y límites dentro de los cuales los empleados puedan orientar sus acciones y sus relaciones con los otros miembros de la Institución. </w:t>
      </w:r>
    </w:p>
    <w:p w:rsidR="00E8541E" w:rsidRPr="00D33769" w:rsidRDefault="00E8541E" w:rsidP="00E8541E">
      <w:pPr>
        <w:pStyle w:val="Prrafodelista"/>
        <w:autoSpaceDE w:val="0"/>
        <w:autoSpaceDN w:val="0"/>
        <w:adjustRightInd w:val="0"/>
        <w:spacing w:after="0" w:line="360" w:lineRule="auto"/>
        <w:jc w:val="both"/>
        <w:rPr>
          <w:rFonts w:ascii="Bookman Old Style" w:hAnsi="Bookman Old Style" w:cstheme="minorHAnsi"/>
          <w:color w:val="000000"/>
        </w:rPr>
      </w:pPr>
    </w:p>
    <w:p w:rsidR="00E8541E" w:rsidRPr="00D33769" w:rsidRDefault="007B3E33" w:rsidP="00E45161">
      <w:pPr>
        <w:pStyle w:val="Prrafodelista"/>
        <w:numPr>
          <w:ilvl w:val="0"/>
          <w:numId w:val="1"/>
        </w:numPr>
        <w:autoSpaceDE w:val="0"/>
        <w:autoSpaceDN w:val="0"/>
        <w:adjustRightInd w:val="0"/>
        <w:spacing w:after="0" w:line="360" w:lineRule="auto"/>
        <w:jc w:val="both"/>
        <w:rPr>
          <w:rFonts w:ascii="Bookman Old Style" w:hAnsi="Bookman Old Style" w:cstheme="minorHAnsi"/>
          <w:color w:val="000000"/>
        </w:rPr>
      </w:pPr>
      <w:r>
        <w:rPr>
          <w:rFonts w:ascii="Bookman Old Style" w:hAnsi="Bookman Old Style" w:cstheme="minorHAnsi"/>
          <w:color w:val="000000"/>
        </w:rPr>
        <w:t xml:space="preserve">Que la implementación y la actualización </w:t>
      </w:r>
      <w:r w:rsidR="00E45161" w:rsidRPr="00D33769">
        <w:rPr>
          <w:rFonts w:ascii="Bookman Old Style" w:hAnsi="Bookman Old Style" w:cstheme="minorHAnsi"/>
          <w:color w:val="000000"/>
        </w:rPr>
        <w:t xml:space="preserve"> </w:t>
      </w:r>
      <w:r w:rsidR="00E8541E" w:rsidRPr="00D33769">
        <w:rPr>
          <w:rFonts w:ascii="Bookman Old Style" w:hAnsi="Bookman Old Style" w:cstheme="minorHAnsi"/>
          <w:color w:val="000000"/>
        </w:rPr>
        <w:t xml:space="preserve">del </w:t>
      </w:r>
      <w:r>
        <w:rPr>
          <w:rFonts w:ascii="Bookman Old Style" w:hAnsi="Bookman Old Style" w:cstheme="minorHAnsi"/>
          <w:color w:val="000000"/>
        </w:rPr>
        <w:t>presente Reglamento Interno de Trabajo en concordancia con la L</w:t>
      </w:r>
      <w:r w:rsidR="00E8541E" w:rsidRPr="00D33769">
        <w:rPr>
          <w:rFonts w:ascii="Bookman Old Style" w:hAnsi="Bookman Old Style" w:cstheme="minorHAnsi"/>
          <w:color w:val="000000"/>
        </w:rPr>
        <w:t xml:space="preserve">ey de la Carrera Administrativa Municipal, el Código de Trabajo y la Ley de Garantía de Audiencias de los Empleados públicos no comprendidos en la carrera administrativa; se aplicará para el mejor funcionamiento y eficiencia de los municipios, como también garantizar la estabilidad y permanencia de los empleados y funcionarios públicos municipales en el ejercicio de sus funciones.  </w:t>
      </w:r>
    </w:p>
    <w:p w:rsidR="00781262" w:rsidRPr="00B31DD7" w:rsidRDefault="00781262" w:rsidP="0001234A">
      <w:pPr>
        <w:pStyle w:val="Prrafodelista"/>
        <w:autoSpaceDE w:val="0"/>
        <w:autoSpaceDN w:val="0"/>
        <w:adjustRightInd w:val="0"/>
        <w:spacing w:after="0" w:line="360" w:lineRule="auto"/>
        <w:rPr>
          <w:rFonts w:ascii="Bookman Old Style" w:hAnsi="Bookman Old Style" w:cstheme="minorHAnsi"/>
          <w:color w:val="000000"/>
        </w:rPr>
      </w:pPr>
    </w:p>
    <w:p w:rsidR="00781262" w:rsidRPr="00B31DD7" w:rsidRDefault="00781262" w:rsidP="0001234A">
      <w:pPr>
        <w:pStyle w:val="Prrafodelista"/>
        <w:autoSpaceDE w:val="0"/>
        <w:autoSpaceDN w:val="0"/>
        <w:adjustRightInd w:val="0"/>
        <w:spacing w:after="0" w:line="360" w:lineRule="auto"/>
        <w:rPr>
          <w:rFonts w:ascii="Bookman Old Style" w:hAnsi="Bookman Old Style" w:cstheme="minorHAnsi"/>
          <w:color w:val="000000"/>
        </w:rPr>
      </w:pPr>
    </w:p>
    <w:p w:rsidR="00D560C6" w:rsidRPr="0001234A" w:rsidRDefault="00781262" w:rsidP="0001234A">
      <w:pPr>
        <w:autoSpaceDE w:val="0"/>
        <w:autoSpaceDN w:val="0"/>
        <w:adjustRightInd w:val="0"/>
        <w:spacing w:after="0" w:line="360" w:lineRule="auto"/>
        <w:ind w:left="360"/>
        <w:rPr>
          <w:rFonts w:ascii="Bookman Old Style" w:hAnsi="Bookman Old Style" w:cstheme="minorHAnsi"/>
          <w:b/>
          <w:i/>
          <w:color w:val="000000"/>
          <w:sz w:val="28"/>
          <w:szCs w:val="28"/>
        </w:rPr>
      </w:pPr>
      <w:r w:rsidRPr="0001234A">
        <w:rPr>
          <w:rFonts w:ascii="Bookman Old Style" w:hAnsi="Bookman Old Style" w:cstheme="minorHAnsi"/>
          <w:b/>
          <w:i/>
          <w:color w:val="000000"/>
          <w:sz w:val="24"/>
          <w:szCs w:val="24"/>
        </w:rPr>
        <w:t xml:space="preserve">POR TANTO SE DECRETA EL SIGUIENTE: </w:t>
      </w:r>
    </w:p>
    <w:p w:rsidR="00781262" w:rsidRPr="002959FC" w:rsidRDefault="00D560C6" w:rsidP="002959FC">
      <w:pPr>
        <w:autoSpaceDE w:val="0"/>
        <w:autoSpaceDN w:val="0"/>
        <w:adjustRightInd w:val="0"/>
        <w:spacing w:after="0" w:line="360" w:lineRule="auto"/>
        <w:ind w:left="360"/>
        <w:jc w:val="center"/>
        <w:rPr>
          <w:rFonts w:ascii="Bookman Old Style" w:hAnsi="Bookman Old Style" w:cstheme="minorHAnsi"/>
          <w:b/>
          <w:i/>
          <w:color w:val="000000"/>
          <w:sz w:val="28"/>
          <w:szCs w:val="28"/>
        </w:rPr>
      </w:pPr>
      <w:r w:rsidRPr="0001234A">
        <w:rPr>
          <w:rFonts w:ascii="Bookman Old Style" w:hAnsi="Bookman Old Style" w:cstheme="minorHAnsi"/>
          <w:b/>
          <w:i/>
          <w:color w:val="000000"/>
          <w:sz w:val="28"/>
          <w:szCs w:val="28"/>
        </w:rPr>
        <w:t>REGLAMENTO INTERNO DE TRABAJO</w:t>
      </w:r>
    </w:p>
    <w:p w:rsidR="005958F5" w:rsidRPr="00B31DD7" w:rsidRDefault="005958F5" w:rsidP="0001234A">
      <w:pPr>
        <w:autoSpaceDE w:val="0"/>
        <w:autoSpaceDN w:val="0"/>
        <w:adjustRightInd w:val="0"/>
        <w:spacing w:after="0" w:line="360" w:lineRule="auto"/>
        <w:ind w:left="360"/>
        <w:rPr>
          <w:rFonts w:ascii="Bookman Old Style" w:hAnsi="Bookman Old Style" w:cstheme="minorHAnsi"/>
          <w:color w:val="000000"/>
        </w:rPr>
      </w:pPr>
    </w:p>
    <w:p w:rsidR="00781262" w:rsidRPr="0001234A" w:rsidRDefault="00781262" w:rsidP="0001234A">
      <w:pPr>
        <w:autoSpaceDE w:val="0"/>
        <w:autoSpaceDN w:val="0"/>
        <w:adjustRightInd w:val="0"/>
        <w:spacing w:after="0" w:line="360" w:lineRule="auto"/>
        <w:jc w:val="center"/>
        <w:rPr>
          <w:rFonts w:ascii="Bookman Old Style" w:hAnsi="Bookman Old Style" w:cstheme="minorHAnsi"/>
          <w:b/>
          <w:color w:val="000000"/>
          <w:sz w:val="24"/>
          <w:szCs w:val="24"/>
        </w:rPr>
      </w:pPr>
      <w:r w:rsidRPr="0001234A">
        <w:rPr>
          <w:rFonts w:ascii="Bookman Old Style" w:hAnsi="Bookman Old Style" w:cstheme="minorHAnsi"/>
          <w:b/>
          <w:color w:val="000000"/>
          <w:sz w:val="24"/>
          <w:szCs w:val="24"/>
        </w:rPr>
        <w:t>CAPITULO I</w:t>
      </w:r>
    </w:p>
    <w:p w:rsidR="00781262" w:rsidRPr="0001234A" w:rsidRDefault="00E45161" w:rsidP="0001234A">
      <w:pPr>
        <w:autoSpaceDE w:val="0"/>
        <w:autoSpaceDN w:val="0"/>
        <w:adjustRightInd w:val="0"/>
        <w:spacing w:after="0" w:line="360" w:lineRule="auto"/>
        <w:jc w:val="center"/>
        <w:rPr>
          <w:rFonts w:ascii="Bookman Old Style" w:hAnsi="Bookman Old Style" w:cstheme="minorHAnsi"/>
          <w:b/>
          <w:color w:val="000000"/>
          <w:sz w:val="24"/>
          <w:szCs w:val="24"/>
        </w:rPr>
      </w:pPr>
      <w:r>
        <w:rPr>
          <w:rFonts w:ascii="Bookman Old Style" w:hAnsi="Bookman Old Style" w:cstheme="minorHAnsi"/>
          <w:b/>
          <w:color w:val="000000"/>
          <w:sz w:val="24"/>
          <w:szCs w:val="24"/>
        </w:rPr>
        <w:t xml:space="preserve">OBJETO, </w:t>
      </w:r>
      <w:r w:rsidR="00781262" w:rsidRPr="0001234A">
        <w:rPr>
          <w:rFonts w:ascii="Bookman Old Style" w:hAnsi="Bookman Old Style" w:cstheme="minorHAnsi"/>
          <w:b/>
          <w:color w:val="000000"/>
          <w:sz w:val="24"/>
          <w:szCs w:val="24"/>
        </w:rPr>
        <w:t xml:space="preserve"> CAMPO DE APLICACIÓN</w:t>
      </w:r>
      <w:r>
        <w:rPr>
          <w:rFonts w:ascii="Bookman Old Style" w:hAnsi="Bookman Old Style" w:cstheme="minorHAnsi"/>
          <w:b/>
          <w:color w:val="000000"/>
          <w:sz w:val="24"/>
          <w:szCs w:val="24"/>
        </w:rPr>
        <w:t xml:space="preserve"> Y ADMINISTRACION DEL PERSONAL</w:t>
      </w:r>
    </w:p>
    <w:p w:rsidR="00781262" w:rsidRPr="00E8541E" w:rsidRDefault="00781262" w:rsidP="0001234A">
      <w:pPr>
        <w:autoSpaceDE w:val="0"/>
        <w:autoSpaceDN w:val="0"/>
        <w:adjustRightInd w:val="0"/>
        <w:spacing w:after="0" w:line="360" w:lineRule="auto"/>
        <w:jc w:val="center"/>
        <w:rPr>
          <w:rFonts w:ascii="Bookman Old Style" w:hAnsi="Bookman Old Style" w:cstheme="minorHAnsi"/>
          <w:b/>
          <w:color w:val="000000"/>
        </w:rPr>
      </w:pPr>
    </w:p>
    <w:p w:rsidR="00781262" w:rsidRPr="00E8541E" w:rsidRDefault="00E8541E" w:rsidP="00E8541E">
      <w:pPr>
        <w:autoSpaceDE w:val="0"/>
        <w:autoSpaceDN w:val="0"/>
        <w:adjustRightInd w:val="0"/>
        <w:spacing w:after="0" w:line="360" w:lineRule="auto"/>
        <w:ind w:firstLine="708"/>
        <w:jc w:val="both"/>
        <w:rPr>
          <w:rFonts w:ascii="Bookman Old Style" w:hAnsi="Bookman Old Style" w:cstheme="minorHAnsi"/>
          <w:b/>
          <w:color w:val="000000"/>
        </w:rPr>
      </w:pPr>
      <w:r w:rsidRPr="00D33769">
        <w:rPr>
          <w:rFonts w:ascii="Bookman Old Style" w:hAnsi="Bookman Old Style" w:cstheme="minorHAnsi"/>
          <w:b/>
          <w:color w:val="000000"/>
        </w:rPr>
        <w:t>OBJETO</w:t>
      </w:r>
    </w:p>
    <w:p w:rsidR="00781262" w:rsidRPr="00B31DD7" w:rsidRDefault="00E8541E" w:rsidP="0001234A">
      <w:pPr>
        <w:autoSpaceDE w:val="0"/>
        <w:autoSpaceDN w:val="0"/>
        <w:adjustRightInd w:val="0"/>
        <w:spacing w:after="0" w:line="360" w:lineRule="auto"/>
        <w:jc w:val="both"/>
        <w:rPr>
          <w:rFonts w:ascii="Bookman Old Style" w:hAnsi="Bookman Old Style" w:cstheme="minorHAnsi"/>
          <w:color w:val="000000"/>
        </w:rPr>
      </w:pPr>
      <w:r>
        <w:rPr>
          <w:rFonts w:ascii="Bookman Old Style" w:hAnsi="Bookman Old Style" w:cstheme="minorHAnsi"/>
          <w:b/>
          <w:color w:val="000000"/>
        </w:rPr>
        <w:t xml:space="preserve">          </w:t>
      </w:r>
      <w:r w:rsidR="00781262" w:rsidRPr="00B31DD7">
        <w:rPr>
          <w:rFonts w:ascii="Bookman Old Style" w:hAnsi="Bookman Old Style" w:cstheme="minorHAnsi"/>
          <w:b/>
          <w:color w:val="000000"/>
        </w:rPr>
        <w:t>Art. 1</w:t>
      </w:r>
      <w:r w:rsidR="00392695" w:rsidRPr="00B31DD7">
        <w:rPr>
          <w:rFonts w:ascii="Bookman Old Style" w:hAnsi="Bookman Old Style" w:cstheme="minorHAnsi"/>
          <w:b/>
          <w:color w:val="000000"/>
        </w:rPr>
        <w:t>.</w:t>
      </w:r>
      <w:r w:rsidR="00781262" w:rsidRPr="00B31DD7">
        <w:rPr>
          <w:rFonts w:ascii="Bookman Old Style" w:hAnsi="Bookman Old Style" w:cstheme="minorHAnsi"/>
          <w:color w:val="000000"/>
        </w:rPr>
        <w:t xml:space="preserve">- El presente Reglamento Interno de Trabajo tiene como fin establecer con claridad las normas de tipo administrativo, técnico y práctico necesarias y útiles para la buena marcha de la Administración Interna del personal de la Alcaldía Municipal de El </w:t>
      </w:r>
      <w:r w:rsidR="00781262" w:rsidRPr="00B31DD7">
        <w:rPr>
          <w:rFonts w:ascii="Bookman Old Style" w:hAnsi="Bookman Old Style" w:cstheme="minorHAnsi"/>
          <w:color w:val="000000"/>
        </w:rPr>
        <w:lastRenderedPageBreak/>
        <w:t>Divisadero normas de trabajo a las cuales deben sujetarse a todos sus trabajadores, empleados y funcionarios, durante la ejecución de las tareas que a cada cual le corresponden, para el eficiente desarrollo del trabajo institucional.</w:t>
      </w:r>
    </w:p>
    <w:p w:rsidR="00E8541E" w:rsidRDefault="00781262" w:rsidP="0001234A">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t>Son también finalidades específicas de este Reglamento, determinar con precisión los derechos y obligaciones del Concejo Municipal como patrono y los de las personas al servicio de éste, así como establecer el régimen disciplinario.</w:t>
      </w:r>
    </w:p>
    <w:p w:rsidR="00E8541E" w:rsidRPr="00E8541E" w:rsidRDefault="00E8541E" w:rsidP="0001234A">
      <w:pPr>
        <w:autoSpaceDE w:val="0"/>
        <w:autoSpaceDN w:val="0"/>
        <w:adjustRightInd w:val="0"/>
        <w:spacing w:after="0" w:line="360" w:lineRule="auto"/>
        <w:ind w:firstLine="708"/>
        <w:jc w:val="both"/>
        <w:rPr>
          <w:rFonts w:ascii="Bookman Old Style" w:hAnsi="Bookman Old Style" w:cs="Calibri"/>
          <w:color w:val="000000"/>
        </w:rPr>
      </w:pPr>
    </w:p>
    <w:p w:rsidR="00E8541E" w:rsidRPr="00D33769" w:rsidRDefault="00E8541E" w:rsidP="0001234A">
      <w:pPr>
        <w:autoSpaceDE w:val="0"/>
        <w:autoSpaceDN w:val="0"/>
        <w:adjustRightInd w:val="0"/>
        <w:spacing w:after="0" w:line="360" w:lineRule="auto"/>
        <w:ind w:firstLine="708"/>
        <w:jc w:val="both"/>
        <w:rPr>
          <w:rFonts w:ascii="Bookman Old Style" w:hAnsi="Bookman Old Style" w:cs="Calibri"/>
          <w:b/>
          <w:color w:val="000000"/>
        </w:rPr>
      </w:pPr>
      <w:r w:rsidRPr="00D33769">
        <w:rPr>
          <w:rFonts w:ascii="Bookman Old Style" w:hAnsi="Bookman Old Style" w:cs="Calibri"/>
          <w:b/>
          <w:color w:val="000000"/>
        </w:rPr>
        <w:t xml:space="preserve">EQUIDAD DE GÉNERO. </w:t>
      </w:r>
    </w:p>
    <w:p w:rsidR="00781262" w:rsidRPr="00D33769" w:rsidRDefault="00E8541E" w:rsidP="00E8541E">
      <w:pPr>
        <w:autoSpaceDE w:val="0"/>
        <w:autoSpaceDN w:val="0"/>
        <w:adjustRightInd w:val="0"/>
        <w:spacing w:after="0" w:line="360" w:lineRule="auto"/>
        <w:ind w:firstLine="708"/>
        <w:jc w:val="both"/>
        <w:rPr>
          <w:rFonts w:ascii="Bookman Old Style" w:hAnsi="Bookman Old Style" w:cs="Calibri"/>
          <w:color w:val="000000"/>
        </w:rPr>
      </w:pPr>
      <w:r w:rsidRPr="00D33769">
        <w:rPr>
          <w:rFonts w:ascii="Bookman Old Style" w:hAnsi="Bookman Old Style" w:cs="Calibri"/>
          <w:b/>
          <w:color w:val="000000"/>
        </w:rPr>
        <w:t>ART. 2.</w:t>
      </w:r>
      <w:r w:rsidRPr="00D33769">
        <w:rPr>
          <w:rFonts w:ascii="Bookman Old Style" w:hAnsi="Bookman Old Style" w:cs="Calibri"/>
          <w:color w:val="000000"/>
        </w:rPr>
        <w:t>- Las palabras alcalde, servidor, empleado, funcionario, juez y otras semejantes conten</w:t>
      </w:r>
      <w:r w:rsidR="00262EC4" w:rsidRPr="00D33769">
        <w:rPr>
          <w:rFonts w:ascii="Bookman Old Style" w:hAnsi="Bookman Old Style" w:cs="Calibri"/>
          <w:color w:val="000000"/>
        </w:rPr>
        <w:t>idas en el presente Reglamento Interno de T</w:t>
      </w:r>
      <w:r w:rsidRPr="00D33769">
        <w:rPr>
          <w:rFonts w:ascii="Bookman Old Style" w:hAnsi="Bookman Old Style" w:cs="Calibri"/>
          <w:color w:val="000000"/>
        </w:rPr>
        <w:t xml:space="preserve">rabajo, que se aplican al género masculino; se entenderán, se comprenderán y se utilizarán indistintamente en género masculino o femenino, según el género del titular que los desempeña o de la persona a la que haga referencia. Lo anterior, de conformidad a lo establecido en la Constitución, tratados internacionales y legislación secundaria vigente. Art. 1 -A Ley LACAM. </w:t>
      </w:r>
      <w:r w:rsidR="00781262" w:rsidRPr="00D33769">
        <w:rPr>
          <w:rFonts w:ascii="Bookman Old Style" w:hAnsi="Bookman Old Style" w:cs="Calibri"/>
          <w:color w:val="000000"/>
        </w:rPr>
        <w:t xml:space="preserve"> </w:t>
      </w:r>
    </w:p>
    <w:p w:rsidR="00EC75D8" w:rsidRPr="00D33769" w:rsidRDefault="00EC75D8" w:rsidP="0001234A">
      <w:pPr>
        <w:autoSpaceDE w:val="0"/>
        <w:autoSpaceDN w:val="0"/>
        <w:adjustRightInd w:val="0"/>
        <w:spacing w:after="0" w:line="360" w:lineRule="auto"/>
        <w:jc w:val="both"/>
        <w:rPr>
          <w:rFonts w:ascii="Bookman Old Style" w:hAnsi="Bookman Old Style" w:cs="Calibri"/>
          <w:color w:val="000000"/>
        </w:rPr>
      </w:pPr>
    </w:p>
    <w:p w:rsidR="00E8541E" w:rsidRPr="00D33769" w:rsidRDefault="00E8541E" w:rsidP="00E8541E">
      <w:pPr>
        <w:autoSpaceDE w:val="0"/>
        <w:autoSpaceDN w:val="0"/>
        <w:adjustRightInd w:val="0"/>
        <w:spacing w:after="0" w:line="360" w:lineRule="auto"/>
        <w:jc w:val="both"/>
        <w:rPr>
          <w:rFonts w:ascii="Bookman Old Style" w:hAnsi="Bookman Old Style" w:cs="Calibri"/>
          <w:color w:val="000000"/>
        </w:rPr>
      </w:pPr>
    </w:p>
    <w:p w:rsidR="00E8541E" w:rsidRPr="00D33769" w:rsidRDefault="00E8541E" w:rsidP="0001234A">
      <w:pPr>
        <w:autoSpaceDE w:val="0"/>
        <w:autoSpaceDN w:val="0"/>
        <w:adjustRightInd w:val="0"/>
        <w:spacing w:after="0" w:line="360" w:lineRule="auto"/>
        <w:ind w:firstLine="708"/>
        <w:jc w:val="both"/>
        <w:rPr>
          <w:rFonts w:ascii="Bookman Old Style" w:hAnsi="Bookman Old Style" w:cs="Calibri"/>
          <w:b/>
          <w:color w:val="000000"/>
        </w:rPr>
      </w:pPr>
      <w:r w:rsidRPr="00D33769">
        <w:rPr>
          <w:rFonts w:ascii="Bookman Old Style" w:hAnsi="Bookman Old Style" w:cs="Calibri"/>
          <w:b/>
          <w:color w:val="000000"/>
        </w:rPr>
        <w:t>CAMPOS DE APLICACIÓN</w:t>
      </w:r>
    </w:p>
    <w:p w:rsidR="00E8541E" w:rsidRPr="00D33769" w:rsidRDefault="00E8541E" w:rsidP="00262EC4">
      <w:pPr>
        <w:autoSpaceDE w:val="0"/>
        <w:autoSpaceDN w:val="0"/>
        <w:adjustRightInd w:val="0"/>
        <w:spacing w:after="0" w:line="360" w:lineRule="auto"/>
        <w:ind w:firstLine="708"/>
        <w:jc w:val="both"/>
        <w:rPr>
          <w:rFonts w:ascii="Bookman Old Style" w:hAnsi="Bookman Old Style" w:cs="Calibri"/>
          <w:color w:val="000000"/>
        </w:rPr>
      </w:pPr>
      <w:r w:rsidRPr="00D33769">
        <w:rPr>
          <w:rFonts w:ascii="Bookman Old Style" w:hAnsi="Bookman Old Style" w:cs="Calibri"/>
          <w:b/>
          <w:color w:val="000000"/>
        </w:rPr>
        <w:t>Art. 3</w:t>
      </w:r>
      <w:r w:rsidR="00B01033" w:rsidRPr="00D33769">
        <w:rPr>
          <w:rFonts w:ascii="Bookman Old Style" w:hAnsi="Bookman Old Style" w:cs="Calibri"/>
          <w:b/>
          <w:color w:val="000000"/>
        </w:rPr>
        <w:t>.</w:t>
      </w:r>
      <w:r w:rsidRPr="00D33769">
        <w:rPr>
          <w:rFonts w:ascii="Bookman Old Style" w:hAnsi="Bookman Old Style" w:cs="Calibri"/>
          <w:b/>
          <w:color w:val="000000"/>
        </w:rPr>
        <w:t>-</w:t>
      </w:r>
      <w:r w:rsidRPr="00D33769">
        <w:rPr>
          <w:rFonts w:ascii="Bookman Old Style" w:hAnsi="Bookman Old Style" w:cs="Calibri"/>
          <w:color w:val="000000"/>
        </w:rPr>
        <w:t xml:space="preserve"> Las disposiciones de este Reglamento Interno de Trabajo se aplicarán a todos los trabajadores de la Municipalidad de El Divisadero, departamento de Morazán,  cuya relación laboral emane de la Ley de la Carrera Administrativa Municipal, (en lo sucesivo Ley</w:t>
      </w:r>
      <w:r w:rsidR="00262EC4" w:rsidRPr="00D33769">
        <w:rPr>
          <w:rFonts w:ascii="Bookman Old Style" w:hAnsi="Bookman Old Style" w:cs="Calibri"/>
          <w:color w:val="000000"/>
        </w:rPr>
        <w:t xml:space="preserve"> LACAM); un Contrato Individual de Trabajo o por medio de un  A</w:t>
      </w:r>
      <w:r w:rsidRPr="00D33769">
        <w:rPr>
          <w:rFonts w:ascii="Bookman Old Style" w:hAnsi="Bookman Old Style" w:cs="Calibri"/>
          <w:color w:val="000000"/>
        </w:rPr>
        <w:t>cuerdo Municipal, a los empleados por nombramiento cuyos cargos aparezcan específicamente determinados en el Presupuesto Municipal, entre otros tipos de normativa en lo que les sea aplicable y que no contraríen las leyes que para los empleados de Gobierno al afecto se han dictado o se dictaren</w:t>
      </w:r>
    </w:p>
    <w:p w:rsidR="00E8541E" w:rsidRPr="00D33769" w:rsidRDefault="00E8541E" w:rsidP="0001234A">
      <w:pPr>
        <w:autoSpaceDE w:val="0"/>
        <w:autoSpaceDN w:val="0"/>
        <w:adjustRightInd w:val="0"/>
        <w:spacing w:after="0" w:line="360" w:lineRule="auto"/>
        <w:ind w:firstLine="708"/>
        <w:jc w:val="both"/>
        <w:rPr>
          <w:rFonts w:ascii="Bookman Old Style" w:hAnsi="Bookman Old Style" w:cs="Calibri"/>
          <w:color w:val="000000"/>
        </w:rPr>
      </w:pPr>
    </w:p>
    <w:p w:rsidR="00E8541E" w:rsidRPr="00D33769" w:rsidRDefault="00E8541E" w:rsidP="0001234A">
      <w:pPr>
        <w:autoSpaceDE w:val="0"/>
        <w:autoSpaceDN w:val="0"/>
        <w:adjustRightInd w:val="0"/>
        <w:spacing w:after="0" w:line="360" w:lineRule="auto"/>
        <w:ind w:firstLine="708"/>
        <w:jc w:val="both"/>
        <w:rPr>
          <w:rFonts w:ascii="Bookman Old Style" w:hAnsi="Bookman Old Style" w:cs="Calibri"/>
          <w:b/>
          <w:color w:val="000000"/>
        </w:rPr>
      </w:pPr>
      <w:r w:rsidRPr="00D33769">
        <w:rPr>
          <w:rFonts w:ascii="Bookman Old Style" w:hAnsi="Bookman Old Style" w:cs="Calibri"/>
          <w:b/>
          <w:color w:val="000000"/>
        </w:rPr>
        <w:t xml:space="preserve">ADMINISTRACIÓN DE PERSONAL. </w:t>
      </w:r>
    </w:p>
    <w:p w:rsidR="00E8541E" w:rsidRPr="00B31DD7" w:rsidRDefault="00E8541E" w:rsidP="0001234A">
      <w:pPr>
        <w:autoSpaceDE w:val="0"/>
        <w:autoSpaceDN w:val="0"/>
        <w:adjustRightInd w:val="0"/>
        <w:spacing w:after="0" w:line="360" w:lineRule="auto"/>
        <w:ind w:firstLine="708"/>
        <w:jc w:val="both"/>
        <w:rPr>
          <w:rFonts w:ascii="Bookman Old Style" w:hAnsi="Bookman Old Style" w:cs="Calibri"/>
          <w:color w:val="000000"/>
        </w:rPr>
      </w:pPr>
      <w:r w:rsidRPr="00D33769">
        <w:rPr>
          <w:rFonts w:ascii="Bookman Old Style" w:hAnsi="Bookman Old Style" w:cs="Calibri"/>
          <w:b/>
          <w:color w:val="000000"/>
        </w:rPr>
        <w:t>Art. 4.-</w:t>
      </w:r>
      <w:r w:rsidRPr="00D33769">
        <w:rPr>
          <w:rFonts w:ascii="Bookman Old Style" w:hAnsi="Bookman Old Style" w:cs="Calibri"/>
          <w:color w:val="000000"/>
        </w:rPr>
        <w:t xml:space="preserve"> El Concejo, El Alcalde y la Comisión de la Carrera Administrativa Municipal, velarán por el cumplimiento y aplicación de este Reglamento Interno de trabajo. La municipalidad administrará el personal de conformidad con la Ley.</w:t>
      </w:r>
    </w:p>
    <w:p w:rsidR="00EC75D8" w:rsidRPr="00B31DD7" w:rsidRDefault="00EC75D8" w:rsidP="0001234A">
      <w:pPr>
        <w:autoSpaceDE w:val="0"/>
        <w:autoSpaceDN w:val="0"/>
        <w:adjustRightInd w:val="0"/>
        <w:spacing w:after="0" w:line="360" w:lineRule="auto"/>
        <w:ind w:firstLine="708"/>
        <w:jc w:val="both"/>
        <w:rPr>
          <w:rFonts w:ascii="Bookman Old Style" w:hAnsi="Bookman Old Style" w:cs="Calibri"/>
          <w:color w:val="000000"/>
        </w:rPr>
      </w:pPr>
    </w:p>
    <w:p w:rsidR="00781262" w:rsidRPr="00B31DD7" w:rsidRDefault="00E8541E" w:rsidP="0001234A">
      <w:pPr>
        <w:autoSpaceDE w:val="0"/>
        <w:autoSpaceDN w:val="0"/>
        <w:adjustRightInd w:val="0"/>
        <w:spacing w:after="0" w:line="360" w:lineRule="auto"/>
        <w:jc w:val="both"/>
        <w:rPr>
          <w:rFonts w:ascii="Bookman Old Style" w:hAnsi="Bookman Old Style" w:cs="Calibri"/>
          <w:color w:val="000000"/>
        </w:rPr>
      </w:pPr>
      <w:r>
        <w:rPr>
          <w:rFonts w:ascii="Bookman Old Style" w:hAnsi="Bookman Old Style" w:cs="Calibri"/>
          <w:b/>
          <w:color w:val="000000"/>
        </w:rPr>
        <w:t xml:space="preserve">          Art. 5</w:t>
      </w:r>
      <w:r w:rsidR="00392695" w:rsidRPr="00B31DD7">
        <w:rPr>
          <w:rFonts w:ascii="Bookman Old Style" w:hAnsi="Bookman Old Style" w:cs="Calibri"/>
          <w:color w:val="000000"/>
        </w:rPr>
        <w:t>.</w:t>
      </w:r>
      <w:r w:rsidR="00781262" w:rsidRPr="00B31DD7">
        <w:rPr>
          <w:rFonts w:ascii="Bookman Old Style" w:hAnsi="Bookman Old Style" w:cs="Calibri"/>
          <w:color w:val="000000"/>
        </w:rPr>
        <w:t xml:space="preserve">- El municipio es una Unidad Política Administrativa Primaria dentro de la Organización Estatal, Autónomas con personalidad jurídica y cuyo objeto es dar servicio a la comunidad. </w:t>
      </w:r>
    </w:p>
    <w:p w:rsidR="00EC75D8" w:rsidRPr="00B31DD7" w:rsidRDefault="00EC75D8" w:rsidP="0001234A">
      <w:pPr>
        <w:autoSpaceDE w:val="0"/>
        <w:autoSpaceDN w:val="0"/>
        <w:adjustRightInd w:val="0"/>
        <w:spacing w:after="0" w:line="360" w:lineRule="auto"/>
        <w:jc w:val="both"/>
        <w:rPr>
          <w:rFonts w:ascii="Bookman Old Style" w:hAnsi="Bookman Old Style" w:cs="Calibri"/>
          <w:color w:val="000000"/>
        </w:rPr>
      </w:pPr>
    </w:p>
    <w:p w:rsidR="00781262" w:rsidRPr="00B31DD7" w:rsidRDefault="00E8541E" w:rsidP="0001234A">
      <w:pPr>
        <w:autoSpaceDE w:val="0"/>
        <w:autoSpaceDN w:val="0"/>
        <w:adjustRightInd w:val="0"/>
        <w:spacing w:after="0" w:line="360" w:lineRule="auto"/>
        <w:jc w:val="both"/>
        <w:rPr>
          <w:rFonts w:ascii="Bookman Old Style" w:hAnsi="Bookman Old Style" w:cs="Calibri"/>
          <w:color w:val="000000"/>
        </w:rPr>
      </w:pPr>
      <w:r>
        <w:rPr>
          <w:rFonts w:ascii="Bookman Old Style" w:hAnsi="Bookman Old Style" w:cs="Calibri"/>
          <w:b/>
          <w:color w:val="000000"/>
        </w:rPr>
        <w:t xml:space="preserve">          Art. 6</w:t>
      </w:r>
      <w:r w:rsidR="00392695" w:rsidRPr="00B31DD7">
        <w:rPr>
          <w:rFonts w:ascii="Bookman Old Style" w:hAnsi="Bookman Old Style" w:cs="Calibri"/>
          <w:b/>
          <w:color w:val="000000"/>
        </w:rPr>
        <w:t>.</w:t>
      </w:r>
      <w:r w:rsidR="00781262" w:rsidRPr="00B31DD7">
        <w:rPr>
          <w:rFonts w:ascii="Bookman Old Style" w:hAnsi="Bookman Old Style" w:cs="Calibri"/>
          <w:b/>
          <w:color w:val="000000"/>
        </w:rPr>
        <w:t>-</w:t>
      </w:r>
      <w:r w:rsidR="00781262" w:rsidRPr="00B31DD7">
        <w:rPr>
          <w:rFonts w:ascii="Bookman Old Style" w:hAnsi="Bookman Old Style" w:cs="Calibri"/>
          <w:color w:val="000000"/>
        </w:rPr>
        <w:t xml:space="preserve"> En el texto del presente Reglamento Interno de Trabajo El Concejo Municipal se denominará “EL MUNICIPIO” o “LA MUNICIPALIDAD” y al personal de la misma “TRABAJADORES”. </w:t>
      </w:r>
    </w:p>
    <w:p w:rsidR="00EC75D8" w:rsidRPr="00B31DD7" w:rsidRDefault="00EC75D8" w:rsidP="0001234A">
      <w:pPr>
        <w:autoSpaceDE w:val="0"/>
        <w:autoSpaceDN w:val="0"/>
        <w:adjustRightInd w:val="0"/>
        <w:spacing w:after="0" w:line="360" w:lineRule="auto"/>
        <w:jc w:val="both"/>
        <w:rPr>
          <w:rFonts w:ascii="Bookman Old Style" w:hAnsi="Bookman Old Style" w:cs="Calibri"/>
          <w:color w:val="000000"/>
        </w:rPr>
      </w:pPr>
    </w:p>
    <w:p w:rsidR="005958F5" w:rsidRPr="00B31DD7" w:rsidRDefault="005958F5" w:rsidP="0001234A">
      <w:pPr>
        <w:autoSpaceDE w:val="0"/>
        <w:autoSpaceDN w:val="0"/>
        <w:adjustRightInd w:val="0"/>
        <w:spacing w:after="0" w:line="360" w:lineRule="auto"/>
        <w:jc w:val="both"/>
        <w:rPr>
          <w:rFonts w:ascii="Bookman Old Style" w:hAnsi="Bookman Old Style" w:cs="Calibri"/>
          <w:color w:val="000000"/>
        </w:rPr>
      </w:pPr>
    </w:p>
    <w:p w:rsidR="00781262" w:rsidRPr="0001234A" w:rsidRDefault="00781262" w:rsidP="0001234A">
      <w:pPr>
        <w:autoSpaceDE w:val="0"/>
        <w:autoSpaceDN w:val="0"/>
        <w:adjustRightInd w:val="0"/>
        <w:spacing w:after="0" w:line="360" w:lineRule="auto"/>
        <w:jc w:val="center"/>
        <w:rPr>
          <w:rFonts w:ascii="Bookman Old Style" w:hAnsi="Bookman Old Style" w:cs="Calibri"/>
          <w:b/>
          <w:color w:val="000000"/>
          <w:sz w:val="24"/>
          <w:szCs w:val="24"/>
        </w:rPr>
      </w:pPr>
      <w:r w:rsidRPr="0001234A">
        <w:rPr>
          <w:rFonts w:ascii="Bookman Old Style" w:hAnsi="Bookman Old Style" w:cs="Calibri"/>
          <w:b/>
          <w:color w:val="000000"/>
          <w:sz w:val="24"/>
          <w:szCs w:val="24"/>
        </w:rPr>
        <w:t>CAPITULO II</w:t>
      </w:r>
    </w:p>
    <w:p w:rsidR="00781262" w:rsidRPr="0001234A" w:rsidRDefault="00EC75D8" w:rsidP="0001234A">
      <w:pPr>
        <w:autoSpaceDE w:val="0"/>
        <w:autoSpaceDN w:val="0"/>
        <w:adjustRightInd w:val="0"/>
        <w:spacing w:after="0" w:line="360" w:lineRule="auto"/>
        <w:jc w:val="center"/>
        <w:rPr>
          <w:rFonts w:ascii="Bookman Old Style" w:hAnsi="Bookman Old Style" w:cs="Calibri"/>
          <w:b/>
          <w:color w:val="000000"/>
          <w:sz w:val="24"/>
          <w:szCs w:val="24"/>
        </w:rPr>
      </w:pPr>
      <w:r w:rsidRPr="0001234A">
        <w:rPr>
          <w:rFonts w:ascii="Bookman Old Style" w:hAnsi="Bookman Old Style" w:cs="Calibri"/>
          <w:b/>
          <w:color w:val="000000"/>
          <w:sz w:val="24"/>
          <w:szCs w:val="24"/>
        </w:rPr>
        <w:t>ORGANIZACIÓN</w:t>
      </w:r>
    </w:p>
    <w:p w:rsidR="00EC75D8" w:rsidRPr="00B31DD7" w:rsidRDefault="00EC75D8" w:rsidP="0001234A">
      <w:pPr>
        <w:autoSpaceDE w:val="0"/>
        <w:autoSpaceDN w:val="0"/>
        <w:adjustRightInd w:val="0"/>
        <w:spacing w:after="0" w:line="360" w:lineRule="auto"/>
        <w:jc w:val="center"/>
        <w:rPr>
          <w:rFonts w:ascii="Bookman Old Style" w:hAnsi="Bookman Old Style" w:cs="Calibri"/>
          <w:b/>
          <w:color w:val="000000"/>
        </w:rPr>
      </w:pPr>
    </w:p>
    <w:p w:rsidR="00781262" w:rsidRPr="00B31DD7" w:rsidRDefault="00E45161" w:rsidP="00C05F17">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7</w:t>
      </w:r>
      <w:r w:rsidR="00392695" w:rsidRPr="00B31DD7">
        <w:rPr>
          <w:rFonts w:ascii="Bookman Old Style" w:hAnsi="Bookman Old Style" w:cs="Calibri"/>
          <w:b/>
          <w:color w:val="000000"/>
        </w:rPr>
        <w:t>.</w:t>
      </w:r>
      <w:r w:rsidR="00781262" w:rsidRPr="00B31DD7">
        <w:rPr>
          <w:rFonts w:ascii="Bookman Old Style" w:hAnsi="Bookman Old Style" w:cs="Calibri"/>
          <w:b/>
          <w:color w:val="000000"/>
        </w:rPr>
        <w:t>-</w:t>
      </w:r>
      <w:r w:rsidR="00781262" w:rsidRPr="00B31DD7">
        <w:rPr>
          <w:rFonts w:ascii="Bookman Old Style" w:hAnsi="Bookman Old Style" w:cs="Calibri"/>
          <w:color w:val="000000"/>
        </w:rPr>
        <w:t xml:space="preserve"> El Gobierno Municipal estará ejercido por el Concejo, que tiene carácter deliberante y normativo y lo integrará un Alcalde, un Síndico y cuatro Regidores Propietarios y cuatros Suplentes. </w:t>
      </w:r>
    </w:p>
    <w:p w:rsidR="00EC75D8" w:rsidRPr="00B31DD7" w:rsidRDefault="00EC75D8" w:rsidP="0001234A">
      <w:pPr>
        <w:autoSpaceDE w:val="0"/>
        <w:autoSpaceDN w:val="0"/>
        <w:adjustRightInd w:val="0"/>
        <w:spacing w:after="0" w:line="360" w:lineRule="auto"/>
        <w:jc w:val="both"/>
        <w:rPr>
          <w:rFonts w:ascii="Bookman Old Style" w:hAnsi="Bookman Old Style" w:cs="Calibri"/>
          <w:color w:val="000000"/>
        </w:rPr>
      </w:pPr>
    </w:p>
    <w:p w:rsidR="00781262" w:rsidRPr="00B31DD7" w:rsidRDefault="00E45161" w:rsidP="00C05F17">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8</w:t>
      </w:r>
      <w:r w:rsidR="00392695" w:rsidRPr="00B31DD7">
        <w:rPr>
          <w:rFonts w:ascii="Bookman Old Style" w:hAnsi="Bookman Old Style" w:cs="Calibri"/>
          <w:b/>
          <w:color w:val="000000"/>
        </w:rPr>
        <w:t>.</w:t>
      </w:r>
      <w:r w:rsidR="00781262" w:rsidRPr="00B31DD7">
        <w:rPr>
          <w:rFonts w:ascii="Bookman Old Style" w:hAnsi="Bookman Old Style" w:cs="Calibri"/>
          <w:b/>
          <w:color w:val="000000"/>
        </w:rPr>
        <w:t>-</w:t>
      </w:r>
      <w:r w:rsidR="00781262" w:rsidRPr="00B31DD7">
        <w:rPr>
          <w:rFonts w:ascii="Bookman Old Style" w:hAnsi="Bookman Old Style" w:cs="Calibri"/>
          <w:color w:val="000000"/>
        </w:rPr>
        <w:t xml:space="preserve"> El Concejo es la autoridad máxima del Municipio y será presidido por el Alcalde.</w:t>
      </w:r>
    </w:p>
    <w:p w:rsidR="00E42E9E" w:rsidRPr="00B31DD7" w:rsidRDefault="00E42E9E" w:rsidP="0001234A">
      <w:pPr>
        <w:autoSpaceDE w:val="0"/>
        <w:autoSpaceDN w:val="0"/>
        <w:adjustRightInd w:val="0"/>
        <w:spacing w:after="0" w:line="360" w:lineRule="auto"/>
        <w:jc w:val="both"/>
        <w:rPr>
          <w:rFonts w:ascii="Bookman Old Style" w:hAnsi="Bookman Old Style" w:cs="Calibri"/>
          <w:b/>
          <w:color w:val="000000"/>
        </w:rPr>
      </w:pPr>
    </w:p>
    <w:p w:rsidR="00EC75D8" w:rsidRPr="00B31DD7" w:rsidRDefault="00E45161" w:rsidP="00C05F17">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9</w:t>
      </w:r>
      <w:r w:rsidR="00392695" w:rsidRPr="00B31DD7">
        <w:rPr>
          <w:rFonts w:ascii="Bookman Old Style" w:hAnsi="Bookman Old Style" w:cs="Calibri"/>
          <w:b/>
          <w:color w:val="000000"/>
        </w:rPr>
        <w:t>.</w:t>
      </w:r>
      <w:r w:rsidR="00EC75D8" w:rsidRPr="00B31DD7">
        <w:rPr>
          <w:rFonts w:ascii="Bookman Old Style" w:hAnsi="Bookman Old Style" w:cs="Calibri"/>
          <w:b/>
          <w:color w:val="000000"/>
        </w:rPr>
        <w:t>-</w:t>
      </w:r>
      <w:r w:rsidR="00EC75D8" w:rsidRPr="00B31DD7">
        <w:rPr>
          <w:rFonts w:ascii="Bookman Old Style" w:hAnsi="Bookman Old Style" w:cs="Calibri"/>
          <w:color w:val="000000"/>
        </w:rPr>
        <w:t xml:space="preserve"> El Alcalde representa legal y administrativamente al Municipio. Es el titular del Gobierno Local y de la Administración Municipal. </w:t>
      </w:r>
    </w:p>
    <w:p w:rsidR="00E42E9E" w:rsidRPr="00B31DD7" w:rsidRDefault="00E42E9E" w:rsidP="0001234A">
      <w:pPr>
        <w:autoSpaceDE w:val="0"/>
        <w:autoSpaceDN w:val="0"/>
        <w:adjustRightInd w:val="0"/>
        <w:spacing w:after="0" w:line="360" w:lineRule="auto"/>
        <w:jc w:val="both"/>
        <w:rPr>
          <w:rFonts w:ascii="Bookman Old Style" w:hAnsi="Bookman Old Style" w:cs="Calibri"/>
          <w:color w:val="000000"/>
        </w:rPr>
      </w:pPr>
    </w:p>
    <w:p w:rsidR="00EC75D8" w:rsidRPr="00B31DD7" w:rsidRDefault="00E45161" w:rsidP="00C05F17">
      <w:pPr>
        <w:autoSpaceDE w:val="0"/>
        <w:autoSpaceDN w:val="0"/>
        <w:adjustRightInd w:val="0"/>
        <w:spacing w:after="0" w:line="360" w:lineRule="auto"/>
        <w:ind w:firstLine="360"/>
        <w:jc w:val="both"/>
        <w:rPr>
          <w:rFonts w:ascii="Bookman Old Style" w:hAnsi="Bookman Old Style" w:cs="Calibri"/>
          <w:color w:val="000000"/>
        </w:rPr>
      </w:pPr>
      <w:r>
        <w:rPr>
          <w:rFonts w:ascii="Bookman Old Style" w:hAnsi="Bookman Old Style" w:cs="Calibri"/>
          <w:b/>
          <w:color w:val="000000"/>
        </w:rPr>
        <w:t>Art. 10</w:t>
      </w:r>
      <w:r w:rsidR="00392695" w:rsidRPr="00B31DD7">
        <w:rPr>
          <w:rFonts w:ascii="Bookman Old Style" w:hAnsi="Bookman Old Style" w:cs="Calibri"/>
          <w:color w:val="000000"/>
        </w:rPr>
        <w:t>.</w:t>
      </w:r>
      <w:r w:rsidR="00EC75D8" w:rsidRPr="00B31DD7">
        <w:rPr>
          <w:rFonts w:ascii="Bookman Old Style" w:hAnsi="Bookman Old Style" w:cs="Calibri"/>
          <w:color w:val="000000"/>
        </w:rPr>
        <w:t xml:space="preserve">- Son facultades del Concejo: </w:t>
      </w:r>
    </w:p>
    <w:p w:rsidR="00392695" w:rsidRPr="00B31DD7" w:rsidRDefault="00EC75D8" w:rsidP="0001234A">
      <w:pPr>
        <w:pStyle w:val="Prrafodelista"/>
        <w:numPr>
          <w:ilvl w:val="0"/>
          <w:numId w:val="2"/>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Nombrar de fuera de su seno al Secretario Municipal; </w:t>
      </w:r>
    </w:p>
    <w:p w:rsidR="00392695" w:rsidRPr="00B31DD7" w:rsidRDefault="00EC75D8" w:rsidP="0001234A">
      <w:pPr>
        <w:pStyle w:val="Prrafodelista"/>
        <w:numPr>
          <w:ilvl w:val="0"/>
          <w:numId w:val="2"/>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Nombrar al Tesorero, Gerentes, Directores o Jefes de las distintas dependencias de la Administración Municipal, de una terna propuesta por el Alcalde en cada caso; </w:t>
      </w:r>
    </w:p>
    <w:p w:rsidR="00392695" w:rsidRPr="00B31DD7" w:rsidRDefault="00EC75D8" w:rsidP="0001234A">
      <w:pPr>
        <w:pStyle w:val="Prrafodelista"/>
        <w:numPr>
          <w:ilvl w:val="0"/>
          <w:numId w:val="2"/>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Nombrar las comisiones que fueren necesarias y convenientes para el mejor cumplimiento de sus facultades y obligaciones que podrán integrarse con miembros de su seno o particulares; </w:t>
      </w:r>
    </w:p>
    <w:p w:rsidR="00392695" w:rsidRPr="00B31DD7" w:rsidRDefault="00EC75D8" w:rsidP="0001234A">
      <w:pPr>
        <w:pStyle w:val="Prrafodelista"/>
        <w:numPr>
          <w:ilvl w:val="0"/>
          <w:numId w:val="2"/>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Emitir ordenanzas, reglamentos, acuerdos para normar el Gobierno Local y la Administración Municipal; </w:t>
      </w:r>
    </w:p>
    <w:p w:rsidR="00392695" w:rsidRPr="00B31DD7" w:rsidRDefault="00EC75D8" w:rsidP="0001234A">
      <w:pPr>
        <w:pStyle w:val="Prrafodelista"/>
        <w:numPr>
          <w:ilvl w:val="0"/>
          <w:numId w:val="2"/>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Aprobar los planes de desarrollo urbano y rural; </w:t>
      </w:r>
    </w:p>
    <w:p w:rsidR="00392695" w:rsidRPr="00B31DD7" w:rsidRDefault="00EC75D8" w:rsidP="0001234A">
      <w:pPr>
        <w:pStyle w:val="Prrafodelista"/>
        <w:numPr>
          <w:ilvl w:val="0"/>
          <w:numId w:val="2"/>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Aprobar el plan y los programas de trabajo de gestión municipal; </w:t>
      </w:r>
    </w:p>
    <w:p w:rsidR="00392695" w:rsidRPr="00B31DD7" w:rsidRDefault="00EC75D8" w:rsidP="0001234A">
      <w:pPr>
        <w:pStyle w:val="Prrafodelista"/>
        <w:numPr>
          <w:ilvl w:val="0"/>
          <w:numId w:val="2"/>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Elaborar y aprobar el Presupuesto del Municipio; </w:t>
      </w:r>
    </w:p>
    <w:p w:rsidR="00392695" w:rsidRPr="00B31DD7" w:rsidRDefault="00EC75D8" w:rsidP="0001234A">
      <w:pPr>
        <w:pStyle w:val="Prrafodelista"/>
        <w:numPr>
          <w:ilvl w:val="0"/>
          <w:numId w:val="2"/>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Aprobar los contratos administrativos y de interés local cuya celebración convenga al Municipio; </w:t>
      </w:r>
    </w:p>
    <w:p w:rsidR="009A1851" w:rsidRPr="00B31DD7" w:rsidRDefault="00EC75D8" w:rsidP="0001234A">
      <w:pPr>
        <w:pStyle w:val="Prrafodelista"/>
        <w:numPr>
          <w:ilvl w:val="0"/>
          <w:numId w:val="2"/>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Adjudicar la</w:t>
      </w:r>
      <w:r w:rsidR="00A34549" w:rsidRPr="00B31DD7">
        <w:rPr>
          <w:rFonts w:ascii="Bookman Old Style" w:hAnsi="Bookman Old Style" w:cs="Calibri"/>
          <w:color w:val="000000"/>
        </w:rPr>
        <w:t>s contrataciones</w:t>
      </w:r>
      <w:r w:rsidRPr="00B31DD7">
        <w:rPr>
          <w:rFonts w:ascii="Bookman Old Style" w:hAnsi="Bookman Old Style" w:cs="Calibri"/>
          <w:color w:val="000000"/>
        </w:rPr>
        <w:t xml:space="preserve"> </w:t>
      </w:r>
      <w:r w:rsidR="009A1851" w:rsidRPr="00B31DD7">
        <w:rPr>
          <w:rFonts w:ascii="Bookman Old Style" w:hAnsi="Bookman Old Style"/>
        </w:rPr>
        <w:t>de obras, bienes y servicios de conformidad a la ley correspondiente</w:t>
      </w:r>
      <w:r w:rsidR="00A34549" w:rsidRPr="00B31DD7">
        <w:rPr>
          <w:rFonts w:ascii="Bookman Old Style" w:hAnsi="Bookman Old Style"/>
        </w:rPr>
        <w:t>;</w:t>
      </w:r>
    </w:p>
    <w:p w:rsidR="00392695" w:rsidRPr="00B31DD7" w:rsidRDefault="00EC75D8" w:rsidP="0001234A">
      <w:pPr>
        <w:pStyle w:val="Prrafodelista"/>
        <w:numPr>
          <w:ilvl w:val="0"/>
          <w:numId w:val="2"/>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lastRenderedPageBreak/>
        <w:t xml:space="preserve">Emitir los acuerdos de la creación de entidades municipales descentralizadas; </w:t>
      </w:r>
    </w:p>
    <w:p w:rsidR="00392695" w:rsidRPr="00B31DD7" w:rsidRDefault="00EC75D8" w:rsidP="0001234A">
      <w:pPr>
        <w:pStyle w:val="Prrafodelista"/>
        <w:numPr>
          <w:ilvl w:val="0"/>
          <w:numId w:val="2"/>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Emitir los acuerdos de cooperación con otros municipios o instituciones; </w:t>
      </w:r>
    </w:p>
    <w:p w:rsidR="00392695" w:rsidRPr="00B31DD7" w:rsidRDefault="00EC75D8" w:rsidP="0001234A">
      <w:pPr>
        <w:pStyle w:val="Prrafodelista"/>
        <w:numPr>
          <w:ilvl w:val="0"/>
          <w:numId w:val="2"/>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Emitir los acuerdos de constitución y participación en las sociedades a que se refiere el artículo 18 del Código Municipal; </w:t>
      </w:r>
    </w:p>
    <w:p w:rsidR="00392695" w:rsidRPr="00B31DD7" w:rsidRDefault="00EC75D8" w:rsidP="0001234A">
      <w:pPr>
        <w:pStyle w:val="Prrafodelista"/>
        <w:numPr>
          <w:ilvl w:val="0"/>
          <w:numId w:val="2"/>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Emitir los acuerdos de creación de fundaciones, asociaciones, empresas municipales y otras entidades encargadas de realizar</w:t>
      </w:r>
      <w:r w:rsidR="00392695" w:rsidRPr="00B31DD7">
        <w:rPr>
          <w:rFonts w:ascii="Bookman Old Style" w:hAnsi="Bookman Old Style" w:cs="Calibri"/>
          <w:color w:val="000000"/>
        </w:rPr>
        <w:t xml:space="preserve"> actuaciones de carácter local;</w:t>
      </w:r>
    </w:p>
    <w:p w:rsidR="00392695" w:rsidRPr="00B31DD7" w:rsidRDefault="00EC75D8" w:rsidP="0001234A">
      <w:pPr>
        <w:pStyle w:val="Prrafodelista"/>
        <w:numPr>
          <w:ilvl w:val="0"/>
          <w:numId w:val="2"/>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 Velar por la buena marcha del gobierno, administración y servicios municipales; </w:t>
      </w:r>
    </w:p>
    <w:p w:rsidR="00392695" w:rsidRPr="00B31DD7" w:rsidRDefault="00EC75D8" w:rsidP="0001234A">
      <w:pPr>
        <w:pStyle w:val="Prrafodelista"/>
        <w:numPr>
          <w:ilvl w:val="0"/>
          <w:numId w:val="2"/>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Conocer en apelación de las resoluciones pronunciadas por el Alcalde y en revisión de los acuerdos propios; </w:t>
      </w:r>
    </w:p>
    <w:p w:rsidR="00392695" w:rsidRPr="00B31DD7" w:rsidRDefault="00392695" w:rsidP="0001234A">
      <w:pPr>
        <w:pStyle w:val="Prrafodelista"/>
        <w:numPr>
          <w:ilvl w:val="0"/>
          <w:numId w:val="2"/>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Designar apoderados judiciales o extrajudiciales que asuman la representación del Municipio en determinados asuntos de su competencia, facultando al Alcalde o Síndico para que en su nombre otorguen los poderes o mandatos respectivos; </w:t>
      </w:r>
    </w:p>
    <w:p w:rsidR="00392695" w:rsidRPr="00B31DD7" w:rsidRDefault="00392695" w:rsidP="0001234A">
      <w:pPr>
        <w:pStyle w:val="Prrafodelista"/>
        <w:numPr>
          <w:ilvl w:val="0"/>
          <w:numId w:val="2"/>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Autorizar las demandas que deban interponerse, el desistimiento de acciones y recursos en materias laborales y de tránsito, la renuncia de plazos, la celebración de transacciones y la designación de árbitros de hecho o de derecho; </w:t>
      </w:r>
    </w:p>
    <w:p w:rsidR="00392695" w:rsidRPr="00B31DD7" w:rsidRDefault="00392695" w:rsidP="0001234A">
      <w:pPr>
        <w:pStyle w:val="Prrafodelista"/>
        <w:numPr>
          <w:ilvl w:val="0"/>
          <w:numId w:val="2"/>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Acordar la compra, venta, donación, arrendamiento y en general cualquier tipo de enajenamiento o gravamen de los bienes muebles e inmuebles del Municipio y cualquier otro tipo de contrato; </w:t>
      </w:r>
    </w:p>
    <w:p w:rsidR="00392695" w:rsidRPr="00B31DD7" w:rsidRDefault="00392695" w:rsidP="0001234A">
      <w:pPr>
        <w:pStyle w:val="Prrafodelista"/>
        <w:numPr>
          <w:ilvl w:val="0"/>
          <w:numId w:val="2"/>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Fijar para el año fiscal siguiente las remuneraciones y dietas que deba recibir el Alcalde, Síndico y Regidores; </w:t>
      </w:r>
    </w:p>
    <w:p w:rsidR="00392695" w:rsidRPr="00B31DD7" w:rsidRDefault="00392695" w:rsidP="0001234A">
      <w:pPr>
        <w:pStyle w:val="Prrafodelista"/>
        <w:numPr>
          <w:ilvl w:val="0"/>
          <w:numId w:val="2"/>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Conceder permiso o licencias temporales a los miembros del Concejo para ausentarse del ejercicio de sus cargos; </w:t>
      </w:r>
    </w:p>
    <w:p w:rsidR="00392695" w:rsidRPr="00B31DD7" w:rsidRDefault="00392695" w:rsidP="0001234A">
      <w:pPr>
        <w:pStyle w:val="Prrafodelista"/>
        <w:numPr>
          <w:ilvl w:val="0"/>
          <w:numId w:val="2"/>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Emitir los acuerdos de creación, modificación y supresión de tasas por servicios y contribuciones públicas para la realización de obras determinadas de interés local; </w:t>
      </w:r>
    </w:p>
    <w:p w:rsidR="00392695" w:rsidRPr="00B31DD7" w:rsidRDefault="00392695" w:rsidP="0001234A">
      <w:pPr>
        <w:pStyle w:val="Prrafodelista"/>
        <w:numPr>
          <w:ilvl w:val="0"/>
          <w:numId w:val="2"/>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Acordar la contratación de préstamos para obras y proyectos de interés local; </w:t>
      </w:r>
    </w:p>
    <w:p w:rsidR="00392695" w:rsidRPr="00B31DD7" w:rsidRDefault="00392695" w:rsidP="0001234A">
      <w:pPr>
        <w:pStyle w:val="Prrafodelista"/>
        <w:numPr>
          <w:ilvl w:val="0"/>
          <w:numId w:val="2"/>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Conceder la personalidad jurídica a las asociaciones comunales;</w:t>
      </w:r>
    </w:p>
    <w:p w:rsidR="00392695" w:rsidRPr="00B31DD7" w:rsidRDefault="00392695" w:rsidP="0001234A">
      <w:pPr>
        <w:pStyle w:val="Prrafodelista"/>
        <w:numPr>
          <w:ilvl w:val="0"/>
          <w:numId w:val="2"/>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Designar de su seno al miembro que deba sustituir al Alcalde, Síndico o Regidor en caso de ausencia temporal o definitiva;</w:t>
      </w:r>
    </w:p>
    <w:p w:rsidR="00392695" w:rsidRPr="00B31DD7" w:rsidRDefault="00392695" w:rsidP="0001234A">
      <w:pPr>
        <w:pStyle w:val="Prrafodelista"/>
        <w:numPr>
          <w:ilvl w:val="0"/>
          <w:numId w:val="2"/>
        </w:num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color w:val="000000"/>
        </w:rPr>
        <w:t xml:space="preserve">Designar al miembro del Concejo que deba desempeñar el cargo de Tesorero, en caso que dicho funcionario no estuviere nombrado; </w:t>
      </w:r>
    </w:p>
    <w:p w:rsidR="00A34549" w:rsidRPr="00B31DD7" w:rsidRDefault="00A34549" w:rsidP="0001234A">
      <w:pPr>
        <w:autoSpaceDE w:val="0"/>
        <w:autoSpaceDN w:val="0"/>
        <w:adjustRightInd w:val="0"/>
        <w:spacing w:after="0" w:line="360" w:lineRule="auto"/>
        <w:jc w:val="both"/>
        <w:rPr>
          <w:rFonts w:ascii="Bookman Old Style" w:hAnsi="Bookman Old Style"/>
          <w:b/>
        </w:rPr>
      </w:pPr>
    </w:p>
    <w:p w:rsidR="00392695" w:rsidRPr="00B31DD7" w:rsidRDefault="00E45161" w:rsidP="00C05F17">
      <w:pPr>
        <w:autoSpaceDE w:val="0"/>
        <w:autoSpaceDN w:val="0"/>
        <w:adjustRightInd w:val="0"/>
        <w:spacing w:after="0" w:line="360" w:lineRule="auto"/>
        <w:ind w:firstLine="360"/>
        <w:jc w:val="both"/>
        <w:rPr>
          <w:rFonts w:ascii="Bookman Old Style" w:hAnsi="Bookman Old Style" w:cs="Calibri"/>
          <w:color w:val="000000"/>
        </w:rPr>
      </w:pPr>
      <w:r>
        <w:rPr>
          <w:rFonts w:ascii="Bookman Old Style" w:hAnsi="Bookman Old Style"/>
          <w:b/>
        </w:rPr>
        <w:t>Art. 11</w:t>
      </w:r>
      <w:r w:rsidR="00392695" w:rsidRPr="00B31DD7">
        <w:rPr>
          <w:rFonts w:ascii="Bookman Old Style" w:hAnsi="Bookman Old Style" w:cs="Calibri"/>
          <w:color w:val="000000"/>
        </w:rPr>
        <w:t>-  Corresponde al Alcalde Municipal:</w:t>
      </w:r>
    </w:p>
    <w:p w:rsidR="00392695" w:rsidRPr="00B31DD7" w:rsidRDefault="00392695" w:rsidP="0001234A">
      <w:pPr>
        <w:pStyle w:val="Prrafodelista"/>
        <w:numPr>
          <w:ilvl w:val="0"/>
          <w:numId w:val="3"/>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Presidir las sesiones del Concejo y representarlo legalmente;</w:t>
      </w:r>
    </w:p>
    <w:p w:rsidR="00392695" w:rsidRPr="00B31DD7" w:rsidRDefault="00392695" w:rsidP="0001234A">
      <w:pPr>
        <w:pStyle w:val="Prrafodelista"/>
        <w:numPr>
          <w:ilvl w:val="0"/>
          <w:numId w:val="3"/>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Llevar las relaciones entre la Municipalidad que representa y los organismos públicos y privados, así como con los ciudadanos en general;</w:t>
      </w:r>
    </w:p>
    <w:p w:rsidR="00392695" w:rsidRPr="00B31DD7" w:rsidRDefault="00392695" w:rsidP="0001234A">
      <w:pPr>
        <w:pStyle w:val="Prrafodelista"/>
        <w:numPr>
          <w:ilvl w:val="0"/>
          <w:numId w:val="3"/>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lastRenderedPageBreak/>
        <w:t xml:space="preserve">Convocar por sí, o a petición del Síndico, o de dos Concejales por lo menos a sesión extraordinaria del Concejo; </w:t>
      </w:r>
    </w:p>
    <w:p w:rsidR="00392695" w:rsidRPr="00B31DD7" w:rsidRDefault="00392695" w:rsidP="0001234A">
      <w:pPr>
        <w:pStyle w:val="Prrafodelista"/>
        <w:numPr>
          <w:ilvl w:val="0"/>
          <w:numId w:val="3"/>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Cumplir y hacer cumplir las ordenanzas, reglamentos y acuerdos emitidos por el Concejo; </w:t>
      </w:r>
    </w:p>
    <w:p w:rsidR="00392695" w:rsidRPr="00B31DD7" w:rsidRDefault="00392695" w:rsidP="0001234A">
      <w:pPr>
        <w:pStyle w:val="Prrafodelista"/>
        <w:numPr>
          <w:ilvl w:val="0"/>
          <w:numId w:val="3"/>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Ejercer las funciones de gobierno y administración municipales expidiendo al efecto, los acuerdos, órdenes e instrucciones necesarias y dictando las medidas que fueren convenientes a la buena marcha del Municipio y a las políticas emanadas del Concejo; </w:t>
      </w:r>
    </w:p>
    <w:p w:rsidR="00392695" w:rsidRPr="00B31DD7" w:rsidRDefault="00392695" w:rsidP="0001234A">
      <w:pPr>
        <w:pStyle w:val="Prrafodelista"/>
        <w:numPr>
          <w:ilvl w:val="0"/>
          <w:numId w:val="3"/>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Resolver los casos y asuntos particulares de gobierno y administración; </w:t>
      </w:r>
    </w:p>
    <w:p w:rsidR="00392695" w:rsidRPr="00B31DD7" w:rsidRDefault="00392695" w:rsidP="0001234A">
      <w:pPr>
        <w:pStyle w:val="Prrafodelista"/>
        <w:numPr>
          <w:ilvl w:val="0"/>
          <w:numId w:val="3"/>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Nombrar y remover a los funcionarios y empleados cuyo nombramiento no estuviere reservado al Concejo; </w:t>
      </w:r>
    </w:p>
    <w:p w:rsidR="00392695" w:rsidRPr="00B31DD7" w:rsidRDefault="00392695" w:rsidP="0001234A">
      <w:pPr>
        <w:pStyle w:val="Prrafodelista"/>
        <w:numPr>
          <w:ilvl w:val="0"/>
          <w:numId w:val="3"/>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Organizar y dirigir la Policía Municipal; </w:t>
      </w:r>
    </w:p>
    <w:p w:rsidR="00392695" w:rsidRPr="00B31DD7" w:rsidRDefault="00392695" w:rsidP="0001234A">
      <w:pPr>
        <w:pStyle w:val="Prrafodelista"/>
        <w:numPr>
          <w:ilvl w:val="0"/>
          <w:numId w:val="3"/>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Los demás que la ley, orden</w:t>
      </w:r>
      <w:r w:rsidR="00A34549" w:rsidRPr="00B31DD7">
        <w:rPr>
          <w:rFonts w:ascii="Bookman Old Style" w:hAnsi="Bookman Old Style" w:cs="Calibri"/>
          <w:color w:val="000000"/>
        </w:rPr>
        <w:t>anzas y reglamentos le señalen.</w:t>
      </w:r>
    </w:p>
    <w:p w:rsidR="00A34549" w:rsidRPr="00B31DD7" w:rsidRDefault="00A34549" w:rsidP="0001234A">
      <w:pPr>
        <w:autoSpaceDE w:val="0"/>
        <w:autoSpaceDN w:val="0"/>
        <w:adjustRightInd w:val="0"/>
        <w:spacing w:after="0" w:line="360" w:lineRule="auto"/>
        <w:jc w:val="both"/>
        <w:rPr>
          <w:rFonts w:ascii="Bookman Old Style" w:hAnsi="Bookman Old Style" w:cs="Calibri"/>
          <w:b/>
          <w:color w:val="000000"/>
        </w:rPr>
      </w:pPr>
    </w:p>
    <w:p w:rsidR="00392695" w:rsidRPr="00B31DD7" w:rsidRDefault="00E45161" w:rsidP="00C05F17">
      <w:pPr>
        <w:autoSpaceDE w:val="0"/>
        <w:autoSpaceDN w:val="0"/>
        <w:adjustRightInd w:val="0"/>
        <w:spacing w:after="0" w:line="360" w:lineRule="auto"/>
        <w:ind w:firstLine="360"/>
        <w:jc w:val="both"/>
        <w:rPr>
          <w:rFonts w:ascii="Bookman Old Style" w:hAnsi="Bookman Old Style" w:cs="Calibri"/>
          <w:color w:val="000000"/>
        </w:rPr>
      </w:pPr>
      <w:r>
        <w:rPr>
          <w:rFonts w:ascii="Bookman Old Style" w:hAnsi="Bookman Old Style" w:cs="Calibri"/>
          <w:b/>
          <w:color w:val="000000"/>
        </w:rPr>
        <w:t>Art. 12</w:t>
      </w:r>
      <w:r w:rsidR="00392695" w:rsidRPr="00B31DD7">
        <w:rPr>
          <w:rFonts w:ascii="Bookman Old Style" w:hAnsi="Bookman Old Style" w:cs="Calibri"/>
          <w:b/>
          <w:color w:val="000000"/>
        </w:rPr>
        <w:t>-</w:t>
      </w:r>
      <w:r w:rsidR="00392695" w:rsidRPr="00B31DD7">
        <w:rPr>
          <w:rFonts w:ascii="Bookman Old Style" w:hAnsi="Bookman Old Style" w:cs="Calibri"/>
          <w:color w:val="000000"/>
        </w:rPr>
        <w:t xml:space="preserve"> Corresponde al Síndico Municipal: </w:t>
      </w:r>
    </w:p>
    <w:p w:rsidR="00392695" w:rsidRPr="00B31DD7" w:rsidRDefault="00392695" w:rsidP="0001234A">
      <w:pPr>
        <w:pStyle w:val="Prrafodelista"/>
        <w:numPr>
          <w:ilvl w:val="0"/>
          <w:numId w:val="4"/>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Representar y defender Judicial y Extrajudicialmente los intereses del Municipio en todo lo relacionado con los bienes, derechos y obligaciones municipales conforme a la ley y a las instrucciones del Concejo. No obstante lo anterior, el Concejo podrá nombrar apoderados generales y especiales. </w:t>
      </w:r>
    </w:p>
    <w:p w:rsidR="00392695" w:rsidRPr="00B31DD7" w:rsidRDefault="00392695" w:rsidP="0001234A">
      <w:pPr>
        <w:pStyle w:val="Prrafodelista"/>
        <w:numPr>
          <w:ilvl w:val="0"/>
          <w:numId w:val="4"/>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Velar porque los contratos que celebre la Municipalidad se ajusten a las prescripciones legales; </w:t>
      </w:r>
    </w:p>
    <w:p w:rsidR="00392695" w:rsidRPr="00B31DD7" w:rsidRDefault="00392695" w:rsidP="0001234A">
      <w:pPr>
        <w:pStyle w:val="Prrafodelista"/>
        <w:numPr>
          <w:ilvl w:val="0"/>
          <w:numId w:val="4"/>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Emitir dictamen en forma razonada y oportuna en los asuntos que el Concejo o Alcalde le soliciten; </w:t>
      </w:r>
    </w:p>
    <w:p w:rsidR="00392695" w:rsidRPr="00B31DD7" w:rsidRDefault="00392695" w:rsidP="0001234A">
      <w:pPr>
        <w:pStyle w:val="Prrafodelista"/>
        <w:numPr>
          <w:ilvl w:val="0"/>
          <w:numId w:val="4"/>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Examinar y fiscalizar las cuentas municipales, proponiendo al Concejo las medidas que tiendan a evitar inversiones ilegales, indebidas o abusos en el manejo de los recursos del Municipio; </w:t>
      </w:r>
    </w:p>
    <w:p w:rsidR="00392695" w:rsidRPr="00B31DD7" w:rsidRDefault="00392695" w:rsidP="0001234A">
      <w:pPr>
        <w:pStyle w:val="Prrafodelista"/>
        <w:numPr>
          <w:ilvl w:val="0"/>
          <w:numId w:val="4"/>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Asesorar al Concejo o al Alcalde; </w:t>
      </w:r>
    </w:p>
    <w:p w:rsidR="00392695" w:rsidRPr="00B31DD7" w:rsidRDefault="00392695" w:rsidP="0001234A">
      <w:pPr>
        <w:pStyle w:val="Prrafodelista"/>
        <w:numPr>
          <w:ilvl w:val="0"/>
          <w:numId w:val="4"/>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Velar por el estricto cumplimiento del Código Municipal, ordenanzas, reglamentos y acuerdos municipales; </w:t>
      </w:r>
    </w:p>
    <w:p w:rsidR="00781262" w:rsidRPr="00B31DD7" w:rsidRDefault="00392695" w:rsidP="0001234A">
      <w:pPr>
        <w:pStyle w:val="Prrafodelista"/>
        <w:numPr>
          <w:ilvl w:val="0"/>
          <w:numId w:val="4"/>
        </w:numPr>
        <w:autoSpaceDE w:val="0"/>
        <w:autoSpaceDN w:val="0"/>
        <w:adjustRightInd w:val="0"/>
        <w:spacing w:after="0" w:line="360" w:lineRule="auto"/>
        <w:jc w:val="both"/>
        <w:rPr>
          <w:rFonts w:ascii="Bookman Old Style" w:hAnsi="Bookman Old Style" w:cstheme="minorHAnsi"/>
          <w:color w:val="000000"/>
        </w:rPr>
      </w:pPr>
      <w:r w:rsidRPr="00B31DD7">
        <w:rPr>
          <w:rFonts w:ascii="Bookman Old Style" w:hAnsi="Bookman Old Style" w:cs="Calibri"/>
          <w:color w:val="000000"/>
        </w:rPr>
        <w:t xml:space="preserve">Transar en asuntos legales previa autorización del Concejo. </w:t>
      </w:r>
    </w:p>
    <w:p w:rsidR="00392695" w:rsidRPr="00B31DD7" w:rsidRDefault="00392695" w:rsidP="0001234A">
      <w:pPr>
        <w:autoSpaceDE w:val="0"/>
        <w:autoSpaceDN w:val="0"/>
        <w:adjustRightInd w:val="0"/>
        <w:spacing w:after="0" w:line="360" w:lineRule="auto"/>
        <w:jc w:val="both"/>
        <w:rPr>
          <w:rFonts w:ascii="Bookman Old Style" w:hAnsi="Bookman Old Style" w:cstheme="minorHAnsi"/>
          <w:color w:val="000000"/>
        </w:rPr>
      </w:pPr>
    </w:p>
    <w:p w:rsidR="00A90426" w:rsidRDefault="00A90426" w:rsidP="0001234A">
      <w:pPr>
        <w:autoSpaceDE w:val="0"/>
        <w:autoSpaceDN w:val="0"/>
        <w:adjustRightInd w:val="0"/>
        <w:spacing w:after="0" w:line="360" w:lineRule="auto"/>
        <w:jc w:val="both"/>
        <w:rPr>
          <w:rFonts w:ascii="Bookman Old Style" w:hAnsi="Bookman Old Style" w:cstheme="minorHAnsi"/>
          <w:color w:val="000000"/>
        </w:rPr>
      </w:pPr>
    </w:p>
    <w:p w:rsidR="00A80335" w:rsidRPr="00B31DD7" w:rsidRDefault="00A80335" w:rsidP="0001234A">
      <w:pPr>
        <w:autoSpaceDE w:val="0"/>
        <w:autoSpaceDN w:val="0"/>
        <w:adjustRightInd w:val="0"/>
        <w:spacing w:after="0" w:line="360" w:lineRule="auto"/>
        <w:jc w:val="both"/>
        <w:rPr>
          <w:rFonts w:ascii="Bookman Old Style" w:hAnsi="Bookman Old Style" w:cstheme="minorHAnsi"/>
          <w:color w:val="000000"/>
        </w:rPr>
      </w:pPr>
    </w:p>
    <w:p w:rsidR="00AA3C02" w:rsidRDefault="00AA3C02" w:rsidP="002959FC">
      <w:pPr>
        <w:autoSpaceDE w:val="0"/>
        <w:autoSpaceDN w:val="0"/>
        <w:adjustRightInd w:val="0"/>
        <w:spacing w:after="0" w:line="360" w:lineRule="auto"/>
        <w:jc w:val="center"/>
        <w:rPr>
          <w:rFonts w:ascii="Bookman Old Style" w:hAnsi="Bookman Old Style" w:cs="Calibri"/>
          <w:b/>
          <w:color w:val="000000"/>
          <w:highlight w:val="yellow"/>
        </w:rPr>
      </w:pPr>
    </w:p>
    <w:p w:rsidR="00AA3C02" w:rsidRDefault="00AA3C02" w:rsidP="002959FC">
      <w:pPr>
        <w:autoSpaceDE w:val="0"/>
        <w:autoSpaceDN w:val="0"/>
        <w:adjustRightInd w:val="0"/>
        <w:spacing w:after="0" w:line="360" w:lineRule="auto"/>
        <w:jc w:val="center"/>
        <w:rPr>
          <w:rFonts w:ascii="Bookman Old Style" w:hAnsi="Bookman Old Style" w:cs="Calibri"/>
          <w:b/>
          <w:color w:val="000000"/>
          <w:highlight w:val="yellow"/>
        </w:rPr>
      </w:pPr>
    </w:p>
    <w:p w:rsidR="002959FC" w:rsidRPr="00D33769" w:rsidRDefault="002959FC" w:rsidP="002959FC">
      <w:pPr>
        <w:autoSpaceDE w:val="0"/>
        <w:autoSpaceDN w:val="0"/>
        <w:adjustRightInd w:val="0"/>
        <w:spacing w:after="0" w:line="360" w:lineRule="auto"/>
        <w:jc w:val="center"/>
        <w:rPr>
          <w:rFonts w:ascii="Bookman Old Style" w:hAnsi="Bookman Old Style" w:cs="Calibri"/>
          <w:b/>
          <w:color w:val="000000"/>
          <w:sz w:val="24"/>
          <w:szCs w:val="24"/>
        </w:rPr>
      </w:pPr>
      <w:r w:rsidRPr="00D33769">
        <w:rPr>
          <w:rFonts w:ascii="Bookman Old Style" w:hAnsi="Bookman Old Style" w:cs="Calibri"/>
          <w:b/>
          <w:color w:val="000000"/>
          <w:sz w:val="24"/>
          <w:szCs w:val="24"/>
        </w:rPr>
        <w:lastRenderedPageBreak/>
        <w:t>CAPITULO III</w:t>
      </w:r>
    </w:p>
    <w:p w:rsidR="002959FC" w:rsidRPr="00D33769" w:rsidRDefault="002959FC" w:rsidP="00AA3C02">
      <w:pPr>
        <w:autoSpaceDE w:val="0"/>
        <w:autoSpaceDN w:val="0"/>
        <w:adjustRightInd w:val="0"/>
        <w:spacing w:after="0" w:line="360" w:lineRule="auto"/>
        <w:ind w:firstLine="708"/>
        <w:jc w:val="both"/>
        <w:rPr>
          <w:rFonts w:ascii="Bookman Old Style" w:hAnsi="Bookman Old Style" w:cs="Calibri"/>
          <w:b/>
          <w:color w:val="000000"/>
          <w:sz w:val="24"/>
          <w:szCs w:val="24"/>
        </w:rPr>
      </w:pPr>
      <w:r w:rsidRPr="00D33769">
        <w:rPr>
          <w:rFonts w:ascii="Bookman Old Style" w:hAnsi="Bookman Old Style" w:cs="Calibri"/>
          <w:b/>
          <w:color w:val="000000"/>
          <w:sz w:val="24"/>
          <w:szCs w:val="24"/>
        </w:rPr>
        <w:t xml:space="preserve">DE LA COMISIÓN MUNICIPAL DE LA CARRERA ADMINISTRATIVA </w:t>
      </w:r>
    </w:p>
    <w:p w:rsidR="002959FC" w:rsidRPr="00D33769" w:rsidRDefault="002959FC" w:rsidP="002959FC">
      <w:pPr>
        <w:autoSpaceDE w:val="0"/>
        <w:autoSpaceDN w:val="0"/>
        <w:adjustRightInd w:val="0"/>
        <w:spacing w:after="0" w:line="360" w:lineRule="auto"/>
        <w:jc w:val="both"/>
        <w:rPr>
          <w:rFonts w:ascii="Bookman Old Style" w:hAnsi="Bookman Old Style" w:cs="Calibri"/>
          <w:color w:val="000000"/>
        </w:rPr>
      </w:pPr>
      <w:r w:rsidRPr="00D33769">
        <w:rPr>
          <w:rFonts w:ascii="Bookman Old Style" w:hAnsi="Bookman Old Style" w:cs="Calibri"/>
          <w:color w:val="000000"/>
        </w:rPr>
        <w:t xml:space="preserve"> </w:t>
      </w:r>
      <w:r w:rsidR="00AA3C02" w:rsidRPr="00D33769">
        <w:rPr>
          <w:rFonts w:ascii="Bookman Old Style" w:hAnsi="Bookman Old Style" w:cs="Calibri"/>
          <w:color w:val="000000"/>
        </w:rPr>
        <w:tab/>
      </w:r>
      <w:r w:rsidRPr="00D33769">
        <w:rPr>
          <w:rFonts w:ascii="Bookman Old Style" w:hAnsi="Bookman Old Style" w:cs="Calibri"/>
          <w:b/>
          <w:color w:val="000000"/>
        </w:rPr>
        <w:t>Art. 13.</w:t>
      </w:r>
      <w:r w:rsidR="00995450" w:rsidRPr="00D33769">
        <w:rPr>
          <w:rFonts w:ascii="Bookman Old Style" w:hAnsi="Bookman Old Style" w:cs="Calibri"/>
          <w:b/>
          <w:color w:val="000000"/>
        </w:rPr>
        <w:t>-</w:t>
      </w:r>
      <w:r w:rsidR="00995450" w:rsidRPr="00D33769">
        <w:rPr>
          <w:rFonts w:ascii="Bookman Old Style" w:hAnsi="Bookman Old Style" w:cs="Calibri"/>
          <w:color w:val="000000"/>
        </w:rPr>
        <w:t xml:space="preserve"> </w:t>
      </w:r>
      <w:r w:rsidRPr="00D33769">
        <w:rPr>
          <w:rFonts w:ascii="Bookman Old Style" w:hAnsi="Bookman Old Style" w:cs="Calibri"/>
          <w:color w:val="000000"/>
        </w:rPr>
        <w:t xml:space="preserve">La Comisión Municipal de la Carrera Administrativa, en adelante La Comisión Municipal, es el organismo colegiado encargado de aplicar la ley en los casos en que de manera directa se resuelva sobre los derechos de los funcionarios o empleados, con excepción de la aplicación del régimen disciplinario referente a despidos, el cual dependerá del Concejo o el Alcalde según le competa, garantizando la legalidad y transparencia de los procedimientos establecidos en la Ley de la Carrera Administrativa Municipal y en el Manual para el despido y destitución. </w:t>
      </w:r>
    </w:p>
    <w:p w:rsidR="002959FC" w:rsidRPr="00D33769" w:rsidRDefault="002959FC" w:rsidP="002959FC">
      <w:pPr>
        <w:autoSpaceDE w:val="0"/>
        <w:autoSpaceDN w:val="0"/>
        <w:adjustRightInd w:val="0"/>
        <w:spacing w:after="0" w:line="360" w:lineRule="auto"/>
        <w:jc w:val="both"/>
        <w:rPr>
          <w:rFonts w:ascii="Bookman Old Style" w:hAnsi="Bookman Old Style" w:cs="Calibri"/>
          <w:color w:val="000000"/>
        </w:rPr>
      </w:pPr>
      <w:r w:rsidRPr="00D33769">
        <w:rPr>
          <w:rFonts w:ascii="Bookman Old Style" w:hAnsi="Bookman Old Style" w:cs="Calibri"/>
          <w:color w:val="000000"/>
        </w:rPr>
        <w:t xml:space="preserve"> </w:t>
      </w:r>
    </w:p>
    <w:p w:rsidR="002959FC" w:rsidRPr="00D33769" w:rsidRDefault="002959FC" w:rsidP="002959FC">
      <w:pPr>
        <w:autoSpaceDE w:val="0"/>
        <w:autoSpaceDN w:val="0"/>
        <w:adjustRightInd w:val="0"/>
        <w:spacing w:after="0" w:line="360" w:lineRule="auto"/>
        <w:jc w:val="both"/>
        <w:rPr>
          <w:rFonts w:ascii="Bookman Old Style" w:hAnsi="Bookman Old Style" w:cs="Calibri"/>
          <w:b/>
          <w:color w:val="000000"/>
        </w:rPr>
      </w:pPr>
      <w:r w:rsidRPr="00D33769">
        <w:rPr>
          <w:rFonts w:ascii="Bookman Old Style" w:hAnsi="Bookman Old Style" w:cs="Calibri"/>
          <w:color w:val="000000"/>
        </w:rPr>
        <w:t xml:space="preserve"> </w:t>
      </w:r>
      <w:r w:rsidR="00AA3C02" w:rsidRPr="00D33769">
        <w:rPr>
          <w:rFonts w:ascii="Bookman Old Style" w:hAnsi="Bookman Old Style" w:cs="Calibri"/>
          <w:color w:val="000000"/>
        </w:rPr>
        <w:tab/>
      </w:r>
      <w:r w:rsidRPr="00D33769">
        <w:rPr>
          <w:rFonts w:ascii="Bookman Old Style" w:hAnsi="Bookman Old Style" w:cs="Calibri"/>
          <w:b/>
          <w:color w:val="000000"/>
        </w:rPr>
        <w:t xml:space="preserve">INTEGRACIÓN DE LA COMISIÓN MUNICIPAL </w:t>
      </w:r>
    </w:p>
    <w:p w:rsidR="002959FC" w:rsidRPr="00D33769" w:rsidRDefault="00AA3C02" w:rsidP="002959FC">
      <w:pPr>
        <w:autoSpaceDE w:val="0"/>
        <w:autoSpaceDN w:val="0"/>
        <w:adjustRightInd w:val="0"/>
        <w:spacing w:after="0" w:line="360" w:lineRule="auto"/>
        <w:jc w:val="both"/>
        <w:rPr>
          <w:rFonts w:ascii="Bookman Old Style" w:hAnsi="Bookman Old Style" w:cs="Calibri"/>
          <w:b/>
          <w:color w:val="000000"/>
        </w:rPr>
      </w:pPr>
      <w:r w:rsidRPr="00D33769">
        <w:rPr>
          <w:rFonts w:ascii="Bookman Old Style" w:hAnsi="Bookman Old Style" w:cs="Calibri"/>
          <w:b/>
          <w:color w:val="000000"/>
        </w:rPr>
        <w:t xml:space="preserve"> </w:t>
      </w:r>
      <w:r w:rsidRPr="00D33769">
        <w:rPr>
          <w:rFonts w:ascii="Bookman Old Style" w:hAnsi="Bookman Old Style" w:cs="Calibri"/>
          <w:b/>
          <w:color w:val="000000"/>
        </w:rPr>
        <w:tab/>
      </w:r>
      <w:r w:rsidR="00995450" w:rsidRPr="00D33769">
        <w:rPr>
          <w:rFonts w:ascii="Bookman Old Style" w:hAnsi="Bookman Old Style" w:cs="Calibri"/>
          <w:b/>
          <w:color w:val="000000"/>
        </w:rPr>
        <w:t>Art. 14</w:t>
      </w:r>
      <w:r w:rsidR="002959FC" w:rsidRPr="00D33769">
        <w:rPr>
          <w:rFonts w:ascii="Bookman Old Style" w:hAnsi="Bookman Old Style" w:cs="Calibri"/>
          <w:b/>
          <w:color w:val="000000"/>
        </w:rPr>
        <w:t>.</w:t>
      </w:r>
      <w:r w:rsidR="00995450" w:rsidRPr="00D33769">
        <w:rPr>
          <w:rFonts w:ascii="Bookman Old Style" w:hAnsi="Bookman Old Style" w:cs="Calibri"/>
          <w:b/>
          <w:color w:val="000000"/>
        </w:rPr>
        <w:t>-</w:t>
      </w:r>
      <w:r w:rsidR="002959FC" w:rsidRPr="00D33769">
        <w:rPr>
          <w:rFonts w:ascii="Bookman Old Style" w:hAnsi="Bookman Old Style" w:cs="Calibri"/>
          <w:color w:val="000000"/>
        </w:rPr>
        <w:t xml:space="preserve">  La Comisión Municipal estará integrada por un representante del Concejo, el Alcalde o su representante, un representante de los servidores públicos municipales de los niveles de dirección y técnico y un representante de los servidores públicos de los niveles de soporte administrativo y operativo. </w:t>
      </w:r>
    </w:p>
    <w:p w:rsidR="002959FC" w:rsidRPr="00D33769" w:rsidRDefault="00AA3C02" w:rsidP="002959FC">
      <w:pPr>
        <w:autoSpaceDE w:val="0"/>
        <w:autoSpaceDN w:val="0"/>
        <w:adjustRightInd w:val="0"/>
        <w:spacing w:after="0" w:line="360" w:lineRule="auto"/>
        <w:jc w:val="both"/>
        <w:rPr>
          <w:rFonts w:ascii="Bookman Old Style" w:hAnsi="Bookman Old Style" w:cs="Calibri"/>
          <w:color w:val="000000"/>
        </w:rPr>
      </w:pPr>
      <w:r w:rsidRPr="00D33769">
        <w:rPr>
          <w:rFonts w:ascii="Bookman Old Style" w:hAnsi="Bookman Old Style" w:cs="Calibri"/>
          <w:color w:val="000000"/>
        </w:rPr>
        <w:t xml:space="preserve"> </w:t>
      </w:r>
      <w:r w:rsidRPr="00D33769">
        <w:rPr>
          <w:rFonts w:ascii="Bookman Old Style" w:hAnsi="Bookman Old Style" w:cs="Calibri"/>
          <w:color w:val="000000"/>
        </w:rPr>
        <w:tab/>
      </w:r>
      <w:r w:rsidR="002959FC" w:rsidRPr="00D33769">
        <w:rPr>
          <w:rFonts w:ascii="Bookman Old Style" w:hAnsi="Bookman Old Style" w:cs="Calibri"/>
          <w:color w:val="000000"/>
        </w:rPr>
        <w:t xml:space="preserve">Habrá un número igual de representantes suplentes, designados o electos de igual manera que los propietarios, que suplirán las vacantes ocasionales o permanentes de los respectivos propietarios. </w:t>
      </w:r>
    </w:p>
    <w:p w:rsidR="002959FC" w:rsidRPr="00D33769" w:rsidRDefault="00AA3C02" w:rsidP="002959FC">
      <w:pPr>
        <w:autoSpaceDE w:val="0"/>
        <w:autoSpaceDN w:val="0"/>
        <w:adjustRightInd w:val="0"/>
        <w:spacing w:after="0" w:line="360" w:lineRule="auto"/>
        <w:jc w:val="both"/>
        <w:rPr>
          <w:rFonts w:ascii="Bookman Old Style" w:hAnsi="Bookman Old Style" w:cs="Calibri"/>
          <w:color w:val="000000"/>
        </w:rPr>
      </w:pPr>
      <w:r w:rsidRPr="00D33769">
        <w:rPr>
          <w:rFonts w:ascii="Bookman Old Style" w:hAnsi="Bookman Old Style" w:cs="Calibri"/>
          <w:color w:val="000000"/>
        </w:rPr>
        <w:t xml:space="preserve"> </w:t>
      </w:r>
      <w:r w:rsidRPr="00D33769">
        <w:rPr>
          <w:rFonts w:ascii="Bookman Old Style" w:hAnsi="Bookman Old Style" w:cs="Calibri"/>
          <w:color w:val="000000"/>
        </w:rPr>
        <w:tab/>
      </w:r>
      <w:r w:rsidR="002959FC" w:rsidRPr="00D33769">
        <w:rPr>
          <w:rFonts w:ascii="Bookman Old Style" w:hAnsi="Bookman Old Style" w:cs="Calibri"/>
          <w:color w:val="000000"/>
        </w:rPr>
        <w:t xml:space="preserve">Los representantes de los servidores públicos,  serán electos de su seno por todos los servidores que asistieren, previa convocatoria por medio de nota circular, con señalamiento de lugar, día y hora hecha por el respectivo Alcalde. El acto de votación será presidido por un Presidente y un Secretario electos de entre los funcionarios y empleados de carrera de la municipalidad, solo para el acto de votación. La votación será directa e igualitaria y las decisiones se tomarán por mayoría simple. </w:t>
      </w:r>
    </w:p>
    <w:p w:rsidR="002959FC" w:rsidRPr="00D33769" w:rsidRDefault="00AA3C02" w:rsidP="002959FC">
      <w:pPr>
        <w:autoSpaceDE w:val="0"/>
        <w:autoSpaceDN w:val="0"/>
        <w:adjustRightInd w:val="0"/>
        <w:spacing w:after="0" w:line="360" w:lineRule="auto"/>
        <w:jc w:val="both"/>
        <w:rPr>
          <w:rFonts w:ascii="Bookman Old Style" w:hAnsi="Bookman Old Style" w:cs="Calibri"/>
          <w:color w:val="000000"/>
        </w:rPr>
      </w:pPr>
      <w:r w:rsidRPr="00D33769">
        <w:rPr>
          <w:rFonts w:ascii="Bookman Old Style" w:hAnsi="Bookman Old Style" w:cs="Calibri"/>
          <w:color w:val="000000"/>
        </w:rPr>
        <w:t xml:space="preserve"> </w:t>
      </w:r>
      <w:r w:rsidRPr="00D33769">
        <w:rPr>
          <w:rFonts w:ascii="Bookman Old Style" w:hAnsi="Bookman Old Style" w:cs="Calibri"/>
          <w:color w:val="000000"/>
        </w:rPr>
        <w:tab/>
      </w:r>
      <w:r w:rsidR="002959FC" w:rsidRPr="00D33769">
        <w:rPr>
          <w:rFonts w:ascii="Bookman Old Style" w:hAnsi="Bookman Old Style" w:cs="Calibri"/>
          <w:color w:val="000000"/>
        </w:rPr>
        <w:t xml:space="preserve">La elección de los miembros de las Comisiones Municipales se comprobará con la documentación siguiente: Las certificación del Acuerdo Municipal del Concejo, el acuerdo del Alcalde y el acta de elección realizada por los servidores  públicos, firmada esta última, por el Presidente y Secretario que la presidieron. La comisión se deberá reconocer en acta de Concejo. </w:t>
      </w:r>
    </w:p>
    <w:p w:rsidR="003A17A6" w:rsidRPr="00D33769" w:rsidRDefault="003A17A6" w:rsidP="002959FC">
      <w:pPr>
        <w:autoSpaceDE w:val="0"/>
        <w:autoSpaceDN w:val="0"/>
        <w:adjustRightInd w:val="0"/>
        <w:spacing w:after="0" w:line="360" w:lineRule="auto"/>
        <w:jc w:val="both"/>
        <w:rPr>
          <w:rFonts w:ascii="Bookman Old Style" w:hAnsi="Bookman Old Style" w:cs="Calibri"/>
          <w:b/>
          <w:color w:val="000000"/>
        </w:rPr>
      </w:pPr>
    </w:p>
    <w:p w:rsidR="002959FC" w:rsidRPr="00D33769" w:rsidRDefault="002959FC" w:rsidP="00AA3C02">
      <w:pPr>
        <w:autoSpaceDE w:val="0"/>
        <w:autoSpaceDN w:val="0"/>
        <w:adjustRightInd w:val="0"/>
        <w:spacing w:after="0" w:line="360" w:lineRule="auto"/>
        <w:ind w:firstLine="708"/>
        <w:jc w:val="both"/>
        <w:rPr>
          <w:rFonts w:ascii="Bookman Old Style" w:hAnsi="Bookman Old Style" w:cs="Calibri"/>
          <w:b/>
          <w:color w:val="000000"/>
        </w:rPr>
      </w:pPr>
      <w:r w:rsidRPr="00D33769">
        <w:rPr>
          <w:rFonts w:ascii="Bookman Old Style" w:hAnsi="Bookman Old Style" w:cs="Calibri"/>
          <w:b/>
          <w:color w:val="000000"/>
        </w:rPr>
        <w:t xml:space="preserve">DURACIÓN Y SEDE DE LA COMISION MUNICIPAL </w:t>
      </w:r>
    </w:p>
    <w:p w:rsidR="002959FC" w:rsidRPr="00D33769" w:rsidRDefault="00AA3C02" w:rsidP="002959FC">
      <w:pPr>
        <w:autoSpaceDE w:val="0"/>
        <w:autoSpaceDN w:val="0"/>
        <w:adjustRightInd w:val="0"/>
        <w:spacing w:after="0" w:line="360" w:lineRule="auto"/>
        <w:jc w:val="both"/>
        <w:rPr>
          <w:rFonts w:ascii="Bookman Old Style" w:hAnsi="Bookman Old Style" w:cs="Calibri"/>
          <w:color w:val="000000"/>
        </w:rPr>
      </w:pPr>
      <w:r w:rsidRPr="00D33769">
        <w:rPr>
          <w:rFonts w:ascii="Bookman Old Style" w:hAnsi="Bookman Old Style" w:cs="Calibri"/>
          <w:color w:val="000000"/>
        </w:rPr>
        <w:t xml:space="preserve"> </w:t>
      </w:r>
      <w:r w:rsidRPr="00D33769">
        <w:rPr>
          <w:rFonts w:ascii="Bookman Old Style" w:hAnsi="Bookman Old Style" w:cs="Calibri"/>
          <w:color w:val="000000"/>
        </w:rPr>
        <w:tab/>
      </w:r>
      <w:r w:rsidR="002959FC" w:rsidRPr="00D33769">
        <w:rPr>
          <w:rFonts w:ascii="Bookman Old Style" w:hAnsi="Bookman Old Style" w:cs="Calibri"/>
          <w:b/>
          <w:color w:val="000000"/>
        </w:rPr>
        <w:t>Art. 17</w:t>
      </w:r>
      <w:r w:rsidR="002959FC" w:rsidRPr="00D33769">
        <w:rPr>
          <w:rFonts w:ascii="Bookman Old Style" w:hAnsi="Bookman Old Style" w:cs="Calibri"/>
          <w:color w:val="000000"/>
        </w:rPr>
        <w:t>.</w:t>
      </w:r>
      <w:r w:rsidR="00995450" w:rsidRPr="00D33769">
        <w:rPr>
          <w:rFonts w:ascii="Bookman Old Style" w:hAnsi="Bookman Old Style" w:cs="Calibri"/>
          <w:color w:val="000000"/>
        </w:rPr>
        <w:t>-</w:t>
      </w:r>
      <w:r w:rsidR="002959FC" w:rsidRPr="00D33769">
        <w:rPr>
          <w:rFonts w:ascii="Bookman Old Style" w:hAnsi="Bookman Old Style" w:cs="Calibri"/>
          <w:color w:val="000000"/>
        </w:rPr>
        <w:t xml:space="preserve"> Los miembros de las Comisión Municipal durarán en sus funciones por todo el período de elección del Concejo, pudiendo ser reelectos. Los miembros de las Comisión continuarán en sus funciones hasta que sean electos o designados los nuevos que les sustituyan.  </w:t>
      </w:r>
    </w:p>
    <w:p w:rsidR="002959FC" w:rsidRPr="00D33769" w:rsidRDefault="002959FC" w:rsidP="002959FC">
      <w:pPr>
        <w:autoSpaceDE w:val="0"/>
        <w:autoSpaceDN w:val="0"/>
        <w:adjustRightInd w:val="0"/>
        <w:spacing w:after="0" w:line="360" w:lineRule="auto"/>
        <w:jc w:val="both"/>
        <w:rPr>
          <w:rFonts w:ascii="Bookman Old Style" w:hAnsi="Bookman Old Style" w:cs="Calibri"/>
          <w:color w:val="000000"/>
        </w:rPr>
      </w:pPr>
      <w:r w:rsidRPr="00D33769">
        <w:rPr>
          <w:rFonts w:ascii="Bookman Old Style" w:hAnsi="Bookman Old Style" w:cs="Calibri"/>
          <w:color w:val="000000"/>
        </w:rPr>
        <w:lastRenderedPageBreak/>
        <w:t xml:space="preserve"> </w:t>
      </w:r>
    </w:p>
    <w:p w:rsidR="002959FC" w:rsidRPr="00D33769" w:rsidRDefault="002959FC" w:rsidP="00AA3C02">
      <w:pPr>
        <w:autoSpaceDE w:val="0"/>
        <w:autoSpaceDN w:val="0"/>
        <w:adjustRightInd w:val="0"/>
        <w:spacing w:after="0" w:line="360" w:lineRule="auto"/>
        <w:ind w:firstLine="708"/>
        <w:jc w:val="both"/>
        <w:rPr>
          <w:rFonts w:ascii="Bookman Old Style" w:hAnsi="Bookman Old Style" w:cs="Calibri"/>
          <w:color w:val="000000"/>
        </w:rPr>
      </w:pPr>
      <w:r w:rsidRPr="00D33769">
        <w:rPr>
          <w:rFonts w:ascii="Bookman Old Style" w:hAnsi="Bookman Old Style" w:cs="Calibri"/>
          <w:color w:val="000000"/>
        </w:rPr>
        <w:t xml:space="preserve">La autoridad y empleados o funcionarios podrán sustituir en cualquier tiempo a sus respectivos representantes, mediante nuevo acuerdo o acta. </w:t>
      </w:r>
    </w:p>
    <w:p w:rsidR="002959FC" w:rsidRPr="00D33769" w:rsidRDefault="00AA3C02" w:rsidP="002959FC">
      <w:pPr>
        <w:autoSpaceDE w:val="0"/>
        <w:autoSpaceDN w:val="0"/>
        <w:adjustRightInd w:val="0"/>
        <w:spacing w:after="0" w:line="360" w:lineRule="auto"/>
        <w:jc w:val="both"/>
        <w:rPr>
          <w:rFonts w:ascii="Bookman Old Style" w:hAnsi="Bookman Old Style" w:cs="Calibri"/>
          <w:color w:val="000000"/>
        </w:rPr>
      </w:pPr>
      <w:r w:rsidRPr="00D33769">
        <w:rPr>
          <w:rFonts w:ascii="Bookman Old Style" w:hAnsi="Bookman Old Style" w:cs="Calibri"/>
          <w:color w:val="000000"/>
        </w:rPr>
        <w:t xml:space="preserve"> </w:t>
      </w:r>
      <w:r w:rsidR="002959FC" w:rsidRPr="00D33769">
        <w:rPr>
          <w:rFonts w:ascii="Bookman Old Style" w:hAnsi="Bookman Old Style" w:cs="Calibri"/>
          <w:color w:val="000000"/>
        </w:rPr>
        <w:t>La sede de la Comisión Municipal será la de la</w:t>
      </w:r>
      <w:r w:rsidRPr="00D33769">
        <w:rPr>
          <w:rFonts w:ascii="Bookman Old Style" w:hAnsi="Bookman Old Style" w:cs="Calibri"/>
          <w:color w:val="000000"/>
        </w:rPr>
        <w:t xml:space="preserve"> Alcaldía Municipal de El Divisadero.</w:t>
      </w:r>
      <w:r w:rsidR="002959FC" w:rsidRPr="00D33769">
        <w:rPr>
          <w:rFonts w:ascii="Bookman Old Style" w:hAnsi="Bookman Old Style" w:cs="Calibri"/>
          <w:color w:val="000000"/>
        </w:rPr>
        <w:t xml:space="preserve"> </w:t>
      </w:r>
    </w:p>
    <w:p w:rsidR="002959FC" w:rsidRPr="00D33769" w:rsidRDefault="00AA3C02" w:rsidP="002959FC">
      <w:pPr>
        <w:autoSpaceDE w:val="0"/>
        <w:autoSpaceDN w:val="0"/>
        <w:adjustRightInd w:val="0"/>
        <w:spacing w:after="0" w:line="360" w:lineRule="auto"/>
        <w:jc w:val="both"/>
        <w:rPr>
          <w:rFonts w:ascii="Bookman Old Style" w:hAnsi="Bookman Old Style" w:cs="Calibri"/>
          <w:color w:val="000000"/>
        </w:rPr>
      </w:pPr>
      <w:r w:rsidRPr="00D33769">
        <w:rPr>
          <w:rFonts w:ascii="Bookman Old Style" w:hAnsi="Bookman Old Style" w:cs="Calibri"/>
          <w:color w:val="000000"/>
        </w:rPr>
        <w:t xml:space="preserve"> </w:t>
      </w:r>
      <w:r w:rsidRPr="00D33769">
        <w:rPr>
          <w:rFonts w:ascii="Bookman Old Style" w:hAnsi="Bookman Old Style" w:cs="Calibri"/>
          <w:color w:val="000000"/>
        </w:rPr>
        <w:tab/>
      </w:r>
      <w:r w:rsidR="002959FC" w:rsidRPr="00D33769">
        <w:rPr>
          <w:rFonts w:ascii="Bookman Old Style" w:hAnsi="Bookman Old Style" w:cs="Calibri"/>
          <w:color w:val="000000"/>
        </w:rPr>
        <w:t xml:space="preserve">La Municipalidad, deberá proporcionarle a la Comisión apoyo administrativo y técnico para el desempeño de sus funciones.   </w:t>
      </w:r>
    </w:p>
    <w:p w:rsidR="002959FC" w:rsidRPr="00D33769" w:rsidRDefault="002959FC" w:rsidP="002959FC">
      <w:pPr>
        <w:autoSpaceDE w:val="0"/>
        <w:autoSpaceDN w:val="0"/>
        <w:adjustRightInd w:val="0"/>
        <w:spacing w:after="0" w:line="360" w:lineRule="auto"/>
        <w:jc w:val="both"/>
        <w:rPr>
          <w:rFonts w:ascii="Bookman Old Style" w:hAnsi="Bookman Old Style" w:cs="Calibri"/>
          <w:color w:val="000000"/>
        </w:rPr>
      </w:pPr>
      <w:r w:rsidRPr="00D33769">
        <w:rPr>
          <w:rFonts w:ascii="Bookman Old Style" w:hAnsi="Bookman Old Style" w:cs="Calibri"/>
          <w:color w:val="000000"/>
        </w:rPr>
        <w:t xml:space="preserve"> </w:t>
      </w:r>
    </w:p>
    <w:p w:rsidR="002959FC" w:rsidRPr="00D33769" w:rsidRDefault="002959FC" w:rsidP="00AA3C02">
      <w:pPr>
        <w:autoSpaceDE w:val="0"/>
        <w:autoSpaceDN w:val="0"/>
        <w:adjustRightInd w:val="0"/>
        <w:spacing w:after="0" w:line="360" w:lineRule="auto"/>
        <w:ind w:firstLine="708"/>
        <w:jc w:val="both"/>
        <w:rPr>
          <w:rFonts w:ascii="Bookman Old Style" w:hAnsi="Bookman Old Style" w:cs="Calibri"/>
          <w:b/>
          <w:color w:val="000000"/>
        </w:rPr>
      </w:pPr>
      <w:r w:rsidRPr="00D33769">
        <w:rPr>
          <w:rFonts w:ascii="Bookman Old Style" w:hAnsi="Bookman Old Style" w:cs="Calibri"/>
          <w:b/>
          <w:color w:val="000000"/>
        </w:rPr>
        <w:t xml:space="preserve">FUNCIONAMIENTO </w:t>
      </w:r>
    </w:p>
    <w:p w:rsidR="002959FC" w:rsidRPr="00D33769" w:rsidRDefault="00AA3C02" w:rsidP="002959FC">
      <w:pPr>
        <w:autoSpaceDE w:val="0"/>
        <w:autoSpaceDN w:val="0"/>
        <w:adjustRightInd w:val="0"/>
        <w:spacing w:after="0" w:line="360" w:lineRule="auto"/>
        <w:jc w:val="both"/>
        <w:rPr>
          <w:rFonts w:ascii="Bookman Old Style" w:hAnsi="Bookman Old Style" w:cs="Calibri"/>
          <w:color w:val="000000"/>
        </w:rPr>
      </w:pPr>
      <w:r w:rsidRPr="00D33769">
        <w:rPr>
          <w:rFonts w:ascii="Bookman Old Style" w:hAnsi="Bookman Old Style" w:cs="Calibri"/>
          <w:color w:val="000000"/>
        </w:rPr>
        <w:t xml:space="preserve"> </w:t>
      </w:r>
      <w:r w:rsidRPr="00D33769">
        <w:rPr>
          <w:rFonts w:ascii="Bookman Old Style" w:hAnsi="Bookman Old Style" w:cs="Calibri"/>
          <w:color w:val="000000"/>
        </w:rPr>
        <w:tab/>
      </w:r>
      <w:r w:rsidR="002959FC" w:rsidRPr="00D33769">
        <w:rPr>
          <w:rFonts w:ascii="Bookman Old Style" w:hAnsi="Bookman Old Style" w:cs="Calibri"/>
          <w:b/>
          <w:color w:val="000000"/>
        </w:rPr>
        <w:t>Art. 18.</w:t>
      </w:r>
      <w:r w:rsidR="00995450" w:rsidRPr="00D33769">
        <w:rPr>
          <w:rFonts w:ascii="Bookman Old Style" w:hAnsi="Bookman Old Style" w:cs="Calibri"/>
          <w:b/>
          <w:color w:val="000000"/>
        </w:rPr>
        <w:t>-</w:t>
      </w:r>
      <w:r w:rsidR="002959FC" w:rsidRPr="00D33769">
        <w:rPr>
          <w:rFonts w:ascii="Bookman Old Style" w:hAnsi="Bookman Old Style" w:cs="Calibri"/>
          <w:color w:val="000000"/>
        </w:rPr>
        <w:t xml:space="preserve">  Las Comisiones Municipales sesionarán válidamente con asistencia de tres de sus miembros, siempre que los cuatro miembros que la integran hayan sido convocados y podrán tomar decisiones con el voto de la mayoría de sus miembros. En caso de empate el Alcalde o su representante tendrán voto calificado. Funcionarán con un Secretario electo de su seno. </w:t>
      </w:r>
    </w:p>
    <w:p w:rsidR="002959FC" w:rsidRPr="00D33769" w:rsidRDefault="00AA3C02" w:rsidP="002959FC">
      <w:pPr>
        <w:autoSpaceDE w:val="0"/>
        <w:autoSpaceDN w:val="0"/>
        <w:adjustRightInd w:val="0"/>
        <w:spacing w:after="0" w:line="360" w:lineRule="auto"/>
        <w:jc w:val="both"/>
        <w:rPr>
          <w:rFonts w:ascii="Bookman Old Style" w:hAnsi="Bookman Old Style" w:cs="Calibri"/>
          <w:color w:val="000000"/>
        </w:rPr>
      </w:pPr>
      <w:r w:rsidRPr="00D33769">
        <w:rPr>
          <w:rFonts w:ascii="Bookman Old Style" w:hAnsi="Bookman Old Style" w:cs="Calibri"/>
          <w:color w:val="000000"/>
        </w:rPr>
        <w:t xml:space="preserve"> </w:t>
      </w:r>
      <w:r w:rsidRPr="00D33769">
        <w:rPr>
          <w:rFonts w:ascii="Bookman Old Style" w:hAnsi="Bookman Old Style" w:cs="Calibri"/>
          <w:color w:val="000000"/>
        </w:rPr>
        <w:tab/>
      </w:r>
      <w:r w:rsidR="002959FC" w:rsidRPr="00D33769">
        <w:rPr>
          <w:rFonts w:ascii="Bookman Old Style" w:hAnsi="Bookman Old Style" w:cs="Calibri"/>
          <w:color w:val="000000"/>
        </w:rPr>
        <w:t xml:space="preserve">La Comisión Municipal será convocada por el Secretario de la misma, por lo menos con dos días de anticipación a la fecha señalada para la sesión. A los miembros de la Comisión no podrá negárseles permiso para asistir a las sesiones de la misma, por todo el tiempo que éstas requieran. </w:t>
      </w:r>
    </w:p>
    <w:p w:rsidR="002959FC" w:rsidRPr="00D33769" w:rsidRDefault="00AA3C02" w:rsidP="002959FC">
      <w:pPr>
        <w:autoSpaceDE w:val="0"/>
        <w:autoSpaceDN w:val="0"/>
        <w:adjustRightInd w:val="0"/>
        <w:spacing w:after="0" w:line="360" w:lineRule="auto"/>
        <w:jc w:val="both"/>
        <w:rPr>
          <w:rFonts w:ascii="Bookman Old Style" w:hAnsi="Bookman Old Style" w:cs="Calibri"/>
          <w:color w:val="000000"/>
        </w:rPr>
      </w:pPr>
      <w:r w:rsidRPr="00D33769">
        <w:rPr>
          <w:rFonts w:ascii="Bookman Old Style" w:hAnsi="Bookman Old Style" w:cs="Calibri"/>
          <w:color w:val="000000"/>
        </w:rPr>
        <w:t xml:space="preserve"> </w:t>
      </w:r>
      <w:r w:rsidRPr="00D33769">
        <w:rPr>
          <w:rFonts w:ascii="Bookman Old Style" w:hAnsi="Bookman Old Style" w:cs="Calibri"/>
          <w:color w:val="000000"/>
        </w:rPr>
        <w:tab/>
      </w:r>
      <w:r w:rsidR="002959FC" w:rsidRPr="00D33769">
        <w:rPr>
          <w:rFonts w:ascii="Bookman Old Style" w:hAnsi="Bookman Old Style" w:cs="Calibri"/>
          <w:color w:val="000000"/>
        </w:rPr>
        <w:t xml:space="preserve">En ausencia del Presidente de la Comisión Municipal, lo sustituirá su respectivo suplente y si éste tampoco asistiere, lo sustituirá el miembro sin cargo específico o su suplente. </w:t>
      </w:r>
    </w:p>
    <w:p w:rsidR="003A17A6" w:rsidRPr="00D33769" w:rsidRDefault="00AA3C02" w:rsidP="002959FC">
      <w:pPr>
        <w:autoSpaceDE w:val="0"/>
        <w:autoSpaceDN w:val="0"/>
        <w:adjustRightInd w:val="0"/>
        <w:spacing w:after="0" w:line="360" w:lineRule="auto"/>
        <w:jc w:val="both"/>
        <w:rPr>
          <w:rFonts w:ascii="Bookman Old Style" w:hAnsi="Bookman Old Style" w:cs="Calibri"/>
          <w:color w:val="000000"/>
        </w:rPr>
      </w:pPr>
      <w:r w:rsidRPr="00D33769">
        <w:rPr>
          <w:rFonts w:ascii="Bookman Old Style" w:hAnsi="Bookman Old Style" w:cs="Calibri"/>
          <w:color w:val="000000"/>
        </w:rPr>
        <w:t xml:space="preserve"> </w:t>
      </w:r>
    </w:p>
    <w:p w:rsidR="002959FC" w:rsidRPr="00D33769" w:rsidRDefault="002959FC" w:rsidP="00AA3C02">
      <w:pPr>
        <w:autoSpaceDE w:val="0"/>
        <w:autoSpaceDN w:val="0"/>
        <w:adjustRightInd w:val="0"/>
        <w:spacing w:after="0" w:line="360" w:lineRule="auto"/>
        <w:ind w:firstLine="708"/>
        <w:jc w:val="both"/>
        <w:rPr>
          <w:rFonts w:ascii="Bookman Old Style" w:hAnsi="Bookman Old Style" w:cs="Calibri"/>
          <w:color w:val="000000"/>
        </w:rPr>
      </w:pPr>
      <w:r w:rsidRPr="00D33769">
        <w:rPr>
          <w:rFonts w:ascii="Bookman Old Style" w:hAnsi="Bookman Old Style" w:cs="Calibri"/>
          <w:b/>
          <w:color w:val="000000"/>
        </w:rPr>
        <w:t>ATRIBUCIONES DE LA COMISION MUNICIPAL</w:t>
      </w:r>
      <w:r w:rsidRPr="00D33769">
        <w:rPr>
          <w:rFonts w:ascii="Bookman Old Style" w:hAnsi="Bookman Old Style" w:cs="Calibri"/>
          <w:color w:val="000000"/>
        </w:rPr>
        <w:t xml:space="preserve"> </w:t>
      </w:r>
    </w:p>
    <w:p w:rsidR="002959FC" w:rsidRPr="00D33769" w:rsidRDefault="00AA3C02" w:rsidP="002959FC">
      <w:pPr>
        <w:autoSpaceDE w:val="0"/>
        <w:autoSpaceDN w:val="0"/>
        <w:adjustRightInd w:val="0"/>
        <w:spacing w:after="0" w:line="360" w:lineRule="auto"/>
        <w:jc w:val="both"/>
        <w:rPr>
          <w:rFonts w:ascii="Bookman Old Style" w:hAnsi="Bookman Old Style" w:cs="Calibri"/>
          <w:color w:val="000000"/>
        </w:rPr>
      </w:pPr>
      <w:r w:rsidRPr="00D33769">
        <w:rPr>
          <w:rFonts w:ascii="Bookman Old Style" w:hAnsi="Bookman Old Style" w:cs="Calibri"/>
          <w:color w:val="000000"/>
        </w:rPr>
        <w:t xml:space="preserve"> </w:t>
      </w:r>
      <w:r w:rsidRPr="00D33769">
        <w:rPr>
          <w:rFonts w:ascii="Bookman Old Style" w:hAnsi="Bookman Old Style" w:cs="Calibri"/>
          <w:color w:val="000000"/>
        </w:rPr>
        <w:tab/>
      </w:r>
      <w:r w:rsidR="002959FC" w:rsidRPr="00D33769">
        <w:rPr>
          <w:rFonts w:ascii="Bookman Old Style" w:hAnsi="Bookman Old Style" w:cs="Calibri"/>
          <w:b/>
          <w:color w:val="000000"/>
        </w:rPr>
        <w:t>Art. 19.</w:t>
      </w:r>
      <w:r w:rsidR="00995450" w:rsidRPr="00D33769">
        <w:rPr>
          <w:rFonts w:ascii="Bookman Old Style" w:hAnsi="Bookman Old Style" w:cs="Calibri"/>
          <w:b/>
          <w:color w:val="000000"/>
        </w:rPr>
        <w:t>-</w:t>
      </w:r>
      <w:r w:rsidR="002959FC" w:rsidRPr="00D33769">
        <w:rPr>
          <w:rFonts w:ascii="Bookman Old Style" w:hAnsi="Bookman Old Style" w:cs="Calibri"/>
          <w:color w:val="000000"/>
        </w:rPr>
        <w:t xml:space="preserve">  Son atribuciones de la Comisión Municipal: </w:t>
      </w:r>
    </w:p>
    <w:p w:rsidR="002959FC" w:rsidRPr="00D33769" w:rsidRDefault="002959FC" w:rsidP="002959FC">
      <w:pPr>
        <w:autoSpaceDE w:val="0"/>
        <w:autoSpaceDN w:val="0"/>
        <w:adjustRightInd w:val="0"/>
        <w:spacing w:after="0" w:line="360" w:lineRule="auto"/>
        <w:jc w:val="both"/>
        <w:rPr>
          <w:rFonts w:ascii="Bookman Old Style" w:hAnsi="Bookman Old Style" w:cs="Calibri"/>
          <w:color w:val="000000"/>
        </w:rPr>
      </w:pPr>
      <w:r w:rsidRPr="00D33769">
        <w:rPr>
          <w:rFonts w:ascii="Bookman Old Style" w:hAnsi="Bookman Old Style" w:cs="Calibri"/>
          <w:color w:val="000000"/>
        </w:rPr>
        <w:t xml:space="preserve"> </w:t>
      </w:r>
    </w:p>
    <w:p w:rsidR="002959FC" w:rsidRPr="00D33769" w:rsidRDefault="002959FC" w:rsidP="00AA3C02">
      <w:pPr>
        <w:autoSpaceDE w:val="0"/>
        <w:autoSpaceDN w:val="0"/>
        <w:adjustRightInd w:val="0"/>
        <w:spacing w:after="0" w:line="360" w:lineRule="auto"/>
        <w:ind w:firstLine="708"/>
        <w:jc w:val="both"/>
        <w:rPr>
          <w:rFonts w:ascii="Bookman Old Style" w:hAnsi="Bookman Old Style" w:cs="Calibri"/>
          <w:color w:val="000000"/>
        </w:rPr>
      </w:pPr>
      <w:r w:rsidRPr="00D33769">
        <w:rPr>
          <w:rFonts w:ascii="Bookman Old Style" w:hAnsi="Bookman Old Style" w:cs="Calibri"/>
          <w:color w:val="000000"/>
        </w:rPr>
        <w:t xml:space="preserve">1. Ejecutar los procedimientos de selección en los casos de ingreso a la carrera administrativa municipal y de ascenso dentro de la misma; 2. Conocer de las sanciones por suspensiones sin goce de sueldo y postergación en el derecho de ascenso; 3. Conocer de las demandas de los funcionarios y empleados por violaciones a sus derechos consagrados en esta ley, por parte de sus superiores jerárquicos; 4. Rendir un informe semestral de labores al Concejo y a los funcionarios y empleados; 5. Informar de manera inmediata de las resoluciones que emita a los Registros Nacional y Municipal de la Carrera Administrativa Municipal; 6. Las demás que por ley le competan. </w:t>
      </w:r>
    </w:p>
    <w:p w:rsidR="002959FC" w:rsidRPr="00D33769" w:rsidRDefault="002959FC" w:rsidP="002959FC">
      <w:pPr>
        <w:autoSpaceDE w:val="0"/>
        <w:autoSpaceDN w:val="0"/>
        <w:adjustRightInd w:val="0"/>
        <w:spacing w:after="0" w:line="360" w:lineRule="auto"/>
        <w:jc w:val="both"/>
        <w:rPr>
          <w:rFonts w:ascii="Bookman Old Style" w:hAnsi="Bookman Old Style" w:cs="Calibri"/>
          <w:color w:val="000000"/>
        </w:rPr>
      </w:pPr>
      <w:r w:rsidRPr="00D33769">
        <w:rPr>
          <w:rFonts w:ascii="Bookman Old Style" w:hAnsi="Bookman Old Style" w:cs="Calibri"/>
          <w:color w:val="000000"/>
        </w:rPr>
        <w:t xml:space="preserve"> </w:t>
      </w:r>
    </w:p>
    <w:p w:rsidR="002959FC" w:rsidRPr="00D33769" w:rsidRDefault="002959FC" w:rsidP="002959FC">
      <w:pPr>
        <w:autoSpaceDE w:val="0"/>
        <w:autoSpaceDN w:val="0"/>
        <w:adjustRightInd w:val="0"/>
        <w:spacing w:after="0" w:line="360" w:lineRule="auto"/>
        <w:jc w:val="both"/>
        <w:rPr>
          <w:rFonts w:ascii="Bookman Old Style" w:hAnsi="Bookman Old Style" w:cs="Calibri"/>
          <w:b/>
          <w:color w:val="000000"/>
        </w:rPr>
      </w:pPr>
      <w:r w:rsidRPr="00D33769">
        <w:rPr>
          <w:rFonts w:ascii="Bookman Old Style" w:hAnsi="Bookman Old Style" w:cs="Calibri"/>
          <w:b/>
          <w:color w:val="000000"/>
        </w:rPr>
        <w:t xml:space="preserve"> </w:t>
      </w:r>
    </w:p>
    <w:p w:rsidR="00AA3C02" w:rsidRPr="00D33769" w:rsidRDefault="00AA3C02" w:rsidP="002959FC">
      <w:pPr>
        <w:autoSpaceDE w:val="0"/>
        <w:autoSpaceDN w:val="0"/>
        <w:adjustRightInd w:val="0"/>
        <w:spacing w:after="0" w:line="360" w:lineRule="auto"/>
        <w:jc w:val="both"/>
        <w:rPr>
          <w:rFonts w:ascii="Bookman Old Style" w:hAnsi="Bookman Old Style" w:cs="Calibri"/>
          <w:b/>
          <w:color w:val="000000"/>
        </w:rPr>
      </w:pPr>
    </w:p>
    <w:p w:rsidR="002959FC" w:rsidRPr="00D33769" w:rsidRDefault="002959FC" w:rsidP="00AA3C02">
      <w:pPr>
        <w:autoSpaceDE w:val="0"/>
        <w:autoSpaceDN w:val="0"/>
        <w:adjustRightInd w:val="0"/>
        <w:spacing w:after="0" w:line="360" w:lineRule="auto"/>
        <w:ind w:firstLine="708"/>
        <w:jc w:val="both"/>
        <w:rPr>
          <w:rFonts w:ascii="Bookman Old Style" w:hAnsi="Bookman Old Style" w:cs="Calibri"/>
          <w:b/>
          <w:color w:val="000000"/>
        </w:rPr>
      </w:pPr>
      <w:r w:rsidRPr="00D33769">
        <w:rPr>
          <w:rFonts w:ascii="Bookman Old Style" w:hAnsi="Bookman Old Style" w:cs="Calibri"/>
          <w:b/>
          <w:color w:val="000000"/>
        </w:rPr>
        <w:lastRenderedPageBreak/>
        <w:t xml:space="preserve">FUNCIONES DE MEDIACIÓN </w:t>
      </w:r>
    </w:p>
    <w:p w:rsidR="002959FC" w:rsidRPr="00D33769" w:rsidRDefault="00AA3C02" w:rsidP="002959FC">
      <w:pPr>
        <w:autoSpaceDE w:val="0"/>
        <w:autoSpaceDN w:val="0"/>
        <w:adjustRightInd w:val="0"/>
        <w:spacing w:after="0" w:line="360" w:lineRule="auto"/>
        <w:jc w:val="both"/>
        <w:rPr>
          <w:rFonts w:ascii="Bookman Old Style" w:hAnsi="Bookman Old Style" w:cs="Calibri"/>
          <w:color w:val="000000"/>
        </w:rPr>
      </w:pPr>
      <w:r w:rsidRPr="00D33769">
        <w:rPr>
          <w:rFonts w:ascii="Bookman Old Style" w:hAnsi="Bookman Old Style" w:cs="Calibri"/>
          <w:color w:val="000000"/>
        </w:rPr>
        <w:t xml:space="preserve"> </w:t>
      </w:r>
      <w:r w:rsidRPr="00D33769">
        <w:rPr>
          <w:rFonts w:ascii="Bookman Old Style" w:hAnsi="Bookman Old Style" w:cs="Calibri"/>
          <w:color w:val="000000"/>
        </w:rPr>
        <w:tab/>
      </w:r>
      <w:r w:rsidR="00995450" w:rsidRPr="00D33769">
        <w:rPr>
          <w:rFonts w:ascii="Bookman Old Style" w:hAnsi="Bookman Old Style" w:cs="Calibri"/>
          <w:b/>
          <w:color w:val="000000"/>
        </w:rPr>
        <w:t>Art. 20.-</w:t>
      </w:r>
      <w:r w:rsidR="002959FC" w:rsidRPr="00D33769">
        <w:rPr>
          <w:rFonts w:ascii="Bookman Old Style" w:hAnsi="Bookman Old Style" w:cs="Calibri"/>
          <w:color w:val="000000"/>
        </w:rPr>
        <w:t xml:space="preserve"> La Comisión Municipal podrá actuar como instancia de mediación para solucionar inconformidades o problemas de orden colectivo o individual que puedan agudizarse en perjuicio de alguna de las partes o de la institución. El funcionario, empleado o la autoridad municipal solicitará la mediación de la Comisión Municipal por escrito.  </w:t>
      </w:r>
    </w:p>
    <w:p w:rsidR="002959FC" w:rsidRPr="00D33769" w:rsidRDefault="00AA3C02" w:rsidP="002959FC">
      <w:pPr>
        <w:autoSpaceDE w:val="0"/>
        <w:autoSpaceDN w:val="0"/>
        <w:adjustRightInd w:val="0"/>
        <w:spacing w:after="0" w:line="360" w:lineRule="auto"/>
        <w:jc w:val="both"/>
        <w:rPr>
          <w:rFonts w:ascii="Bookman Old Style" w:hAnsi="Bookman Old Style" w:cs="Calibri"/>
          <w:color w:val="000000"/>
        </w:rPr>
      </w:pPr>
      <w:r w:rsidRPr="00D33769">
        <w:rPr>
          <w:rFonts w:ascii="Bookman Old Style" w:hAnsi="Bookman Old Style" w:cs="Calibri"/>
          <w:color w:val="000000"/>
        </w:rPr>
        <w:t xml:space="preserve"> </w:t>
      </w:r>
      <w:r w:rsidRPr="00D33769">
        <w:rPr>
          <w:rFonts w:ascii="Bookman Old Style" w:hAnsi="Bookman Old Style" w:cs="Calibri"/>
          <w:color w:val="000000"/>
        </w:rPr>
        <w:tab/>
      </w:r>
      <w:r w:rsidR="002959FC" w:rsidRPr="00D33769">
        <w:rPr>
          <w:rFonts w:ascii="Bookman Old Style" w:hAnsi="Bookman Old Style" w:cs="Calibri"/>
          <w:color w:val="000000"/>
        </w:rPr>
        <w:t xml:space="preserve">Una vez presentada la solicitud, la Comisión Municipal dará traslado a la otra parte, quien deberá en un término de tres días hábiles responder si acepta o no el procedimiento de mediación. De no recibir respuesta en el término señalado se entiende que el procedimiento no fue aceptado y, en caso que  la respuesta sea afirmativa,  aceptando el procedimiento de mediación, la Comisión Municipal invitará a las partes a la sesión de mediación en la fecha señalada. </w:t>
      </w:r>
    </w:p>
    <w:p w:rsidR="002959FC" w:rsidRPr="00D33769" w:rsidRDefault="00AA3C02" w:rsidP="002959FC">
      <w:pPr>
        <w:autoSpaceDE w:val="0"/>
        <w:autoSpaceDN w:val="0"/>
        <w:adjustRightInd w:val="0"/>
        <w:spacing w:after="0" w:line="360" w:lineRule="auto"/>
        <w:jc w:val="both"/>
        <w:rPr>
          <w:rFonts w:ascii="Bookman Old Style" w:hAnsi="Bookman Old Style" w:cs="Calibri"/>
          <w:color w:val="000000"/>
        </w:rPr>
      </w:pPr>
      <w:r w:rsidRPr="00D33769">
        <w:rPr>
          <w:rFonts w:ascii="Bookman Old Style" w:hAnsi="Bookman Old Style" w:cs="Calibri"/>
          <w:color w:val="000000"/>
        </w:rPr>
        <w:t xml:space="preserve"> </w:t>
      </w:r>
      <w:r w:rsidRPr="00D33769">
        <w:rPr>
          <w:rFonts w:ascii="Bookman Old Style" w:hAnsi="Bookman Old Style" w:cs="Calibri"/>
          <w:color w:val="000000"/>
        </w:rPr>
        <w:tab/>
      </w:r>
      <w:r w:rsidR="002959FC" w:rsidRPr="00D33769">
        <w:rPr>
          <w:rFonts w:ascii="Bookman Old Style" w:hAnsi="Bookman Old Style" w:cs="Calibri"/>
          <w:color w:val="000000"/>
        </w:rPr>
        <w:t xml:space="preserve">La Comisión Municipal ayudará a las partes de manera independiente e imparcial en sus esfuerzos por lograr el arreglo amistoso de la controversia, sin hacer sugerencias que induzcan a una determinada decisión y para ello explicará a las partes el alcance del procedimiento y sus efectos tanto jurídicos como prácticos y las motivará a expresar y </w:t>
      </w:r>
    </w:p>
    <w:p w:rsidR="002959FC" w:rsidRPr="00D33769" w:rsidRDefault="002959FC" w:rsidP="002959FC">
      <w:pPr>
        <w:autoSpaceDE w:val="0"/>
        <w:autoSpaceDN w:val="0"/>
        <w:adjustRightInd w:val="0"/>
        <w:spacing w:after="0" w:line="360" w:lineRule="auto"/>
        <w:jc w:val="both"/>
        <w:rPr>
          <w:rFonts w:ascii="Bookman Old Style" w:hAnsi="Bookman Old Style" w:cs="Calibri"/>
          <w:color w:val="000000"/>
        </w:rPr>
      </w:pPr>
      <w:proofErr w:type="gramStart"/>
      <w:r w:rsidRPr="00D33769">
        <w:rPr>
          <w:rFonts w:ascii="Bookman Old Style" w:hAnsi="Bookman Old Style" w:cs="Calibri"/>
          <w:color w:val="000000"/>
        </w:rPr>
        <w:t>analizar</w:t>
      </w:r>
      <w:proofErr w:type="gramEnd"/>
      <w:r w:rsidRPr="00D33769">
        <w:rPr>
          <w:rFonts w:ascii="Bookman Old Style" w:hAnsi="Bookman Old Style" w:cs="Calibri"/>
          <w:color w:val="000000"/>
        </w:rPr>
        <w:t xml:space="preserve"> las distintas alternativas de solución del conflicto y, de igual forma, en caso de lograr acuerdo, suscribirá el acuerdo de mediación conjuntamente con las partes</w:t>
      </w:r>
      <w:r w:rsidR="00995450" w:rsidRPr="00D33769">
        <w:rPr>
          <w:rFonts w:ascii="Bookman Old Style" w:hAnsi="Bookman Old Style" w:cs="Calibri"/>
          <w:color w:val="000000"/>
        </w:rPr>
        <w:t>.-</w:t>
      </w:r>
      <w:r w:rsidRPr="00D33769">
        <w:rPr>
          <w:rFonts w:ascii="Bookman Old Style" w:hAnsi="Bookman Old Style" w:cs="Calibri"/>
          <w:color w:val="000000"/>
        </w:rPr>
        <w:t xml:space="preserve"> </w:t>
      </w:r>
    </w:p>
    <w:p w:rsidR="002959FC" w:rsidRPr="00D33769" w:rsidRDefault="002959FC" w:rsidP="002959FC">
      <w:pPr>
        <w:autoSpaceDE w:val="0"/>
        <w:autoSpaceDN w:val="0"/>
        <w:adjustRightInd w:val="0"/>
        <w:spacing w:after="0" w:line="360" w:lineRule="auto"/>
        <w:jc w:val="both"/>
        <w:rPr>
          <w:rFonts w:ascii="Bookman Old Style" w:hAnsi="Bookman Old Style" w:cs="Calibri"/>
          <w:b/>
          <w:color w:val="000000"/>
        </w:rPr>
      </w:pPr>
      <w:r w:rsidRPr="00D33769">
        <w:rPr>
          <w:rFonts w:ascii="Bookman Old Style" w:hAnsi="Bookman Old Style" w:cs="Calibri"/>
          <w:b/>
          <w:color w:val="000000"/>
        </w:rPr>
        <w:t xml:space="preserve"> </w:t>
      </w:r>
    </w:p>
    <w:p w:rsidR="002959FC" w:rsidRPr="00D33769" w:rsidRDefault="002959FC" w:rsidP="00AA3C02">
      <w:pPr>
        <w:autoSpaceDE w:val="0"/>
        <w:autoSpaceDN w:val="0"/>
        <w:adjustRightInd w:val="0"/>
        <w:spacing w:after="0" w:line="360" w:lineRule="auto"/>
        <w:ind w:firstLine="708"/>
        <w:jc w:val="both"/>
        <w:rPr>
          <w:rFonts w:ascii="Bookman Old Style" w:hAnsi="Bookman Old Style" w:cs="Calibri"/>
          <w:b/>
          <w:color w:val="000000"/>
        </w:rPr>
      </w:pPr>
      <w:r w:rsidRPr="00D33769">
        <w:rPr>
          <w:rFonts w:ascii="Bookman Old Style" w:hAnsi="Bookman Old Style" w:cs="Calibri"/>
          <w:b/>
          <w:color w:val="000000"/>
        </w:rPr>
        <w:t xml:space="preserve">INTERESES PERSONALES </w:t>
      </w:r>
    </w:p>
    <w:p w:rsidR="002959FC" w:rsidRPr="00D33769" w:rsidRDefault="00AA3C02" w:rsidP="002959FC">
      <w:pPr>
        <w:autoSpaceDE w:val="0"/>
        <w:autoSpaceDN w:val="0"/>
        <w:adjustRightInd w:val="0"/>
        <w:spacing w:after="0" w:line="360" w:lineRule="auto"/>
        <w:jc w:val="both"/>
        <w:rPr>
          <w:rFonts w:ascii="Bookman Old Style" w:hAnsi="Bookman Old Style" w:cs="Calibri"/>
          <w:color w:val="000000"/>
        </w:rPr>
      </w:pPr>
      <w:r w:rsidRPr="00D33769">
        <w:rPr>
          <w:rFonts w:ascii="Bookman Old Style" w:hAnsi="Bookman Old Style" w:cs="Calibri"/>
          <w:color w:val="000000"/>
        </w:rPr>
        <w:t xml:space="preserve"> </w:t>
      </w:r>
      <w:r w:rsidRPr="00D33769">
        <w:rPr>
          <w:rFonts w:ascii="Bookman Old Style" w:hAnsi="Bookman Old Style" w:cs="Calibri"/>
          <w:color w:val="000000"/>
        </w:rPr>
        <w:tab/>
      </w:r>
      <w:r w:rsidR="002959FC" w:rsidRPr="00D33769">
        <w:rPr>
          <w:rFonts w:ascii="Bookman Old Style" w:hAnsi="Bookman Old Style" w:cs="Calibri"/>
          <w:b/>
          <w:color w:val="000000"/>
        </w:rPr>
        <w:t>Art. 21.</w:t>
      </w:r>
      <w:r w:rsidR="00995450" w:rsidRPr="00D33769">
        <w:rPr>
          <w:rFonts w:ascii="Bookman Old Style" w:hAnsi="Bookman Old Style" w:cs="Calibri"/>
          <w:b/>
          <w:color w:val="000000"/>
        </w:rPr>
        <w:t>-</w:t>
      </w:r>
      <w:r w:rsidR="002959FC" w:rsidRPr="00D33769">
        <w:rPr>
          <w:rFonts w:ascii="Bookman Old Style" w:hAnsi="Bookman Old Style" w:cs="Calibri"/>
          <w:color w:val="000000"/>
        </w:rPr>
        <w:t xml:space="preserve"> Los miembros de la Comisión Municipal podrán ser recusados, y deberán excusarse o declararse impedidos de conocer siempre que tenga un interés personal o su cónyuge o pariente dentro del cuarto grado de consanguinidad o segundo de afinidad tuviere interés personal en el caso que se trata, las cuales serán calificadas por los miembros de la respectiva Comisión. </w:t>
      </w:r>
    </w:p>
    <w:p w:rsidR="002959FC" w:rsidRPr="00D33769" w:rsidRDefault="002959FC" w:rsidP="002959FC">
      <w:pPr>
        <w:autoSpaceDE w:val="0"/>
        <w:autoSpaceDN w:val="0"/>
        <w:adjustRightInd w:val="0"/>
        <w:spacing w:after="0" w:line="360" w:lineRule="auto"/>
        <w:jc w:val="both"/>
        <w:rPr>
          <w:rFonts w:ascii="Bookman Old Style" w:hAnsi="Bookman Old Style" w:cs="Calibri"/>
          <w:color w:val="000000"/>
        </w:rPr>
      </w:pPr>
      <w:r w:rsidRPr="00D33769">
        <w:rPr>
          <w:rFonts w:ascii="Bookman Old Style" w:hAnsi="Bookman Old Style" w:cs="Calibri"/>
          <w:color w:val="000000"/>
        </w:rPr>
        <w:t xml:space="preserve"> </w:t>
      </w:r>
    </w:p>
    <w:p w:rsidR="002959FC" w:rsidRPr="00B01033" w:rsidRDefault="00995450" w:rsidP="00AA3C02">
      <w:pPr>
        <w:autoSpaceDE w:val="0"/>
        <w:autoSpaceDN w:val="0"/>
        <w:adjustRightInd w:val="0"/>
        <w:spacing w:after="0" w:line="360" w:lineRule="auto"/>
        <w:ind w:firstLine="708"/>
        <w:jc w:val="both"/>
        <w:rPr>
          <w:rFonts w:ascii="Bookman Old Style" w:hAnsi="Bookman Old Style" w:cs="Calibri"/>
          <w:color w:val="000000"/>
        </w:rPr>
      </w:pPr>
      <w:r w:rsidRPr="00D33769">
        <w:rPr>
          <w:rFonts w:ascii="Bookman Old Style" w:hAnsi="Bookman Old Style" w:cs="Calibri"/>
          <w:b/>
          <w:color w:val="000000"/>
        </w:rPr>
        <w:t>Art. 22.-</w:t>
      </w:r>
      <w:r w:rsidR="002959FC" w:rsidRPr="00D33769">
        <w:rPr>
          <w:rFonts w:ascii="Bookman Old Style" w:hAnsi="Bookman Old Style" w:cs="Calibri"/>
          <w:color w:val="000000"/>
        </w:rPr>
        <w:t>La Municipalidad podrá actuar de forma asociada con dos o más Municipios para implementar la carrera administrativa, por tanto deberá seguir el procedimiento establecido en el Art. 18 de la Ley de La Carrera Administrativa Municipal, a efecto de conformar la Comisión y los demás que sean aplicables.</w:t>
      </w:r>
      <w:r w:rsidR="00B01033">
        <w:rPr>
          <w:rFonts w:ascii="Bookman Old Style" w:hAnsi="Bookman Old Style" w:cs="Calibri"/>
          <w:color w:val="000000"/>
        </w:rPr>
        <w:t xml:space="preserve"> </w:t>
      </w:r>
    </w:p>
    <w:p w:rsidR="002959FC" w:rsidRDefault="002959FC" w:rsidP="0001234A">
      <w:pPr>
        <w:autoSpaceDE w:val="0"/>
        <w:autoSpaceDN w:val="0"/>
        <w:adjustRightInd w:val="0"/>
        <w:spacing w:after="0" w:line="360" w:lineRule="auto"/>
        <w:jc w:val="center"/>
        <w:rPr>
          <w:rFonts w:ascii="Bookman Old Style" w:hAnsi="Bookman Old Style" w:cs="Calibri"/>
          <w:b/>
          <w:color w:val="000000"/>
          <w:sz w:val="24"/>
          <w:szCs w:val="24"/>
        </w:rPr>
      </w:pPr>
    </w:p>
    <w:p w:rsidR="002959FC" w:rsidRDefault="002959FC" w:rsidP="0001234A">
      <w:pPr>
        <w:autoSpaceDE w:val="0"/>
        <w:autoSpaceDN w:val="0"/>
        <w:adjustRightInd w:val="0"/>
        <w:spacing w:after="0" w:line="360" w:lineRule="auto"/>
        <w:jc w:val="center"/>
        <w:rPr>
          <w:rFonts w:ascii="Bookman Old Style" w:hAnsi="Bookman Old Style" w:cs="Calibri"/>
          <w:b/>
          <w:color w:val="000000"/>
          <w:sz w:val="24"/>
          <w:szCs w:val="24"/>
        </w:rPr>
      </w:pPr>
    </w:p>
    <w:p w:rsidR="00AA3C02" w:rsidRDefault="00AA3C02" w:rsidP="0001234A">
      <w:pPr>
        <w:autoSpaceDE w:val="0"/>
        <w:autoSpaceDN w:val="0"/>
        <w:adjustRightInd w:val="0"/>
        <w:spacing w:after="0" w:line="360" w:lineRule="auto"/>
        <w:jc w:val="center"/>
        <w:rPr>
          <w:rFonts w:ascii="Bookman Old Style" w:hAnsi="Bookman Old Style" w:cs="Calibri"/>
          <w:b/>
          <w:color w:val="000000"/>
          <w:sz w:val="24"/>
          <w:szCs w:val="24"/>
        </w:rPr>
      </w:pPr>
    </w:p>
    <w:p w:rsidR="00AA3C02" w:rsidRDefault="00AA3C02" w:rsidP="0001234A">
      <w:pPr>
        <w:autoSpaceDE w:val="0"/>
        <w:autoSpaceDN w:val="0"/>
        <w:adjustRightInd w:val="0"/>
        <w:spacing w:after="0" w:line="360" w:lineRule="auto"/>
        <w:jc w:val="center"/>
        <w:rPr>
          <w:rFonts w:ascii="Bookman Old Style" w:hAnsi="Bookman Old Style" w:cs="Calibri"/>
          <w:b/>
          <w:color w:val="000000"/>
          <w:sz w:val="24"/>
          <w:szCs w:val="24"/>
        </w:rPr>
      </w:pPr>
    </w:p>
    <w:p w:rsidR="00AA3C02" w:rsidRDefault="00AA3C02" w:rsidP="0001234A">
      <w:pPr>
        <w:autoSpaceDE w:val="0"/>
        <w:autoSpaceDN w:val="0"/>
        <w:adjustRightInd w:val="0"/>
        <w:spacing w:after="0" w:line="360" w:lineRule="auto"/>
        <w:jc w:val="center"/>
        <w:rPr>
          <w:rFonts w:ascii="Bookman Old Style" w:hAnsi="Bookman Old Style" w:cs="Calibri"/>
          <w:b/>
          <w:color w:val="000000"/>
          <w:sz w:val="24"/>
          <w:szCs w:val="24"/>
        </w:rPr>
      </w:pPr>
    </w:p>
    <w:p w:rsidR="00392695" w:rsidRPr="0001234A" w:rsidRDefault="00392695" w:rsidP="0001234A">
      <w:pPr>
        <w:autoSpaceDE w:val="0"/>
        <w:autoSpaceDN w:val="0"/>
        <w:adjustRightInd w:val="0"/>
        <w:spacing w:after="0" w:line="360" w:lineRule="auto"/>
        <w:jc w:val="center"/>
        <w:rPr>
          <w:rFonts w:ascii="Bookman Old Style" w:hAnsi="Bookman Old Style" w:cs="Calibri"/>
          <w:b/>
          <w:color w:val="000000"/>
          <w:sz w:val="24"/>
          <w:szCs w:val="24"/>
        </w:rPr>
      </w:pPr>
      <w:r w:rsidRPr="0001234A">
        <w:rPr>
          <w:rFonts w:ascii="Bookman Old Style" w:hAnsi="Bookman Old Style" w:cs="Calibri"/>
          <w:b/>
          <w:color w:val="000000"/>
          <w:sz w:val="24"/>
          <w:szCs w:val="24"/>
        </w:rPr>
        <w:lastRenderedPageBreak/>
        <w:t>CAPITULO III</w:t>
      </w:r>
    </w:p>
    <w:p w:rsidR="00392695" w:rsidRPr="0001234A" w:rsidRDefault="00392695" w:rsidP="0001234A">
      <w:pPr>
        <w:autoSpaceDE w:val="0"/>
        <w:autoSpaceDN w:val="0"/>
        <w:adjustRightInd w:val="0"/>
        <w:spacing w:after="0" w:line="360" w:lineRule="auto"/>
        <w:jc w:val="center"/>
        <w:rPr>
          <w:rFonts w:ascii="Bookman Old Style" w:hAnsi="Bookman Old Style" w:cs="Calibri"/>
          <w:b/>
          <w:color w:val="000000"/>
          <w:sz w:val="24"/>
          <w:szCs w:val="24"/>
        </w:rPr>
      </w:pPr>
      <w:r w:rsidRPr="0001234A">
        <w:rPr>
          <w:rFonts w:ascii="Bookman Old Style" w:hAnsi="Bookman Old Style" w:cs="Calibri"/>
          <w:b/>
          <w:color w:val="000000"/>
          <w:sz w:val="24"/>
          <w:szCs w:val="24"/>
        </w:rPr>
        <w:t>NOMBRAMIENTO Y REGISTRO DEL PERSONAL</w:t>
      </w:r>
    </w:p>
    <w:p w:rsidR="00995450" w:rsidRDefault="00995450" w:rsidP="00E45161">
      <w:pPr>
        <w:autoSpaceDE w:val="0"/>
        <w:autoSpaceDN w:val="0"/>
        <w:adjustRightInd w:val="0"/>
        <w:spacing w:after="0" w:line="360" w:lineRule="auto"/>
        <w:rPr>
          <w:rFonts w:ascii="Bookman Old Style" w:hAnsi="Bookman Old Style" w:cs="Calibri"/>
          <w:b/>
          <w:color w:val="000000"/>
          <w:sz w:val="24"/>
          <w:szCs w:val="24"/>
        </w:rPr>
      </w:pPr>
    </w:p>
    <w:p w:rsidR="00A80335" w:rsidRPr="00D33769" w:rsidRDefault="00A80335" w:rsidP="00AA3C02">
      <w:pPr>
        <w:autoSpaceDE w:val="0"/>
        <w:autoSpaceDN w:val="0"/>
        <w:adjustRightInd w:val="0"/>
        <w:spacing w:after="0" w:line="360" w:lineRule="auto"/>
        <w:ind w:firstLine="708"/>
        <w:rPr>
          <w:rFonts w:ascii="Bookman Old Style" w:hAnsi="Bookman Old Style" w:cs="Calibri"/>
          <w:b/>
          <w:color w:val="000000"/>
        </w:rPr>
      </w:pPr>
      <w:r w:rsidRPr="00D33769">
        <w:rPr>
          <w:rFonts w:ascii="Bookman Old Style" w:hAnsi="Bookman Old Style" w:cs="Calibri"/>
          <w:b/>
          <w:color w:val="000000"/>
        </w:rPr>
        <w:t>DEL INGRESO A LA CARRERA ADMINISTRATIVA MUNICIPAL.</w:t>
      </w:r>
    </w:p>
    <w:p w:rsidR="007944CC" w:rsidRPr="00B31DD7" w:rsidRDefault="00995450" w:rsidP="00AA3C02">
      <w:pPr>
        <w:autoSpaceDE w:val="0"/>
        <w:autoSpaceDN w:val="0"/>
        <w:adjustRightInd w:val="0"/>
        <w:spacing w:after="0" w:line="360" w:lineRule="auto"/>
        <w:ind w:firstLine="708"/>
        <w:jc w:val="both"/>
        <w:rPr>
          <w:rFonts w:ascii="Bookman Old Style" w:hAnsi="Bookman Old Style" w:cs="Calibri"/>
          <w:color w:val="000000"/>
        </w:rPr>
      </w:pPr>
      <w:r w:rsidRPr="00D33769">
        <w:rPr>
          <w:rFonts w:ascii="Bookman Old Style" w:hAnsi="Bookman Old Style" w:cs="Calibri"/>
          <w:b/>
          <w:color w:val="000000"/>
        </w:rPr>
        <w:t>Art. 2</w:t>
      </w:r>
      <w:r w:rsidR="00E45161" w:rsidRPr="00D33769">
        <w:rPr>
          <w:rFonts w:ascii="Bookman Old Style" w:hAnsi="Bookman Old Style" w:cs="Calibri"/>
          <w:b/>
          <w:color w:val="000000"/>
        </w:rPr>
        <w:t>3</w:t>
      </w:r>
      <w:r w:rsidRPr="00D33769">
        <w:rPr>
          <w:rFonts w:ascii="Bookman Old Style" w:hAnsi="Bookman Old Style" w:cs="Calibri"/>
          <w:b/>
          <w:color w:val="000000"/>
        </w:rPr>
        <w:t>.</w:t>
      </w:r>
      <w:r w:rsidR="00392695" w:rsidRPr="00D33769">
        <w:rPr>
          <w:rFonts w:ascii="Bookman Old Style" w:hAnsi="Bookman Old Style" w:cs="Calibri"/>
          <w:color w:val="000000"/>
        </w:rPr>
        <w:t>- Toda persona que desee ingresar a l</w:t>
      </w:r>
      <w:r w:rsidR="00E45161" w:rsidRPr="00D33769">
        <w:rPr>
          <w:rFonts w:ascii="Bookman Old Style" w:hAnsi="Bookman Old Style" w:cs="Calibri"/>
          <w:color w:val="000000"/>
        </w:rPr>
        <w:t xml:space="preserve">aborar a la Municipalidad </w:t>
      </w:r>
      <w:r w:rsidR="00392695" w:rsidRPr="00D33769">
        <w:rPr>
          <w:rFonts w:ascii="Bookman Old Style" w:hAnsi="Bookman Old Style" w:cs="Calibri"/>
          <w:color w:val="000000"/>
        </w:rPr>
        <w:t xml:space="preserve"> </w:t>
      </w:r>
      <w:r w:rsidR="00E45161" w:rsidRPr="00D33769">
        <w:rPr>
          <w:rFonts w:ascii="Bookman Old Style" w:hAnsi="Bookman Old Style" w:cs="Calibri"/>
          <w:color w:val="000000"/>
        </w:rPr>
        <w:t xml:space="preserve"> deberá cumplir con los requisitos enumerados en el artículo 12 de la Ley LACAM.</w:t>
      </w:r>
      <w:r w:rsidR="00E45161" w:rsidRPr="00E45161">
        <w:rPr>
          <w:rFonts w:ascii="Bookman Old Style" w:hAnsi="Bookman Old Style" w:cs="Calibri"/>
          <w:color w:val="000000"/>
        </w:rPr>
        <w:t xml:space="preserve"> </w:t>
      </w:r>
    </w:p>
    <w:p w:rsidR="00392695" w:rsidRPr="00B31DD7" w:rsidRDefault="00392695" w:rsidP="0001234A">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Los extranjeros podrán ser nombrados o contratados por la misma municipalidad con las limitaciones establecidas en la ley; en ambos casos ser mayor de dieciocho años, tener dotes morales y aptitudes físicas e intelectuales apropiadas por el desempeño del puesto que solicite. </w:t>
      </w:r>
    </w:p>
    <w:p w:rsidR="00392695" w:rsidRPr="00B31DD7" w:rsidRDefault="00392695" w:rsidP="0001234A">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Además presentarán Hoja de vida acompañada de fotografía reciente, la cual debe contener documentación pertinente para su evaluación y confirmación. </w:t>
      </w:r>
    </w:p>
    <w:p w:rsidR="00392695" w:rsidRPr="00B31DD7" w:rsidRDefault="00392695" w:rsidP="0001234A">
      <w:p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color w:val="000000"/>
        </w:rPr>
        <w:t xml:space="preserve">El documento contendrá la siguiente información: </w:t>
      </w:r>
    </w:p>
    <w:p w:rsidR="007944CC" w:rsidRPr="00B31DD7" w:rsidRDefault="00392695" w:rsidP="0001234A">
      <w:pPr>
        <w:pStyle w:val="Prrafodelista"/>
        <w:numPr>
          <w:ilvl w:val="0"/>
          <w:numId w:val="5"/>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Nombre y apellido. </w:t>
      </w:r>
    </w:p>
    <w:p w:rsidR="007944CC" w:rsidRPr="00B31DD7" w:rsidRDefault="00392695" w:rsidP="0001234A">
      <w:pPr>
        <w:pStyle w:val="Prrafodelista"/>
        <w:numPr>
          <w:ilvl w:val="0"/>
          <w:numId w:val="5"/>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Dirección exacta de su domicilio. </w:t>
      </w:r>
    </w:p>
    <w:p w:rsidR="007944CC" w:rsidRPr="00B31DD7" w:rsidRDefault="00392695" w:rsidP="0001234A">
      <w:pPr>
        <w:pStyle w:val="Prrafodelista"/>
        <w:numPr>
          <w:ilvl w:val="0"/>
          <w:numId w:val="5"/>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Lugar y Fecha de nacimiento, sexo, edad, estado civil, profesión u oficio. </w:t>
      </w:r>
    </w:p>
    <w:p w:rsidR="007944CC" w:rsidRPr="00B31DD7" w:rsidRDefault="00392695" w:rsidP="0001234A">
      <w:pPr>
        <w:pStyle w:val="Prrafodelista"/>
        <w:numPr>
          <w:ilvl w:val="0"/>
          <w:numId w:val="5"/>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Constancia de la profesión o estudios. </w:t>
      </w:r>
    </w:p>
    <w:p w:rsidR="007944CC" w:rsidRPr="00B31DD7" w:rsidRDefault="00392695" w:rsidP="0001234A">
      <w:pPr>
        <w:pStyle w:val="Prrafodelista"/>
        <w:numPr>
          <w:ilvl w:val="0"/>
          <w:numId w:val="5"/>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Nacionalidad. </w:t>
      </w:r>
    </w:p>
    <w:p w:rsidR="007944CC" w:rsidRPr="00B31DD7" w:rsidRDefault="00392695" w:rsidP="0001234A">
      <w:pPr>
        <w:pStyle w:val="Prrafodelista"/>
        <w:numPr>
          <w:ilvl w:val="0"/>
          <w:numId w:val="5"/>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Copia del Documento Único de Identidad, </w:t>
      </w:r>
      <w:r w:rsidR="00A90426" w:rsidRPr="00B31DD7">
        <w:rPr>
          <w:rFonts w:ascii="Bookman Old Style" w:hAnsi="Bookman Old Style" w:cs="Calibri"/>
          <w:color w:val="000000"/>
        </w:rPr>
        <w:t xml:space="preserve">Tarjeta de Identificación </w:t>
      </w:r>
      <w:r w:rsidRPr="00B31DD7">
        <w:rPr>
          <w:rFonts w:ascii="Bookman Old Style" w:hAnsi="Bookman Old Style" w:cs="Calibri"/>
          <w:color w:val="000000"/>
        </w:rPr>
        <w:t xml:space="preserve">Tributaria, Carne del ISSS y </w:t>
      </w:r>
      <w:proofErr w:type="spellStart"/>
      <w:r w:rsidRPr="00B31DD7">
        <w:rPr>
          <w:rFonts w:ascii="Bookman Old Style" w:hAnsi="Bookman Old Style" w:cs="Calibri"/>
          <w:color w:val="000000"/>
        </w:rPr>
        <w:t>AFP`s</w:t>
      </w:r>
      <w:proofErr w:type="spellEnd"/>
      <w:r w:rsidRPr="00B31DD7">
        <w:rPr>
          <w:rFonts w:ascii="Bookman Old Style" w:hAnsi="Bookman Old Style" w:cs="Calibri"/>
          <w:color w:val="000000"/>
        </w:rPr>
        <w:t xml:space="preserve">. </w:t>
      </w:r>
    </w:p>
    <w:p w:rsidR="007944CC" w:rsidRPr="00B31DD7" w:rsidRDefault="00392695" w:rsidP="0001234A">
      <w:pPr>
        <w:pStyle w:val="Prrafodelista"/>
        <w:numPr>
          <w:ilvl w:val="0"/>
          <w:numId w:val="5"/>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Dirección electrónica y número de teléfono. </w:t>
      </w:r>
    </w:p>
    <w:p w:rsidR="007944CC" w:rsidRPr="00B31DD7" w:rsidRDefault="00392695" w:rsidP="0001234A">
      <w:pPr>
        <w:pStyle w:val="Prrafodelista"/>
        <w:numPr>
          <w:ilvl w:val="0"/>
          <w:numId w:val="5"/>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Empleo actual que desempeña o anteriores que haya desempeñado, mencionando los sueldos respectivos y especificando las razones o motivos de su retiro. </w:t>
      </w:r>
    </w:p>
    <w:p w:rsidR="007944CC" w:rsidRPr="00B31DD7" w:rsidRDefault="00392695" w:rsidP="0001234A">
      <w:pPr>
        <w:pStyle w:val="Prrafodelista"/>
        <w:numPr>
          <w:ilvl w:val="0"/>
          <w:numId w:val="5"/>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Referencia de tres personas por los menos, sobre la competencia y conducta del solicitante. </w:t>
      </w:r>
    </w:p>
    <w:p w:rsidR="007944CC" w:rsidRPr="00B31DD7" w:rsidRDefault="00392695" w:rsidP="0001234A">
      <w:pPr>
        <w:pStyle w:val="Prrafodelista"/>
        <w:numPr>
          <w:ilvl w:val="0"/>
          <w:numId w:val="5"/>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Nombre y dirección de la persona a quien deberá notificarse en caso de enfermedad o accidente. </w:t>
      </w:r>
    </w:p>
    <w:p w:rsidR="007944CC" w:rsidRPr="00B31DD7" w:rsidRDefault="00392695" w:rsidP="0001234A">
      <w:pPr>
        <w:pStyle w:val="Prrafodelista"/>
        <w:numPr>
          <w:ilvl w:val="0"/>
          <w:numId w:val="5"/>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En caso de que con anterioridad hubiere trabajado en la Municipalidad, deberá proporcionar toda la información requerida. </w:t>
      </w:r>
    </w:p>
    <w:p w:rsidR="00392695" w:rsidRPr="00B31DD7" w:rsidRDefault="00392695" w:rsidP="0001234A">
      <w:pPr>
        <w:pStyle w:val="Prrafodelista"/>
        <w:numPr>
          <w:ilvl w:val="0"/>
          <w:numId w:val="5"/>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Personas que dependan económicamente de ella/él, cónyuge e hijos. </w:t>
      </w:r>
    </w:p>
    <w:p w:rsidR="00E45161" w:rsidRPr="00D33769" w:rsidRDefault="00E45161" w:rsidP="00E45161">
      <w:pPr>
        <w:autoSpaceDE w:val="0"/>
        <w:autoSpaceDN w:val="0"/>
        <w:adjustRightInd w:val="0"/>
        <w:spacing w:after="0" w:line="360" w:lineRule="auto"/>
        <w:ind w:left="360"/>
        <w:jc w:val="both"/>
        <w:rPr>
          <w:rFonts w:ascii="Bookman Old Style" w:hAnsi="Bookman Old Style" w:cs="Calibri"/>
          <w:b/>
          <w:sz w:val="24"/>
          <w:szCs w:val="24"/>
        </w:rPr>
      </w:pPr>
    </w:p>
    <w:p w:rsidR="00E45161" w:rsidRPr="00D33769" w:rsidRDefault="00A80335" w:rsidP="0083114F">
      <w:pPr>
        <w:autoSpaceDE w:val="0"/>
        <w:autoSpaceDN w:val="0"/>
        <w:adjustRightInd w:val="0"/>
        <w:spacing w:after="0" w:line="360" w:lineRule="auto"/>
        <w:ind w:firstLine="360"/>
        <w:jc w:val="both"/>
        <w:rPr>
          <w:rFonts w:ascii="Bookman Old Style" w:hAnsi="Bookman Old Style" w:cs="Calibri"/>
          <w:b/>
        </w:rPr>
      </w:pPr>
      <w:r w:rsidRPr="00D33769">
        <w:rPr>
          <w:rFonts w:ascii="Bookman Old Style" w:hAnsi="Bookman Old Style" w:cs="Calibri"/>
          <w:b/>
        </w:rPr>
        <w:t>DEL PROCESO DE INGRESO</w:t>
      </w:r>
    </w:p>
    <w:p w:rsidR="007944CC" w:rsidRPr="00E45161" w:rsidRDefault="00995450" w:rsidP="0083114F">
      <w:pPr>
        <w:autoSpaceDE w:val="0"/>
        <w:autoSpaceDN w:val="0"/>
        <w:adjustRightInd w:val="0"/>
        <w:spacing w:after="0" w:line="360" w:lineRule="auto"/>
        <w:ind w:firstLine="360"/>
        <w:jc w:val="both"/>
        <w:rPr>
          <w:rFonts w:ascii="Bookman Old Style" w:hAnsi="Bookman Old Style" w:cs="Calibri"/>
          <w:b/>
          <w:color w:val="000000"/>
          <w:sz w:val="24"/>
          <w:szCs w:val="24"/>
        </w:rPr>
      </w:pPr>
      <w:r>
        <w:rPr>
          <w:rFonts w:ascii="Bookman Old Style" w:hAnsi="Bookman Old Style" w:cs="Calibri"/>
          <w:b/>
          <w:color w:val="000000"/>
        </w:rPr>
        <w:t>Art. 24</w:t>
      </w:r>
      <w:r w:rsidR="007944CC" w:rsidRPr="00B31DD7">
        <w:rPr>
          <w:rFonts w:ascii="Bookman Old Style" w:hAnsi="Bookman Old Style" w:cs="Calibri"/>
          <w:b/>
          <w:color w:val="000000"/>
        </w:rPr>
        <w:t xml:space="preserve"> </w:t>
      </w:r>
      <w:r>
        <w:rPr>
          <w:rFonts w:ascii="Bookman Old Style" w:hAnsi="Bookman Old Style" w:cs="Calibri"/>
          <w:b/>
          <w:color w:val="000000"/>
        </w:rPr>
        <w:t>.</w:t>
      </w:r>
      <w:r w:rsidR="007944CC" w:rsidRPr="00B31DD7">
        <w:rPr>
          <w:rFonts w:ascii="Bookman Old Style" w:hAnsi="Bookman Old Style" w:cs="Calibri"/>
          <w:b/>
          <w:color w:val="000000"/>
        </w:rPr>
        <w:t>-</w:t>
      </w:r>
      <w:r w:rsidR="007944CC" w:rsidRPr="00B31DD7">
        <w:rPr>
          <w:rFonts w:ascii="Bookman Old Style" w:hAnsi="Bookman Old Style" w:cs="Calibri"/>
          <w:color w:val="000000"/>
        </w:rPr>
        <w:t xml:space="preserve"> Los nombramientos y la contratación del personal de la Municipalidad se hará con base a méritos y eficiencia, comprobados en debida forma mediante una </w:t>
      </w:r>
      <w:r w:rsidR="007944CC" w:rsidRPr="00B31DD7">
        <w:rPr>
          <w:rFonts w:ascii="Bookman Old Style" w:hAnsi="Bookman Old Style" w:cs="Calibri"/>
          <w:color w:val="000000"/>
        </w:rPr>
        <w:lastRenderedPageBreak/>
        <w:t xml:space="preserve">evaluación salvo el caso de contratación de servicios profesionales o técnicos, o cuando a juicio del Concejo Municipal o Alcalde se estimará conveniente usar otros métodos, </w:t>
      </w:r>
    </w:p>
    <w:p w:rsidR="007944CC" w:rsidRPr="00B31DD7" w:rsidRDefault="007944CC" w:rsidP="0001234A">
      <w:pPr>
        <w:autoSpaceDE w:val="0"/>
        <w:autoSpaceDN w:val="0"/>
        <w:adjustRightInd w:val="0"/>
        <w:spacing w:after="0" w:line="360" w:lineRule="auto"/>
        <w:jc w:val="both"/>
        <w:rPr>
          <w:rFonts w:ascii="Bookman Old Style" w:hAnsi="Bookman Old Style" w:cs="Calibri"/>
          <w:color w:val="000000"/>
        </w:rPr>
      </w:pPr>
    </w:p>
    <w:p w:rsidR="007944CC" w:rsidRPr="00B31DD7" w:rsidRDefault="00995450" w:rsidP="001E6126">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25.</w:t>
      </w:r>
      <w:r w:rsidR="007944CC" w:rsidRPr="00B31DD7">
        <w:rPr>
          <w:rFonts w:ascii="Bookman Old Style" w:hAnsi="Bookman Old Style" w:cs="Calibri"/>
          <w:b/>
          <w:color w:val="000000"/>
        </w:rPr>
        <w:t>-</w:t>
      </w:r>
      <w:r w:rsidR="007944CC" w:rsidRPr="00B31DD7">
        <w:rPr>
          <w:rFonts w:ascii="Bookman Old Style" w:hAnsi="Bookman Old Style" w:cs="Calibri"/>
          <w:color w:val="000000"/>
        </w:rPr>
        <w:t xml:space="preserve"> Ningún nombramiento podrá recaer en persona que padezca enfermedad infecto contagiosa o de alguna afección que pueda agravarse con el trabajo. Para este efecto la Municipalidad exigirá a los solicitantes los exámenes médicos y de laboratorio que estime convenientes. </w:t>
      </w:r>
    </w:p>
    <w:p w:rsidR="007944CC" w:rsidRPr="00B31DD7" w:rsidRDefault="007944CC" w:rsidP="0001234A">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Asimismo, no podrá contratarse o nombrarse alguna persona cuyo parentesco se encuentre dentro del 4to. Grado de consanguinidad o 2do. Grado de afinidad con algún miembro que conforma el Concejo Municipal; y demás empleados de la Municipalidad que ejerzan funciones de dirección o mandato tales como Jefes y Subjefes de Sección, etc. </w:t>
      </w:r>
    </w:p>
    <w:p w:rsidR="007944CC" w:rsidRDefault="007944CC" w:rsidP="0001234A">
      <w:pPr>
        <w:autoSpaceDE w:val="0"/>
        <w:autoSpaceDN w:val="0"/>
        <w:adjustRightInd w:val="0"/>
        <w:spacing w:after="0" w:line="360" w:lineRule="auto"/>
        <w:jc w:val="both"/>
        <w:rPr>
          <w:rFonts w:ascii="Bookman Old Style" w:hAnsi="Bookman Old Style" w:cs="Calibri"/>
          <w:color w:val="000000"/>
        </w:rPr>
      </w:pPr>
    </w:p>
    <w:p w:rsidR="007944CC" w:rsidRPr="00B31DD7" w:rsidRDefault="00995450" w:rsidP="001E6126">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26.</w:t>
      </w:r>
      <w:r w:rsidR="007944CC" w:rsidRPr="00B31DD7">
        <w:rPr>
          <w:rFonts w:ascii="Bookman Old Style" w:hAnsi="Bookman Old Style" w:cs="Calibri"/>
          <w:b/>
          <w:color w:val="000000"/>
        </w:rPr>
        <w:t>-</w:t>
      </w:r>
      <w:r w:rsidR="007944CC" w:rsidRPr="00B31DD7">
        <w:rPr>
          <w:rFonts w:ascii="Bookman Old Style" w:hAnsi="Bookman Old Style" w:cs="Calibri"/>
          <w:color w:val="000000"/>
        </w:rPr>
        <w:t xml:space="preserve"> De cada persona nombrada o contratada por la Municipalidad se llevará un expediente que contendrá la información a que se refiere el Art. 10 y además una hoja de servicios en la que se hará constar: </w:t>
      </w:r>
    </w:p>
    <w:p w:rsidR="0065334D" w:rsidRPr="00B31DD7" w:rsidRDefault="007944CC" w:rsidP="0001234A">
      <w:pPr>
        <w:pStyle w:val="Prrafodelista"/>
        <w:numPr>
          <w:ilvl w:val="0"/>
          <w:numId w:val="6"/>
        </w:numPr>
        <w:autoSpaceDE w:val="0"/>
        <w:autoSpaceDN w:val="0"/>
        <w:adjustRightInd w:val="0"/>
        <w:spacing w:after="0" w:line="360" w:lineRule="auto"/>
        <w:ind w:firstLine="360"/>
        <w:jc w:val="both"/>
        <w:rPr>
          <w:rFonts w:ascii="Bookman Old Style" w:hAnsi="Bookman Old Style" w:cstheme="minorHAnsi"/>
          <w:color w:val="000000"/>
        </w:rPr>
      </w:pPr>
      <w:r w:rsidRPr="00B31DD7">
        <w:rPr>
          <w:rFonts w:ascii="Bookman Old Style" w:hAnsi="Bookman Old Style" w:cs="Calibri"/>
          <w:color w:val="000000"/>
        </w:rPr>
        <w:t xml:space="preserve">El nombre, apellido, edad, profesión u oficio, domicilio, dirección del empleado y teléfono si lo tuviere. </w:t>
      </w:r>
    </w:p>
    <w:p w:rsidR="0065334D" w:rsidRPr="00B31DD7" w:rsidRDefault="007944CC" w:rsidP="0001234A">
      <w:pPr>
        <w:pStyle w:val="Prrafodelista"/>
        <w:numPr>
          <w:ilvl w:val="0"/>
          <w:numId w:val="6"/>
        </w:numPr>
        <w:autoSpaceDE w:val="0"/>
        <w:autoSpaceDN w:val="0"/>
        <w:adjustRightInd w:val="0"/>
        <w:spacing w:after="0" w:line="360" w:lineRule="auto"/>
        <w:ind w:firstLine="360"/>
        <w:jc w:val="both"/>
        <w:rPr>
          <w:rFonts w:ascii="Bookman Old Style" w:hAnsi="Bookman Old Style" w:cstheme="minorHAnsi"/>
          <w:color w:val="000000"/>
        </w:rPr>
      </w:pPr>
      <w:r w:rsidRPr="00B31DD7">
        <w:rPr>
          <w:rFonts w:ascii="Bookman Old Style" w:hAnsi="Bookman Old Style" w:cs="Calibri"/>
          <w:color w:val="000000"/>
        </w:rPr>
        <w:t xml:space="preserve">Cargo con el que ingresa a la Municipalidad y salario asignado por ley o estipulado por contrato. </w:t>
      </w:r>
    </w:p>
    <w:p w:rsidR="0065334D" w:rsidRPr="00B31DD7" w:rsidRDefault="007944CC" w:rsidP="0001234A">
      <w:pPr>
        <w:pStyle w:val="Prrafodelista"/>
        <w:autoSpaceDE w:val="0"/>
        <w:autoSpaceDN w:val="0"/>
        <w:adjustRightInd w:val="0"/>
        <w:spacing w:after="0" w:line="360" w:lineRule="auto"/>
        <w:ind w:firstLine="360"/>
        <w:jc w:val="both"/>
        <w:rPr>
          <w:rFonts w:ascii="Bookman Old Style" w:hAnsi="Bookman Old Style" w:cs="Calibri"/>
          <w:color w:val="000000"/>
        </w:rPr>
      </w:pPr>
      <w:r w:rsidRPr="00B31DD7">
        <w:rPr>
          <w:rFonts w:ascii="Bookman Old Style" w:hAnsi="Bookman Old Style" w:cs="Calibri"/>
          <w:color w:val="000000"/>
        </w:rPr>
        <w:t>En este apartado la hoja de servicios contará con varios espacios destinados para anotar en ellos los ascensos, permutas, traslados, interinatos y sustituciones, con indicación de las fechas de iniciación y finalización del tiempo correspondiente a cada cambio.</w:t>
      </w:r>
    </w:p>
    <w:p w:rsidR="0065334D" w:rsidRPr="00B31DD7" w:rsidRDefault="0065334D" w:rsidP="0001234A">
      <w:pPr>
        <w:pStyle w:val="Prrafodelista"/>
        <w:autoSpaceDE w:val="0"/>
        <w:autoSpaceDN w:val="0"/>
        <w:adjustRightInd w:val="0"/>
        <w:spacing w:after="0" w:line="360" w:lineRule="auto"/>
        <w:ind w:firstLine="360"/>
        <w:jc w:val="both"/>
        <w:rPr>
          <w:rFonts w:ascii="Bookman Old Style" w:hAnsi="Bookman Old Style" w:cs="Calibri"/>
          <w:color w:val="000000"/>
        </w:rPr>
      </w:pPr>
    </w:p>
    <w:p w:rsidR="0065334D" w:rsidRPr="00B31DD7" w:rsidRDefault="007944CC" w:rsidP="0001234A">
      <w:pPr>
        <w:pStyle w:val="Prrafodelista"/>
        <w:autoSpaceDE w:val="0"/>
        <w:autoSpaceDN w:val="0"/>
        <w:adjustRightInd w:val="0"/>
        <w:spacing w:after="0" w:line="360" w:lineRule="auto"/>
        <w:ind w:firstLine="360"/>
        <w:jc w:val="both"/>
        <w:rPr>
          <w:rFonts w:ascii="Bookman Old Style" w:hAnsi="Bookman Old Style" w:cs="Calibri"/>
          <w:color w:val="000000"/>
        </w:rPr>
      </w:pPr>
      <w:r w:rsidRPr="00B31DD7">
        <w:rPr>
          <w:rFonts w:ascii="Bookman Old Style" w:hAnsi="Bookman Old Style" w:cs="Calibri"/>
          <w:color w:val="000000"/>
        </w:rPr>
        <w:t>También se hará constar en este apartado la fecha en que el empleado dejó de prestar sus servicios a la Institución y la causa de ello. Espacio reservado para indicar los permisos, licencias, incapacidades y otras ausencias del trabajador, especificando si son con o sin goce de salario y si fuere conocida deberá expresarse la causa de la ausencia.</w:t>
      </w:r>
      <w:r w:rsidR="00E623B4" w:rsidRPr="00B31DD7">
        <w:rPr>
          <w:rFonts w:ascii="Bookman Old Style" w:hAnsi="Bookman Old Style" w:cs="Calibri"/>
          <w:color w:val="000000"/>
        </w:rPr>
        <w:t xml:space="preserve"> </w:t>
      </w:r>
    </w:p>
    <w:p w:rsidR="0065334D" w:rsidRPr="00B31DD7" w:rsidRDefault="0065334D" w:rsidP="0001234A">
      <w:pPr>
        <w:autoSpaceDE w:val="0"/>
        <w:autoSpaceDN w:val="0"/>
        <w:adjustRightInd w:val="0"/>
        <w:spacing w:after="0" w:line="360" w:lineRule="auto"/>
        <w:jc w:val="both"/>
        <w:rPr>
          <w:rFonts w:ascii="Bookman Old Style" w:hAnsi="Bookman Old Style" w:cstheme="minorHAnsi"/>
          <w:color w:val="000000"/>
        </w:rPr>
      </w:pPr>
    </w:p>
    <w:p w:rsidR="0065334D" w:rsidRPr="00B31DD7" w:rsidRDefault="007944CC" w:rsidP="0001234A">
      <w:pPr>
        <w:pStyle w:val="Prrafodelista"/>
        <w:numPr>
          <w:ilvl w:val="0"/>
          <w:numId w:val="6"/>
        </w:numPr>
        <w:autoSpaceDE w:val="0"/>
        <w:autoSpaceDN w:val="0"/>
        <w:adjustRightInd w:val="0"/>
        <w:spacing w:after="0" w:line="360" w:lineRule="auto"/>
        <w:ind w:firstLine="360"/>
        <w:jc w:val="both"/>
        <w:rPr>
          <w:rFonts w:ascii="Bookman Old Style" w:hAnsi="Bookman Old Style" w:cstheme="minorHAnsi"/>
          <w:color w:val="000000"/>
        </w:rPr>
      </w:pPr>
      <w:r w:rsidRPr="00B31DD7">
        <w:rPr>
          <w:rFonts w:ascii="Bookman Old Style" w:hAnsi="Bookman Old Style" w:cs="Calibri"/>
          <w:color w:val="000000"/>
        </w:rPr>
        <w:t xml:space="preserve">Espacio reservado para hacer constar la o las infracciones cometidas por el trabajador a las normas de trabajo vigentes o establecidas en la Municipalidad, indicando si la misma fue realizada dentro o fuera de las horas de trabajo; así como la sanción impuesta; la fecha en que la sanción fue ejecutada; y si se trata de una reiteración o de una reincidencia de la infracción. Hay reiteración cuando se comete </w:t>
      </w:r>
      <w:r w:rsidRPr="00B31DD7">
        <w:rPr>
          <w:rFonts w:ascii="Bookman Old Style" w:hAnsi="Bookman Old Style" w:cs="Calibri"/>
          <w:color w:val="000000"/>
        </w:rPr>
        <w:lastRenderedPageBreak/>
        <w:t>una infracción distinta a la anterior; pero que conlleva el ánimo de desobediencia o de irrespeto a la Institución o a sus autoridades o jefes. La reincidencia consiste en repetir la misma infracción y es grave si en ella va implícito uno cualquiera de los ánimos indicados en la reiteración; y</w:t>
      </w:r>
      <w:r w:rsidR="00E623B4" w:rsidRPr="00B31DD7">
        <w:rPr>
          <w:rFonts w:ascii="Bookman Old Style" w:hAnsi="Bookman Old Style" w:cs="Calibri"/>
          <w:color w:val="000000"/>
        </w:rPr>
        <w:t xml:space="preserve"> </w:t>
      </w:r>
    </w:p>
    <w:p w:rsidR="0065334D" w:rsidRPr="00B31DD7" w:rsidRDefault="0065334D" w:rsidP="0001234A">
      <w:pPr>
        <w:pStyle w:val="Prrafodelista"/>
        <w:autoSpaceDE w:val="0"/>
        <w:autoSpaceDN w:val="0"/>
        <w:adjustRightInd w:val="0"/>
        <w:spacing w:after="0" w:line="360" w:lineRule="auto"/>
        <w:ind w:left="1080"/>
        <w:jc w:val="both"/>
        <w:rPr>
          <w:rFonts w:ascii="Bookman Old Style" w:hAnsi="Bookman Old Style" w:cstheme="minorHAnsi"/>
          <w:color w:val="000000"/>
        </w:rPr>
      </w:pPr>
    </w:p>
    <w:p w:rsidR="007944CC" w:rsidRPr="00E45161" w:rsidRDefault="007944CC" w:rsidP="0001234A">
      <w:pPr>
        <w:pStyle w:val="Prrafodelista"/>
        <w:numPr>
          <w:ilvl w:val="0"/>
          <w:numId w:val="6"/>
        </w:numPr>
        <w:autoSpaceDE w:val="0"/>
        <w:autoSpaceDN w:val="0"/>
        <w:adjustRightInd w:val="0"/>
        <w:spacing w:after="0" w:line="360" w:lineRule="auto"/>
        <w:ind w:firstLine="360"/>
        <w:jc w:val="both"/>
        <w:rPr>
          <w:rFonts w:ascii="Bookman Old Style" w:hAnsi="Bookman Old Style" w:cstheme="minorHAnsi"/>
          <w:color w:val="000000"/>
        </w:rPr>
      </w:pPr>
      <w:r w:rsidRPr="00B31DD7">
        <w:rPr>
          <w:rFonts w:ascii="Bookman Old Style" w:hAnsi="Bookman Old Style" w:cs="Calibri"/>
          <w:color w:val="000000"/>
        </w:rPr>
        <w:t xml:space="preserve">Un espacio para el Registro del resultado de evaluaciones a que ha sido sometido el trabajador. </w:t>
      </w:r>
    </w:p>
    <w:p w:rsidR="00E45161" w:rsidRPr="000208C6" w:rsidRDefault="00E45161" w:rsidP="000208C6">
      <w:pPr>
        <w:autoSpaceDE w:val="0"/>
        <w:autoSpaceDN w:val="0"/>
        <w:adjustRightInd w:val="0"/>
        <w:spacing w:after="0" w:line="360" w:lineRule="auto"/>
        <w:jc w:val="both"/>
        <w:rPr>
          <w:rFonts w:ascii="Bookman Old Style" w:hAnsi="Bookman Old Style" w:cstheme="minorHAnsi"/>
          <w:b/>
          <w:color w:val="000000"/>
        </w:rPr>
      </w:pPr>
    </w:p>
    <w:p w:rsidR="007944CC" w:rsidRPr="00B31DD7" w:rsidRDefault="00E45161" w:rsidP="0083114F">
      <w:pPr>
        <w:autoSpaceDE w:val="0"/>
        <w:autoSpaceDN w:val="0"/>
        <w:adjustRightInd w:val="0"/>
        <w:spacing w:after="0" w:line="360" w:lineRule="auto"/>
        <w:ind w:firstLine="708"/>
        <w:jc w:val="both"/>
        <w:rPr>
          <w:rFonts w:ascii="Bookman Old Style" w:hAnsi="Bookman Old Style" w:cs="Calibri"/>
          <w:color w:val="000000"/>
        </w:rPr>
      </w:pPr>
      <w:r w:rsidRPr="00E56B28">
        <w:rPr>
          <w:rFonts w:ascii="Bookman Old Style" w:hAnsi="Bookman Old Style" w:cs="Calibri"/>
          <w:b/>
          <w:color w:val="000000"/>
        </w:rPr>
        <w:t>CLASIFICION DEL PERSONAL</w:t>
      </w:r>
      <w:r>
        <w:rPr>
          <w:rFonts w:ascii="Bookman Old Style" w:hAnsi="Bookman Old Style" w:cs="Calibri"/>
          <w:color w:val="000000"/>
        </w:rPr>
        <w:t xml:space="preserve"> </w:t>
      </w:r>
    </w:p>
    <w:p w:rsidR="0065334D" w:rsidRPr="00B31DD7" w:rsidRDefault="00995450" w:rsidP="0083114F">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27.</w:t>
      </w:r>
      <w:r w:rsidR="007944CC" w:rsidRPr="00B31DD7">
        <w:rPr>
          <w:rFonts w:ascii="Bookman Old Style" w:hAnsi="Bookman Old Style" w:cs="Calibri"/>
          <w:b/>
          <w:color w:val="000000"/>
        </w:rPr>
        <w:t>-</w:t>
      </w:r>
      <w:r w:rsidR="007944CC" w:rsidRPr="00B31DD7">
        <w:rPr>
          <w:rFonts w:ascii="Bookman Old Style" w:hAnsi="Bookman Old Style" w:cs="Calibri"/>
          <w:color w:val="000000"/>
        </w:rPr>
        <w:t xml:space="preserve"> El personal de la Alcaldía se clasifica como sigue: </w:t>
      </w:r>
    </w:p>
    <w:p w:rsidR="005924AD" w:rsidRPr="00B31DD7" w:rsidRDefault="005924AD" w:rsidP="0001234A">
      <w:pPr>
        <w:autoSpaceDE w:val="0"/>
        <w:autoSpaceDN w:val="0"/>
        <w:adjustRightInd w:val="0"/>
        <w:spacing w:after="0" w:line="360" w:lineRule="auto"/>
        <w:jc w:val="both"/>
        <w:rPr>
          <w:rFonts w:ascii="Bookman Old Style" w:hAnsi="Bookman Old Style" w:cs="Calibri"/>
          <w:color w:val="000000"/>
        </w:rPr>
      </w:pPr>
    </w:p>
    <w:p w:rsidR="005924AD" w:rsidRPr="00B31DD7" w:rsidRDefault="00A80335" w:rsidP="0001234A">
      <w:pPr>
        <w:pStyle w:val="Prrafodelista"/>
        <w:numPr>
          <w:ilvl w:val="0"/>
          <w:numId w:val="7"/>
        </w:num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color w:val="000000"/>
        </w:rPr>
        <w:t>PERSONAL PERMANENTE</w:t>
      </w:r>
      <w:r w:rsidR="007944CC" w:rsidRPr="00B31DD7">
        <w:rPr>
          <w:rFonts w:ascii="Bookman Old Style" w:hAnsi="Bookman Old Style" w:cs="Calibri"/>
          <w:color w:val="000000"/>
        </w:rPr>
        <w:t xml:space="preserve">. El constituido por trabajadores que desempeñan labores que por su naturaleza se consideran de carácter permanente en la Institución, en virtud de contratos individuales de trabajo o por nombramiento en empleos que aparezcan específicamente determinados en la Ley de Salarios.  </w:t>
      </w:r>
    </w:p>
    <w:p w:rsidR="005924AD" w:rsidRPr="00B31DD7" w:rsidRDefault="00A80335" w:rsidP="0001234A">
      <w:pPr>
        <w:pStyle w:val="Prrafodelista"/>
        <w:numPr>
          <w:ilvl w:val="0"/>
          <w:numId w:val="7"/>
        </w:num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color w:val="000000"/>
        </w:rPr>
        <w:t xml:space="preserve">PERSONAL TEMPORAL. </w:t>
      </w:r>
      <w:r w:rsidR="007944CC" w:rsidRPr="00B31DD7">
        <w:rPr>
          <w:rFonts w:ascii="Bookman Old Style" w:hAnsi="Bookman Old Style" w:cs="Calibri"/>
          <w:color w:val="000000"/>
        </w:rPr>
        <w:t xml:space="preserve">Es el que se contrata por un plazo determinado, para la ejecución de un trabajo específico o para atender una situación transitoria de trabajo. </w:t>
      </w:r>
    </w:p>
    <w:p w:rsidR="005924AD" w:rsidRPr="00B31DD7" w:rsidRDefault="00E623B4" w:rsidP="0001234A">
      <w:pPr>
        <w:autoSpaceDE w:val="0"/>
        <w:autoSpaceDN w:val="0"/>
        <w:adjustRightInd w:val="0"/>
        <w:spacing w:after="0" w:line="360" w:lineRule="auto"/>
        <w:ind w:left="708" w:firstLine="348"/>
        <w:jc w:val="both"/>
        <w:rPr>
          <w:rFonts w:ascii="Bookman Old Style" w:hAnsi="Bookman Old Style"/>
        </w:rPr>
      </w:pPr>
      <w:r w:rsidRPr="00B31DD7">
        <w:rPr>
          <w:rFonts w:ascii="Bookman Old Style" w:hAnsi="Bookman Old Style"/>
        </w:rPr>
        <w:t>No se podrá contratar trabajadores temporales para desempeñar labores de naturaleza permanente en la Institución, salvo las excepciones indicadas en el Art. 25 del Código de Trabajo vigente, pero su condición de temporal podrá prorrogarse cuando los trabajos para los cuales se les contrató no hayan sido terminados dentro del plazo estimado.</w:t>
      </w:r>
    </w:p>
    <w:p w:rsidR="005924AD" w:rsidRPr="00B31DD7" w:rsidRDefault="005924AD" w:rsidP="0001234A">
      <w:pPr>
        <w:autoSpaceDE w:val="0"/>
        <w:autoSpaceDN w:val="0"/>
        <w:adjustRightInd w:val="0"/>
        <w:spacing w:after="0" w:line="360" w:lineRule="auto"/>
        <w:ind w:left="708" w:firstLine="348"/>
        <w:jc w:val="both"/>
        <w:rPr>
          <w:rFonts w:ascii="Bookman Old Style" w:hAnsi="Bookman Old Style" w:cs="Calibri"/>
          <w:color w:val="000000"/>
        </w:rPr>
      </w:pPr>
    </w:p>
    <w:p w:rsidR="005924AD" w:rsidRPr="00B31DD7" w:rsidRDefault="00A80335" w:rsidP="0001234A">
      <w:pPr>
        <w:pStyle w:val="Prrafodelista"/>
        <w:numPr>
          <w:ilvl w:val="0"/>
          <w:numId w:val="7"/>
        </w:num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color w:val="000000"/>
        </w:rPr>
        <w:t xml:space="preserve">PERSONAL INTERINO. </w:t>
      </w:r>
      <w:r w:rsidR="0065334D" w:rsidRPr="00B31DD7">
        <w:rPr>
          <w:rFonts w:ascii="Bookman Old Style" w:hAnsi="Bookman Old Style" w:cs="Calibri"/>
          <w:color w:val="000000"/>
        </w:rPr>
        <w:t xml:space="preserve">El que presta sus servicios en base a un contrato individual de trabajo para llenar vacantes de trabajadores cuya ausencia es motivada por causa legal o justificada. </w:t>
      </w:r>
    </w:p>
    <w:p w:rsidR="005924AD" w:rsidRPr="00B31DD7" w:rsidRDefault="0065334D" w:rsidP="0001234A">
      <w:pPr>
        <w:autoSpaceDE w:val="0"/>
        <w:autoSpaceDN w:val="0"/>
        <w:adjustRightInd w:val="0"/>
        <w:spacing w:after="0" w:line="360" w:lineRule="auto"/>
        <w:ind w:left="708" w:firstLine="348"/>
        <w:jc w:val="both"/>
        <w:rPr>
          <w:rFonts w:ascii="Bookman Old Style" w:hAnsi="Bookman Old Style" w:cs="Calibri"/>
          <w:color w:val="000000"/>
        </w:rPr>
      </w:pPr>
      <w:r w:rsidRPr="00B31DD7">
        <w:rPr>
          <w:rFonts w:ascii="Bookman Old Style" w:hAnsi="Bookman Old Style" w:cs="Calibri"/>
          <w:color w:val="000000"/>
        </w:rPr>
        <w:t xml:space="preserve">El trabajador interino dejará de prestar sus servicios cuando cesare la causa que motivó la ausencia del trabajador permanente y éste se presentare a su trabajo, todo lo cual será sin ninguna responsabilidad para la Municipalidad.  </w:t>
      </w:r>
    </w:p>
    <w:p w:rsidR="005924AD" w:rsidRPr="00B31DD7" w:rsidRDefault="005924AD" w:rsidP="0001234A">
      <w:pPr>
        <w:autoSpaceDE w:val="0"/>
        <w:autoSpaceDN w:val="0"/>
        <w:adjustRightInd w:val="0"/>
        <w:spacing w:after="0" w:line="360" w:lineRule="auto"/>
        <w:ind w:left="708" w:firstLine="348"/>
        <w:jc w:val="both"/>
        <w:rPr>
          <w:rFonts w:ascii="Bookman Old Style" w:hAnsi="Bookman Old Style" w:cs="Calibri"/>
          <w:color w:val="000000"/>
        </w:rPr>
      </w:pPr>
    </w:p>
    <w:p w:rsidR="0065334D" w:rsidRPr="00B31DD7" w:rsidRDefault="00A80335" w:rsidP="0001234A">
      <w:pPr>
        <w:pStyle w:val="Prrafodelista"/>
        <w:numPr>
          <w:ilvl w:val="0"/>
          <w:numId w:val="7"/>
        </w:num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color w:val="000000"/>
        </w:rPr>
        <w:t xml:space="preserve">PERSONAL EVENTUAL. </w:t>
      </w:r>
      <w:r w:rsidR="0065334D" w:rsidRPr="00B31DD7">
        <w:rPr>
          <w:rFonts w:ascii="Bookman Old Style" w:hAnsi="Bookman Old Style" w:cs="Calibri"/>
          <w:color w:val="000000"/>
        </w:rPr>
        <w:t xml:space="preserve">El que presta sus servicios para atender labores de emergencia o de corta duración. </w:t>
      </w:r>
    </w:p>
    <w:p w:rsidR="0065334D" w:rsidRPr="00B31DD7" w:rsidRDefault="0065334D" w:rsidP="0001234A">
      <w:pPr>
        <w:autoSpaceDE w:val="0"/>
        <w:autoSpaceDN w:val="0"/>
        <w:adjustRightInd w:val="0"/>
        <w:spacing w:after="0" w:line="360" w:lineRule="auto"/>
        <w:jc w:val="both"/>
        <w:rPr>
          <w:rFonts w:ascii="Bookman Old Style" w:hAnsi="Bookman Old Style" w:cs="Calibri"/>
          <w:color w:val="000000"/>
        </w:rPr>
      </w:pPr>
    </w:p>
    <w:p w:rsidR="005924AD" w:rsidRDefault="0065334D" w:rsidP="0083114F">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b/>
          <w:color w:val="000000"/>
        </w:rPr>
        <w:lastRenderedPageBreak/>
        <w:t>Art</w:t>
      </w:r>
      <w:r w:rsidR="00995450">
        <w:rPr>
          <w:rFonts w:ascii="Bookman Old Style" w:hAnsi="Bookman Old Style" w:cs="Calibri"/>
          <w:b/>
          <w:color w:val="000000"/>
        </w:rPr>
        <w:t>. 28.</w:t>
      </w:r>
      <w:r w:rsidRPr="00B31DD7">
        <w:rPr>
          <w:rFonts w:ascii="Bookman Old Style" w:hAnsi="Bookman Old Style" w:cs="Calibri"/>
          <w:b/>
          <w:color w:val="000000"/>
        </w:rPr>
        <w:t>-</w:t>
      </w:r>
      <w:r w:rsidRPr="00B31DD7">
        <w:rPr>
          <w:rFonts w:ascii="Bookman Old Style" w:hAnsi="Bookman Old Style" w:cs="Calibri"/>
          <w:color w:val="000000"/>
        </w:rPr>
        <w:t xml:space="preserve"> Todo empleado que contrate la Municipalidad para labores permanentes, se considera nombrado o contratado en calidad de prueba por término de </w:t>
      </w:r>
      <w:r w:rsidR="004E7421" w:rsidRPr="00B31DD7">
        <w:rPr>
          <w:rFonts w:ascii="Bookman Old Style" w:hAnsi="Bookman Old Style" w:cs="Calibri"/>
          <w:color w:val="000000"/>
        </w:rPr>
        <w:t>noventa días</w:t>
      </w:r>
      <w:r w:rsidRPr="00B31DD7">
        <w:rPr>
          <w:rFonts w:ascii="Bookman Old Style" w:hAnsi="Bookman Old Style" w:cs="Calibri"/>
          <w:color w:val="000000"/>
        </w:rPr>
        <w:t xml:space="preserve"> y si los servicios que prestare fueron satisfactorios para la Municipalidad transcurrido el término de prueba, se considerará contratado</w:t>
      </w:r>
      <w:r w:rsidR="004E7421" w:rsidRPr="00B31DD7">
        <w:rPr>
          <w:rFonts w:ascii="Bookman Old Style" w:hAnsi="Bookman Old Style" w:cs="Calibri"/>
          <w:color w:val="000000"/>
        </w:rPr>
        <w:t xml:space="preserve"> o nombrado</w:t>
      </w:r>
      <w:r w:rsidRPr="00B31DD7">
        <w:rPr>
          <w:rFonts w:ascii="Bookman Old Style" w:hAnsi="Bookman Old Style" w:cs="Calibri"/>
          <w:color w:val="000000"/>
        </w:rPr>
        <w:t xml:space="preserve"> en forma permanente. </w:t>
      </w:r>
    </w:p>
    <w:p w:rsidR="00A80335" w:rsidRDefault="00A80335" w:rsidP="00A80335">
      <w:pPr>
        <w:autoSpaceDE w:val="0"/>
        <w:autoSpaceDN w:val="0"/>
        <w:adjustRightInd w:val="0"/>
        <w:spacing w:after="0" w:line="360" w:lineRule="auto"/>
        <w:jc w:val="center"/>
        <w:rPr>
          <w:rFonts w:ascii="Bookman Old Style" w:hAnsi="Bookman Old Style" w:cs="Calibri"/>
          <w:color w:val="000000"/>
        </w:rPr>
      </w:pPr>
    </w:p>
    <w:p w:rsidR="00A80335" w:rsidRPr="00A80335" w:rsidRDefault="00A80335" w:rsidP="0083114F">
      <w:pPr>
        <w:autoSpaceDE w:val="0"/>
        <w:autoSpaceDN w:val="0"/>
        <w:adjustRightInd w:val="0"/>
        <w:spacing w:after="0" w:line="360" w:lineRule="auto"/>
        <w:rPr>
          <w:rFonts w:ascii="Bookman Old Style" w:hAnsi="Bookman Old Style" w:cs="Calibri"/>
          <w:b/>
          <w:color w:val="000000"/>
        </w:rPr>
      </w:pPr>
    </w:p>
    <w:p w:rsidR="00A80335" w:rsidRPr="00E56B28" w:rsidRDefault="00A80335" w:rsidP="0083114F">
      <w:pPr>
        <w:autoSpaceDE w:val="0"/>
        <w:autoSpaceDN w:val="0"/>
        <w:adjustRightInd w:val="0"/>
        <w:spacing w:after="0" w:line="360" w:lineRule="auto"/>
        <w:ind w:firstLine="708"/>
        <w:rPr>
          <w:rFonts w:ascii="Bookman Old Style" w:hAnsi="Bookman Old Style" w:cs="Calibri"/>
          <w:b/>
          <w:color w:val="000000"/>
        </w:rPr>
      </w:pPr>
      <w:r w:rsidRPr="00E56B28">
        <w:rPr>
          <w:rFonts w:ascii="Bookman Old Style" w:hAnsi="Bookman Old Style" w:cs="Calibri"/>
          <w:b/>
          <w:color w:val="000000"/>
        </w:rPr>
        <w:t>INICIO Y FINALIZACIÓN DEL TIEMPO DE SERVICIO</w:t>
      </w:r>
    </w:p>
    <w:p w:rsidR="00A80335" w:rsidRPr="00E56B28" w:rsidRDefault="0083114F" w:rsidP="0083114F">
      <w:pPr>
        <w:autoSpaceDE w:val="0"/>
        <w:autoSpaceDN w:val="0"/>
        <w:adjustRightInd w:val="0"/>
        <w:spacing w:after="0" w:line="360" w:lineRule="auto"/>
        <w:jc w:val="both"/>
        <w:rPr>
          <w:rFonts w:ascii="Bookman Old Style" w:hAnsi="Bookman Old Style" w:cs="Calibri"/>
          <w:color w:val="000000"/>
        </w:rPr>
      </w:pPr>
      <w:r w:rsidRPr="00E56B28">
        <w:rPr>
          <w:rFonts w:ascii="Bookman Old Style" w:hAnsi="Bookman Old Style" w:cs="Calibri"/>
          <w:color w:val="000000"/>
        </w:rPr>
        <w:t xml:space="preserve"> </w:t>
      </w:r>
      <w:r w:rsidRPr="00E56B28">
        <w:rPr>
          <w:rFonts w:ascii="Bookman Old Style" w:hAnsi="Bookman Old Style" w:cs="Calibri"/>
          <w:color w:val="000000"/>
        </w:rPr>
        <w:tab/>
      </w:r>
      <w:r w:rsidR="00A80335" w:rsidRPr="00E56B28">
        <w:rPr>
          <w:rFonts w:ascii="Bookman Old Style" w:hAnsi="Bookman Old Style" w:cs="Calibri"/>
          <w:b/>
          <w:color w:val="000000"/>
        </w:rPr>
        <w:t xml:space="preserve">Art. </w:t>
      </w:r>
      <w:r w:rsidR="00995450" w:rsidRPr="00E56B28">
        <w:rPr>
          <w:rFonts w:ascii="Bookman Old Style" w:hAnsi="Bookman Old Style" w:cs="Calibri"/>
          <w:b/>
          <w:color w:val="000000"/>
        </w:rPr>
        <w:t>29</w:t>
      </w:r>
      <w:r w:rsidR="00A80335" w:rsidRPr="00E56B28">
        <w:rPr>
          <w:rFonts w:ascii="Bookman Old Style" w:hAnsi="Bookman Old Style" w:cs="Calibri"/>
          <w:color w:val="000000"/>
        </w:rPr>
        <w:t xml:space="preserve">.- Los años de trabajo continuo se contarán a partir de la fecha en que el trabajador comenzó a prestar sus servicios a la Municipalidad y vencerán en la fecha correspondiente de cada uno de los años posteriores.  </w:t>
      </w:r>
    </w:p>
    <w:p w:rsidR="00653825" w:rsidRPr="00E56B28" w:rsidRDefault="0083114F" w:rsidP="0083114F">
      <w:pPr>
        <w:autoSpaceDE w:val="0"/>
        <w:autoSpaceDN w:val="0"/>
        <w:adjustRightInd w:val="0"/>
        <w:spacing w:after="0" w:line="360" w:lineRule="auto"/>
        <w:jc w:val="both"/>
        <w:rPr>
          <w:rFonts w:ascii="Bookman Old Style" w:hAnsi="Bookman Old Style" w:cs="Calibri"/>
          <w:color w:val="000000"/>
        </w:rPr>
      </w:pPr>
      <w:r w:rsidRPr="00E56B28">
        <w:rPr>
          <w:rFonts w:ascii="Bookman Old Style" w:hAnsi="Bookman Old Style" w:cs="Calibri"/>
          <w:color w:val="000000"/>
        </w:rPr>
        <w:t xml:space="preserve"> </w:t>
      </w:r>
      <w:r w:rsidRPr="00E56B28">
        <w:rPr>
          <w:rFonts w:ascii="Bookman Old Style" w:hAnsi="Bookman Old Style" w:cs="Calibri"/>
          <w:color w:val="000000"/>
        </w:rPr>
        <w:tab/>
      </w:r>
      <w:r w:rsidR="00A80335" w:rsidRPr="00E56B28">
        <w:rPr>
          <w:rFonts w:ascii="Bookman Old Style" w:hAnsi="Bookman Old Style" w:cs="Calibri"/>
          <w:color w:val="000000"/>
        </w:rPr>
        <w:t>Se entenderá que la continuidad del trabajo no se interrumpe en aquellos casos que se suspenden el contrato de trabajo, pero los días que durante la suspensión no se contaran como días trabajados para los efectos de los artículos anteriores.</w:t>
      </w:r>
      <w:r w:rsidR="00A80335" w:rsidRPr="00E56B28">
        <w:t xml:space="preserve"> </w:t>
      </w:r>
      <w:r w:rsidR="00A80335" w:rsidRPr="00E56B28">
        <w:rPr>
          <w:rFonts w:ascii="Bookman Old Style" w:hAnsi="Bookman Old Style" w:cs="Calibri"/>
          <w:color w:val="000000"/>
        </w:rPr>
        <w:t>Inicio y fin</w:t>
      </w:r>
      <w:r w:rsidR="00995450" w:rsidRPr="00E56B28">
        <w:rPr>
          <w:rFonts w:ascii="Bookman Old Style" w:hAnsi="Bookman Old Style" w:cs="Calibri"/>
          <w:color w:val="000000"/>
        </w:rPr>
        <w:t>alización del tiempo de servicio.</w:t>
      </w:r>
    </w:p>
    <w:p w:rsidR="00653825" w:rsidRDefault="00653825" w:rsidP="00A80335">
      <w:pPr>
        <w:autoSpaceDE w:val="0"/>
        <w:autoSpaceDN w:val="0"/>
        <w:adjustRightInd w:val="0"/>
        <w:spacing w:after="0" w:line="360" w:lineRule="auto"/>
        <w:jc w:val="both"/>
        <w:rPr>
          <w:rFonts w:ascii="Bookman Old Style" w:hAnsi="Bookman Old Style" w:cs="Calibri"/>
          <w:color w:val="000000"/>
        </w:rPr>
      </w:pPr>
    </w:p>
    <w:p w:rsidR="00A80335" w:rsidRPr="0083114F" w:rsidRDefault="00A80335" w:rsidP="00A80335">
      <w:pPr>
        <w:autoSpaceDE w:val="0"/>
        <w:autoSpaceDN w:val="0"/>
        <w:adjustRightInd w:val="0"/>
        <w:spacing w:after="0" w:line="360" w:lineRule="auto"/>
        <w:jc w:val="center"/>
        <w:rPr>
          <w:rFonts w:ascii="Bookman Old Style" w:hAnsi="Bookman Old Style" w:cs="Calibri"/>
          <w:color w:val="000000"/>
          <w:sz w:val="24"/>
          <w:szCs w:val="24"/>
        </w:rPr>
      </w:pPr>
    </w:p>
    <w:p w:rsidR="00A80335" w:rsidRPr="009B7BC7" w:rsidRDefault="00A80335" w:rsidP="00A80335">
      <w:pPr>
        <w:autoSpaceDE w:val="0"/>
        <w:autoSpaceDN w:val="0"/>
        <w:adjustRightInd w:val="0"/>
        <w:spacing w:after="0" w:line="360" w:lineRule="auto"/>
        <w:jc w:val="center"/>
        <w:rPr>
          <w:rFonts w:ascii="Bookman Old Style" w:hAnsi="Bookman Old Style" w:cs="Calibri"/>
          <w:b/>
          <w:color w:val="000000"/>
          <w:sz w:val="24"/>
          <w:szCs w:val="24"/>
        </w:rPr>
      </w:pPr>
      <w:r w:rsidRPr="009B7BC7">
        <w:rPr>
          <w:rFonts w:ascii="Bookman Old Style" w:hAnsi="Bookman Old Style" w:cs="Calibri"/>
          <w:b/>
          <w:color w:val="000000"/>
          <w:sz w:val="24"/>
          <w:szCs w:val="24"/>
        </w:rPr>
        <w:t>CAPITULO IV</w:t>
      </w:r>
    </w:p>
    <w:p w:rsidR="00A80335" w:rsidRPr="009B7BC7" w:rsidRDefault="00A80335" w:rsidP="00A80335">
      <w:pPr>
        <w:autoSpaceDE w:val="0"/>
        <w:autoSpaceDN w:val="0"/>
        <w:adjustRightInd w:val="0"/>
        <w:spacing w:after="0" w:line="360" w:lineRule="auto"/>
        <w:jc w:val="center"/>
        <w:rPr>
          <w:rFonts w:ascii="Bookman Old Style" w:hAnsi="Bookman Old Style" w:cs="Calibri"/>
          <w:b/>
          <w:color w:val="000000"/>
          <w:sz w:val="24"/>
          <w:szCs w:val="24"/>
        </w:rPr>
      </w:pPr>
      <w:r w:rsidRPr="009B7BC7">
        <w:rPr>
          <w:rFonts w:ascii="Bookman Old Style" w:hAnsi="Bookman Old Style" w:cs="Calibri"/>
          <w:b/>
          <w:color w:val="000000"/>
          <w:sz w:val="24"/>
          <w:szCs w:val="24"/>
        </w:rPr>
        <w:t>REGISTRO DE EMPLEADOS</w:t>
      </w:r>
    </w:p>
    <w:p w:rsidR="00A80335" w:rsidRPr="009B7BC7" w:rsidRDefault="00A80335" w:rsidP="00A80335">
      <w:pPr>
        <w:autoSpaceDE w:val="0"/>
        <w:autoSpaceDN w:val="0"/>
        <w:adjustRightInd w:val="0"/>
        <w:spacing w:after="0" w:line="360" w:lineRule="auto"/>
        <w:jc w:val="center"/>
        <w:rPr>
          <w:rFonts w:ascii="Bookman Old Style" w:hAnsi="Bookman Old Style" w:cs="Calibri"/>
          <w:b/>
          <w:color w:val="000000"/>
        </w:rPr>
      </w:pPr>
    </w:p>
    <w:p w:rsidR="00A80335" w:rsidRPr="009B7BC7" w:rsidRDefault="00A80335" w:rsidP="0083114F">
      <w:pPr>
        <w:autoSpaceDE w:val="0"/>
        <w:autoSpaceDN w:val="0"/>
        <w:adjustRightInd w:val="0"/>
        <w:spacing w:after="0" w:line="360" w:lineRule="auto"/>
        <w:ind w:firstLine="708"/>
        <w:jc w:val="both"/>
        <w:rPr>
          <w:rFonts w:ascii="Bookman Old Style" w:hAnsi="Bookman Old Style" w:cs="Calibri"/>
          <w:b/>
          <w:color w:val="000000"/>
        </w:rPr>
      </w:pPr>
      <w:r w:rsidRPr="009B7BC7">
        <w:rPr>
          <w:rFonts w:ascii="Bookman Old Style" w:hAnsi="Bookman Old Style" w:cs="Calibri"/>
          <w:b/>
          <w:color w:val="000000"/>
        </w:rPr>
        <w:t xml:space="preserve">DEL REGISTRO </w:t>
      </w:r>
    </w:p>
    <w:p w:rsidR="00A80335" w:rsidRPr="009B7BC7" w:rsidRDefault="00EC4C4E" w:rsidP="0083114F">
      <w:pPr>
        <w:autoSpaceDE w:val="0"/>
        <w:autoSpaceDN w:val="0"/>
        <w:adjustRightInd w:val="0"/>
        <w:spacing w:after="0" w:line="360" w:lineRule="auto"/>
        <w:ind w:firstLine="708"/>
        <w:jc w:val="both"/>
        <w:rPr>
          <w:rFonts w:ascii="Bookman Old Style" w:hAnsi="Bookman Old Style" w:cs="Calibri"/>
          <w:color w:val="000000"/>
        </w:rPr>
      </w:pPr>
      <w:r w:rsidRPr="009B7BC7">
        <w:rPr>
          <w:rFonts w:ascii="Bookman Old Style" w:hAnsi="Bookman Old Style" w:cs="Calibri"/>
          <w:b/>
          <w:color w:val="000000"/>
        </w:rPr>
        <w:t xml:space="preserve">Art. </w:t>
      </w:r>
      <w:r w:rsidR="00995450" w:rsidRPr="009B7BC7">
        <w:rPr>
          <w:rFonts w:ascii="Bookman Old Style" w:hAnsi="Bookman Old Style" w:cs="Calibri"/>
          <w:b/>
          <w:color w:val="000000"/>
        </w:rPr>
        <w:t>30.</w:t>
      </w:r>
      <w:r w:rsidR="00A80335" w:rsidRPr="009B7BC7">
        <w:rPr>
          <w:rFonts w:ascii="Bookman Old Style" w:hAnsi="Bookman Old Style" w:cs="Calibri"/>
          <w:b/>
          <w:color w:val="000000"/>
        </w:rPr>
        <w:t>-</w:t>
      </w:r>
      <w:r w:rsidR="00A80335" w:rsidRPr="009B7BC7">
        <w:rPr>
          <w:rFonts w:ascii="Bookman Old Style" w:hAnsi="Bookman Old Style" w:cs="Calibri"/>
          <w:color w:val="000000"/>
        </w:rPr>
        <w:t xml:space="preserve"> De cada persona nombrada o contratada por la municipalidad se llevará un expediente personal, que deberá ser inscrito en el Registro Municipal de la Carrera Administrativa Municipal y que contendrá la información necesaria y además en un sistema de Recursos Humanos en forma manual o mecanizada, en las que se hará constar: </w:t>
      </w:r>
    </w:p>
    <w:p w:rsidR="00A80335" w:rsidRPr="009B7BC7" w:rsidRDefault="00A80335" w:rsidP="00A80335">
      <w:pPr>
        <w:autoSpaceDE w:val="0"/>
        <w:autoSpaceDN w:val="0"/>
        <w:adjustRightInd w:val="0"/>
        <w:spacing w:after="0" w:line="360" w:lineRule="auto"/>
        <w:jc w:val="both"/>
        <w:rPr>
          <w:rFonts w:ascii="Bookman Old Style" w:hAnsi="Bookman Old Style" w:cs="Calibri"/>
          <w:color w:val="000000"/>
        </w:rPr>
      </w:pPr>
      <w:r w:rsidRPr="009B7BC7">
        <w:rPr>
          <w:rFonts w:ascii="Bookman Old Style" w:hAnsi="Bookman Old Style" w:cs="Calibri"/>
          <w:color w:val="000000"/>
        </w:rPr>
        <w:t xml:space="preserve"> </w:t>
      </w:r>
    </w:p>
    <w:p w:rsidR="00A80335" w:rsidRPr="009B7BC7" w:rsidRDefault="00A80335" w:rsidP="00A80335">
      <w:pPr>
        <w:autoSpaceDE w:val="0"/>
        <w:autoSpaceDN w:val="0"/>
        <w:adjustRightInd w:val="0"/>
        <w:spacing w:after="0" w:line="360" w:lineRule="auto"/>
        <w:jc w:val="both"/>
        <w:rPr>
          <w:rFonts w:ascii="Bookman Old Style" w:hAnsi="Bookman Old Style" w:cs="Calibri"/>
          <w:color w:val="000000"/>
        </w:rPr>
      </w:pPr>
      <w:r w:rsidRPr="009B7BC7">
        <w:rPr>
          <w:rFonts w:ascii="Bookman Old Style" w:hAnsi="Bookman Old Style" w:cs="Calibri"/>
          <w:color w:val="000000"/>
        </w:rPr>
        <w:t xml:space="preserve">a) El nombre, apellido, edad, profesión u oficio, dirección del empleado y teléfono, grado académico, estado civil. </w:t>
      </w:r>
    </w:p>
    <w:p w:rsidR="00A80335" w:rsidRPr="009B7BC7" w:rsidRDefault="00A80335" w:rsidP="00A80335">
      <w:pPr>
        <w:autoSpaceDE w:val="0"/>
        <w:autoSpaceDN w:val="0"/>
        <w:adjustRightInd w:val="0"/>
        <w:spacing w:after="0" w:line="360" w:lineRule="auto"/>
        <w:jc w:val="both"/>
        <w:rPr>
          <w:rFonts w:ascii="Bookman Old Style" w:hAnsi="Bookman Old Style" w:cs="Calibri"/>
          <w:color w:val="000000"/>
        </w:rPr>
      </w:pPr>
      <w:r w:rsidRPr="009B7BC7">
        <w:rPr>
          <w:rFonts w:ascii="Bookman Old Style" w:hAnsi="Bookman Old Style" w:cs="Calibri"/>
          <w:color w:val="000000"/>
        </w:rPr>
        <w:t xml:space="preserve">b) Acuerdo de nombramiento. </w:t>
      </w:r>
    </w:p>
    <w:p w:rsidR="00A80335" w:rsidRPr="009B7BC7" w:rsidRDefault="00A80335" w:rsidP="00A80335">
      <w:pPr>
        <w:autoSpaceDE w:val="0"/>
        <w:autoSpaceDN w:val="0"/>
        <w:adjustRightInd w:val="0"/>
        <w:spacing w:after="0" w:line="360" w:lineRule="auto"/>
        <w:jc w:val="both"/>
        <w:rPr>
          <w:rFonts w:ascii="Bookman Old Style" w:hAnsi="Bookman Old Style" w:cs="Calibri"/>
          <w:color w:val="000000"/>
        </w:rPr>
      </w:pPr>
      <w:r w:rsidRPr="009B7BC7">
        <w:rPr>
          <w:rFonts w:ascii="Bookman Old Style" w:hAnsi="Bookman Old Style" w:cs="Calibri"/>
          <w:color w:val="000000"/>
        </w:rPr>
        <w:t xml:space="preserve">c) Cargo con el que ingresa a la Municipalidad y salario asignado por la ley o estipulado en el contrato o acuerdo Municipal </w:t>
      </w:r>
    </w:p>
    <w:p w:rsidR="00A80335" w:rsidRPr="009B7BC7" w:rsidRDefault="00A80335" w:rsidP="00A80335">
      <w:pPr>
        <w:autoSpaceDE w:val="0"/>
        <w:autoSpaceDN w:val="0"/>
        <w:adjustRightInd w:val="0"/>
        <w:spacing w:after="0" w:line="360" w:lineRule="auto"/>
        <w:jc w:val="both"/>
        <w:rPr>
          <w:rFonts w:ascii="Bookman Old Style" w:hAnsi="Bookman Old Style" w:cs="Calibri"/>
          <w:color w:val="000000"/>
        </w:rPr>
      </w:pPr>
      <w:r w:rsidRPr="009B7BC7">
        <w:rPr>
          <w:rFonts w:ascii="Bookman Old Style" w:hAnsi="Bookman Old Style" w:cs="Calibri"/>
          <w:color w:val="000000"/>
        </w:rPr>
        <w:t xml:space="preserve">d) Llevar un expediente de cada empleado </w:t>
      </w:r>
    </w:p>
    <w:p w:rsidR="00A80335" w:rsidRPr="009B7BC7" w:rsidRDefault="00A80335" w:rsidP="00A80335">
      <w:pPr>
        <w:autoSpaceDE w:val="0"/>
        <w:autoSpaceDN w:val="0"/>
        <w:adjustRightInd w:val="0"/>
        <w:spacing w:after="0" w:line="360" w:lineRule="auto"/>
        <w:jc w:val="both"/>
        <w:rPr>
          <w:rFonts w:ascii="Bookman Old Style" w:hAnsi="Bookman Old Style" w:cs="Calibri"/>
          <w:color w:val="000000"/>
        </w:rPr>
      </w:pPr>
      <w:r w:rsidRPr="009B7BC7">
        <w:rPr>
          <w:rFonts w:ascii="Bookman Old Style" w:hAnsi="Bookman Old Style" w:cs="Calibri"/>
          <w:color w:val="000000"/>
        </w:rPr>
        <w:t xml:space="preserve">e) Certificados de nivel académico. </w:t>
      </w:r>
    </w:p>
    <w:p w:rsidR="00A80335" w:rsidRPr="009B7BC7" w:rsidRDefault="00A80335" w:rsidP="00A80335">
      <w:pPr>
        <w:autoSpaceDE w:val="0"/>
        <w:autoSpaceDN w:val="0"/>
        <w:adjustRightInd w:val="0"/>
        <w:spacing w:after="0" w:line="360" w:lineRule="auto"/>
        <w:jc w:val="both"/>
        <w:rPr>
          <w:rFonts w:ascii="Bookman Old Style" w:hAnsi="Bookman Old Style" w:cs="Calibri"/>
          <w:color w:val="000000"/>
        </w:rPr>
      </w:pPr>
      <w:r w:rsidRPr="009B7BC7">
        <w:rPr>
          <w:rFonts w:ascii="Bookman Old Style" w:hAnsi="Bookman Old Style" w:cs="Calibri"/>
          <w:color w:val="000000"/>
        </w:rPr>
        <w:lastRenderedPageBreak/>
        <w:t xml:space="preserve">f) Espacio reservado para indicar los permisos, licencias, incapacidades y otras ausencias del trabajador especificando si son con o sin goce de salario y si fuera conocida deberá expresarse la causa de la ausencia. </w:t>
      </w:r>
    </w:p>
    <w:p w:rsidR="00A80335" w:rsidRPr="009B7BC7" w:rsidRDefault="00A80335" w:rsidP="00A80335">
      <w:pPr>
        <w:autoSpaceDE w:val="0"/>
        <w:autoSpaceDN w:val="0"/>
        <w:adjustRightInd w:val="0"/>
        <w:spacing w:after="0" w:line="360" w:lineRule="auto"/>
        <w:jc w:val="both"/>
        <w:rPr>
          <w:rFonts w:ascii="Bookman Old Style" w:hAnsi="Bookman Old Style" w:cs="Calibri"/>
          <w:color w:val="000000"/>
        </w:rPr>
      </w:pPr>
      <w:r w:rsidRPr="009B7BC7">
        <w:rPr>
          <w:rFonts w:ascii="Bookman Old Style" w:hAnsi="Bookman Old Style" w:cs="Calibri"/>
          <w:color w:val="000000"/>
        </w:rPr>
        <w:t xml:space="preserve">g) Amonestaciones por escrito para hacer constar  las infracciones cometidas por el  trabajador a las normas de trabajo vigentes o establecidas en la Municipalidad o entidades municipales, indicando si las mismas fueron realizadas dentro o fuera de las horas de trabajo, así como la sanción impuesta; la fecha en que la sanción fue ejecutada y si se trata de una reiteración o de una reincidencia de la infracción. </w:t>
      </w:r>
    </w:p>
    <w:p w:rsidR="00A80335" w:rsidRPr="009B7BC7" w:rsidRDefault="00A80335" w:rsidP="00A80335">
      <w:pPr>
        <w:autoSpaceDE w:val="0"/>
        <w:autoSpaceDN w:val="0"/>
        <w:adjustRightInd w:val="0"/>
        <w:spacing w:after="0" w:line="360" w:lineRule="auto"/>
        <w:jc w:val="both"/>
        <w:rPr>
          <w:rFonts w:ascii="Bookman Old Style" w:hAnsi="Bookman Old Style" w:cs="Calibri"/>
          <w:color w:val="000000"/>
        </w:rPr>
      </w:pPr>
      <w:r w:rsidRPr="009B7BC7">
        <w:rPr>
          <w:rFonts w:ascii="Bookman Old Style" w:hAnsi="Bookman Old Style" w:cs="Calibri"/>
          <w:color w:val="000000"/>
        </w:rPr>
        <w:t xml:space="preserve">h) Certificados de las capacitaciones y  el resultado de las evaluaciones a que ha sido sometido el trabajador. </w:t>
      </w:r>
    </w:p>
    <w:p w:rsidR="00A80335" w:rsidRPr="009B7BC7" w:rsidRDefault="00A80335" w:rsidP="00A80335">
      <w:pPr>
        <w:autoSpaceDE w:val="0"/>
        <w:autoSpaceDN w:val="0"/>
        <w:adjustRightInd w:val="0"/>
        <w:spacing w:after="0" w:line="360" w:lineRule="auto"/>
        <w:jc w:val="both"/>
        <w:rPr>
          <w:rFonts w:ascii="Bookman Old Style" w:hAnsi="Bookman Old Style" w:cs="Calibri"/>
          <w:color w:val="000000"/>
        </w:rPr>
      </w:pPr>
      <w:r w:rsidRPr="009B7BC7">
        <w:rPr>
          <w:rFonts w:ascii="Bookman Old Style" w:hAnsi="Bookman Old Style" w:cs="Calibri"/>
          <w:color w:val="000000"/>
        </w:rPr>
        <w:t xml:space="preserve"> </w:t>
      </w:r>
    </w:p>
    <w:p w:rsidR="0061251B" w:rsidRPr="009B7BC7" w:rsidRDefault="0061251B" w:rsidP="00A80335">
      <w:pPr>
        <w:autoSpaceDE w:val="0"/>
        <w:autoSpaceDN w:val="0"/>
        <w:adjustRightInd w:val="0"/>
        <w:spacing w:after="0" w:line="360" w:lineRule="auto"/>
        <w:jc w:val="both"/>
        <w:rPr>
          <w:rFonts w:ascii="Bookman Old Style" w:hAnsi="Bookman Old Style" w:cs="Calibri"/>
          <w:b/>
          <w:color w:val="000000"/>
        </w:rPr>
      </w:pPr>
    </w:p>
    <w:p w:rsidR="00A80335" w:rsidRPr="009B7BC7" w:rsidRDefault="00EC4C4E" w:rsidP="0083114F">
      <w:pPr>
        <w:autoSpaceDE w:val="0"/>
        <w:autoSpaceDN w:val="0"/>
        <w:adjustRightInd w:val="0"/>
        <w:spacing w:after="0" w:line="360" w:lineRule="auto"/>
        <w:ind w:firstLine="708"/>
        <w:jc w:val="both"/>
        <w:rPr>
          <w:rFonts w:ascii="Bookman Old Style" w:hAnsi="Bookman Old Style" w:cs="Calibri"/>
          <w:b/>
          <w:color w:val="000000"/>
        </w:rPr>
      </w:pPr>
      <w:r w:rsidRPr="009B7BC7">
        <w:rPr>
          <w:rFonts w:ascii="Bookman Old Style" w:hAnsi="Bookman Old Style" w:cs="Calibri"/>
          <w:b/>
          <w:color w:val="000000"/>
        </w:rPr>
        <w:t xml:space="preserve">ENCARGADO DEL REGISTRO </w:t>
      </w:r>
    </w:p>
    <w:p w:rsidR="00A80335" w:rsidRPr="009B7BC7" w:rsidRDefault="00A80335" w:rsidP="00A80335">
      <w:pPr>
        <w:autoSpaceDE w:val="0"/>
        <w:autoSpaceDN w:val="0"/>
        <w:adjustRightInd w:val="0"/>
        <w:spacing w:after="0" w:line="360" w:lineRule="auto"/>
        <w:jc w:val="both"/>
        <w:rPr>
          <w:rFonts w:ascii="Bookman Old Style" w:hAnsi="Bookman Old Style" w:cs="Calibri"/>
          <w:b/>
          <w:color w:val="000000"/>
        </w:rPr>
      </w:pPr>
      <w:r w:rsidRPr="009B7BC7">
        <w:rPr>
          <w:rFonts w:ascii="Bookman Old Style" w:hAnsi="Bookman Old Style" w:cs="Calibri"/>
          <w:b/>
          <w:color w:val="000000"/>
        </w:rPr>
        <w:t xml:space="preserve"> </w:t>
      </w:r>
      <w:r w:rsidR="0083114F" w:rsidRPr="009B7BC7">
        <w:rPr>
          <w:rFonts w:ascii="Bookman Old Style" w:hAnsi="Bookman Old Style" w:cs="Calibri"/>
          <w:b/>
          <w:color w:val="000000"/>
        </w:rPr>
        <w:tab/>
      </w:r>
      <w:r w:rsidR="00EC4C4E" w:rsidRPr="009B7BC7">
        <w:rPr>
          <w:rFonts w:ascii="Bookman Old Style" w:hAnsi="Bookman Old Style" w:cs="Calibri"/>
          <w:b/>
          <w:color w:val="000000"/>
        </w:rPr>
        <w:t xml:space="preserve">Art. </w:t>
      </w:r>
      <w:r w:rsidR="00995450" w:rsidRPr="009B7BC7">
        <w:rPr>
          <w:rFonts w:ascii="Bookman Old Style" w:hAnsi="Bookman Old Style" w:cs="Calibri"/>
          <w:b/>
          <w:color w:val="000000"/>
        </w:rPr>
        <w:t>3</w:t>
      </w:r>
      <w:r w:rsidR="00EC4C4E" w:rsidRPr="009B7BC7">
        <w:rPr>
          <w:rFonts w:ascii="Bookman Old Style" w:hAnsi="Bookman Old Style" w:cs="Calibri"/>
          <w:b/>
          <w:color w:val="000000"/>
        </w:rPr>
        <w:t>1</w:t>
      </w:r>
      <w:r w:rsidRPr="009B7BC7">
        <w:rPr>
          <w:rFonts w:ascii="Bookman Old Style" w:hAnsi="Bookman Old Style" w:cs="Calibri"/>
          <w:b/>
          <w:color w:val="000000"/>
        </w:rPr>
        <w:t>.-</w:t>
      </w:r>
      <w:r w:rsidRPr="009B7BC7">
        <w:rPr>
          <w:rFonts w:ascii="Bookman Old Style" w:hAnsi="Bookman Old Style" w:cs="Calibri"/>
          <w:color w:val="000000"/>
        </w:rPr>
        <w:t xml:space="preserve"> El Registro Municipal de la Carrera Administrativa Municipal estará a cargo del Alcalde Municipal o el Alcalde podrá delegar en un Funcionario o empleado para tal efecto; denominándose Registrador (a) de la ley de la Carrera Municipal. </w:t>
      </w:r>
    </w:p>
    <w:p w:rsidR="00A80335" w:rsidRPr="009B7BC7" w:rsidRDefault="0083114F" w:rsidP="00A80335">
      <w:pPr>
        <w:autoSpaceDE w:val="0"/>
        <w:autoSpaceDN w:val="0"/>
        <w:adjustRightInd w:val="0"/>
        <w:spacing w:after="0" w:line="360" w:lineRule="auto"/>
        <w:jc w:val="both"/>
        <w:rPr>
          <w:rFonts w:ascii="Bookman Old Style" w:hAnsi="Bookman Old Style" w:cs="Calibri"/>
          <w:color w:val="000000"/>
        </w:rPr>
      </w:pPr>
      <w:r w:rsidRPr="009B7BC7">
        <w:rPr>
          <w:rFonts w:ascii="Bookman Old Style" w:hAnsi="Bookman Old Style" w:cs="Calibri"/>
          <w:color w:val="000000"/>
        </w:rPr>
        <w:t xml:space="preserve"> </w:t>
      </w:r>
      <w:r w:rsidRPr="009B7BC7">
        <w:rPr>
          <w:rFonts w:ascii="Bookman Old Style" w:hAnsi="Bookman Old Style" w:cs="Calibri"/>
          <w:color w:val="000000"/>
        </w:rPr>
        <w:tab/>
      </w:r>
      <w:r w:rsidR="00A80335" w:rsidRPr="009B7BC7">
        <w:rPr>
          <w:rFonts w:ascii="Bookman Old Style" w:hAnsi="Bookman Old Style" w:cs="Calibri"/>
          <w:color w:val="000000"/>
        </w:rPr>
        <w:t xml:space="preserve">Corresponde exclusivamente al Alcalde o a la persona que designe, mediante acuerdo administrativo, la orden de inscribir a los empleados permanentes en el RMCAM y la remisión de información al Registro Nacional de la Carrera Administrativa Municipal. </w:t>
      </w:r>
    </w:p>
    <w:p w:rsidR="00A80335" w:rsidRPr="009B7BC7" w:rsidRDefault="00A80335" w:rsidP="00A80335">
      <w:pPr>
        <w:autoSpaceDE w:val="0"/>
        <w:autoSpaceDN w:val="0"/>
        <w:adjustRightInd w:val="0"/>
        <w:spacing w:after="0" w:line="360" w:lineRule="auto"/>
        <w:jc w:val="both"/>
        <w:rPr>
          <w:rFonts w:ascii="Bookman Old Style" w:hAnsi="Bookman Old Style" w:cs="Calibri"/>
          <w:color w:val="000000"/>
        </w:rPr>
      </w:pPr>
      <w:r w:rsidRPr="009B7BC7">
        <w:rPr>
          <w:rFonts w:ascii="Bookman Old Style" w:hAnsi="Bookman Old Style" w:cs="Calibri"/>
          <w:color w:val="000000"/>
        </w:rPr>
        <w:t xml:space="preserve"> </w:t>
      </w:r>
    </w:p>
    <w:p w:rsidR="00EC4C4E" w:rsidRPr="009B7BC7" w:rsidRDefault="00A80335" w:rsidP="00EC4C4E">
      <w:pPr>
        <w:autoSpaceDE w:val="0"/>
        <w:autoSpaceDN w:val="0"/>
        <w:adjustRightInd w:val="0"/>
        <w:spacing w:after="0" w:line="360" w:lineRule="auto"/>
        <w:jc w:val="center"/>
        <w:rPr>
          <w:rFonts w:ascii="Bookman Old Style" w:hAnsi="Bookman Old Style" w:cs="Calibri"/>
          <w:b/>
          <w:color w:val="000000"/>
          <w:sz w:val="24"/>
          <w:szCs w:val="24"/>
        </w:rPr>
      </w:pPr>
      <w:r w:rsidRPr="009B7BC7">
        <w:rPr>
          <w:rFonts w:ascii="Bookman Old Style" w:hAnsi="Bookman Old Style" w:cs="Calibri"/>
          <w:b/>
          <w:color w:val="000000"/>
          <w:sz w:val="24"/>
          <w:szCs w:val="24"/>
        </w:rPr>
        <w:t>CAPITULO V</w:t>
      </w:r>
    </w:p>
    <w:p w:rsidR="00A80335" w:rsidRPr="009B7BC7" w:rsidRDefault="00A80335" w:rsidP="00EC4C4E">
      <w:pPr>
        <w:autoSpaceDE w:val="0"/>
        <w:autoSpaceDN w:val="0"/>
        <w:adjustRightInd w:val="0"/>
        <w:spacing w:after="0" w:line="360" w:lineRule="auto"/>
        <w:jc w:val="center"/>
        <w:rPr>
          <w:rFonts w:ascii="Bookman Old Style" w:hAnsi="Bookman Old Style" w:cs="Calibri"/>
          <w:b/>
          <w:color w:val="000000"/>
        </w:rPr>
      </w:pPr>
      <w:r w:rsidRPr="009B7BC7">
        <w:rPr>
          <w:rFonts w:ascii="Bookman Old Style" w:hAnsi="Bookman Old Style" w:cs="Calibri"/>
          <w:b/>
          <w:color w:val="000000"/>
          <w:sz w:val="24"/>
          <w:szCs w:val="24"/>
        </w:rPr>
        <w:t>DE LOS NIVELES DE CARRERA Y CATEGORIA</w:t>
      </w:r>
      <w:r w:rsidRPr="009B7BC7">
        <w:rPr>
          <w:rFonts w:ascii="Bookman Old Style" w:hAnsi="Bookman Old Style" w:cs="Calibri"/>
          <w:b/>
          <w:color w:val="000000"/>
        </w:rPr>
        <w:t>.</w:t>
      </w:r>
    </w:p>
    <w:p w:rsidR="00A80335" w:rsidRPr="009B7BC7" w:rsidRDefault="00A80335" w:rsidP="00A80335">
      <w:pPr>
        <w:autoSpaceDE w:val="0"/>
        <w:autoSpaceDN w:val="0"/>
        <w:adjustRightInd w:val="0"/>
        <w:spacing w:after="0" w:line="360" w:lineRule="auto"/>
        <w:jc w:val="both"/>
        <w:rPr>
          <w:rFonts w:ascii="Bookman Old Style" w:hAnsi="Bookman Old Style" w:cs="Calibri"/>
          <w:b/>
          <w:color w:val="000000"/>
        </w:rPr>
      </w:pPr>
      <w:r w:rsidRPr="009B7BC7">
        <w:rPr>
          <w:rFonts w:ascii="Bookman Old Style" w:hAnsi="Bookman Old Style" w:cs="Calibri"/>
          <w:color w:val="000000"/>
        </w:rPr>
        <w:t xml:space="preserve"> </w:t>
      </w:r>
    </w:p>
    <w:p w:rsidR="00EC4C4E" w:rsidRPr="009B7BC7" w:rsidRDefault="00EC4C4E" w:rsidP="0083114F">
      <w:pPr>
        <w:autoSpaceDE w:val="0"/>
        <w:autoSpaceDN w:val="0"/>
        <w:adjustRightInd w:val="0"/>
        <w:spacing w:after="0" w:line="360" w:lineRule="auto"/>
        <w:ind w:firstLine="708"/>
        <w:jc w:val="both"/>
        <w:rPr>
          <w:rFonts w:ascii="Bookman Old Style" w:hAnsi="Bookman Old Style" w:cs="Calibri"/>
          <w:b/>
          <w:color w:val="000000"/>
        </w:rPr>
      </w:pPr>
      <w:r w:rsidRPr="009B7BC7">
        <w:rPr>
          <w:rFonts w:ascii="Bookman Old Style" w:hAnsi="Bookman Old Style" w:cs="Calibri"/>
          <w:b/>
          <w:color w:val="000000"/>
        </w:rPr>
        <w:t xml:space="preserve">DE LOS NIVELES FUNCIONARIALES. </w:t>
      </w:r>
    </w:p>
    <w:p w:rsidR="00A80335" w:rsidRPr="009B7BC7" w:rsidRDefault="00EC4C4E" w:rsidP="0083114F">
      <w:pPr>
        <w:autoSpaceDE w:val="0"/>
        <w:autoSpaceDN w:val="0"/>
        <w:adjustRightInd w:val="0"/>
        <w:spacing w:after="0" w:line="360" w:lineRule="auto"/>
        <w:ind w:firstLine="708"/>
        <w:jc w:val="both"/>
        <w:rPr>
          <w:rFonts w:ascii="Bookman Old Style" w:hAnsi="Bookman Old Style" w:cs="Calibri"/>
          <w:color w:val="000000"/>
        </w:rPr>
      </w:pPr>
      <w:r w:rsidRPr="009B7BC7">
        <w:rPr>
          <w:rFonts w:ascii="Bookman Old Style" w:hAnsi="Bookman Old Style" w:cs="Calibri"/>
          <w:b/>
          <w:color w:val="000000"/>
        </w:rPr>
        <w:t xml:space="preserve">Art. </w:t>
      </w:r>
      <w:r w:rsidR="00995450" w:rsidRPr="009B7BC7">
        <w:rPr>
          <w:rFonts w:ascii="Bookman Old Style" w:hAnsi="Bookman Old Style" w:cs="Calibri"/>
          <w:b/>
          <w:color w:val="000000"/>
        </w:rPr>
        <w:t>32</w:t>
      </w:r>
      <w:r w:rsidR="00A80335" w:rsidRPr="009B7BC7">
        <w:rPr>
          <w:rFonts w:ascii="Bookman Old Style" w:hAnsi="Bookman Old Style" w:cs="Calibri"/>
          <w:b/>
          <w:color w:val="000000"/>
        </w:rPr>
        <w:t>.-</w:t>
      </w:r>
      <w:r w:rsidR="00A80335" w:rsidRPr="009B7BC7">
        <w:rPr>
          <w:rFonts w:ascii="Bookman Old Style" w:hAnsi="Bookman Old Style" w:cs="Calibri"/>
          <w:color w:val="000000"/>
        </w:rPr>
        <w:t xml:space="preserve"> Por su contenido según el Artículo 5 de La Ley LACAM los servidores públicos se clasifican en los siguientes: </w:t>
      </w:r>
    </w:p>
    <w:p w:rsidR="00A80335" w:rsidRPr="009B7BC7" w:rsidRDefault="00A80335" w:rsidP="00A80335">
      <w:pPr>
        <w:autoSpaceDE w:val="0"/>
        <w:autoSpaceDN w:val="0"/>
        <w:adjustRightInd w:val="0"/>
        <w:spacing w:after="0" w:line="360" w:lineRule="auto"/>
        <w:jc w:val="both"/>
        <w:rPr>
          <w:rFonts w:ascii="Bookman Old Style" w:hAnsi="Bookman Old Style" w:cs="Calibri"/>
          <w:color w:val="000000"/>
        </w:rPr>
      </w:pPr>
      <w:r w:rsidRPr="009B7BC7">
        <w:rPr>
          <w:rFonts w:ascii="Bookman Old Style" w:hAnsi="Bookman Old Style" w:cs="Calibri"/>
          <w:color w:val="000000"/>
        </w:rPr>
        <w:t xml:space="preserve"> </w:t>
      </w:r>
    </w:p>
    <w:p w:rsidR="00A80335" w:rsidRPr="009B7BC7" w:rsidRDefault="0061251B" w:rsidP="00A80335">
      <w:pPr>
        <w:autoSpaceDE w:val="0"/>
        <w:autoSpaceDN w:val="0"/>
        <w:adjustRightInd w:val="0"/>
        <w:spacing w:after="0" w:line="360" w:lineRule="auto"/>
        <w:jc w:val="both"/>
        <w:rPr>
          <w:rFonts w:ascii="Bookman Old Style" w:hAnsi="Bookman Old Style" w:cs="Calibri"/>
          <w:color w:val="000000"/>
        </w:rPr>
      </w:pPr>
      <w:r w:rsidRPr="009B7BC7">
        <w:rPr>
          <w:rFonts w:ascii="Bookman Old Style" w:hAnsi="Bookman Old Style" w:cs="Calibri"/>
          <w:color w:val="000000"/>
        </w:rPr>
        <w:t xml:space="preserve">A) NIVEL DE DIRECCIÓN: </w:t>
      </w:r>
      <w:r w:rsidR="00A80335" w:rsidRPr="009B7BC7">
        <w:rPr>
          <w:rFonts w:ascii="Bookman Old Style" w:hAnsi="Bookman Old Style" w:cs="Calibri"/>
          <w:color w:val="000000"/>
        </w:rPr>
        <w:t xml:space="preserve">Pertenecen los servidores públicos que desempeñan funciones de dirección, planificación y organización del trabajo orientado a lograr los objetivos de la institución. </w:t>
      </w:r>
    </w:p>
    <w:p w:rsidR="00A80335" w:rsidRPr="009B7BC7" w:rsidRDefault="0061251B" w:rsidP="00A80335">
      <w:pPr>
        <w:autoSpaceDE w:val="0"/>
        <w:autoSpaceDN w:val="0"/>
        <w:adjustRightInd w:val="0"/>
        <w:spacing w:after="0" w:line="360" w:lineRule="auto"/>
        <w:jc w:val="both"/>
        <w:rPr>
          <w:rFonts w:ascii="Bookman Old Style" w:hAnsi="Bookman Old Style" w:cs="Calibri"/>
          <w:color w:val="000000"/>
        </w:rPr>
      </w:pPr>
      <w:r w:rsidRPr="009B7BC7">
        <w:rPr>
          <w:rFonts w:ascii="Bookman Old Style" w:hAnsi="Bookman Old Style" w:cs="Calibri"/>
          <w:color w:val="000000"/>
        </w:rPr>
        <w:t xml:space="preserve">B) NIVEL TÉCNICO: </w:t>
      </w:r>
      <w:r w:rsidR="00A80335" w:rsidRPr="009B7BC7">
        <w:rPr>
          <w:rFonts w:ascii="Bookman Old Style" w:hAnsi="Bookman Old Style" w:cs="Calibri"/>
          <w:color w:val="000000"/>
        </w:rPr>
        <w:t xml:space="preserve">Pertenecen los servidores públicos que desempeñan funciones técnicas o administrativas especializadas y complejas para las que se requiere estudios previos de orden universitario o técnico. </w:t>
      </w:r>
    </w:p>
    <w:p w:rsidR="00A80335" w:rsidRPr="009B7BC7" w:rsidRDefault="0061251B" w:rsidP="00A80335">
      <w:pPr>
        <w:autoSpaceDE w:val="0"/>
        <w:autoSpaceDN w:val="0"/>
        <w:adjustRightInd w:val="0"/>
        <w:spacing w:after="0" w:line="360" w:lineRule="auto"/>
        <w:jc w:val="both"/>
        <w:rPr>
          <w:rFonts w:ascii="Bookman Old Style" w:hAnsi="Bookman Old Style" w:cs="Calibri"/>
          <w:color w:val="000000"/>
        </w:rPr>
      </w:pPr>
      <w:r w:rsidRPr="009B7BC7">
        <w:rPr>
          <w:rFonts w:ascii="Bookman Old Style" w:hAnsi="Bookman Old Style" w:cs="Calibri"/>
          <w:color w:val="000000"/>
        </w:rPr>
        <w:lastRenderedPageBreak/>
        <w:t xml:space="preserve">C) NIVEL DE SOPORTE ADMINISTRATIVO: </w:t>
      </w:r>
      <w:r w:rsidR="00A80335" w:rsidRPr="009B7BC7">
        <w:rPr>
          <w:rFonts w:ascii="Bookman Old Style" w:hAnsi="Bookman Old Style" w:cs="Calibri"/>
          <w:color w:val="000000"/>
        </w:rPr>
        <w:t xml:space="preserve">Pertenecen los empleados que desempeñan funciones de apoyo administrativo y técnico para los que se requieren estudios mínimos de bachillerato. </w:t>
      </w:r>
    </w:p>
    <w:p w:rsidR="00A80335" w:rsidRPr="009B7BC7" w:rsidRDefault="0061251B" w:rsidP="00A80335">
      <w:pPr>
        <w:autoSpaceDE w:val="0"/>
        <w:autoSpaceDN w:val="0"/>
        <w:adjustRightInd w:val="0"/>
        <w:spacing w:after="0" w:line="360" w:lineRule="auto"/>
        <w:jc w:val="both"/>
        <w:rPr>
          <w:rFonts w:ascii="Bookman Old Style" w:hAnsi="Bookman Old Style" w:cs="Calibri"/>
          <w:color w:val="000000"/>
        </w:rPr>
      </w:pPr>
      <w:r w:rsidRPr="009B7BC7">
        <w:rPr>
          <w:rFonts w:ascii="Bookman Old Style" w:hAnsi="Bookman Old Style" w:cs="Calibri"/>
          <w:color w:val="000000"/>
        </w:rPr>
        <w:t>D) NIVEL OPERATIVO:</w:t>
      </w:r>
      <w:r w:rsidR="00A80335" w:rsidRPr="009B7BC7">
        <w:rPr>
          <w:rFonts w:ascii="Bookman Old Style" w:hAnsi="Bookman Old Style" w:cs="Calibri"/>
          <w:color w:val="000000"/>
        </w:rPr>
        <w:t xml:space="preserve"> Pertenecen los empleados con funciones de apoyo a los servicios generales propios de la institución. </w:t>
      </w:r>
    </w:p>
    <w:p w:rsidR="00A80335" w:rsidRPr="009B7BC7" w:rsidRDefault="00A80335" w:rsidP="00A80335">
      <w:pPr>
        <w:autoSpaceDE w:val="0"/>
        <w:autoSpaceDN w:val="0"/>
        <w:adjustRightInd w:val="0"/>
        <w:spacing w:after="0" w:line="360" w:lineRule="auto"/>
        <w:jc w:val="both"/>
        <w:rPr>
          <w:rFonts w:ascii="Bookman Old Style" w:hAnsi="Bookman Old Style" w:cs="Calibri"/>
          <w:color w:val="000000"/>
        </w:rPr>
      </w:pPr>
      <w:r w:rsidRPr="009B7BC7">
        <w:rPr>
          <w:rFonts w:ascii="Bookman Old Style" w:hAnsi="Bookman Old Style" w:cs="Calibri"/>
          <w:color w:val="000000"/>
        </w:rPr>
        <w:t xml:space="preserve"> </w:t>
      </w:r>
    </w:p>
    <w:p w:rsidR="00EC4C4E" w:rsidRPr="009B7BC7" w:rsidRDefault="00EC4C4E" w:rsidP="0083114F">
      <w:pPr>
        <w:autoSpaceDE w:val="0"/>
        <w:autoSpaceDN w:val="0"/>
        <w:adjustRightInd w:val="0"/>
        <w:spacing w:after="0" w:line="360" w:lineRule="auto"/>
        <w:ind w:firstLine="708"/>
        <w:jc w:val="both"/>
        <w:rPr>
          <w:rFonts w:ascii="Bookman Old Style" w:hAnsi="Bookman Old Style" w:cs="Calibri"/>
          <w:b/>
          <w:color w:val="000000"/>
        </w:rPr>
      </w:pPr>
      <w:r w:rsidRPr="009B7BC7">
        <w:rPr>
          <w:rFonts w:ascii="Bookman Old Style" w:hAnsi="Bookman Old Style" w:cs="Calibri"/>
          <w:b/>
          <w:color w:val="000000"/>
        </w:rPr>
        <w:t xml:space="preserve">DE LAS CATEGORÍAS </w:t>
      </w:r>
    </w:p>
    <w:p w:rsidR="00A80335" w:rsidRPr="009B7BC7" w:rsidRDefault="00EC4C4E" w:rsidP="0083114F">
      <w:pPr>
        <w:autoSpaceDE w:val="0"/>
        <w:autoSpaceDN w:val="0"/>
        <w:adjustRightInd w:val="0"/>
        <w:spacing w:after="0" w:line="360" w:lineRule="auto"/>
        <w:ind w:firstLine="708"/>
        <w:jc w:val="both"/>
        <w:rPr>
          <w:rFonts w:ascii="Bookman Old Style" w:hAnsi="Bookman Old Style" w:cs="Calibri"/>
          <w:color w:val="000000"/>
        </w:rPr>
      </w:pPr>
      <w:r w:rsidRPr="009B7BC7">
        <w:rPr>
          <w:rFonts w:ascii="Bookman Old Style" w:hAnsi="Bookman Old Style" w:cs="Calibri"/>
          <w:b/>
          <w:color w:val="000000"/>
        </w:rPr>
        <w:t xml:space="preserve">Art. </w:t>
      </w:r>
      <w:r w:rsidR="00995450" w:rsidRPr="009B7BC7">
        <w:rPr>
          <w:rFonts w:ascii="Bookman Old Style" w:hAnsi="Bookman Old Style" w:cs="Calibri"/>
          <w:b/>
          <w:color w:val="000000"/>
        </w:rPr>
        <w:t>33</w:t>
      </w:r>
      <w:r w:rsidR="00A80335" w:rsidRPr="009B7BC7">
        <w:rPr>
          <w:rFonts w:ascii="Bookman Old Style" w:hAnsi="Bookman Old Style" w:cs="Calibri"/>
          <w:b/>
          <w:color w:val="000000"/>
        </w:rPr>
        <w:t>.-</w:t>
      </w:r>
      <w:r w:rsidR="00A80335" w:rsidRPr="009B7BC7">
        <w:rPr>
          <w:rFonts w:ascii="Bookman Old Style" w:hAnsi="Bookman Old Style" w:cs="Calibri"/>
          <w:color w:val="000000"/>
        </w:rPr>
        <w:t xml:space="preserve"> En cada uno de los niveles funcionariales y para cada cargo específico, habrá tres categorías: Primera, segunda y tercera. El funcionario o empleado accederá al nivel correspondiente a la tercera categoría e irá ascendiendo, a las superiores de acuerdo a la experiencia, conocimientos, capacitación y méritos acreditados. Art.10 Ley LACAM. </w:t>
      </w:r>
    </w:p>
    <w:p w:rsidR="00A80335" w:rsidRPr="009B7BC7" w:rsidRDefault="007B193E" w:rsidP="00A80335">
      <w:pPr>
        <w:autoSpaceDE w:val="0"/>
        <w:autoSpaceDN w:val="0"/>
        <w:adjustRightInd w:val="0"/>
        <w:spacing w:after="0" w:line="360" w:lineRule="auto"/>
        <w:jc w:val="both"/>
        <w:rPr>
          <w:rFonts w:ascii="Bookman Old Style" w:hAnsi="Bookman Old Style" w:cs="Calibri"/>
          <w:color w:val="000000"/>
        </w:rPr>
      </w:pPr>
      <w:r w:rsidRPr="009B7BC7">
        <w:rPr>
          <w:rFonts w:ascii="Bookman Old Style" w:hAnsi="Bookman Old Style" w:cs="Calibri"/>
          <w:color w:val="000000"/>
        </w:rPr>
        <w:t xml:space="preserve"> </w:t>
      </w:r>
      <w:r w:rsidRPr="009B7BC7">
        <w:rPr>
          <w:rFonts w:ascii="Bookman Old Style" w:hAnsi="Bookman Old Style" w:cs="Calibri"/>
          <w:color w:val="000000"/>
        </w:rPr>
        <w:tab/>
      </w:r>
      <w:r w:rsidR="00A80335" w:rsidRPr="009B7BC7">
        <w:rPr>
          <w:rFonts w:ascii="Bookman Old Style" w:hAnsi="Bookman Old Style" w:cs="Calibri"/>
          <w:color w:val="000000"/>
        </w:rPr>
        <w:t xml:space="preserve">El empleado o funcionario tendrá derecho a ascender a una categoría superior, hasta después de dos años de haber desempeñado el cargo o empleo en la categoría anterior y previa calificación positiva de los requisitos de experiencia, conocimiento, capacitación y méritos acreditados establecidos en los manuales descriptores de cargos. </w:t>
      </w:r>
    </w:p>
    <w:p w:rsidR="00A80335" w:rsidRPr="009B7BC7" w:rsidRDefault="007B193E" w:rsidP="007B193E">
      <w:pPr>
        <w:autoSpaceDE w:val="0"/>
        <w:autoSpaceDN w:val="0"/>
        <w:adjustRightInd w:val="0"/>
        <w:spacing w:after="0" w:line="360" w:lineRule="auto"/>
        <w:jc w:val="both"/>
        <w:rPr>
          <w:rFonts w:ascii="Bookman Old Style" w:hAnsi="Bookman Old Style" w:cs="Calibri"/>
          <w:color w:val="000000"/>
        </w:rPr>
      </w:pPr>
      <w:r w:rsidRPr="009B7BC7">
        <w:rPr>
          <w:rFonts w:ascii="Bookman Old Style" w:hAnsi="Bookman Old Style" w:cs="Calibri"/>
          <w:color w:val="000000"/>
        </w:rPr>
        <w:t xml:space="preserve"> </w:t>
      </w:r>
      <w:r w:rsidRPr="009B7BC7">
        <w:rPr>
          <w:rFonts w:ascii="Bookman Old Style" w:hAnsi="Bookman Old Style" w:cs="Calibri"/>
          <w:color w:val="000000"/>
        </w:rPr>
        <w:tab/>
      </w:r>
      <w:r w:rsidR="00A80335" w:rsidRPr="009B7BC7">
        <w:rPr>
          <w:rFonts w:ascii="Bookman Old Style" w:hAnsi="Bookman Old Style" w:cs="Calibri"/>
          <w:color w:val="000000"/>
        </w:rPr>
        <w:t xml:space="preserve">Nombramientos de empleados de carrera. Art. 18.- Para todo empleado que ingrese a la Municipalidad a desempeñar cargos permanentes, se procederá a hacer su respectivo nombramiento en calidad de prueba por el término de tres meses y si su desempeño laboral fuere bien evaluado transcurrido el tiempo de prueba, se considera incorporado en forma permanente, debiendo inscribirse como tal en el Registro de la Carrera Administrativa Municipal. </w:t>
      </w:r>
    </w:p>
    <w:p w:rsidR="00A80335" w:rsidRPr="009B7BC7" w:rsidRDefault="00A80335" w:rsidP="00A80335">
      <w:pPr>
        <w:autoSpaceDE w:val="0"/>
        <w:autoSpaceDN w:val="0"/>
        <w:adjustRightInd w:val="0"/>
        <w:spacing w:after="0" w:line="360" w:lineRule="auto"/>
        <w:jc w:val="both"/>
        <w:rPr>
          <w:rFonts w:ascii="Bookman Old Style" w:hAnsi="Bookman Old Style" w:cs="Calibri"/>
          <w:color w:val="000000"/>
        </w:rPr>
      </w:pPr>
      <w:r w:rsidRPr="009B7BC7">
        <w:rPr>
          <w:rFonts w:ascii="Bookman Old Style" w:hAnsi="Bookman Old Style" w:cs="Calibri"/>
          <w:color w:val="000000"/>
        </w:rPr>
        <w:t xml:space="preserve"> </w:t>
      </w:r>
    </w:p>
    <w:p w:rsidR="00A80335" w:rsidRPr="009B7BC7" w:rsidRDefault="00EC4C4E" w:rsidP="004C5C40">
      <w:pPr>
        <w:autoSpaceDE w:val="0"/>
        <w:autoSpaceDN w:val="0"/>
        <w:adjustRightInd w:val="0"/>
        <w:spacing w:after="0" w:line="360" w:lineRule="auto"/>
        <w:ind w:firstLine="708"/>
        <w:jc w:val="both"/>
        <w:rPr>
          <w:rFonts w:ascii="Bookman Old Style" w:hAnsi="Bookman Old Style" w:cs="Calibri"/>
          <w:b/>
          <w:color w:val="000000"/>
        </w:rPr>
      </w:pPr>
      <w:r w:rsidRPr="009B7BC7">
        <w:rPr>
          <w:rFonts w:ascii="Bookman Old Style" w:hAnsi="Bookman Old Style" w:cs="Calibri"/>
          <w:b/>
          <w:color w:val="000000"/>
        </w:rPr>
        <w:t xml:space="preserve">CONTRATACIÓN DE EMPLEADOS NO COMPRENDIDOS DENTRO DE LA  CARRERA ADMINISTRATIVA. </w:t>
      </w:r>
    </w:p>
    <w:p w:rsidR="00A80335" w:rsidRPr="009B7BC7" w:rsidRDefault="00A80335" w:rsidP="00A80335">
      <w:pPr>
        <w:autoSpaceDE w:val="0"/>
        <w:autoSpaceDN w:val="0"/>
        <w:adjustRightInd w:val="0"/>
        <w:spacing w:after="0" w:line="360" w:lineRule="auto"/>
        <w:jc w:val="both"/>
        <w:rPr>
          <w:rFonts w:ascii="Bookman Old Style" w:hAnsi="Bookman Old Style" w:cs="Calibri"/>
          <w:color w:val="000000"/>
        </w:rPr>
      </w:pPr>
      <w:r w:rsidRPr="009B7BC7">
        <w:rPr>
          <w:rFonts w:ascii="Bookman Old Style" w:hAnsi="Bookman Old Style" w:cs="Calibri"/>
          <w:color w:val="000000"/>
        </w:rPr>
        <w:t xml:space="preserve"> </w:t>
      </w:r>
      <w:r w:rsidR="004C5C40" w:rsidRPr="009B7BC7">
        <w:rPr>
          <w:rFonts w:ascii="Bookman Old Style" w:hAnsi="Bookman Old Style" w:cs="Calibri"/>
          <w:color w:val="000000"/>
        </w:rPr>
        <w:tab/>
      </w:r>
      <w:r w:rsidR="00EC4C4E" w:rsidRPr="009B7BC7">
        <w:rPr>
          <w:rFonts w:ascii="Bookman Old Style" w:hAnsi="Bookman Old Style" w:cs="Calibri"/>
          <w:b/>
          <w:color w:val="000000"/>
        </w:rPr>
        <w:t xml:space="preserve">Art. </w:t>
      </w:r>
      <w:r w:rsidR="00995450" w:rsidRPr="009B7BC7">
        <w:rPr>
          <w:rFonts w:ascii="Bookman Old Style" w:hAnsi="Bookman Old Style" w:cs="Calibri"/>
          <w:b/>
          <w:color w:val="000000"/>
        </w:rPr>
        <w:t>3</w:t>
      </w:r>
      <w:r w:rsidR="00EC4C4E" w:rsidRPr="009B7BC7">
        <w:rPr>
          <w:rFonts w:ascii="Bookman Old Style" w:hAnsi="Bookman Old Style" w:cs="Calibri"/>
          <w:b/>
          <w:color w:val="000000"/>
        </w:rPr>
        <w:t>4</w:t>
      </w:r>
      <w:r w:rsidRPr="009B7BC7">
        <w:rPr>
          <w:rFonts w:ascii="Bookman Old Style" w:hAnsi="Bookman Old Style" w:cs="Calibri"/>
          <w:b/>
          <w:color w:val="000000"/>
        </w:rPr>
        <w:t>.-</w:t>
      </w:r>
      <w:r w:rsidRPr="009B7BC7">
        <w:rPr>
          <w:rFonts w:ascii="Bookman Old Style" w:hAnsi="Bookman Old Style" w:cs="Calibri"/>
          <w:color w:val="000000"/>
        </w:rPr>
        <w:t xml:space="preserve"> Todo empleado comprendidos en el artículo 2 de la Ley LACAM que ingresare a la Municipalidad, se procederá a hacer su respectivo contrato laboral,  en calidad de prueba por el término de tres meses y si su desempeño laboral fuere bien evaluado transcurrido el término de prueba, se considera contratado en forma permanente.   </w:t>
      </w:r>
    </w:p>
    <w:p w:rsidR="00EC4C4E" w:rsidRPr="009B7BC7" w:rsidRDefault="00EC4C4E" w:rsidP="009C1E6D">
      <w:pPr>
        <w:autoSpaceDE w:val="0"/>
        <w:autoSpaceDN w:val="0"/>
        <w:adjustRightInd w:val="0"/>
        <w:spacing w:after="0" w:line="360" w:lineRule="auto"/>
        <w:jc w:val="center"/>
        <w:rPr>
          <w:rFonts w:ascii="Bookman Old Style" w:hAnsi="Bookman Old Style" w:cs="Calibri"/>
          <w:color w:val="000000"/>
        </w:rPr>
      </w:pPr>
    </w:p>
    <w:p w:rsidR="00EC4C4E" w:rsidRPr="009B7BC7" w:rsidRDefault="00EC4C4E" w:rsidP="000208C6">
      <w:pPr>
        <w:autoSpaceDE w:val="0"/>
        <w:autoSpaceDN w:val="0"/>
        <w:adjustRightInd w:val="0"/>
        <w:spacing w:after="0" w:line="360" w:lineRule="auto"/>
        <w:ind w:firstLine="708"/>
        <w:rPr>
          <w:rFonts w:ascii="Bookman Old Style" w:hAnsi="Bookman Old Style" w:cs="Calibri"/>
          <w:b/>
          <w:color w:val="000000"/>
        </w:rPr>
      </w:pPr>
      <w:r w:rsidRPr="009B7BC7">
        <w:rPr>
          <w:rFonts w:ascii="Bookman Old Style" w:hAnsi="Bookman Old Style" w:cs="Calibri"/>
          <w:b/>
          <w:color w:val="000000"/>
        </w:rPr>
        <w:t>TERMINACIÓN DE NOMBRAMIENTO O CONTRATO</w:t>
      </w:r>
    </w:p>
    <w:p w:rsidR="00A80335" w:rsidRPr="00A80335" w:rsidRDefault="00995450" w:rsidP="000208C6">
      <w:pPr>
        <w:autoSpaceDE w:val="0"/>
        <w:autoSpaceDN w:val="0"/>
        <w:adjustRightInd w:val="0"/>
        <w:spacing w:after="0" w:line="360" w:lineRule="auto"/>
        <w:ind w:firstLine="708"/>
        <w:jc w:val="both"/>
        <w:rPr>
          <w:rFonts w:ascii="Bookman Old Style" w:hAnsi="Bookman Old Style" w:cs="Calibri"/>
          <w:color w:val="000000"/>
        </w:rPr>
      </w:pPr>
      <w:r w:rsidRPr="009B7BC7">
        <w:rPr>
          <w:rFonts w:ascii="Bookman Old Style" w:hAnsi="Bookman Old Style" w:cs="Calibri"/>
          <w:b/>
          <w:color w:val="000000"/>
        </w:rPr>
        <w:t>Art. 35</w:t>
      </w:r>
      <w:r w:rsidR="00A80335" w:rsidRPr="009B7BC7">
        <w:rPr>
          <w:rFonts w:ascii="Bookman Old Style" w:hAnsi="Bookman Old Style" w:cs="Calibri"/>
          <w:b/>
          <w:color w:val="000000"/>
        </w:rPr>
        <w:t>.-</w:t>
      </w:r>
      <w:r w:rsidR="00A80335" w:rsidRPr="009B7BC7">
        <w:rPr>
          <w:rFonts w:ascii="Bookman Old Style" w:hAnsi="Bookman Old Style" w:cs="Calibri"/>
          <w:color w:val="000000"/>
        </w:rPr>
        <w:t xml:space="preserve"> Todo lo precedente en los artículos anteriores, si no fueran satisfactorios sus servicios en el período de prueba, en cualquier momento de ese período podrá darse por terminado su nombramiento o contrato respectivo, sin responsabilidad para la  Municipalidad. Vencidos los tres meses, sin que ninguna de las partes hayan manifestado </w:t>
      </w:r>
      <w:r w:rsidR="00A80335" w:rsidRPr="009B7BC7">
        <w:rPr>
          <w:rFonts w:ascii="Bookman Old Style" w:hAnsi="Bookman Old Style" w:cs="Calibri"/>
          <w:color w:val="000000"/>
        </w:rPr>
        <w:lastRenderedPageBreak/>
        <w:t>su voluntad de dar por terminado el nombramiento o contrato, se continuará por tiempo indefinido, salvo que las partes hayan fijado plazo para su determinación, en los casos que la ley lo permita.</w:t>
      </w:r>
      <w:r w:rsidR="00A80335" w:rsidRPr="00A80335">
        <w:rPr>
          <w:rFonts w:ascii="Bookman Old Style" w:hAnsi="Bookman Old Style" w:cs="Calibri"/>
          <w:color w:val="000000"/>
        </w:rPr>
        <w:t xml:space="preserve">  </w:t>
      </w:r>
    </w:p>
    <w:p w:rsidR="009C1E6D" w:rsidRPr="000208C6" w:rsidRDefault="00A80335" w:rsidP="000208C6">
      <w:pPr>
        <w:autoSpaceDE w:val="0"/>
        <w:autoSpaceDN w:val="0"/>
        <w:adjustRightInd w:val="0"/>
        <w:spacing w:after="0" w:line="360" w:lineRule="auto"/>
        <w:jc w:val="both"/>
        <w:rPr>
          <w:rFonts w:ascii="Bookman Old Style" w:hAnsi="Bookman Old Style" w:cs="Calibri"/>
          <w:color w:val="000000"/>
        </w:rPr>
      </w:pPr>
      <w:r w:rsidRPr="00A80335">
        <w:rPr>
          <w:rFonts w:ascii="Bookman Old Style" w:hAnsi="Bookman Old Style" w:cs="Calibri"/>
          <w:color w:val="000000"/>
        </w:rPr>
        <w:t xml:space="preserve"> </w:t>
      </w:r>
    </w:p>
    <w:p w:rsidR="005924AD" w:rsidRPr="009C1E6D" w:rsidRDefault="0065334D" w:rsidP="000208C6">
      <w:pPr>
        <w:autoSpaceDE w:val="0"/>
        <w:autoSpaceDN w:val="0"/>
        <w:adjustRightInd w:val="0"/>
        <w:spacing w:after="0" w:line="360" w:lineRule="auto"/>
        <w:ind w:firstLine="708"/>
        <w:rPr>
          <w:rFonts w:ascii="Bookman Old Style" w:hAnsi="Bookman Old Style" w:cs="Calibri"/>
          <w:b/>
          <w:color w:val="000000"/>
        </w:rPr>
      </w:pPr>
      <w:r w:rsidRPr="009C1E6D">
        <w:rPr>
          <w:rFonts w:ascii="Bookman Old Style" w:hAnsi="Bookman Old Style" w:cs="Calibri"/>
          <w:b/>
          <w:color w:val="000000"/>
        </w:rPr>
        <w:t>VACANTE Y PLAZAS NUEVAS</w:t>
      </w:r>
    </w:p>
    <w:p w:rsidR="00BA4227" w:rsidRPr="00B31DD7" w:rsidRDefault="009C1E6D" w:rsidP="000208C6">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36.</w:t>
      </w:r>
      <w:r w:rsidR="0065334D" w:rsidRPr="00B31DD7">
        <w:rPr>
          <w:rFonts w:ascii="Bookman Old Style" w:hAnsi="Bookman Old Style" w:cs="Calibri"/>
          <w:b/>
          <w:color w:val="000000"/>
        </w:rPr>
        <w:t>-</w:t>
      </w:r>
      <w:r w:rsidR="0065334D" w:rsidRPr="00B31DD7">
        <w:rPr>
          <w:rFonts w:ascii="Bookman Old Style" w:hAnsi="Bookman Old Style" w:cs="Calibri"/>
          <w:color w:val="000000"/>
        </w:rPr>
        <w:t xml:space="preserve"> Las plazas vacantes que a juicio de la Municipalidad sea necesario llenar, lo serán preferentemente por ascenso o traslado de trabajadores que ya se encuentran a su servicio o por sistema de selección y reclutamiento de personal. De igual forma se procederá cuando se trate de llenar plazas nuevas.</w:t>
      </w:r>
    </w:p>
    <w:p w:rsidR="005924AD" w:rsidRPr="00B31DD7" w:rsidRDefault="005924AD" w:rsidP="0001234A">
      <w:pPr>
        <w:autoSpaceDE w:val="0"/>
        <w:autoSpaceDN w:val="0"/>
        <w:adjustRightInd w:val="0"/>
        <w:spacing w:after="0" w:line="360" w:lineRule="auto"/>
        <w:jc w:val="both"/>
        <w:rPr>
          <w:rFonts w:ascii="Bookman Old Style" w:hAnsi="Bookman Old Style" w:cs="Calibri"/>
          <w:color w:val="000000"/>
        </w:rPr>
      </w:pPr>
    </w:p>
    <w:p w:rsidR="005924AD" w:rsidRPr="00B31DD7" w:rsidRDefault="009C1E6D" w:rsidP="000208C6">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37.</w:t>
      </w:r>
      <w:r w:rsidR="005924AD" w:rsidRPr="00B31DD7">
        <w:rPr>
          <w:rFonts w:ascii="Bookman Old Style" w:hAnsi="Bookman Old Style" w:cs="Calibri"/>
          <w:b/>
          <w:color w:val="000000"/>
        </w:rPr>
        <w:t>-</w:t>
      </w:r>
      <w:r w:rsidR="000208C6">
        <w:rPr>
          <w:rFonts w:ascii="Bookman Old Style" w:hAnsi="Bookman Old Style" w:cs="Calibri"/>
          <w:color w:val="000000"/>
        </w:rPr>
        <w:t xml:space="preserve"> </w:t>
      </w:r>
      <w:r w:rsidR="005924AD" w:rsidRPr="00B31DD7">
        <w:rPr>
          <w:rFonts w:ascii="Bookman Old Style" w:hAnsi="Bookman Old Style" w:cs="Calibri"/>
          <w:color w:val="000000"/>
        </w:rPr>
        <w:t xml:space="preserve">La selección de personal, podrá hacerse por medio de entrevistas y a través de pruebas de aptitud técnica, intelectual o física. Dichas entrevistas o pruebas serán acordes con las funciones, deberes y responsabilidades propias de cada puesto. </w:t>
      </w:r>
    </w:p>
    <w:p w:rsidR="005924AD" w:rsidRPr="00B31DD7" w:rsidRDefault="005924AD" w:rsidP="0001234A">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Lo estipulado en el inciso anterior estará a cargo la Comisión de la Carrera Administrativa quienes harán la respectiva propuesta al Concejo Municipal para el otorgamiento de la plaza. </w:t>
      </w:r>
    </w:p>
    <w:p w:rsidR="0001234A" w:rsidRPr="00A80335" w:rsidRDefault="005924AD" w:rsidP="000208C6">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t>Para comprobar los atributos de los candidatos examinará la documentación presentada y realizará una investigación que consistirá en establecer la antigüedad del candidato, su destreza para desempeñar la plaza a llenar, buena conducta, eficiencia, responsabilidad en el trabajo, personas que dependan económicame</w:t>
      </w:r>
      <w:r w:rsidR="00A80335">
        <w:rPr>
          <w:rFonts w:ascii="Bookman Old Style" w:hAnsi="Bookman Old Style" w:cs="Calibri"/>
          <w:color w:val="000000"/>
        </w:rPr>
        <w:t xml:space="preserve">nte de él y actividad laboral. </w:t>
      </w:r>
    </w:p>
    <w:p w:rsidR="009C1E6D" w:rsidRDefault="009C1E6D" w:rsidP="009C1E6D">
      <w:pPr>
        <w:autoSpaceDE w:val="0"/>
        <w:autoSpaceDN w:val="0"/>
        <w:adjustRightInd w:val="0"/>
        <w:spacing w:after="0" w:line="360" w:lineRule="auto"/>
        <w:rPr>
          <w:rFonts w:ascii="Bookman Old Style" w:hAnsi="Bookman Old Style" w:cs="Calibri"/>
          <w:b/>
          <w:color w:val="000000"/>
          <w:sz w:val="24"/>
          <w:szCs w:val="24"/>
        </w:rPr>
      </w:pPr>
    </w:p>
    <w:p w:rsidR="005924AD" w:rsidRPr="009C1E6D" w:rsidRDefault="005924AD" w:rsidP="000208C6">
      <w:pPr>
        <w:autoSpaceDE w:val="0"/>
        <w:autoSpaceDN w:val="0"/>
        <w:adjustRightInd w:val="0"/>
        <w:spacing w:after="0" w:line="360" w:lineRule="auto"/>
        <w:ind w:firstLine="708"/>
        <w:rPr>
          <w:rFonts w:ascii="Bookman Old Style" w:hAnsi="Bookman Old Style" w:cs="Calibri"/>
          <w:b/>
          <w:color w:val="000000"/>
        </w:rPr>
      </w:pPr>
      <w:r w:rsidRPr="009C1E6D">
        <w:rPr>
          <w:rFonts w:ascii="Bookman Old Style" w:hAnsi="Bookman Old Style" w:cs="Calibri"/>
          <w:b/>
          <w:color w:val="000000"/>
        </w:rPr>
        <w:t>TRASLADOS</w:t>
      </w:r>
    </w:p>
    <w:p w:rsidR="005924AD" w:rsidRPr="00B31DD7" w:rsidRDefault="00653825" w:rsidP="000208C6">
      <w:pPr>
        <w:autoSpaceDE w:val="0"/>
        <w:autoSpaceDN w:val="0"/>
        <w:adjustRightInd w:val="0"/>
        <w:spacing w:after="0" w:line="360" w:lineRule="auto"/>
        <w:ind w:firstLine="708"/>
        <w:jc w:val="both"/>
        <w:rPr>
          <w:rFonts w:ascii="Bookman Old Style" w:hAnsi="Bookman Old Style" w:cs="Calibri"/>
          <w:color w:val="000000"/>
        </w:rPr>
      </w:pPr>
      <w:r w:rsidRPr="00653825">
        <w:rPr>
          <w:rFonts w:ascii="Bookman Old Style" w:hAnsi="Bookman Old Style" w:cs="Calibri"/>
          <w:b/>
          <w:color w:val="000000"/>
        </w:rPr>
        <w:t>Art. 38.-</w:t>
      </w:r>
      <w:r>
        <w:rPr>
          <w:rFonts w:ascii="Bookman Old Style" w:hAnsi="Bookman Old Style" w:cs="Calibri"/>
          <w:color w:val="000000"/>
        </w:rPr>
        <w:t xml:space="preserve"> </w:t>
      </w:r>
      <w:r w:rsidR="005924AD" w:rsidRPr="00B31DD7">
        <w:rPr>
          <w:rFonts w:ascii="Bookman Old Style" w:hAnsi="Bookman Old Style" w:cs="Calibri"/>
          <w:color w:val="000000"/>
        </w:rPr>
        <w:t xml:space="preserve">Los traslados, temporales o definitivos, de los trabajadores se regirán por la siguiente norma: </w:t>
      </w:r>
    </w:p>
    <w:p w:rsidR="005924AD" w:rsidRDefault="005924AD" w:rsidP="000208C6">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t>Cuando por prescripción médica un trabajador no pudiese desempeñar el cargo asignado y solicite por escrito ser trasladado a otro compatible con su estado de salud y aptitudes, conservará el salario convenido, toda vez que esto s</w:t>
      </w:r>
      <w:r w:rsidR="000208C6">
        <w:rPr>
          <w:rFonts w:ascii="Bookman Old Style" w:hAnsi="Bookman Old Style" w:cs="Calibri"/>
          <w:color w:val="000000"/>
        </w:rPr>
        <w:t xml:space="preserve">ea factible para el Municipio. </w:t>
      </w:r>
      <w:r w:rsidRPr="00B31DD7">
        <w:rPr>
          <w:rFonts w:ascii="Bookman Old Style" w:hAnsi="Bookman Old Style" w:cs="Calibri"/>
          <w:color w:val="000000"/>
        </w:rPr>
        <w:t>Si el traslado es por tiempo limitado y el trabajador es asignado a una plaza de menor salario, conservará su propio sueldo. Por el contrario si se destina a una plaza de mayor salario devengará este último, pero regresará a su antiguo cargo y salario al cesar las causas que motivaron el traslado. Cuando el traslado sea definitivo, devengará el salario de la plaza que se le asigne.</w:t>
      </w:r>
    </w:p>
    <w:p w:rsidR="000208C6" w:rsidRPr="00B31DD7" w:rsidRDefault="000208C6" w:rsidP="000208C6">
      <w:pPr>
        <w:autoSpaceDE w:val="0"/>
        <w:autoSpaceDN w:val="0"/>
        <w:adjustRightInd w:val="0"/>
        <w:spacing w:after="0" w:line="360" w:lineRule="auto"/>
        <w:ind w:firstLine="708"/>
        <w:jc w:val="both"/>
        <w:rPr>
          <w:rFonts w:ascii="Bookman Old Style" w:hAnsi="Bookman Old Style" w:cs="Calibri"/>
          <w:color w:val="000000"/>
        </w:rPr>
      </w:pPr>
    </w:p>
    <w:p w:rsidR="005924AD" w:rsidRPr="00B31DD7" w:rsidRDefault="005924AD" w:rsidP="0001234A">
      <w:pPr>
        <w:autoSpaceDE w:val="0"/>
        <w:autoSpaceDN w:val="0"/>
        <w:adjustRightInd w:val="0"/>
        <w:spacing w:after="0" w:line="360" w:lineRule="auto"/>
        <w:ind w:firstLine="708"/>
        <w:jc w:val="both"/>
        <w:rPr>
          <w:rFonts w:ascii="Bookman Old Style" w:hAnsi="Bookman Old Style" w:cs="Calibri"/>
          <w:color w:val="000000"/>
        </w:rPr>
      </w:pPr>
    </w:p>
    <w:p w:rsidR="005924AD" w:rsidRPr="000208C6" w:rsidRDefault="009C1E6D" w:rsidP="0001234A">
      <w:pPr>
        <w:autoSpaceDE w:val="0"/>
        <w:autoSpaceDN w:val="0"/>
        <w:adjustRightInd w:val="0"/>
        <w:spacing w:after="0" w:line="360" w:lineRule="auto"/>
        <w:jc w:val="center"/>
        <w:rPr>
          <w:rFonts w:ascii="Bookman Old Style" w:hAnsi="Bookman Old Style" w:cs="Calibri"/>
          <w:b/>
          <w:color w:val="000000"/>
          <w:sz w:val="24"/>
          <w:szCs w:val="24"/>
        </w:rPr>
      </w:pPr>
      <w:r w:rsidRPr="000208C6">
        <w:rPr>
          <w:rFonts w:ascii="Bookman Old Style" w:hAnsi="Bookman Old Style" w:cs="Calibri"/>
          <w:b/>
          <w:color w:val="000000"/>
          <w:sz w:val="24"/>
          <w:szCs w:val="24"/>
        </w:rPr>
        <w:lastRenderedPageBreak/>
        <w:t xml:space="preserve">CAPITULO </w:t>
      </w:r>
      <w:r w:rsidR="005924AD" w:rsidRPr="000208C6">
        <w:rPr>
          <w:rFonts w:ascii="Bookman Old Style" w:hAnsi="Bookman Old Style" w:cs="Calibri"/>
          <w:b/>
          <w:color w:val="000000"/>
          <w:sz w:val="24"/>
          <w:szCs w:val="24"/>
        </w:rPr>
        <w:t>V</w:t>
      </w:r>
      <w:r w:rsidRPr="000208C6">
        <w:rPr>
          <w:rFonts w:ascii="Bookman Old Style" w:hAnsi="Bookman Old Style" w:cs="Calibri"/>
          <w:b/>
          <w:color w:val="000000"/>
          <w:sz w:val="24"/>
          <w:szCs w:val="24"/>
        </w:rPr>
        <w:t>I</w:t>
      </w:r>
    </w:p>
    <w:p w:rsidR="005924AD" w:rsidRPr="000208C6" w:rsidRDefault="005924AD" w:rsidP="0001234A">
      <w:pPr>
        <w:autoSpaceDE w:val="0"/>
        <w:autoSpaceDN w:val="0"/>
        <w:adjustRightInd w:val="0"/>
        <w:spacing w:after="0" w:line="360" w:lineRule="auto"/>
        <w:jc w:val="center"/>
        <w:rPr>
          <w:rFonts w:ascii="Bookman Old Style" w:hAnsi="Bookman Old Style" w:cs="Calibri"/>
          <w:b/>
          <w:color w:val="000000"/>
          <w:sz w:val="24"/>
          <w:szCs w:val="24"/>
        </w:rPr>
      </w:pPr>
      <w:r w:rsidRPr="000208C6">
        <w:rPr>
          <w:rFonts w:ascii="Bookman Old Style" w:hAnsi="Bookman Old Style" w:cs="Calibri"/>
          <w:b/>
          <w:color w:val="000000"/>
          <w:sz w:val="24"/>
          <w:szCs w:val="24"/>
        </w:rPr>
        <w:t>DE LA JORNADA DE TRABAJO, DE LA SEMANA LABORAL Y HORARIOS DE TRABAJO</w:t>
      </w:r>
    </w:p>
    <w:p w:rsidR="0001234A" w:rsidRPr="000208C6" w:rsidRDefault="0001234A" w:rsidP="0001234A">
      <w:pPr>
        <w:autoSpaceDE w:val="0"/>
        <w:autoSpaceDN w:val="0"/>
        <w:adjustRightInd w:val="0"/>
        <w:spacing w:after="0" w:line="360" w:lineRule="auto"/>
        <w:jc w:val="center"/>
        <w:rPr>
          <w:rFonts w:ascii="Bookman Old Style" w:hAnsi="Bookman Old Style" w:cs="Calibri"/>
          <w:b/>
          <w:color w:val="000000"/>
          <w:sz w:val="24"/>
          <w:szCs w:val="24"/>
        </w:rPr>
      </w:pPr>
    </w:p>
    <w:p w:rsidR="005924AD" w:rsidRPr="000208C6" w:rsidRDefault="005924AD" w:rsidP="0001234A">
      <w:pPr>
        <w:autoSpaceDE w:val="0"/>
        <w:autoSpaceDN w:val="0"/>
        <w:adjustRightInd w:val="0"/>
        <w:spacing w:after="0" w:line="360" w:lineRule="auto"/>
        <w:jc w:val="center"/>
        <w:rPr>
          <w:rFonts w:ascii="Bookman Old Style" w:hAnsi="Bookman Old Style" w:cs="Calibri"/>
          <w:b/>
          <w:color w:val="000000"/>
          <w:sz w:val="24"/>
          <w:szCs w:val="24"/>
        </w:rPr>
      </w:pPr>
      <w:r w:rsidRPr="000208C6">
        <w:rPr>
          <w:rFonts w:ascii="Bookman Old Style" w:hAnsi="Bookman Old Style" w:cs="Calibri"/>
          <w:b/>
          <w:color w:val="000000"/>
          <w:sz w:val="24"/>
          <w:szCs w:val="24"/>
        </w:rPr>
        <w:t>DISPOSICIONES GENERALES.</w:t>
      </w:r>
    </w:p>
    <w:p w:rsidR="005924AD" w:rsidRPr="00B31DD7" w:rsidRDefault="005924AD" w:rsidP="0001234A">
      <w:pPr>
        <w:autoSpaceDE w:val="0"/>
        <w:autoSpaceDN w:val="0"/>
        <w:adjustRightInd w:val="0"/>
        <w:spacing w:after="0" w:line="360" w:lineRule="auto"/>
        <w:rPr>
          <w:rFonts w:ascii="Bookman Old Style" w:hAnsi="Bookman Old Style" w:cs="Calibri"/>
          <w:color w:val="000000"/>
        </w:rPr>
      </w:pPr>
    </w:p>
    <w:p w:rsidR="005924AD" w:rsidRPr="00B31DD7" w:rsidRDefault="00FC7A55" w:rsidP="001E6126">
      <w:pPr>
        <w:autoSpaceDE w:val="0"/>
        <w:autoSpaceDN w:val="0"/>
        <w:adjustRightInd w:val="0"/>
        <w:spacing w:after="0" w:line="360" w:lineRule="auto"/>
        <w:ind w:firstLine="708"/>
        <w:rPr>
          <w:rFonts w:ascii="Bookman Old Style" w:hAnsi="Bookman Old Style" w:cs="Calibri"/>
          <w:color w:val="000000"/>
        </w:rPr>
      </w:pPr>
      <w:r>
        <w:rPr>
          <w:rFonts w:ascii="Bookman Old Style" w:hAnsi="Bookman Old Style" w:cs="Calibri"/>
          <w:b/>
          <w:color w:val="000000"/>
        </w:rPr>
        <w:t>Art. 39</w:t>
      </w:r>
      <w:r w:rsidR="005924AD" w:rsidRPr="00B31DD7">
        <w:rPr>
          <w:rFonts w:ascii="Bookman Old Style" w:hAnsi="Bookman Old Style" w:cs="Calibri"/>
          <w:b/>
          <w:color w:val="000000"/>
        </w:rPr>
        <w:t>-</w:t>
      </w:r>
      <w:r w:rsidR="005924AD" w:rsidRPr="00B31DD7">
        <w:rPr>
          <w:rFonts w:ascii="Bookman Old Style" w:hAnsi="Bookman Old Style" w:cs="Calibri"/>
          <w:color w:val="000000"/>
        </w:rPr>
        <w:t xml:space="preserve"> Las horas de trabajo son diurnas: </w:t>
      </w:r>
    </w:p>
    <w:p w:rsidR="005924AD" w:rsidRPr="00B31DD7" w:rsidRDefault="005924AD" w:rsidP="0001234A">
      <w:pPr>
        <w:autoSpaceDE w:val="0"/>
        <w:autoSpaceDN w:val="0"/>
        <w:adjustRightInd w:val="0"/>
        <w:spacing w:after="0" w:line="360" w:lineRule="auto"/>
        <w:ind w:firstLine="708"/>
        <w:rPr>
          <w:rFonts w:ascii="Bookman Old Style" w:hAnsi="Bookman Old Style" w:cs="Calibri"/>
          <w:color w:val="000000"/>
        </w:rPr>
      </w:pPr>
      <w:r w:rsidRPr="00B31DD7">
        <w:rPr>
          <w:rFonts w:ascii="Bookman Old Style" w:hAnsi="Bookman Old Style" w:cs="Calibri"/>
          <w:color w:val="000000"/>
        </w:rPr>
        <w:t xml:space="preserve">La jornada ordinaria de trabajo efectivo diurno, salvo las excepciones legales, no excederá de ocho horas diarias, la semana laboral diurna no excederá de cuarenta horas. </w:t>
      </w:r>
    </w:p>
    <w:p w:rsidR="005924AD" w:rsidRPr="00B31DD7" w:rsidRDefault="005924AD" w:rsidP="0001234A">
      <w:pPr>
        <w:autoSpaceDE w:val="0"/>
        <w:autoSpaceDN w:val="0"/>
        <w:adjustRightInd w:val="0"/>
        <w:spacing w:after="0" w:line="360" w:lineRule="auto"/>
        <w:ind w:firstLine="708"/>
        <w:rPr>
          <w:rFonts w:ascii="Bookman Old Style" w:hAnsi="Bookman Old Style" w:cs="Calibri"/>
          <w:color w:val="000000"/>
        </w:rPr>
      </w:pPr>
    </w:p>
    <w:p w:rsidR="005924AD" w:rsidRPr="00B31DD7" w:rsidRDefault="00FC7A55" w:rsidP="001E6126">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40.</w:t>
      </w:r>
      <w:r w:rsidR="005924AD" w:rsidRPr="00B31DD7">
        <w:rPr>
          <w:rFonts w:ascii="Bookman Old Style" w:hAnsi="Bookman Old Style" w:cs="Calibri"/>
          <w:b/>
          <w:color w:val="000000"/>
        </w:rPr>
        <w:t>-</w:t>
      </w:r>
      <w:r w:rsidR="005924AD" w:rsidRPr="00B31DD7">
        <w:rPr>
          <w:rFonts w:ascii="Bookman Old Style" w:hAnsi="Bookman Old Style" w:cs="Calibri"/>
          <w:color w:val="000000"/>
        </w:rPr>
        <w:t xml:space="preserve">En tareas peligrosas o insalubres, la jornada de trabajo no excederá de siete horas diarias, ni de treinta y nueve horas semanales, si fuere diurna. </w:t>
      </w:r>
    </w:p>
    <w:p w:rsidR="005924AD" w:rsidRPr="00B31DD7" w:rsidRDefault="005924AD" w:rsidP="004D6DD2">
      <w:pPr>
        <w:autoSpaceDE w:val="0"/>
        <w:autoSpaceDN w:val="0"/>
        <w:adjustRightInd w:val="0"/>
        <w:spacing w:after="0" w:line="360" w:lineRule="auto"/>
        <w:jc w:val="both"/>
        <w:rPr>
          <w:rFonts w:ascii="Bookman Old Style" w:hAnsi="Bookman Old Style" w:cs="Calibri"/>
          <w:color w:val="000000"/>
        </w:rPr>
      </w:pPr>
    </w:p>
    <w:p w:rsidR="005924AD" w:rsidRPr="00B31DD7" w:rsidRDefault="00FC7A55" w:rsidP="001E6126">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41.</w:t>
      </w:r>
      <w:r w:rsidR="005924AD" w:rsidRPr="00B31DD7">
        <w:rPr>
          <w:rFonts w:ascii="Bookman Old Style" w:hAnsi="Bookman Old Style" w:cs="Calibri"/>
          <w:b/>
          <w:color w:val="000000"/>
        </w:rPr>
        <w:t>-</w:t>
      </w:r>
      <w:r w:rsidR="005924AD" w:rsidRPr="00B31DD7">
        <w:rPr>
          <w:rFonts w:ascii="Bookman Old Style" w:hAnsi="Bookman Old Style" w:cs="Calibri"/>
          <w:color w:val="000000"/>
        </w:rPr>
        <w:t xml:space="preserve">El Concejo Municipal, a través del Alcalde o de los jefes de las unidades respectivas determinará los correspondientes horarios de trabajo, aplicables de entre los establecidos en este Reglamento y sus variaciones; tomando en consideración el hecho de ser la jornada o la semana laboral diurna y las urgencias o necesidades del servicio, sin que pueda el horario adoptado exceder los límites establecidos por la ley; de tal manera que la Municipalidad acomodará el horario de trabajo para sus dependencias administrativas, </w:t>
      </w:r>
      <w:r w:rsidR="00326115" w:rsidRPr="00B31DD7">
        <w:rPr>
          <w:rFonts w:ascii="Bookman Old Style" w:hAnsi="Bookman Old Style" w:cs="Calibri"/>
          <w:color w:val="000000"/>
        </w:rPr>
        <w:t>de aseo, mantenimiento, servicio de agua potable</w:t>
      </w:r>
      <w:r w:rsidR="005924AD" w:rsidRPr="00B31DD7">
        <w:rPr>
          <w:rFonts w:ascii="Bookman Old Style" w:hAnsi="Bookman Old Style" w:cs="Calibri"/>
          <w:color w:val="000000"/>
        </w:rPr>
        <w:t xml:space="preserve">, y otras, de acuerdo a las necesidades de la misma y la comunidad respectiva. </w:t>
      </w:r>
    </w:p>
    <w:p w:rsidR="005924AD" w:rsidRPr="00B31DD7" w:rsidRDefault="005924AD" w:rsidP="004D6DD2">
      <w:pPr>
        <w:autoSpaceDE w:val="0"/>
        <w:autoSpaceDN w:val="0"/>
        <w:adjustRightInd w:val="0"/>
        <w:spacing w:after="0" w:line="360" w:lineRule="auto"/>
        <w:jc w:val="both"/>
        <w:rPr>
          <w:rFonts w:ascii="Bookman Old Style" w:hAnsi="Bookman Old Style" w:cs="Calibri"/>
          <w:color w:val="000000"/>
        </w:rPr>
      </w:pPr>
    </w:p>
    <w:p w:rsidR="005924AD" w:rsidRPr="00B31DD7" w:rsidRDefault="00FC7A55" w:rsidP="001E6126">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42.</w:t>
      </w:r>
      <w:r w:rsidR="005924AD" w:rsidRPr="00B31DD7">
        <w:rPr>
          <w:rFonts w:ascii="Bookman Old Style" w:hAnsi="Bookman Old Style" w:cs="Calibri"/>
          <w:color w:val="000000"/>
        </w:rPr>
        <w:t xml:space="preserve">- Entre la terminación de una jornada, ordinaria o con adición de tiempo extraordinario, y la iniciación de la siguiente, deberá mediar un lapso no menor de ocho horas. </w:t>
      </w:r>
    </w:p>
    <w:p w:rsidR="005924AD" w:rsidRPr="00B31DD7" w:rsidRDefault="005924AD" w:rsidP="004D6DD2">
      <w:pPr>
        <w:autoSpaceDE w:val="0"/>
        <w:autoSpaceDN w:val="0"/>
        <w:adjustRightInd w:val="0"/>
        <w:spacing w:after="0" w:line="360" w:lineRule="auto"/>
        <w:jc w:val="both"/>
        <w:rPr>
          <w:rFonts w:ascii="Bookman Old Style" w:hAnsi="Bookman Old Style" w:cs="Calibri"/>
          <w:color w:val="000000"/>
        </w:rPr>
      </w:pPr>
    </w:p>
    <w:p w:rsidR="005924AD" w:rsidRPr="00B31DD7" w:rsidRDefault="00FC7A55" w:rsidP="001E6126">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43.</w:t>
      </w:r>
      <w:r w:rsidR="005924AD" w:rsidRPr="00B31DD7">
        <w:rPr>
          <w:rFonts w:ascii="Bookman Old Style" w:hAnsi="Bookman Old Style" w:cs="Calibri"/>
          <w:b/>
          <w:color w:val="000000"/>
        </w:rPr>
        <w:t xml:space="preserve"> - </w:t>
      </w:r>
      <w:r w:rsidR="005924AD" w:rsidRPr="00B31DD7">
        <w:rPr>
          <w:rFonts w:ascii="Bookman Old Style" w:hAnsi="Bookman Old Style" w:cs="Calibri"/>
          <w:color w:val="000000"/>
        </w:rPr>
        <w:t xml:space="preserve">Todo trabajo verificado en exceso de la jornada ordinaria, será remunerado con un recargo consistente en el cincuenta por ciento del salario básico por hora, hasta el límite legal y será considerado hora extra. </w:t>
      </w:r>
    </w:p>
    <w:p w:rsidR="005924AD" w:rsidRPr="00B31DD7" w:rsidRDefault="005924AD" w:rsidP="001E6126">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t>Los trabajos que por fuerza mayor, como en caso de incendio, terremoto y otros semejantes, tuvieren que realizarse excediendo a la jornada ordinaria, se remunerarán solamente con salario básico.</w:t>
      </w:r>
    </w:p>
    <w:p w:rsidR="005924AD" w:rsidRPr="00B31DD7" w:rsidRDefault="005924AD" w:rsidP="004D6DD2">
      <w:pPr>
        <w:autoSpaceDE w:val="0"/>
        <w:autoSpaceDN w:val="0"/>
        <w:adjustRightInd w:val="0"/>
        <w:spacing w:after="0" w:line="360" w:lineRule="auto"/>
        <w:ind w:firstLine="708"/>
        <w:jc w:val="both"/>
        <w:rPr>
          <w:rFonts w:ascii="Bookman Old Style" w:hAnsi="Bookman Old Style" w:cs="Calibri"/>
          <w:color w:val="000000"/>
        </w:rPr>
      </w:pPr>
    </w:p>
    <w:p w:rsidR="005924AD" w:rsidRPr="00B31DD7" w:rsidRDefault="004D6DD2" w:rsidP="001E6126">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lastRenderedPageBreak/>
        <w:t>Art. 4</w:t>
      </w:r>
      <w:r w:rsidR="005924AD" w:rsidRPr="00B31DD7">
        <w:rPr>
          <w:rFonts w:ascii="Bookman Old Style" w:hAnsi="Bookman Old Style" w:cs="Calibri"/>
          <w:b/>
          <w:color w:val="000000"/>
        </w:rPr>
        <w:t>3</w:t>
      </w:r>
      <w:r>
        <w:rPr>
          <w:rFonts w:ascii="Bookman Old Style" w:hAnsi="Bookman Old Style" w:cs="Calibri"/>
          <w:b/>
          <w:color w:val="000000"/>
        </w:rPr>
        <w:t>.</w:t>
      </w:r>
      <w:r w:rsidR="005924AD" w:rsidRPr="00B31DD7">
        <w:rPr>
          <w:rFonts w:ascii="Bookman Old Style" w:hAnsi="Bookman Old Style" w:cs="Calibri"/>
          <w:b/>
          <w:color w:val="000000"/>
        </w:rPr>
        <w:t>-</w:t>
      </w:r>
      <w:r w:rsidR="005924AD" w:rsidRPr="00B31DD7">
        <w:rPr>
          <w:rFonts w:ascii="Bookman Old Style" w:hAnsi="Bookman Old Style" w:cs="Calibri"/>
          <w:color w:val="000000"/>
        </w:rPr>
        <w:t xml:space="preserve"> El trabajo en horas extraordinarias sólo podrá pactarse en forma ocasional, cuando circunstancias imprevistas, especiales o necesarias así lo exijan y previa autorización del Alcalde o </w:t>
      </w:r>
      <w:r w:rsidR="00326115" w:rsidRPr="00B31DD7">
        <w:rPr>
          <w:rFonts w:ascii="Bookman Old Style" w:hAnsi="Bookman Old Style" w:cs="Calibri"/>
          <w:color w:val="000000"/>
        </w:rPr>
        <w:t>Jefe Inmediato</w:t>
      </w:r>
      <w:r w:rsidR="005924AD" w:rsidRPr="00B31DD7">
        <w:rPr>
          <w:rFonts w:ascii="Bookman Old Style" w:hAnsi="Bookman Old Style" w:cs="Calibri"/>
          <w:color w:val="000000"/>
        </w:rPr>
        <w:t xml:space="preserve">. </w:t>
      </w:r>
    </w:p>
    <w:p w:rsidR="005924AD" w:rsidRPr="00B31DD7" w:rsidRDefault="005924AD" w:rsidP="001E6126">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La Municipalidad se regirá por los horarios que a continuación se detallan: Para el personal administrativo, de las 8:00 horas a las 12:00 horas, con un receso de una hora para tomar los alimentos y se reanudará a las 13:00 Horas para salir a las 16:00 Horas del mismo día. </w:t>
      </w:r>
    </w:p>
    <w:p w:rsidR="005924AD" w:rsidRPr="00B31DD7" w:rsidRDefault="005924AD" w:rsidP="001E6126">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Este horario puede ser modificado por la administración Municipal de acuerdo a las necesidades que lo exijan. </w:t>
      </w:r>
    </w:p>
    <w:p w:rsidR="005924AD" w:rsidRPr="00B31DD7" w:rsidRDefault="005924AD" w:rsidP="004D6DD2">
      <w:pPr>
        <w:autoSpaceDE w:val="0"/>
        <w:autoSpaceDN w:val="0"/>
        <w:adjustRightInd w:val="0"/>
        <w:spacing w:after="0" w:line="360" w:lineRule="auto"/>
        <w:ind w:firstLine="708"/>
        <w:jc w:val="both"/>
        <w:rPr>
          <w:rFonts w:ascii="Bookman Old Style" w:hAnsi="Bookman Old Style" w:cs="Calibri"/>
          <w:color w:val="000000"/>
        </w:rPr>
      </w:pPr>
    </w:p>
    <w:p w:rsidR="005924AD" w:rsidRPr="0001234A" w:rsidRDefault="005924AD" w:rsidP="004D6DD2">
      <w:pPr>
        <w:autoSpaceDE w:val="0"/>
        <w:autoSpaceDN w:val="0"/>
        <w:adjustRightInd w:val="0"/>
        <w:spacing w:after="0" w:line="360" w:lineRule="auto"/>
        <w:jc w:val="center"/>
        <w:rPr>
          <w:rFonts w:ascii="Bookman Old Style" w:hAnsi="Bookman Old Style" w:cs="Calibri"/>
          <w:b/>
          <w:color w:val="000000"/>
          <w:sz w:val="24"/>
          <w:szCs w:val="24"/>
        </w:rPr>
      </w:pPr>
      <w:r w:rsidRPr="0001234A">
        <w:rPr>
          <w:rFonts w:ascii="Bookman Old Style" w:hAnsi="Bookman Old Style" w:cs="Calibri"/>
          <w:b/>
          <w:color w:val="000000"/>
          <w:sz w:val="24"/>
          <w:szCs w:val="24"/>
        </w:rPr>
        <w:t>CAPITULO V</w:t>
      </w:r>
      <w:r w:rsidR="004D6DD2">
        <w:rPr>
          <w:rFonts w:ascii="Bookman Old Style" w:hAnsi="Bookman Old Style" w:cs="Calibri"/>
          <w:b/>
          <w:color w:val="000000"/>
          <w:sz w:val="24"/>
          <w:szCs w:val="24"/>
        </w:rPr>
        <w:t>II</w:t>
      </w:r>
    </w:p>
    <w:p w:rsidR="005924AD" w:rsidRDefault="005924AD" w:rsidP="004D6DD2">
      <w:pPr>
        <w:autoSpaceDE w:val="0"/>
        <w:autoSpaceDN w:val="0"/>
        <w:adjustRightInd w:val="0"/>
        <w:spacing w:after="0" w:line="360" w:lineRule="auto"/>
        <w:jc w:val="center"/>
        <w:rPr>
          <w:rFonts w:ascii="Bookman Old Style" w:hAnsi="Bookman Old Style" w:cs="Calibri"/>
          <w:b/>
          <w:color w:val="000000"/>
          <w:sz w:val="24"/>
          <w:szCs w:val="24"/>
        </w:rPr>
      </w:pPr>
      <w:r w:rsidRPr="0001234A">
        <w:rPr>
          <w:rFonts w:ascii="Bookman Old Style" w:hAnsi="Bookman Old Style" w:cs="Calibri"/>
          <w:b/>
          <w:color w:val="000000"/>
          <w:sz w:val="24"/>
          <w:szCs w:val="24"/>
        </w:rPr>
        <w:t>DEL DESCANSO SEMANAL</w:t>
      </w:r>
    </w:p>
    <w:p w:rsidR="0001234A" w:rsidRPr="0001234A" w:rsidRDefault="0001234A" w:rsidP="004D6DD2">
      <w:pPr>
        <w:autoSpaceDE w:val="0"/>
        <w:autoSpaceDN w:val="0"/>
        <w:adjustRightInd w:val="0"/>
        <w:spacing w:after="0" w:line="360" w:lineRule="auto"/>
        <w:jc w:val="both"/>
        <w:rPr>
          <w:rFonts w:ascii="Bookman Old Style" w:hAnsi="Bookman Old Style" w:cs="Calibri"/>
          <w:b/>
          <w:color w:val="000000"/>
          <w:sz w:val="24"/>
          <w:szCs w:val="24"/>
        </w:rPr>
      </w:pPr>
    </w:p>
    <w:p w:rsidR="005924AD" w:rsidRDefault="004D6DD2" w:rsidP="001E6126">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4</w:t>
      </w:r>
      <w:r w:rsidR="005924AD" w:rsidRPr="00B31DD7">
        <w:rPr>
          <w:rFonts w:ascii="Bookman Old Style" w:hAnsi="Bookman Old Style" w:cs="Calibri"/>
          <w:b/>
          <w:color w:val="000000"/>
        </w:rPr>
        <w:t>4</w:t>
      </w:r>
      <w:r>
        <w:rPr>
          <w:rFonts w:ascii="Bookman Old Style" w:hAnsi="Bookman Old Style" w:cs="Calibri"/>
          <w:b/>
          <w:color w:val="000000"/>
        </w:rPr>
        <w:t>.</w:t>
      </w:r>
      <w:r w:rsidR="005924AD" w:rsidRPr="00B31DD7">
        <w:rPr>
          <w:rFonts w:ascii="Bookman Old Style" w:hAnsi="Bookman Old Style" w:cs="Calibri"/>
          <w:b/>
          <w:color w:val="000000"/>
        </w:rPr>
        <w:t>-</w:t>
      </w:r>
      <w:r w:rsidR="005924AD" w:rsidRPr="00B31DD7">
        <w:rPr>
          <w:rFonts w:ascii="Bookman Old Style" w:hAnsi="Bookman Old Style" w:cs="Calibri"/>
          <w:color w:val="000000"/>
        </w:rPr>
        <w:t xml:space="preserve"> Los días de Descanso Semanal, para el Personal Administrativo serán el sábado y el domingo y deberán remunerarse con salario básico. En atención a las necesidades del servicio, el Alcalde podrá señalar, de común acuerdo con los trabajadores afectados, días de descanso diferentes al sábado y domingo. </w:t>
      </w:r>
    </w:p>
    <w:p w:rsidR="001E6126" w:rsidRPr="00B31DD7" w:rsidRDefault="001E6126" w:rsidP="001E6126">
      <w:pPr>
        <w:autoSpaceDE w:val="0"/>
        <w:autoSpaceDN w:val="0"/>
        <w:adjustRightInd w:val="0"/>
        <w:spacing w:after="0" w:line="360" w:lineRule="auto"/>
        <w:ind w:firstLine="708"/>
        <w:jc w:val="both"/>
        <w:rPr>
          <w:rFonts w:ascii="Bookman Old Style" w:hAnsi="Bookman Old Style" w:cs="Calibri"/>
          <w:color w:val="000000"/>
        </w:rPr>
      </w:pPr>
    </w:p>
    <w:p w:rsidR="005924AD" w:rsidRPr="00B31DD7" w:rsidRDefault="004D6DD2" w:rsidP="001E6126">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4</w:t>
      </w:r>
      <w:r w:rsidR="005924AD" w:rsidRPr="00B31DD7">
        <w:rPr>
          <w:rFonts w:ascii="Bookman Old Style" w:hAnsi="Bookman Old Style" w:cs="Calibri"/>
          <w:b/>
          <w:color w:val="000000"/>
        </w:rPr>
        <w:t>5</w:t>
      </w:r>
      <w:r>
        <w:rPr>
          <w:rFonts w:ascii="Bookman Old Style" w:hAnsi="Bookman Old Style" w:cs="Calibri"/>
          <w:b/>
          <w:color w:val="000000"/>
        </w:rPr>
        <w:t>.</w:t>
      </w:r>
      <w:r w:rsidR="005924AD" w:rsidRPr="00B31DD7">
        <w:rPr>
          <w:rFonts w:ascii="Bookman Old Style" w:hAnsi="Bookman Old Style" w:cs="Calibri"/>
          <w:b/>
          <w:color w:val="000000"/>
        </w:rPr>
        <w:t>-</w:t>
      </w:r>
      <w:r w:rsidR="005924AD" w:rsidRPr="00B31DD7">
        <w:rPr>
          <w:rFonts w:ascii="Bookman Old Style" w:hAnsi="Bookman Old Style" w:cs="Calibri"/>
          <w:color w:val="000000"/>
        </w:rPr>
        <w:t xml:space="preserve"> El empleado que no complete su semana laboral sin causa justificada de su parte, perderá únicamente la remuneración correspondiente al tiempo no trabajado. </w:t>
      </w:r>
    </w:p>
    <w:p w:rsidR="0012359D" w:rsidRPr="00B31DD7" w:rsidRDefault="0012359D" w:rsidP="004D6DD2">
      <w:pPr>
        <w:autoSpaceDE w:val="0"/>
        <w:autoSpaceDN w:val="0"/>
        <w:adjustRightInd w:val="0"/>
        <w:spacing w:after="0" w:line="360" w:lineRule="auto"/>
        <w:jc w:val="both"/>
        <w:rPr>
          <w:rFonts w:ascii="Bookman Old Style" w:hAnsi="Bookman Old Style" w:cs="Calibri"/>
          <w:color w:val="000000"/>
        </w:rPr>
      </w:pPr>
    </w:p>
    <w:p w:rsidR="005924AD" w:rsidRPr="00B31DD7" w:rsidRDefault="004D6DD2" w:rsidP="001E6126">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4</w:t>
      </w:r>
      <w:r w:rsidR="005924AD" w:rsidRPr="00B31DD7">
        <w:rPr>
          <w:rFonts w:ascii="Bookman Old Style" w:hAnsi="Bookman Old Style" w:cs="Calibri"/>
          <w:b/>
          <w:color w:val="000000"/>
        </w:rPr>
        <w:t>6</w:t>
      </w:r>
      <w:r>
        <w:rPr>
          <w:rFonts w:ascii="Bookman Old Style" w:hAnsi="Bookman Old Style" w:cs="Calibri"/>
          <w:b/>
          <w:color w:val="000000"/>
        </w:rPr>
        <w:t>.</w:t>
      </w:r>
      <w:r w:rsidR="005924AD" w:rsidRPr="00B31DD7">
        <w:rPr>
          <w:rFonts w:ascii="Bookman Old Style" w:hAnsi="Bookman Old Style" w:cs="Calibri"/>
          <w:b/>
          <w:color w:val="000000"/>
        </w:rPr>
        <w:t>-</w:t>
      </w:r>
      <w:r w:rsidR="005924AD" w:rsidRPr="00B31DD7">
        <w:rPr>
          <w:rFonts w:ascii="Bookman Old Style" w:hAnsi="Bookman Old Style" w:cs="Calibri"/>
          <w:color w:val="000000"/>
        </w:rPr>
        <w:t xml:space="preserve"> El personal que trabaje en los días de descanso semanal, previa autorización del Alcalde tendrá derecho a que se le remuneren las horas ordinarias laboradas, con salario básico recargado en un cincuenta por ciento como mínimo. Tendrá derecho, además a que esos días se le compensen con otros comprendidos en la misma semana laboral o en la siguiente, remunerándose estos últimos días con salario básico,</w:t>
      </w:r>
    </w:p>
    <w:p w:rsidR="0012359D" w:rsidRPr="00B31DD7" w:rsidRDefault="0012359D" w:rsidP="004D6DD2">
      <w:pPr>
        <w:autoSpaceDE w:val="0"/>
        <w:autoSpaceDN w:val="0"/>
        <w:adjustRightInd w:val="0"/>
        <w:spacing w:after="0" w:line="360" w:lineRule="auto"/>
        <w:jc w:val="both"/>
        <w:rPr>
          <w:rFonts w:ascii="Bookman Old Style" w:hAnsi="Bookman Old Style" w:cs="Calibri"/>
          <w:color w:val="000000"/>
        </w:rPr>
      </w:pPr>
    </w:p>
    <w:p w:rsidR="001E6126" w:rsidRDefault="004D6DD2" w:rsidP="001E6126">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47.</w:t>
      </w:r>
      <w:r w:rsidR="0012359D" w:rsidRPr="00B31DD7">
        <w:rPr>
          <w:rFonts w:ascii="Bookman Old Style" w:hAnsi="Bookman Old Style" w:cs="Calibri"/>
          <w:b/>
          <w:color w:val="000000"/>
        </w:rPr>
        <w:t>-</w:t>
      </w:r>
      <w:r w:rsidR="0012359D" w:rsidRPr="00B31DD7">
        <w:rPr>
          <w:rFonts w:ascii="Bookman Old Style" w:hAnsi="Bookman Old Style" w:cs="Calibri"/>
          <w:color w:val="000000"/>
        </w:rPr>
        <w:t xml:space="preserve"> Ningún personal trabajará en días de descanso semanal, sin autorización previa del Alcalde.</w:t>
      </w:r>
    </w:p>
    <w:p w:rsidR="0012359D" w:rsidRPr="00B31DD7" w:rsidRDefault="001E6126" w:rsidP="001E6126">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color w:val="000000"/>
        </w:rPr>
        <w:tab/>
      </w:r>
      <w:r w:rsidR="0012359D" w:rsidRPr="00B31DD7">
        <w:rPr>
          <w:rFonts w:ascii="Bookman Old Style" w:hAnsi="Bookman Old Style" w:cs="Calibri"/>
          <w:color w:val="000000"/>
        </w:rPr>
        <w:t xml:space="preserve"> </w:t>
      </w:r>
    </w:p>
    <w:p w:rsidR="0012359D" w:rsidRDefault="004D6DD2" w:rsidP="001E6126">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4</w:t>
      </w:r>
      <w:r w:rsidR="0012359D" w:rsidRPr="00B31DD7">
        <w:rPr>
          <w:rFonts w:ascii="Bookman Old Style" w:hAnsi="Bookman Old Style" w:cs="Calibri"/>
          <w:b/>
          <w:color w:val="000000"/>
        </w:rPr>
        <w:t>8</w:t>
      </w:r>
      <w:r>
        <w:rPr>
          <w:rFonts w:ascii="Bookman Old Style" w:hAnsi="Bookman Old Style" w:cs="Calibri"/>
          <w:b/>
          <w:color w:val="000000"/>
        </w:rPr>
        <w:t>.</w:t>
      </w:r>
      <w:r w:rsidR="0012359D" w:rsidRPr="00B31DD7">
        <w:rPr>
          <w:rFonts w:ascii="Bookman Old Style" w:hAnsi="Bookman Old Style" w:cs="Calibri"/>
          <w:b/>
          <w:color w:val="000000"/>
        </w:rPr>
        <w:t>-</w:t>
      </w:r>
      <w:r w:rsidR="0012359D" w:rsidRPr="00B31DD7">
        <w:rPr>
          <w:rFonts w:ascii="Bookman Old Style" w:hAnsi="Bookman Old Style" w:cs="Calibri"/>
          <w:color w:val="000000"/>
        </w:rPr>
        <w:t xml:space="preserve"> Los sueldos o salarios ajustados por mes incluyen el pago de los días de Asueto y de Descanso Semanal. </w:t>
      </w:r>
    </w:p>
    <w:p w:rsidR="001E6126" w:rsidRDefault="001E6126" w:rsidP="001E6126">
      <w:pPr>
        <w:autoSpaceDE w:val="0"/>
        <w:autoSpaceDN w:val="0"/>
        <w:adjustRightInd w:val="0"/>
        <w:spacing w:after="0" w:line="360" w:lineRule="auto"/>
        <w:ind w:firstLine="708"/>
        <w:jc w:val="both"/>
        <w:rPr>
          <w:rFonts w:ascii="Bookman Old Style" w:hAnsi="Bookman Old Style" w:cs="Calibri"/>
          <w:color w:val="000000"/>
        </w:rPr>
      </w:pPr>
    </w:p>
    <w:p w:rsidR="001E6126" w:rsidRPr="00B31DD7" w:rsidRDefault="001E6126" w:rsidP="001E6126">
      <w:pPr>
        <w:autoSpaceDE w:val="0"/>
        <w:autoSpaceDN w:val="0"/>
        <w:adjustRightInd w:val="0"/>
        <w:spacing w:after="0" w:line="360" w:lineRule="auto"/>
        <w:ind w:firstLine="708"/>
        <w:jc w:val="both"/>
        <w:rPr>
          <w:rFonts w:ascii="Bookman Old Style" w:hAnsi="Bookman Old Style" w:cs="Calibri"/>
          <w:color w:val="000000"/>
        </w:rPr>
      </w:pPr>
    </w:p>
    <w:p w:rsidR="0012359D" w:rsidRPr="00B31DD7" w:rsidRDefault="0012359D" w:rsidP="004D6DD2">
      <w:pPr>
        <w:autoSpaceDE w:val="0"/>
        <w:autoSpaceDN w:val="0"/>
        <w:adjustRightInd w:val="0"/>
        <w:spacing w:after="0" w:line="360" w:lineRule="auto"/>
        <w:jc w:val="both"/>
        <w:rPr>
          <w:rFonts w:ascii="Bookman Old Style" w:hAnsi="Bookman Old Style" w:cs="Calibri"/>
          <w:color w:val="000000"/>
        </w:rPr>
      </w:pPr>
    </w:p>
    <w:p w:rsidR="0012359D" w:rsidRPr="007808FD" w:rsidRDefault="004D6DD2" w:rsidP="004D6DD2">
      <w:pPr>
        <w:autoSpaceDE w:val="0"/>
        <w:autoSpaceDN w:val="0"/>
        <w:adjustRightInd w:val="0"/>
        <w:spacing w:after="0" w:line="360" w:lineRule="auto"/>
        <w:jc w:val="center"/>
        <w:rPr>
          <w:rFonts w:ascii="Bookman Old Style" w:hAnsi="Bookman Old Style" w:cs="Calibri"/>
          <w:b/>
          <w:color w:val="000000"/>
          <w:sz w:val="24"/>
          <w:szCs w:val="24"/>
        </w:rPr>
      </w:pPr>
      <w:r>
        <w:rPr>
          <w:rFonts w:ascii="Bookman Old Style" w:hAnsi="Bookman Old Style" w:cs="Calibri"/>
          <w:b/>
          <w:color w:val="000000"/>
          <w:sz w:val="24"/>
          <w:szCs w:val="24"/>
        </w:rPr>
        <w:lastRenderedPageBreak/>
        <w:t>CAPITULO VIII</w:t>
      </w:r>
    </w:p>
    <w:p w:rsidR="0012359D" w:rsidRPr="007808FD" w:rsidRDefault="0012359D" w:rsidP="004D6DD2">
      <w:pPr>
        <w:autoSpaceDE w:val="0"/>
        <w:autoSpaceDN w:val="0"/>
        <w:adjustRightInd w:val="0"/>
        <w:spacing w:after="0" w:line="360" w:lineRule="auto"/>
        <w:jc w:val="center"/>
        <w:rPr>
          <w:rFonts w:ascii="Bookman Old Style" w:hAnsi="Bookman Old Style" w:cs="Calibri"/>
          <w:b/>
          <w:color w:val="000000"/>
          <w:sz w:val="24"/>
          <w:szCs w:val="24"/>
        </w:rPr>
      </w:pPr>
      <w:r w:rsidRPr="007808FD">
        <w:rPr>
          <w:rFonts w:ascii="Bookman Old Style" w:hAnsi="Bookman Old Style" w:cs="Calibri"/>
          <w:b/>
          <w:color w:val="000000"/>
          <w:sz w:val="24"/>
          <w:szCs w:val="24"/>
        </w:rPr>
        <w:t>DEL SALARIO, LUGAR, DIA Y HORA DE PAGO</w:t>
      </w:r>
    </w:p>
    <w:p w:rsidR="0012359D" w:rsidRPr="00B31DD7" w:rsidRDefault="0012359D" w:rsidP="004D6DD2">
      <w:pPr>
        <w:autoSpaceDE w:val="0"/>
        <w:autoSpaceDN w:val="0"/>
        <w:adjustRightInd w:val="0"/>
        <w:spacing w:after="0" w:line="360" w:lineRule="auto"/>
        <w:jc w:val="both"/>
        <w:rPr>
          <w:rFonts w:ascii="Bookman Old Style" w:hAnsi="Bookman Old Style" w:cs="Calibri"/>
          <w:color w:val="000000"/>
        </w:rPr>
      </w:pPr>
    </w:p>
    <w:p w:rsidR="0012359D" w:rsidRPr="00B31DD7" w:rsidRDefault="004D6DD2" w:rsidP="001E6126">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49.</w:t>
      </w:r>
      <w:r w:rsidR="0012359D" w:rsidRPr="00B31DD7">
        <w:rPr>
          <w:rFonts w:ascii="Bookman Old Style" w:hAnsi="Bookman Old Style" w:cs="Calibri"/>
          <w:b/>
          <w:color w:val="000000"/>
        </w:rPr>
        <w:t>-</w:t>
      </w:r>
      <w:r w:rsidR="0012359D" w:rsidRPr="00B31DD7">
        <w:rPr>
          <w:rFonts w:ascii="Bookman Old Style" w:hAnsi="Bookman Old Style" w:cs="Calibri"/>
          <w:color w:val="000000"/>
        </w:rPr>
        <w:t xml:space="preserve"> El salario básico diario se calculará dividiendo la suma estipulada por mes u otra unidad de tiempo, entre el número total días contenidos en el período de que se trate. </w:t>
      </w:r>
    </w:p>
    <w:p w:rsidR="0012359D" w:rsidRPr="00B31DD7" w:rsidRDefault="0012359D" w:rsidP="001E6126">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El salario básico por hora se calculará dividiendo la cantidad que resulte de la aplicación de la regla anterior entre el número de horas ordinarias de que se componga la jornada diaria. </w:t>
      </w:r>
    </w:p>
    <w:p w:rsidR="0012359D" w:rsidRPr="00B31DD7" w:rsidRDefault="0012359D" w:rsidP="001E6126">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Los salarios serán pagados hasta con diez (10) días hábiles de anticipación al término del periodo laboral como lo establece el Código Municipal; y tal operación se iniciará y continuará ininterrumpidamente durante las horas hábiles en los lugares acostumbrados. </w:t>
      </w:r>
    </w:p>
    <w:p w:rsidR="0012359D" w:rsidRPr="00B31DD7" w:rsidRDefault="0012359D" w:rsidP="001E6126">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El pago deberá efectuarse en moneda de curso legal, contra recibos o planillas que el trabajador firmará en señal de haber recibido su salario de conformidad. </w:t>
      </w:r>
    </w:p>
    <w:p w:rsidR="0012359D" w:rsidRPr="00B31DD7" w:rsidRDefault="0012359D" w:rsidP="004D6DD2">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t>Cuando un trabajador no supiere o no pudiere firmar, estampará en el comprobante de pago la huella digital del pulgar de la mano derecha; o en su defecto, la de cualquier dedo, lo cual se especificará en el comprobante correspondiente; si esto no fuere posible se hará constar así, y en todo caso, firmará además a su ruego otra persona mayor de dieciocho años. Ambas personas deberán ser debidamente identificadas por quien efectúa el pago.</w:t>
      </w:r>
    </w:p>
    <w:p w:rsidR="0012359D" w:rsidRPr="00B31DD7" w:rsidRDefault="0012359D" w:rsidP="004D6DD2">
      <w:pPr>
        <w:autoSpaceDE w:val="0"/>
        <w:autoSpaceDN w:val="0"/>
        <w:adjustRightInd w:val="0"/>
        <w:spacing w:after="0" w:line="360" w:lineRule="auto"/>
        <w:ind w:firstLine="708"/>
        <w:jc w:val="both"/>
        <w:rPr>
          <w:rFonts w:ascii="Bookman Old Style" w:hAnsi="Bookman Old Style" w:cs="Calibri"/>
          <w:color w:val="000000"/>
        </w:rPr>
      </w:pPr>
    </w:p>
    <w:p w:rsidR="0012359D" w:rsidRPr="00B31DD7" w:rsidRDefault="004D6DD2" w:rsidP="001E6126">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50.</w:t>
      </w:r>
      <w:r w:rsidR="0012359D" w:rsidRPr="00B31DD7">
        <w:rPr>
          <w:rFonts w:ascii="Bookman Old Style" w:hAnsi="Bookman Old Style" w:cs="Calibri"/>
          <w:b/>
          <w:color w:val="000000"/>
        </w:rPr>
        <w:t>-</w:t>
      </w:r>
      <w:r w:rsidR="0012359D" w:rsidRPr="00B31DD7">
        <w:rPr>
          <w:rFonts w:ascii="Bookman Old Style" w:hAnsi="Bookman Old Style" w:cs="Calibri"/>
          <w:color w:val="000000"/>
        </w:rPr>
        <w:t xml:space="preserve"> El salario de los trabajadores se pagará en forma íntegra, no pudiendo ser compensado, pero se podrá retener de él, hasta los límites legales, cantidades para cubrir pensiones alimenticias, cuotas sindicales, cotizaciones al Seguro Social, INPEP, AFP, impuestos, embargos, préstamos y por cualquier otro concepto que expresamente les permitan las leyes. </w:t>
      </w:r>
    </w:p>
    <w:p w:rsidR="0012359D" w:rsidRPr="00B31DD7" w:rsidRDefault="0012359D" w:rsidP="004D6DD2">
      <w:pPr>
        <w:autoSpaceDE w:val="0"/>
        <w:autoSpaceDN w:val="0"/>
        <w:adjustRightInd w:val="0"/>
        <w:spacing w:after="0" w:line="360" w:lineRule="auto"/>
        <w:jc w:val="both"/>
        <w:rPr>
          <w:rFonts w:ascii="Bookman Old Style" w:hAnsi="Bookman Old Style" w:cs="Calibri"/>
          <w:color w:val="000000"/>
        </w:rPr>
      </w:pPr>
    </w:p>
    <w:p w:rsidR="0012359D" w:rsidRPr="00B31DD7" w:rsidRDefault="004D6DD2" w:rsidP="001E6126">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5</w:t>
      </w:r>
      <w:r w:rsidR="0012359D" w:rsidRPr="00B31DD7">
        <w:rPr>
          <w:rFonts w:ascii="Bookman Old Style" w:hAnsi="Bookman Old Style" w:cs="Calibri"/>
          <w:b/>
          <w:color w:val="000000"/>
        </w:rPr>
        <w:t>1</w:t>
      </w:r>
      <w:r>
        <w:rPr>
          <w:rFonts w:ascii="Bookman Old Style" w:hAnsi="Bookman Old Style" w:cs="Calibri"/>
          <w:b/>
          <w:color w:val="000000"/>
        </w:rPr>
        <w:t>.</w:t>
      </w:r>
      <w:r w:rsidR="0012359D" w:rsidRPr="00B31DD7">
        <w:rPr>
          <w:rFonts w:ascii="Bookman Old Style" w:hAnsi="Bookman Old Style" w:cs="Calibri"/>
          <w:b/>
          <w:color w:val="000000"/>
        </w:rPr>
        <w:t>-</w:t>
      </w:r>
      <w:r w:rsidR="0012359D" w:rsidRPr="00B31DD7">
        <w:rPr>
          <w:rFonts w:ascii="Bookman Old Style" w:hAnsi="Bookman Old Style" w:cs="Calibri"/>
          <w:color w:val="000000"/>
        </w:rPr>
        <w:t xml:space="preserve"> El salario deberá pagarse al propio trabajador; salvo que no pueda éste concurrir a recibirlo, podrá hacerse a su cónyuge o compañero (a) de vida, o alguno de sus ascendientes o descendientes debidamente autorizados. </w:t>
      </w:r>
    </w:p>
    <w:p w:rsidR="004D6DD2" w:rsidRPr="001E6126" w:rsidRDefault="0012359D" w:rsidP="001E6126">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En caso de muerte del trabajador, el salario y cualesquiera otra prestación social a su favor se pagará a los beneficiarios últimamente por él designados y registrados en su expediente personal, previa identificación y comprobación de concurrencia de la causal descrita y siempre que se llenen los demás requisitos que las leyes determinen. </w:t>
      </w:r>
    </w:p>
    <w:p w:rsidR="0012359D" w:rsidRPr="0001234A" w:rsidRDefault="004D6DD2" w:rsidP="004D6DD2">
      <w:pPr>
        <w:autoSpaceDE w:val="0"/>
        <w:autoSpaceDN w:val="0"/>
        <w:adjustRightInd w:val="0"/>
        <w:spacing w:after="0" w:line="360" w:lineRule="auto"/>
        <w:jc w:val="center"/>
        <w:rPr>
          <w:rFonts w:ascii="Bookman Old Style" w:hAnsi="Bookman Old Style" w:cs="Calibri"/>
          <w:b/>
          <w:color w:val="000000"/>
          <w:sz w:val="24"/>
          <w:szCs w:val="24"/>
        </w:rPr>
      </w:pPr>
      <w:r>
        <w:rPr>
          <w:rFonts w:ascii="Bookman Old Style" w:hAnsi="Bookman Old Style" w:cs="Calibri"/>
          <w:b/>
          <w:color w:val="000000"/>
          <w:sz w:val="24"/>
          <w:szCs w:val="24"/>
        </w:rPr>
        <w:lastRenderedPageBreak/>
        <w:t>CAPITULO IX</w:t>
      </w:r>
    </w:p>
    <w:p w:rsidR="0012359D" w:rsidRPr="0001234A" w:rsidRDefault="0012359D" w:rsidP="004D6DD2">
      <w:pPr>
        <w:autoSpaceDE w:val="0"/>
        <w:autoSpaceDN w:val="0"/>
        <w:adjustRightInd w:val="0"/>
        <w:spacing w:after="0" w:line="360" w:lineRule="auto"/>
        <w:jc w:val="center"/>
        <w:rPr>
          <w:rFonts w:ascii="Bookman Old Style" w:hAnsi="Bookman Old Style" w:cs="Calibri"/>
          <w:b/>
          <w:color w:val="000000"/>
          <w:sz w:val="24"/>
          <w:szCs w:val="24"/>
        </w:rPr>
      </w:pPr>
      <w:r w:rsidRPr="0001234A">
        <w:rPr>
          <w:rFonts w:ascii="Bookman Old Style" w:hAnsi="Bookman Old Style" w:cs="Calibri"/>
          <w:b/>
          <w:color w:val="000000"/>
          <w:sz w:val="24"/>
          <w:szCs w:val="24"/>
        </w:rPr>
        <w:t>VIATICOS Y TRANSPORTE</w:t>
      </w:r>
    </w:p>
    <w:p w:rsidR="0012359D" w:rsidRPr="00B31DD7" w:rsidRDefault="0012359D" w:rsidP="004D6DD2">
      <w:pPr>
        <w:autoSpaceDE w:val="0"/>
        <w:autoSpaceDN w:val="0"/>
        <w:adjustRightInd w:val="0"/>
        <w:spacing w:after="0" w:line="360" w:lineRule="auto"/>
        <w:jc w:val="both"/>
        <w:rPr>
          <w:rFonts w:ascii="Bookman Old Style" w:hAnsi="Bookman Old Style" w:cs="Calibri"/>
          <w:b/>
          <w:color w:val="000000"/>
        </w:rPr>
      </w:pPr>
    </w:p>
    <w:p w:rsidR="0012359D" w:rsidRPr="00B31DD7" w:rsidRDefault="004D6DD2" w:rsidP="001E6126">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5</w:t>
      </w:r>
      <w:r w:rsidR="0012359D" w:rsidRPr="00B31DD7">
        <w:rPr>
          <w:rFonts w:ascii="Bookman Old Style" w:hAnsi="Bookman Old Style" w:cs="Calibri"/>
          <w:b/>
          <w:color w:val="000000"/>
        </w:rPr>
        <w:t>2</w:t>
      </w:r>
      <w:r>
        <w:rPr>
          <w:rFonts w:ascii="Bookman Old Style" w:hAnsi="Bookman Old Style" w:cs="Calibri"/>
          <w:b/>
          <w:color w:val="000000"/>
        </w:rPr>
        <w:t>.</w:t>
      </w:r>
      <w:r w:rsidR="0012359D" w:rsidRPr="00B31DD7">
        <w:rPr>
          <w:rFonts w:ascii="Bookman Old Style" w:hAnsi="Bookman Old Style" w:cs="Calibri"/>
          <w:b/>
          <w:color w:val="000000"/>
        </w:rPr>
        <w:t>-</w:t>
      </w:r>
      <w:r w:rsidR="0012359D" w:rsidRPr="00B31DD7">
        <w:rPr>
          <w:rFonts w:ascii="Bookman Old Style" w:hAnsi="Bookman Old Style" w:cs="Calibri"/>
          <w:color w:val="000000"/>
        </w:rPr>
        <w:t xml:space="preserve"> Se entiende por viático la cantidad de dinero que la municipalidad proporciona a sus trabajadores para compensarles los gastos de alimentación y alojamiento en que incurren al alejarse transitoriamente de su sede de trabajo, en cumplimiento de órdenes recibidas de su jefe inmediato. </w:t>
      </w:r>
    </w:p>
    <w:p w:rsidR="00326115" w:rsidRPr="00B31DD7" w:rsidRDefault="00326115" w:rsidP="004D6DD2">
      <w:pPr>
        <w:autoSpaceDE w:val="0"/>
        <w:autoSpaceDN w:val="0"/>
        <w:adjustRightInd w:val="0"/>
        <w:spacing w:after="0" w:line="360" w:lineRule="auto"/>
        <w:jc w:val="both"/>
        <w:rPr>
          <w:rFonts w:ascii="Bookman Old Style" w:hAnsi="Bookman Old Style" w:cs="Calibri"/>
          <w:b/>
          <w:color w:val="000000"/>
        </w:rPr>
      </w:pPr>
    </w:p>
    <w:p w:rsidR="0012359D" w:rsidRPr="00B31DD7" w:rsidRDefault="004D6DD2" w:rsidP="001E6126">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53.</w:t>
      </w:r>
      <w:r w:rsidR="0012359D" w:rsidRPr="00B31DD7">
        <w:rPr>
          <w:rFonts w:ascii="Bookman Old Style" w:hAnsi="Bookman Old Style" w:cs="Calibri"/>
          <w:b/>
          <w:color w:val="000000"/>
        </w:rPr>
        <w:t>-</w:t>
      </w:r>
      <w:r w:rsidR="0012359D" w:rsidRPr="00B31DD7">
        <w:rPr>
          <w:rFonts w:ascii="Bookman Old Style" w:hAnsi="Bookman Old Style" w:cs="Calibri"/>
          <w:color w:val="000000"/>
        </w:rPr>
        <w:t xml:space="preserve"> El Concejo Municipal acordará: </w:t>
      </w:r>
    </w:p>
    <w:p w:rsidR="00E87359" w:rsidRPr="00B31DD7" w:rsidRDefault="0012359D" w:rsidP="004D6DD2">
      <w:pPr>
        <w:pStyle w:val="Prrafodelista"/>
        <w:numPr>
          <w:ilvl w:val="0"/>
          <w:numId w:val="8"/>
        </w:num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color w:val="000000"/>
        </w:rPr>
        <w:t xml:space="preserve">Pagar los viáticos para comisiones en el interior del país; y si hubiere que movilizarse dentro de su misma zona. </w:t>
      </w:r>
    </w:p>
    <w:p w:rsidR="00E87359" w:rsidRPr="00B31DD7" w:rsidRDefault="0012359D" w:rsidP="004D6DD2">
      <w:pPr>
        <w:autoSpaceDE w:val="0"/>
        <w:autoSpaceDN w:val="0"/>
        <w:adjustRightInd w:val="0"/>
        <w:spacing w:after="0" w:line="360" w:lineRule="auto"/>
        <w:ind w:left="360" w:firstLine="708"/>
        <w:jc w:val="both"/>
        <w:rPr>
          <w:rFonts w:ascii="Bookman Old Style" w:hAnsi="Bookman Old Style" w:cs="Calibri"/>
          <w:color w:val="000000"/>
        </w:rPr>
      </w:pPr>
      <w:r w:rsidRPr="00B31DD7">
        <w:rPr>
          <w:rFonts w:ascii="Bookman Old Style" w:hAnsi="Bookman Old Style" w:cs="Calibri"/>
          <w:color w:val="000000"/>
        </w:rPr>
        <w:t>Los viáticos serán pagados anticipadamente por El Encargado del Fondo Circulante, pero el trabajador está obligado a presentar constancia de estadía del lugar donde desarrolló la misión oficial.</w:t>
      </w:r>
      <w:r w:rsidR="0032270B" w:rsidRPr="00B31DD7">
        <w:rPr>
          <w:rFonts w:ascii="Bookman Old Style" w:hAnsi="Bookman Old Style" w:cs="Calibri"/>
          <w:color w:val="000000"/>
        </w:rPr>
        <w:t xml:space="preserve"> </w:t>
      </w:r>
    </w:p>
    <w:p w:rsidR="00E87359" w:rsidRPr="00B31DD7" w:rsidRDefault="0012359D" w:rsidP="004D6DD2">
      <w:pPr>
        <w:pStyle w:val="Prrafodelista"/>
        <w:numPr>
          <w:ilvl w:val="0"/>
          <w:numId w:val="8"/>
        </w:num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color w:val="000000"/>
        </w:rPr>
        <w:t xml:space="preserve">Las dotaciones para misiones oficiales en el exterior y las remuneraciones por servicios especiales por contrato y de representación. </w:t>
      </w:r>
    </w:p>
    <w:p w:rsidR="00326115" w:rsidRPr="001B07E8" w:rsidRDefault="0012359D" w:rsidP="004D6DD2">
      <w:pPr>
        <w:pStyle w:val="Prrafodelista"/>
        <w:numPr>
          <w:ilvl w:val="0"/>
          <w:numId w:val="8"/>
        </w:num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color w:val="000000"/>
        </w:rPr>
        <w:t xml:space="preserve">Todo viático para misiones oficiales a nivel nacional será aprobado por el Sr. Alcalde Municipal, y para misiones oficiales al exterior será el Concejo Municipal quien aprobara. </w:t>
      </w:r>
    </w:p>
    <w:p w:rsidR="0001234A" w:rsidRDefault="0001234A" w:rsidP="004D6DD2">
      <w:pPr>
        <w:pStyle w:val="Default"/>
        <w:spacing w:line="360" w:lineRule="auto"/>
        <w:jc w:val="both"/>
        <w:rPr>
          <w:rFonts w:ascii="Bookman Old Style" w:hAnsi="Bookman Old Style" w:cs="Calibri"/>
          <w:b/>
        </w:rPr>
      </w:pPr>
    </w:p>
    <w:p w:rsidR="00E87359" w:rsidRPr="0001234A" w:rsidRDefault="004D6DD2" w:rsidP="004D6DD2">
      <w:pPr>
        <w:pStyle w:val="Default"/>
        <w:spacing w:line="360" w:lineRule="auto"/>
        <w:jc w:val="center"/>
        <w:rPr>
          <w:rFonts w:ascii="Bookman Old Style" w:hAnsi="Bookman Old Style"/>
          <w:b/>
        </w:rPr>
      </w:pPr>
      <w:r>
        <w:rPr>
          <w:rFonts w:ascii="Bookman Old Style" w:hAnsi="Bookman Old Style" w:cs="Calibri"/>
          <w:b/>
        </w:rPr>
        <w:t>CAPITULO X</w:t>
      </w:r>
    </w:p>
    <w:p w:rsidR="00E87359" w:rsidRPr="0001234A" w:rsidRDefault="00E87359" w:rsidP="004D6DD2">
      <w:pPr>
        <w:pStyle w:val="Default"/>
        <w:spacing w:line="360" w:lineRule="auto"/>
        <w:jc w:val="center"/>
        <w:rPr>
          <w:rFonts w:ascii="Bookman Old Style" w:hAnsi="Bookman Old Style" w:cs="Calibri"/>
          <w:b/>
        </w:rPr>
      </w:pPr>
      <w:r w:rsidRPr="0001234A">
        <w:rPr>
          <w:rFonts w:ascii="Bookman Old Style" w:hAnsi="Bookman Old Style" w:cs="Calibri"/>
          <w:b/>
        </w:rPr>
        <w:t>LICENCIAS Y REGULACIONES DE PREVISION SOCIAL</w:t>
      </w:r>
    </w:p>
    <w:p w:rsidR="00E87359" w:rsidRDefault="00E87359" w:rsidP="004D6DD2">
      <w:pPr>
        <w:pStyle w:val="Default"/>
        <w:spacing w:line="360" w:lineRule="auto"/>
        <w:jc w:val="both"/>
        <w:rPr>
          <w:rFonts w:ascii="Bookman Old Style" w:hAnsi="Bookman Old Style" w:cs="Calibri"/>
          <w:b/>
          <w:sz w:val="22"/>
          <w:szCs w:val="22"/>
        </w:rPr>
      </w:pPr>
    </w:p>
    <w:p w:rsidR="00E87359" w:rsidRPr="00B31DD7" w:rsidRDefault="001B07E8" w:rsidP="00677ED1">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54.</w:t>
      </w:r>
      <w:r w:rsidR="00E87359" w:rsidRPr="00B31DD7">
        <w:rPr>
          <w:rFonts w:ascii="Bookman Old Style" w:hAnsi="Bookman Old Style" w:cs="Calibri"/>
          <w:b/>
          <w:color w:val="000000"/>
        </w:rPr>
        <w:t xml:space="preserve">- </w:t>
      </w:r>
      <w:r w:rsidR="00E87359" w:rsidRPr="00B31DD7">
        <w:rPr>
          <w:rFonts w:ascii="Bookman Old Style" w:hAnsi="Bookman Old Style" w:cs="Calibri"/>
          <w:color w:val="000000"/>
        </w:rPr>
        <w:t xml:space="preserve">El personal de la Alcaldía tendrá derecho a gozar de licencia en los casos siguientes: </w:t>
      </w:r>
    </w:p>
    <w:p w:rsidR="00E87359" w:rsidRPr="00B31DD7" w:rsidRDefault="00E87359" w:rsidP="004D6DD2">
      <w:pPr>
        <w:pStyle w:val="Prrafodelista"/>
        <w:numPr>
          <w:ilvl w:val="0"/>
          <w:numId w:val="9"/>
        </w:num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color w:val="000000"/>
        </w:rPr>
        <w:t xml:space="preserve">Para cumplir obligaciones de carácter público establecidas por la ley u ordenadas por autoridad competente. En estos casos la Alcaldía deberá pagar al trabajador, una prestación equivalente al salario ordinario que habría devengado en el tiempo que requiere el cumplimiento de dichas obligaciones. </w:t>
      </w:r>
    </w:p>
    <w:p w:rsidR="00E87359" w:rsidRPr="00B31DD7" w:rsidRDefault="00E87359" w:rsidP="004D6DD2">
      <w:pPr>
        <w:pStyle w:val="Prrafodelista"/>
        <w:autoSpaceDE w:val="0"/>
        <w:autoSpaceDN w:val="0"/>
        <w:adjustRightInd w:val="0"/>
        <w:spacing w:after="0" w:line="360" w:lineRule="auto"/>
        <w:jc w:val="both"/>
        <w:rPr>
          <w:rFonts w:ascii="Bookman Old Style" w:hAnsi="Bookman Old Style" w:cs="Calibri"/>
          <w:color w:val="000000"/>
        </w:rPr>
      </w:pPr>
    </w:p>
    <w:p w:rsidR="00E87359" w:rsidRPr="00B31DD7" w:rsidRDefault="00E87359" w:rsidP="004D6DD2">
      <w:pPr>
        <w:pStyle w:val="Prrafodelista"/>
        <w:numPr>
          <w:ilvl w:val="0"/>
          <w:numId w:val="9"/>
        </w:num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color w:val="000000"/>
        </w:rPr>
        <w:t xml:space="preserve">Para contraer matrimonio los trabajadores gozarán de tres días hábiles de licencia con goce de salario, y para su comprobación servirá la certificación de partida de matrimonio respectiva o constancia extendida por el funcionario que autorizó el matrimonio. </w:t>
      </w:r>
    </w:p>
    <w:p w:rsidR="00E87359" w:rsidRPr="00B31DD7" w:rsidRDefault="00E87359" w:rsidP="004D6DD2">
      <w:pPr>
        <w:pStyle w:val="Prrafodelista"/>
        <w:autoSpaceDE w:val="0"/>
        <w:autoSpaceDN w:val="0"/>
        <w:adjustRightInd w:val="0"/>
        <w:spacing w:after="0" w:line="360" w:lineRule="auto"/>
        <w:jc w:val="both"/>
        <w:rPr>
          <w:rFonts w:ascii="Bookman Old Style" w:hAnsi="Bookman Old Style" w:cs="Calibri"/>
          <w:color w:val="000000"/>
        </w:rPr>
      </w:pPr>
    </w:p>
    <w:p w:rsidR="001B07E8" w:rsidRDefault="00E87359" w:rsidP="001B07E8">
      <w:pPr>
        <w:pStyle w:val="Prrafodelista"/>
        <w:numPr>
          <w:ilvl w:val="0"/>
          <w:numId w:val="9"/>
        </w:num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color w:val="000000"/>
        </w:rPr>
        <w:lastRenderedPageBreak/>
        <w:t xml:space="preserve">Para cumplir las obligaciones familiares que racionalmente reclamen su presencia, como en los casos de muerte o enfermedad grave de su cónyuge, de sus ascendientes y descendientes; lo mismo que cuando se trate de personas que dependen económicamente de él y que aparezcan nominadas en el respectivo contrato de trabajo o, en su defecto, en cualquier registro de la Municipalidad. </w:t>
      </w:r>
      <w:r w:rsidRPr="001B07E8">
        <w:rPr>
          <w:rFonts w:ascii="Bookman Old Style" w:hAnsi="Bookman Old Style" w:cs="Calibri"/>
          <w:color w:val="000000"/>
        </w:rPr>
        <w:t>Esta licencia durará el tiempo necesario; pero la Alcaldía solamente estará obligada a reconocer por esta causa una prestación equivalente al salario ordinario de dos días en cada mes calendario y, en ningún caso, más de quince días en un mismo año calendario.</w:t>
      </w:r>
    </w:p>
    <w:p w:rsidR="001B07E8" w:rsidRPr="001B07E8" w:rsidRDefault="001B07E8" w:rsidP="001B07E8">
      <w:pPr>
        <w:pStyle w:val="Prrafodelista"/>
        <w:rPr>
          <w:rFonts w:ascii="Bookman Old Style" w:hAnsi="Bookman Old Style" w:cs="Calibri"/>
          <w:color w:val="000000"/>
        </w:rPr>
      </w:pPr>
    </w:p>
    <w:p w:rsidR="004C0282" w:rsidRPr="009B7BC7" w:rsidRDefault="001B07E8" w:rsidP="001B07E8">
      <w:pPr>
        <w:pStyle w:val="Prrafodelista"/>
        <w:numPr>
          <w:ilvl w:val="0"/>
          <w:numId w:val="9"/>
        </w:numPr>
        <w:autoSpaceDE w:val="0"/>
        <w:autoSpaceDN w:val="0"/>
        <w:adjustRightInd w:val="0"/>
        <w:spacing w:after="0" w:line="360" w:lineRule="auto"/>
        <w:jc w:val="both"/>
        <w:rPr>
          <w:rFonts w:ascii="Bookman Old Style" w:hAnsi="Bookman Old Style" w:cs="Calibri"/>
          <w:color w:val="000000"/>
        </w:rPr>
      </w:pPr>
      <w:r w:rsidRPr="009B7BC7">
        <w:rPr>
          <w:rFonts w:ascii="Bookman Old Style" w:hAnsi="Bookman Old Style" w:cs="Calibri"/>
          <w:color w:val="000000"/>
        </w:rPr>
        <w:t>Cada funcionario o empleado tiene derecho a cinco días de permiso con Goce de sueldo al año, el cual  deberá ser solicitado con tres días de anticipación y deberá ser  presentado al Jefe inmediato para su trámite. Si el permiso tuviera menos de 3 días o fuera de carácter urgente, deberá ser tramitado por el interesado y aprobado por el Síndico o Alcalde</w:t>
      </w:r>
      <w:r w:rsidR="009B7BC7">
        <w:rPr>
          <w:rFonts w:ascii="Bookman Old Style" w:hAnsi="Bookman Old Style" w:cs="Calibri"/>
          <w:color w:val="000000"/>
        </w:rPr>
        <w:t>.</w:t>
      </w:r>
    </w:p>
    <w:p w:rsidR="004C0282" w:rsidRPr="009B7BC7" w:rsidRDefault="004C0282" w:rsidP="004C0282">
      <w:pPr>
        <w:pStyle w:val="Prrafodelista"/>
        <w:rPr>
          <w:rFonts w:ascii="Bookman Old Style" w:hAnsi="Bookman Old Style" w:cs="Calibri"/>
          <w:color w:val="000000"/>
        </w:rPr>
      </w:pPr>
    </w:p>
    <w:p w:rsidR="004C0282" w:rsidRPr="009B7BC7" w:rsidRDefault="004C0282" w:rsidP="004C0282">
      <w:pPr>
        <w:pStyle w:val="Prrafodelista"/>
        <w:numPr>
          <w:ilvl w:val="0"/>
          <w:numId w:val="9"/>
        </w:numPr>
        <w:autoSpaceDE w:val="0"/>
        <w:autoSpaceDN w:val="0"/>
        <w:adjustRightInd w:val="0"/>
        <w:spacing w:after="0" w:line="360" w:lineRule="auto"/>
        <w:jc w:val="both"/>
        <w:rPr>
          <w:rFonts w:ascii="Bookman Old Style" w:hAnsi="Bookman Old Style" w:cs="Calibri"/>
          <w:color w:val="000000"/>
        </w:rPr>
      </w:pPr>
      <w:r w:rsidRPr="009B7BC7">
        <w:rPr>
          <w:rFonts w:ascii="Bookman Old Style" w:hAnsi="Bookman Old Style" w:cs="Calibri"/>
          <w:color w:val="000000"/>
        </w:rPr>
        <w:t>Los permisos sin goce de sueldo no serán mayores a 30 días en el año</w:t>
      </w:r>
      <w:r w:rsidR="009B7BC7">
        <w:rPr>
          <w:rFonts w:ascii="Bookman Old Style" w:hAnsi="Bookman Old Style" w:cs="Calibri"/>
          <w:color w:val="000000"/>
        </w:rPr>
        <w:t>.</w:t>
      </w:r>
    </w:p>
    <w:p w:rsidR="004C0282" w:rsidRPr="009D198C" w:rsidRDefault="004C0282" w:rsidP="004C0282">
      <w:pPr>
        <w:pStyle w:val="Prrafodelista"/>
        <w:rPr>
          <w:rFonts w:ascii="Bookman Old Style" w:hAnsi="Bookman Old Style" w:cs="Calibri"/>
          <w:color w:val="000000"/>
          <w:highlight w:val="yellow"/>
        </w:rPr>
      </w:pPr>
    </w:p>
    <w:p w:rsidR="004C0282" w:rsidRPr="009B7BC7" w:rsidRDefault="004C0282" w:rsidP="004C0282">
      <w:pPr>
        <w:pStyle w:val="Prrafodelista"/>
        <w:numPr>
          <w:ilvl w:val="0"/>
          <w:numId w:val="9"/>
        </w:numPr>
        <w:spacing w:line="360" w:lineRule="auto"/>
        <w:ind w:left="714" w:hanging="357"/>
        <w:jc w:val="both"/>
        <w:rPr>
          <w:rFonts w:ascii="Bookman Old Style" w:hAnsi="Bookman Old Style" w:cs="Calibri"/>
          <w:color w:val="000000"/>
        </w:rPr>
      </w:pPr>
      <w:r w:rsidRPr="009B7BC7">
        <w:rPr>
          <w:rFonts w:ascii="Bookman Old Style" w:hAnsi="Bookman Old Style" w:cs="Calibri"/>
          <w:color w:val="000000"/>
        </w:rPr>
        <w:t xml:space="preserve">En cada mes de servicio el empleado podrá faltar hasta cinco días por enfermedad con certificación de médico particular o unidad de salud, que no esté autorizada por el ISSS; pero si dichas faltas sin licencia formal, acumuladas, excedieren a quince días en el ano, el excedente se deducirá del salario. </w:t>
      </w:r>
    </w:p>
    <w:p w:rsidR="004C0282" w:rsidRPr="009D198C" w:rsidRDefault="004C0282" w:rsidP="004C0282">
      <w:pPr>
        <w:pStyle w:val="Prrafodelista"/>
        <w:rPr>
          <w:rFonts w:ascii="Bookman Old Style" w:hAnsi="Bookman Old Style" w:cs="Calibri"/>
          <w:color w:val="000000"/>
          <w:highlight w:val="yellow"/>
        </w:rPr>
      </w:pPr>
    </w:p>
    <w:p w:rsidR="004C0282" w:rsidRPr="009B7BC7" w:rsidRDefault="004C0282" w:rsidP="004C0282">
      <w:pPr>
        <w:pStyle w:val="Prrafodelista"/>
        <w:numPr>
          <w:ilvl w:val="0"/>
          <w:numId w:val="9"/>
        </w:numPr>
        <w:spacing w:line="360" w:lineRule="auto"/>
        <w:ind w:left="714" w:hanging="357"/>
        <w:jc w:val="both"/>
        <w:rPr>
          <w:rFonts w:ascii="Bookman Old Style" w:hAnsi="Bookman Old Style" w:cs="Calibri"/>
          <w:color w:val="000000"/>
        </w:rPr>
      </w:pPr>
      <w:r w:rsidRPr="009B7BC7">
        <w:rPr>
          <w:rFonts w:ascii="Bookman Old Style" w:hAnsi="Bookman Old Style" w:cs="Calibri"/>
          <w:color w:val="000000"/>
        </w:rPr>
        <w:t xml:space="preserve">Se considerara la licencia con goce de sueldo total o parcial, por Beca para hacer estudios fuera del país, de conformidad a los requisitos establecidos en el Art. 5 de la Ley de Asuetos y Vacaciones.  </w:t>
      </w:r>
    </w:p>
    <w:p w:rsidR="004C0282" w:rsidRPr="009B7BC7" w:rsidRDefault="004C0282" w:rsidP="004C0282">
      <w:pPr>
        <w:pStyle w:val="Prrafodelista"/>
        <w:rPr>
          <w:rFonts w:ascii="Bookman Old Style" w:hAnsi="Bookman Old Style" w:cs="Calibri"/>
          <w:color w:val="000000"/>
        </w:rPr>
      </w:pPr>
    </w:p>
    <w:p w:rsidR="004C0282" w:rsidRPr="009B7BC7" w:rsidRDefault="004C0282" w:rsidP="004C0282">
      <w:pPr>
        <w:pStyle w:val="Prrafodelista"/>
        <w:numPr>
          <w:ilvl w:val="0"/>
          <w:numId w:val="9"/>
        </w:numPr>
        <w:spacing w:line="360" w:lineRule="auto"/>
        <w:ind w:left="714" w:hanging="357"/>
        <w:jc w:val="both"/>
        <w:rPr>
          <w:rFonts w:ascii="Bookman Old Style" w:hAnsi="Bookman Old Style" w:cs="Calibri"/>
          <w:color w:val="000000"/>
        </w:rPr>
      </w:pPr>
      <w:r w:rsidRPr="009B7BC7">
        <w:rPr>
          <w:rFonts w:ascii="Bookman Old Style" w:hAnsi="Bookman Old Style" w:cs="Calibri"/>
          <w:color w:val="000000"/>
        </w:rPr>
        <w:t xml:space="preserve">Todo funcionario, previa autorización del Concejo Municipal y de haber comprobado el hecho, tendrá derecho a 2 horas diarias de permiso por motivos de estudio. </w:t>
      </w:r>
    </w:p>
    <w:p w:rsidR="004C0282" w:rsidRPr="009B7BC7" w:rsidRDefault="004C0282" w:rsidP="004C0282">
      <w:pPr>
        <w:pStyle w:val="Prrafodelista"/>
        <w:rPr>
          <w:rFonts w:ascii="Bookman Old Style" w:hAnsi="Bookman Old Style" w:cs="Calibri"/>
          <w:color w:val="000000"/>
        </w:rPr>
      </w:pPr>
    </w:p>
    <w:p w:rsidR="001B07E8" w:rsidRPr="009B7BC7" w:rsidRDefault="004C0282" w:rsidP="004C0282">
      <w:pPr>
        <w:pStyle w:val="Prrafodelista"/>
        <w:numPr>
          <w:ilvl w:val="0"/>
          <w:numId w:val="9"/>
        </w:numPr>
        <w:spacing w:line="360" w:lineRule="auto"/>
        <w:ind w:left="714" w:hanging="357"/>
        <w:jc w:val="both"/>
        <w:rPr>
          <w:rFonts w:ascii="Bookman Old Style" w:hAnsi="Bookman Old Style" w:cs="Calibri"/>
          <w:color w:val="000000"/>
        </w:rPr>
      </w:pPr>
      <w:r w:rsidRPr="009B7BC7">
        <w:rPr>
          <w:rFonts w:ascii="Bookman Old Style" w:hAnsi="Bookman Old Style" w:cs="Calibri"/>
          <w:color w:val="000000"/>
        </w:rPr>
        <w:t>Todo funcionario que con el fin de realizar una superación personal o profesional, solicitare por escrito y con constancia de causa, permiso sin goce de sueldo para periodo de prueba en otro lugar de trabajo, se le concederá hasta un máximo de 60 días los cuales serán consecutivos e improrrogables.</w:t>
      </w:r>
    </w:p>
    <w:p w:rsidR="00A9773F" w:rsidRDefault="00A9773F" w:rsidP="00A9773F">
      <w:pPr>
        <w:spacing w:line="360" w:lineRule="auto"/>
        <w:jc w:val="both"/>
        <w:rPr>
          <w:rFonts w:ascii="Bookman Old Style" w:hAnsi="Bookman Old Style" w:cs="Calibri"/>
          <w:color w:val="000000"/>
          <w:highlight w:val="yellow"/>
        </w:rPr>
      </w:pPr>
    </w:p>
    <w:p w:rsidR="004C0282" w:rsidRPr="009B7BC7" w:rsidRDefault="004C0282" w:rsidP="00A9773F">
      <w:pPr>
        <w:spacing w:line="360" w:lineRule="auto"/>
        <w:ind w:firstLine="357"/>
        <w:jc w:val="both"/>
        <w:rPr>
          <w:rFonts w:ascii="Bookman Old Style" w:hAnsi="Bookman Old Style" w:cs="Calibri"/>
          <w:color w:val="000000"/>
        </w:rPr>
      </w:pPr>
      <w:r w:rsidRPr="009B7BC7">
        <w:rPr>
          <w:rFonts w:ascii="Bookman Old Style" w:hAnsi="Bookman Old Style" w:cs="Calibri"/>
          <w:b/>
          <w:color w:val="000000"/>
        </w:rPr>
        <w:lastRenderedPageBreak/>
        <w:t xml:space="preserve">Art. </w:t>
      </w:r>
      <w:r w:rsidR="009D198C" w:rsidRPr="009B7BC7">
        <w:rPr>
          <w:rFonts w:ascii="Bookman Old Style" w:hAnsi="Bookman Old Style" w:cs="Calibri"/>
          <w:b/>
          <w:color w:val="000000"/>
        </w:rPr>
        <w:t>55.-</w:t>
      </w:r>
      <w:r w:rsidR="009D198C" w:rsidRPr="009B7BC7">
        <w:rPr>
          <w:rFonts w:ascii="Bookman Old Style" w:hAnsi="Bookman Old Style" w:cs="Calibri"/>
          <w:color w:val="000000"/>
        </w:rPr>
        <w:t xml:space="preserve"> </w:t>
      </w:r>
      <w:r w:rsidRPr="009B7BC7">
        <w:rPr>
          <w:rFonts w:ascii="Bookman Old Style" w:hAnsi="Bookman Old Style" w:cs="Calibri"/>
          <w:color w:val="000000"/>
        </w:rPr>
        <w:t xml:space="preserve">Los empleados de la municipalidad no tendrán derecho a licencia con goce de sueldo por enfermedad, mientras no hayan cumplido seis meses consecutivos de laborar con la municipalidad. </w:t>
      </w:r>
    </w:p>
    <w:p w:rsidR="004C0282" w:rsidRPr="009B7BC7" w:rsidRDefault="001E6126" w:rsidP="00A9773F">
      <w:pPr>
        <w:spacing w:line="360" w:lineRule="auto"/>
        <w:ind w:firstLine="357"/>
        <w:jc w:val="both"/>
        <w:rPr>
          <w:rFonts w:ascii="Bookman Old Style" w:hAnsi="Bookman Old Style" w:cs="Calibri"/>
          <w:color w:val="000000"/>
        </w:rPr>
      </w:pPr>
      <w:r w:rsidRPr="009B7BC7">
        <w:rPr>
          <w:rFonts w:ascii="Bookman Old Style" w:hAnsi="Bookman Old Style" w:cs="Calibri"/>
          <w:color w:val="000000"/>
        </w:rPr>
        <w:t xml:space="preserve"> </w:t>
      </w:r>
      <w:r w:rsidR="009D198C" w:rsidRPr="009B7BC7">
        <w:rPr>
          <w:rFonts w:ascii="Bookman Old Style" w:hAnsi="Bookman Old Style" w:cs="Calibri"/>
          <w:b/>
          <w:color w:val="000000"/>
        </w:rPr>
        <w:t>Art.56.-</w:t>
      </w:r>
      <w:r w:rsidR="004C0282" w:rsidRPr="009B7BC7">
        <w:rPr>
          <w:rFonts w:ascii="Bookman Old Style" w:hAnsi="Bookman Old Style" w:cs="Calibri"/>
          <w:color w:val="000000"/>
        </w:rPr>
        <w:t xml:space="preserve"> Las licencias sin goce de sueldo no se abonarán para fijar el tiempo de servicio del empleado.  </w:t>
      </w:r>
    </w:p>
    <w:p w:rsidR="0011334B" w:rsidRPr="00B31DD7" w:rsidRDefault="001B07E8" w:rsidP="009B7BC7">
      <w:pPr>
        <w:autoSpaceDE w:val="0"/>
        <w:autoSpaceDN w:val="0"/>
        <w:adjustRightInd w:val="0"/>
        <w:spacing w:after="0" w:line="360" w:lineRule="auto"/>
        <w:ind w:firstLine="357"/>
        <w:jc w:val="both"/>
        <w:rPr>
          <w:rFonts w:ascii="Bookman Old Style" w:hAnsi="Bookman Old Style" w:cs="Calibri"/>
          <w:color w:val="000000"/>
        </w:rPr>
      </w:pPr>
      <w:r>
        <w:rPr>
          <w:rFonts w:ascii="Bookman Old Style" w:hAnsi="Bookman Old Style"/>
          <w:b/>
        </w:rPr>
        <w:t>Art. 5</w:t>
      </w:r>
      <w:r w:rsidR="009D198C">
        <w:rPr>
          <w:rFonts w:ascii="Bookman Old Style" w:hAnsi="Bookman Old Style"/>
          <w:b/>
        </w:rPr>
        <w:t>7</w:t>
      </w:r>
      <w:r>
        <w:rPr>
          <w:rFonts w:ascii="Bookman Old Style" w:hAnsi="Bookman Old Style"/>
          <w:b/>
        </w:rPr>
        <w:t>.</w:t>
      </w:r>
      <w:r w:rsidR="0011334B" w:rsidRPr="00B31DD7">
        <w:rPr>
          <w:rFonts w:ascii="Bookman Old Style" w:hAnsi="Bookman Old Style"/>
          <w:b/>
        </w:rPr>
        <w:t>-</w:t>
      </w:r>
      <w:r w:rsidR="0011334B" w:rsidRPr="00B31DD7">
        <w:rPr>
          <w:rFonts w:ascii="Bookman Old Style" w:hAnsi="Bookman Old Style"/>
        </w:rPr>
        <w:t xml:space="preserve"> En los casos por enfermedad o accidente común del trabajador, el Municipio está obligado a pagarle, mientras dure la enfermedad y hasta el restablecimiento de aquél, una cantidad equivalente al setenta y cinco por ciento de su salario básico, conforme a las categorías y con las limitaciones que a continuación se expresan:</w:t>
      </w:r>
    </w:p>
    <w:p w:rsidR="00C41E5E" w:rsidRPr="00B31DD7" w:rsidRDefault="00C41E5E" w:rsidP="004D6DD2">
      <w:pPr>
        <w:pStyle w:val="Prrafodelista"/>
        <w:numPr>
          <w:ilvl w:val="0"/>
          <w:numId w:val="10"/>
        </w:num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color w:val="000000"/>
        </w:rPr>
        <w:t xml:space="preserve">Primera Categoría: Comprende a los trabajadores que tienen un año o más de estar al servicio del Municipio y da derecho, en cada año a gozar del setenta y cinco por ciento de su salario básico durante sesenta días. </w:t>
      </w:r>
    </w:p>
    <w:p w:rsidR="00C41E5E" w:rsidRPr="00B31DD7" w:rsidRDefault="00C41E5E" w:rsidP="004D6DD2">
      <w:pPr>
        <w:pStyle w:val="Prrafodelista"/>
        <w:numPr>
          <w:ilvl w:val="0"/>
          <w:numId w:val="10"/>
        </w:num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color w:val="000000"/>
        </w:rPr>
        <w:t xml:space="preserve">Segunda Categoría: Comprende a los trabajadores que tienen cinco meses o más y menos de un año de estar al servicio de la Municipalidad y da derecho, durante ese plazo, a gozar del setenta y cinco por ciento de su salario básico durante cuarenta días. </w:t>
      </w:r>
    </w:p>
    <w:p w:rsidR="00C41E5E" w:rsidRPr="00B31DD7" w:rsidRDefault="00C41E5E" w:rsidP="004D6DD2">
      <w:pPr>
        <w:pStyle w:val="Prrafodelista"/>
        <w:numPr>
          <w:ilvl w:val="0"/>
          <w:numId w:val="10"/>
        </w:num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color w:val="000000"/>
        </w:rPr>
        <w:t xml:space="preserve">Tercera Categoría: Comprende a los trabajadores que tienen un mes o más y menos de cinco de estar al servicio de la Municipalidad y da derecho, en este plazo, a gozar del setenta y cinco por ciento de su salario básico durante veinte días. </w:t>
      </w:r>
    </w:p>
    <w:p w:rsidR="00C41E5E" w:rsidRPr="00B31DD7" w:rsidRDefault="00C41E5E" w:rsidP="009B7BC7">
      <w:pPr>
        <w:autoSpaceDE w:val="0"/>
        <w:autoSpaceDN w:val="0"/>
        <w:adjustRightInd w:val="0"/>
        <w:spacing w:after="0" w:line="360" w:lineRule="auto"/>
        <w:ind w:firstLine="360"/>
        <w:jc w:val="both"/>
        <w:rPr>
          <w:rFonts w:ascii="Bookman Old Style" w:hAnsi="Bookman Old Style" w:cs="Calibri"/>
          <w:color w:val="000000"/>
        </w:rPr>
      </w:pPr>
      <w:r w:rsidRPr="00B31DD7">
        <w:rPr>
          <w:rFonts w:ascii="Bookman Old Style" w:hAnsi="Bookman Old Style" w:cs="Calibri"/>
          <w:color w:val="000000"/>
        </w:rPr>
        <w:t xml:space="preserve">Los plazos a que aluden las categorías anteriores se contarán a partir de la fecha en que el trabajador comenzó a prestar sus servicios a la Municipalidad, y vencerán en la fecha correspondiente de los meses o años posteriores, salvo que se hubiere disuelto la relación de trabajo por uno o más terminaciones de contratos, pues en tal caso los meses o años se contarán a partir de la fecha en que se iniciaron las labores de conformidad con el último contrato. </w:t>
      </w:r>
    </w:p>
    <w:p w:rsidR="00AC4168" w:rsidRPr="00B31DD7" w:rsidRDefault="00C41E5E" w:rsidP="009B7BC7">
      <w:pPr>
        <w:autoSpaceDE w:val="0"/>
        <w:autoSpaceDN w:val="0"/>
        <w:adjustRightInd w:val="0"/>
        <w:spacing w:after="0" w:line="360" w:lineRule="auto"/>
        <w:ind w:firstLine="360"/>
        <w:jc w:val="both"/>
        <w:rPr>
          <w:rFonts w:ascii="Bookman Old Style" w:hAnsi="Bookman Old Style" w:cs="Calibri"/>
          <w:color w:val="000000"/>
        </w:rPr>
      </w:pPr>
      <w:r w:rsidRPr="00B31DD7">
        <w:rPr>
          <w:rFonts w:ascii="Bookman Old Style" w:hAnsi="Bookman Old Style" w:cs="Calibri"/>
          <w:color w:val="000000"/>
        </w:rPr>
        <w:t>Cuando por continuar al servicio de la Municipalidad, el trabajador hubiere ascendido una o dos categorías en el término del primer año, tendrá derecho al setenta y cinco por ciento de su salario durante los días que le correspondan en la categoría en que se encuentre a la fecha de enfermarse, deducidos los que ya hubiere gozado en las categorías inferiores en ese mismo año.</w:t>
      </w:r>
    </w:p>
    <w:p w:rsidR="00AC4168" w:rsidRPr="00B31DD7" w:rsidRDefault="009D198C" w:rsidP="0054281E">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 xml:space="preserve">Art. 58.- </w:t>
      </w:r>
      <w:r w:rsidR="00AC4168" w:rsidRPr="00B31DD7">
        <w:rPr>
          <w:rFonts w:ascii="Bookman Old Style" w:hAnsi="Bookman Old Style" w:cs="Calibri"/>
          <w:color w:val="000000"/>
        </w:rPr>
        <w:t xml:space="preserve"> La Municipalidad está obligada a dar a la trabajadora embarazada, en concepto de descanso por maternidad, dieciséis semanas de licencia, diez de las cuales se tomarán obligatoriamente después del parto. </w:t>
      </w:r>
    </w:p>
    <w:p w:rsidR="00AC4168" w:rsidRDefault="00AC4168" w:rsidP="004D6DD2">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lastRenderedPageBreak/>
        <w:t xml:space="preserve">Según decreto Nº 143; donde se modifica en “Art. 309.- El patrono está obligado a dar a la trabajadora embarazada, en concepto de descanso por maternidad, dieciséis semanas de licencia, diez de las cuales se tomarán obligatoriamente después del parto; y además, a pagarle anticipadamente una prestación equivalente al setenta y cinco por ciento del salario básico durante dicha licencia” </w:t>
      </w:r>
    </w:p>
    <w:p w:rsidR="00823293" w:rsidRDefault="00823293" w:rsidP="00823293">
      <w:pPr>
        <w:autoSpaceDE w:val="0"/>
        <w:autoSpaceDN w:val="0"/>
        <w:adjustRightInd w:val="0"/>
        <w:spacing w:after="0" w:line="360" w:lineRule="auto"/>
        <w:ind w:firstLine="708"/>
        <w:jc w:val="both"/>
        <w:rPr>
          <w:rFonts w:ascii="Bookman Old Style" w:hAnsi="Bookman Old Style" w:cs="Calibri"/>
          <w:color w:val="000000"/>
        </w:rPr>
      </w:pPr>
      <w:r w:rsidRPr="00823293">
        <w:rPr>
          <w:rFonts w:ascii="Bookman Old Style" w:hAnsi="Bookman Old Style" w:cs="Calibri"/>
          <w:color w:val="000000"/>
        </w:rPr>
        <w:t xml:space="preserve">Las empleadas o funcionarias de la municipalidad, durante los primeros seis meses, post parto, mientras amamante a su hija o hijo, o mientras recolecte su leche, tendrá derecho, con ese fin, a una interrupción en la jornada laboral de hasta una hora diaria; esta interrupción podrá ser fraccionada en dos pausas. De ser necesario seccionar en </w:t>
      </w:r>
      <w:r w:rsidR="00344B1F" w:rsidRPr="00823293">
        <w:rPr>
          <w:rFonts w:ascii="Bookman Old Style" w:hAnsi="Bookman Old Style" w:cs="Calibri"/>
          <w:color w:val="000000"/>
        </w:rPr>
        <w:t>más</w:t>
      </w:r>
      <w:r w:rsidRPr="00823293">
        <w:rPr>
          <w:rFonts w:ascii="Bookman Old Style" w:hAnsi="Bookman Old Style" w:cs="Calibri"/>
          <w:color w:val="000000"/>
        </w:rPr>
        <w:t xml:space="preserve"> pausas,</w:t>
      </w:r>
      <w:r>
        <w:rPr>
          <w:rFonts w:ascii="Bookman Old Style" w:hAnsi="Bookman Old Style" w:cs="Calibri"/>
          <w:color w:val="000000"/>
        </w:rPr>
        <w:t xml:space="preserve"> se deberá informar al Alcalde.</w:t>
      </w:r>
    </w:p>
    <w:p w:rsidR="00823293" w:rsidRPr="00823293" w:rsidRDefault="00823293" w:rsidP="00823293">
      <w:pPr>
        <w:autoSpaceDE w:val="0"/>
        <w:autoSpaceDN w:val="0"/>
        <w:adjustRightInd w:val="0"/>
        <w:spacing w:after="0" w:line="360" w:lineRule="auto"/>
        <w:ind w:firstLine="708"/>
        <w:jc w:val="both"/>
        <w:rPr>
          <w:rFonts w:ascii="Bookman Old Style" w:hAnsi="Bookman Old Style" w:cs="Calibri"/>
          <w:color w:val="000000"/>
        </w:rPr>
      </w:pPr>
      <w:r w:rsidRPr="00823293">
        <w:rPr>
          <w:rFonts w:ascii="Bookman Old Style" w:hAnsi="Bookman Old Style" w:cs="Calibri"/>
          <w:color w:val="000000"/>
        </w:rPr>
        <w:t xml:space="preserve"> En caso de incapacidad por maternidad será el Instituto Salvadoreño del Seguro Social quien cancele el salario de la persona. </w:t>
      </w:r>
    </w:p>
    <w:p w:rsidR="00AC4168" w:rsidRPr="00B31DD7" w:rsidRDefault="00AC4168" w:rsidP="00823293">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Según decreto Nº 335; todo empleado público, en caso de paternidad por nacimiento o adopción tendrá derecho a una licencia de tres días hábiles, que se concederá a su elección desde el día de nacimiento, de forma continua, o distribuidos dentro de los primeros 15 días desde la fecha del nacimiento. En el caso de padres adoptivos el plazo se contara a partir de la fecha que quede firma la sentencia de adopción respectiva. Para el goce de esta licencia deberá presentarse partida de nacimiento o certificación de la sentencia de adopción según sea el caso. </w:t>
      </w:r>
    </w:p>
    <w:p w:rsidR="00AC4168" w:rsidRPr="00B31DD7" w:rsidRDefault="00AC4168" w:rsidP="004D6DD2">
      <w:pPr>
        <w:autoSpaceDE w:val="0"/>
        <w:autoSpaceDN w:val="0"/>
        <w:adjustRightInd w:val="0"/>
        <w:spacing w:after="0" w:line="360" w:lineRule="auto"/>
        <w:jc w:val="both"/>
        <w:rPr>
          <w:rFonts w:ascii="Bookman Old Style" w:hAnsi="Bookman Old Style" w:cs="Calibri"/>
          <w:color w:val="000000"/>
        </w:rPr>
      </w:pPr>
    </w:p>
    <w:p w:rsidR="00823293" w:rsidRDefault="009D198C" w:rsidP="000E0B8C">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59.</w:t>
      </w:r>
      <w:r w:rsidR="00AC4168" w:rsidRPr="00B31DD7">
        <w:rPr>
          <w:rFonts w:ascii="Bookman Old Style" w:hAnsi="Bookman Old Style" w:cs="Calibri"/>
          <w:b/>
          <w:color w:val="000000"/>
        </w:rPr>
        <w:t>-</w:t>
      </w:r>
      <w:r w:rsidR="00AC4168" w:rsidRPr="00B31DD7">
        <w:rPr>
          <w:rFonts w:ascii="Bookman Old Style" w:hAnsi="Bookman Old Style" w:cs="Calibri"/>
          <w:color w:val="000000"/>
        </w:rPr>
        <w:t xml:space="preserve"> Cuando el empleado necesariamente deba hospitalizarse o someterse a una intervención quirúrgica, el Concejo Municipal podrá acordar que se proporcione al empleado la ayuda económica que se estime conveniente</w:t>
      </w:r>
    </w:p>
    <w:p w:rsidR="00823293" w:rsidRDefault="00823293" w:rsidP="004D6DD2">
      <w:pPr>
        <w:autoSpaceDE w:val="0"/>
        <w:autoSpaceDN w:val="0"/>
        <w:adjustRightInd w:val="0"/>
        <w:spacing w:after="0" w:line="360" w:lineRule="auto"/>
        <w:jc w:val="both"/>
        <w:rPr>
          <w:rFonts w:ascii="Bookman Old Style" w:hAnsi="Bookman Old Style" w:cs="Calibri"/>
          <w:color w:val="000000"/>
        </w:rPr>
      </w:pPr>
      <w:r>
        <w:rPr>
          <w:rFonts w:ascii="Bookman Old Style" w:hAnsi="Bookman Old Style" w:cs="Calibri"/>
          <w:color w:val="000000"/>
        </w:rPr>
        <w:t xml:space="preserve">.  </w:t>
      </w:r>
    </w:p>
    <w:p w:rsidR="00AC4168" w:rsidRPr="00B31DD7" w:rsidRDefault="00823293" w:rsidP="004D6DD2">
      <w:pPr>
        <w:autoSpaceDE w:val="0"/>
        <w:autoSpaceDN w:val="0"/>
        <w:adjustRightInd w:val="0"/>
        <w:spacing w:after="0" w:line="360" w:lineRule="auto"/>
        <w:jc w:val="both"/>
        <w:rPr>
          <w:rFonts w:ascii="Bookman Old Style" w:hAnsi="Bookman Old Style" w:cs="Calibri"/>
          <w:color w:val="000000"/>
        </w:rPr>
      </w:pPr>
      <w:r>
        <w:rPr>
          <w:rFonts w:ascii="Bookman Old Style" w:hAnsi="Bookman Old Style" w:cs="Calibri"/>
          <w:color w:val="000000"/>
        </w:rPr>
        <w:t xml:space="preserve"> </w:t>
      </w:r>
      <w:r w:rsidR="000E0B8C">
        <w:rPr>
          <w:rFonts w:ascii="Bookman Old Style" w:hAnsi="Bookman Old Style" w:cs="Calibri"/>
          <w:color w:val="000000"/>
        </w:rPr>
        <w:tab/>
      </w:r>
      <w:r>
        <w:rPr>
          <w:rFonts w:ascii="Bookman Old Style" w:hAnsi="Bookman Old Style" w:cs="Calibri"/>
          <w:color w:val="000000"/>
        </w:rPr>
        <w:t>A</w:t>
      </w:r>
      <w:r w:rsidR="009D198C">
        <w:rPr>
          <w:rFonts w:ascii="Bookman Old Style" w:hAnsi="Bookman Old Style" w:cs="Calibri"/>
          <w:b/>
          <w:color w:val="000000"/>
        </w:rPr>
        <w:t xml:space="preserve">rt. 60.- </w:t>
      </w:r>
      <w:r w:rsidR="00AC4168" w:rsidRPr="00B31DD7">
        <w:rPr>
          <w:rFonts w:ascii="Bookman Old Style" w:hAnsi="Bookman Old Style" w:cs="Calibri"/>
          <w:color w:val="000000"/>
        </w:rPr>
        <w:t xml:space="preserve"> Las licencias a que se refiere este capítulo serán autorizadas por el Alcalde. </w:t>
      </w:r>
    </w:p>
    <w:p w:rsidR="00AC4168" w:rsidRPr="00B31DD7" w:rsidRDefault="00AC4168" w:rsidP="004D6DD2">
      <w:pPr>
        <w:autoSpaceDE w:val="0"/>
        <w:autoSpaceDN w:val="0"/>
        <w:adjustRightInd w:val="0"/>
        <w:spacing w:after="0" w:line="360" w:lineRule="auto"/>
        <w:jc w:val="both"/>
        <w:rPr>
          <w:rFonts w:ascii="Bookman Old Style" w:hAnsi="Bookman Old Style" w:cs="Calibri"/>
          <w:color w:val="000000"/>
        </w:rPr>
      </w:pPr>
    </w:p>
    <w:p w:rsidR="00AC4168" w:rsidRPr="00B31DD7" w:rsidRDefault="009D198C" w:rsidP="000E0B8C">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61.</w:t>
      </w:r>
      <w:r w:rsidR="00AC4168" w:rsidRPr="00B31DD7">
        <w:rPr>
          <w:rFonts w:ascii="Bookman Old Style" w:hAnsi="Bookman Old Style" w:cs="Calibri"/>
          <w:b/>
          <w:color w:val="000000"/>
        </w:rPr>
        <w:t>-</w:t>
      </w:r>
      <w:r w:rsidR="00AC4168" w:rsidRPr="00B31DD7">
        <w:rPr>
          <w:rFonts w:ascii="Bookman Old Style" w:hAnsi="Bookman Old Style" w:cs="Calibri"/>
          <w:color w:val="000000"/>
        </w:rPr>
        <w:t xml:space="preserve"> Los accidentes de trabajo y las enfermedades profesionales a que están expuestos los trabajadores a causa, en ocasión o por motivo del trabajo constituyen los Riesgos Profesionales, a que se refiere el Art. 316 del Código de Trabajo.</w:t>
      </w:r>
    </w:p>
    <w:p w:rsidR="00AC4168" w:rsidRPr="00B31DD7" w:rsidRDefault="00AC4168" w:rsidP="004D6DD2">
      <w:pPr>
        <w:autoSpaceDE w:val="0"/>
        <w:autoSpaceDN w:val="0"/>
        <w:adjustRightInd w:val="0"/>
        <w:spacing w:after="0" w:line="360" w:lineRule="auto"/>
        <w:jc w:val="both"/>
        <w:rPr>
          <w:rFonts w:ascii="Bookman Old Style" w:hAnsi="Bookman Old Style" w:cs="Calibri"/>
          <w:color w:val="000000"/>
        </w:rPr>
      </w:pPr>
    </w:p>
    <w:p w:rsidR="00AC4168" w:rsidRPr="00B31DD7" w:rsidRDefault="009D198C" w:rsidP="000E0B8C">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62.</w:t>
      </w:r>
      <w:r w:rsidR="00AC4168" w:rsidRPr="00B31DD7">
        <w:rPr>
          <w:rFonts w:ascii="Bookman Old Style" w:hAnsi="Bookman Old Style" w:cs="Calibri"/>
          <w:b/>
          <w:color w:val="000000"/>
        </w:rPr>
        <w:t>-</w:t>
      </w:r>
      <w:r w:rsidR="00AC4168" w:rsidRPr="00B31DD7">
        <w:rPr>
          <w:rFonts w:ascii="Bookman Old Style" w:hAnsi="Bookman Old Style" w:cs="Calibri"/>
          <w:color w:val="000000"/>
        </w:rPr>
        <w:t xml:space="preserve"> Para el cálculo de las indemnizaciones y prestaciones en dinero, cualquiera que sea el salario ordinario diario que efectivamente devengue el trabajador ningún salario se considerará inferior al salario mínimo diario legal vigente, ni superior a cuatro veces el mencionado salario. </w:t>
      </w:r>
    </w:p>
    <w:p w:rsidR="00AC4168" w:rsidRPr="00B31DD7" w:rsidRDefault="00AC4168" w:rsidP="004D6DD2">
      <w:p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color w:val="000000"/>
        </w:rPr>
        <w:lastRenderedPageBreak/>
        <w:t>Esta disposición se refiere únicamente para el caso de los riesgos profesionales a que se refiere el Art. 316 Código de Trabajo, en relación con el Art. 349 del mismo Código.</w:t>
      </w:r>
    </w:p>
    <w:p w:rsidR="00AC4168" w:rsidRPr="00B31DD7" w:rsidRDefault="00AC4168" w:rsidP="004D6DD2">
      <w:pPr>
        <w:autoSpaceDE w:val="0"/>
        <w:autoSpaceDN w:val="0"/>
        <w:adjustRightInd w:val="0"/>
        <w:spacing w:after="0" w:line="360" w:lineRule="auto"/>
        <w:jc w:val="both"/>
        <w:rPr>
          <w:rFonts w:ascii="Bookman Old Style" w:hAnsi="Bookman Old Style" w:cs="Calibri"/>
          <w:color w:val="000000"/>
        </w:rPr>
      </w:pPr>
    </w:p>
    <w:p w:rsidR="00AC4168" w:rsidRPr="00B31DD7" w:rsidRDefault="00CD341F" w:rsidP="000E0B8C">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6</w:t>
      </w:r>
      <w:r w:rsidR="009D198C">
        <w:rPr>
          <w:rFonts w:ascii="Bookman Old Style" w:hAnsi="Bookman Old Style" w:cs="Calibri"/>
          <w:b/>
          <w:color w:val="000000"/>
        </w:rPr>
        <w:t>3.</w:t>
      </w:r>
      <w:r w:rsidR="00AC4168" w:rsidRPr="00B31DD7">
        <w:rPr>
          <w:rFonts w:ascii="Bookman Old Style" w:hAnsi="Bookman Old Style" w:cs="Calibri"/>
          <w:b/>
          <w:color w:val="000000"/>
        </w:rPr>
        <w:t>-</w:t>
      </w:r>
      <w:r w:rsidR="00AC4168" w:rsidRPr="00B31DD7">
        <w:rPr>
          <w:rFonts w:ascii="Bookman Old Style" w:hAnsi="Bookman Old Style" w:cs="Calibri"/>
          <w:color w:val="000000"/>
        </w:rPr>
        <w:t xml:space="preserve"> Los riesgos profesionales, acarrearán responsabilidad para la Municipalidad, salvo aquellos producidos por fuerza mayor extraña y sin relación alguna con el trabajo y los provocados intencionalmente por la víctima. </w:t>
      </w:r>
    </w:p>
    <w:p w:rsidR="00AC4168" w:rsidRPr="00B31DD7" w:rsidRDefault="00AC4168" w:rsidP="004D6DD2">
      <w:pPr>
        <w:autoSpaceDE w:val="0"/>
        <w:autoSpaceDN w:val="0"/>
        <w:adjustRightInd w:val="0"/>
        <w:spacing w:after="0" w:line="360" w:lineRule="auto"/>
        <w:jc w:val="both"/>
        <w:rPr>
          <w:rFonts w:ascii="Bookman Old Style" w:hAnsi="Bookman Old Style" w:cs="Calibri"/>
          <w:color w:val="000000"/>
        </w:rPr>
      </w:pPr>
    </w:p>
    <w:p w:rsidR="00AC4168" w:rsidRPr="00B31DD7" w:rsidRDefault="00AC4168" w:rsidP="004D6DD2">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También estará exento de responsabilidad el Municipio, cuando el riesgo se hubiere producido encontrándose la víctima en estado de embriaguez o bajo la influencia de un narcótico o droga enervante. </w:t>
      </w:r>
    </w:p>
    <w:p w:rsidR="00AC4168" w:rsidRPr="00B31DD7" w:rsidRDefault="00AC4168" w:rsidP="004D6DD2">
      <w:pPr>
        <w:autoSpaceDE w:val="0"/>
        <w:autoSpaceDN w:val="0"/>
        <w:adjustRightInd w:val="0"/>
        <w:spacing w:after="0" w:line="360" w:lineRule="auto"/>
        <w:jc w:val="both"/>
        <w:rPr>
          <w:rFonts w:ascii="Bookman Old Style" w:hAnsi="Bookman Old Style" w:cs="Calibri"/>
          <w:color w:val="000000"/>
        </w:rPr>
      </w:pPr>
    </w:p>
    <w:p w:rsidR="00AC4168" w:rsidRPr="00B31DD7" w:rsidRDefault="00CD341F" w:rsidP="000E0B8C">
      <w:pPr>
        <w:autoSpaceDE w:val="0"/>
        <w:autoSpaceDN w:val="0"/>
        <w:adjustRightInd w:val="0"/>
        <w:spacing w:after="0" w:line="360" w:lineRule="auto"/>
        <w:ind w:firstLine="360"/>
        <w:jc w:val="both"/>
        <w:rPr>
          <w:rFonts w:ascii="Bookman Old Style" w:hAnsi="Bookman Old Style" w:cs="Calibri"/>
          <w:color w:val="000000"/>
        </w:rPr>
      </w:pPr>
      <w:r>
        <w:rPr>
          <w:rFonts w:ascii="Bookman Old Style" w:hAnsi="Bookman Old Style" w:cs="Calibri"/>
          <w:b/>
          <w:color w:val="000000"/>
        </w:rPr>
        <w:t>Art. 64.</w:t>
      </w:r>
      <w:r w:rsidR="00AC4168" w:rsidRPr="00B31DD7">
        <w:rPr>
          <w:rFonts w:ascii="Bookman Old Style" w:hAnsi="Bookman Old Style" w:cs="Calibri"/>
          <w:b/>
          <w:color w:val="000000"/>
        </w:rPr>
        <w:t>-</w:t>
      </w:r>
      <w:r w:rsidR="00AC4168" w:rsidRPr="00B31DD7">
        <w:rPr>
          <w:rFonts w:ascii="Bookman Old Style" w:hAnsi="Bookman Old Style" w:cs="Calibri"/>
          <w:color w:val="000000"/>
        </w:rPr>
        <w:t xml:space="preserve"> En caso de riesgos profesionales la Municipalidad queda </w:t>
      </w:r>
      <w:r w:rsidRPr="00B31DD7">
        <w:rPr>
          <w:rFonts w:ascii="Bookman Old Style" w:hAnsi="Bookman Old Style" w:cs="Calibri"/>
          <w:color w:val="000000"/>
        </w:rPr>
        <w:t>obligado</w:t>
      </w:r>
      <w:r w:rsidR="00AC4168" w:rsidRPr="00B31DD7">
        <w:rPr>
          <w:rFonts w:ascii="Bookman Old Style" w:hAnsi="Bookman Old Style" w:cs="Calibri"/>
          <w:color w:val="000000"/>
        </w:rPr>
        <w:t xml:space="preserve"> a proporcionar gratuitamente al trabajador, hasta que éste se halle completamente reestablecido o por dictamen médico se le declare incapacitado permanentemente o fallezca. </w:t>
      </w:r>
    </w:p>
    <w:p w:rsidR="00AC4168" w:rsidRPr="00B31DD7" w:rsidRDefault="00AC4168" w:rsidP="004D6DD2">
      <w:pPr>
        <w:autoSpaceDE w:val="0"/>
        <w:autoSpaceDN w:val="0"/>
        <w:adjustRightInd w:val="0"/>
        <w:spacing w:after="0" w:line="360" w:lineRule="auto"/>
        <w:jc w:val="both"/>
        <w:rPr>
          <w:rFonts w:ascii="Bookman Old Style" w:hAnsi="Bookman Old Style" w:cs="Calibri"/>
          <w:color w:val="000000"/>
        </w:rPr>
      </w:pPr>
    </w:p>
    <w:p w:rsidR="00AC4168" w:rsidRPr="00B31DD7" w:rsidRDefault="00AC4168" w:rsidP="004D6DD2">
      <w:pPr>
        <w:pStyle w:val="Prrafodelista"/>
        <w:numPr>
          <w:ilvl w:val="0"/>
          <w:numId w:val="12"/>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Servicios médicos, quirúrgicos, farmacéuticos, odontológicos, hospitalarios y de laboratorio.</w:t>
      </w:r>
    </w:p>
    <w:p w:rsidR="00AC4168" w:rsidRPr="00B31DD7" w:rsidRDefault="00AC4168" w:rsidP="004D6DD2">
      <w:pPr>
        <w:pStyle w:val="Prrafodelista"/>
        <w:numPr>
          <w:ilvl w:val="0"/>
          <w:numId w:val="12"/>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Los aparatos de prótesis y ortopedia que se juzguen necesarios.</w:t>
      </w:r>
    </w:p>
    <w:p w:rsidR="00AC4168" w:rsidRPr="00B31DD7" w:rsidRDefault="00AC4168" w:rsidP="004D6DD2">
      <w:pPr>
        <w:pStyle w:val="Prrafodelista"/>
        <w:numPr>
          <w:ilvl w:val="0"/>
          <w:numId w:val="12"/>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Los gastos de traslado, hospedaje y alimentación de la víctima, cuando para su curación, deba trasladarse a un lugar distinto al de su residencia habitual; y </w:t>
      </w:r>
    </w:p>
    <w:p w:rsidR="00AC4168" w:rsidRPr="00B31DD7" w:rsidRDefault="00AC4168" w:rsidP="004D6DD2">
      <w:pPr>
        <w:pStyle w:val="Prrafodelista"/>
        <w:numPr>
          <w:ilvl w:val="0"/>
          <w:numId w:val="12"/>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Un subsidio diario equivalente al cien por ciento de su salario básico durante los primeros sesenta días; y el equivalente al cuarenta por ciento del mismo salario, durante los días posteriores, hasta el límite de cincuenta y dos semanas. </w:t>
      </w:r>
    </w:p>
    <w:p w:rsidR="00AC4168" w:rsidRPr="00B31DD7" w:rsidRDefault="00CD341F" w:rsidP="000E0B8C">
      <w:pPr>
        <w:autoSpaceDE w:val="0"/>
        <w:autoSpaceDN w:val="0"/>
        <w:adjustRightInd w:val="0"/>
        <w:spacing w:after="0" w:line="360" w:lineRule="auto"/>
        <w:ind w:firstLine="360"/>
        <w:jc w:val="both"/>
        <w:rPr>
          <w:rFonts w:ascii="Bookman Old Style" w:hAnsi="Bookman Old Style" w:cs="Calibri"/>
          <w:color w:val="000000"/>
        </w:rPr>
      </w:pPr>
      <w:r>
        <w:rPr>
          <w:rFonts w:ascii="Bookman Old Style" w:hAnsi="Bookman Old Style" w:cs="Calibri"/>
          <w:b/>
          <w:color w:val="000000"/>
        </w:rPr>
        <w:t>Art. 65.</w:t>
      </w:r>
      <w:r w:rsidR="00AC4168" w:rsidRPr="00B31DD7">
        <w:rPr>
          <w:rFonts w:ascii="Bookman Old Style" w:hAnsi="Bookman Old Style" w:cs="Calibri"/>
          <w:b/>
          <w:color w:val="000000"/>
        </w:rPr>
        <w:t>-</w:t>
      </w:r>
      <w:r w:rsidR="00AC4168" w:rsidRPr="00B31DD7">
        <w:rPr>
          <w:rFonts w:ascii="Bookman Old Style" w:hAnsi="Bookman Old Style" w:cs="Calibri"/>
          <w:color w:val="000000"/>
        </w:rPr>
        <w:t xml:space="preserve"> Para aquellos trabajadores que llegasen a estar sujetos al régimen del Instituto Salvadoreño del Seguro Social, la Municipalidad les reconocerá el porcentaje del salario que devengue el trabajador que no sea cubierto por el Instituto mencionado, en concepto de subsidio. </w:t>
      </w:r>
    </w:p>
    <w:p w:rsidR="002610CC" w:rsidRPr="00B31DD7" w:rsidRDefault="002610CC" w:rsidP="004D6DD2">
      <w:pPr>
        <w:autoSpaceDE w:val="0"/>
        <w:autoSpaceDN w:val="0"/>
        <w:adjustRightInd w:val="0"/>
        <w:spacing w:after="0" w:line="360" w:lineRule="auto"/>
        <w:jc w:val="both"/>
        <w:rPr>
          <w:rFonts w:ascii="Bookman Old Style" w:hAnsi="Bookman Old Style" w:cs="Calibri"/>
          <w:color w:val="000000"/>
        </w:rPr>
      </w:pPr>
    </w:p>
    <w:p w:rsidR="00A35B04" w:rsidRPr="00B31DD7" w:rsidRDefault="00CD341F" w:rsidP="000E0B8C">
      <w:pPr>
        <w:autoSpaceDE w:val="0"/>
        <w:autoSpaceDN w:val="0"/>
        <w:adjustRightInd w:val="0"/>
        <w:spacing w:after="0" w:line="360" w:lineRule="auto"/>
        <w:ind w:firstLine="360"/>
        <w:jc w:val="both"/>
        <w:rPr>
          <w:rFonts w:ascii="Bookman Old Style" w:hAnsi="Bookman Old Style" w:cs="Calibri"/>
          <w:color w:val="000000"/>
        </w:rPr>
      </w:pPr>
      <w:r>
        <w:rPr>
          <w:rFonts w:ascii="Bookman Old Style" w:hAnsi="Bookman Old Style" w:cs="Calibri"/>
          <w:b/>
          <w:color w:val="000000"/>
        </w:rPr>
        <w:t>Art. 66.</w:t>
      </w:r>
      <w:r w:rsidR="00AC4168" w:rsidRPr="00B31DD7">
        <w:rPr>
          <w:rFonts w:ascii="Bookman Old Style" w:hAnsi="Bookman Old Style" w:cs="Calibri"/>
          <w:b/>
          <w:color w:val="000000"/>
        </w:rPr>
        <w:t>-</w:t>
      </w:r>
      <w:r w:rsidR="00AC4168" w:rsidRPr="00B31DD7">
        <w:rPr>
          <w:rFonts w:ascii="Bookman Old Style" w:hAnsi="Bookman Old Style" w:cs="Calibri"/>
          <w:color w:val="000000"/>
        </w:rPr>
        <w:t xml:space="preserve"> Si se produjera la muerte del empleado a causa del riesgo profesional, el Municipio pagará la indemnización señalada en el Código de Trabajo, a las personas mencionadas en el mismo. </w:t>
      </w:r>
    </w:p>
    <w:p w:rsidR="002610CC" w:rsidRPr="00B31DD7" w:rsidRDefault="002610CC" w:rsidP="004D6DD2">
      <w:pPr>
        <w:autoSpaceDE w:val="0"/>
        <w:autoSpaceDN w:val="0"/>
        <w:adjustRightInd w:val="0"/>
        <w:spacing w:after="0" w:line="360" w:lineRule="auto"/>
        <w:jc w:val="both"/>
        <w:rPr>
          <w:rFonts w:ascii="Bookman Old Style" w:hAnsi="Bookman Old Style" w:cs="Calibri"/>
          <w:color w:val="000000"/>
        </w:rPr>
      </w:pPr>
    </w:p>
    <w:p w:rsidR="007808FD" w:rsidRPr="00B31DD7" w:rsidRDefault="00CD341F" w:rsidP="000E0B8C">
      <w:pPr>
        <w:autoSpaceDE w:val="0"/>
        <w:autoSpaceDN w:val="0"/>
        <w:adjustRightInd w:val="0"/>
        <w:spacing w:after="0" w:line="360" w:lineRule="auto"/>
        <w:ind w:firstLine="360"/>
        <w:jc w:val="both"/>
        <w:rPr>
          <w:rFonts w:ascii="Bookman Old Style" w:hAnsi="Bookman Old Style" w:cs="Calibri"/>
          <w:color w:val="000000"/>
        </w:rPr>
      </w:pPr>
      <w:r>
        <w:rPr>
          <w:rFonts w:ascii="Bookman Old Style" w:hAnsi="Bookman Old Style" w:cs="Calibri"/>
          <w:b/>
          <w:color w:val="000000"/>
        </w:rPr>
        <w:t>Art. 67.</w:t>
      </w:r>
      <w:r w:rsidR="00AC4168" w:rsidRPr="00B31DD7">
        <w:rPr>
          <w:rFonts w:ascii="Bookman Old Style" w:hAnsi="Bookman Old Style" w:cs="Calibri"/>
          <w:b/>
          <w:color w:val="000000"/>
        </w:rPr>
        <w:t>-</w:t>
      </w:r>
      <w:r w:rsidR="00AC4168" w:rsidRPr="00B31DD7">
        <w:rPr>
          <w:rFonts w:ascii="Bookman Old Style" w:hAnsi="Bookman Old Style" w:cs="Calibri"/>
          <w:color w:val="000000"/>
        </w:rPr>
        <w:t xml:space="preserve"> En caso de accidente común y riesgos profesionales, la Municipalidad concederá a sus empleados, las prestaciones establecidas en este Reglamento y en la ley.</w:t>
      </w:r>
      <w:r w:rsidR="00823293">
        <w:rPr>
          <w:rFonts w:ascii="Bookman Old Style" w:hAnsi="Bookman Old Style" w:cs="Calibri"/>
          <w:color w:val="000000"/>
        </w:rPr>
        <w:t xml:space="preserve"> </w:t>
      </w:r>
    </w:p>
    <w:p w:rsidR="00CD341F" w:rsidRDefault="00CD341F" w:rsidP="00CD341F">
      <w:pPr>
        <w:autoSpaceDE w:val="0"/>
        <w:autoSpaceDN w:val="0"/>
        <w:adjustRightInd w:val="0"/>
        <w:spacing w:after="0" w:line="360" w:lineRule="auto"/>
        <w:jc w:val="center"/>
        <w:rPr>
          <w:rFonts w:ascii="Bookman Old Style" w:hAnsi="Bookman Old Style" w:cs="Calibri"/>
          <w:b/>
          <w:color w:val="000000"/>
          <w:sz w:val="24"/>
          <w:szCs w:val="24"/>
        </w:rPr>
      </w:pPr>
    </w:p>
    <w:p w:rsidR="00A35B04" w:rsidRPr="0001234A" w:rsidRDefault="00CD341F" w:rsidP="00217473">
      <w:pPr>
        <w:autoSpaceDE w:val="0"/>
        <w:autoSpaceDN w:val="0"/>
        <w:adjustRightInd w:val="0"/>
        <w:spacing w:after="0" w:line="360" w:lineRule="auto"/>
        <w:jc w:val="center"/>
        <w:rPr>
          <w:rFonts w:ascii="Bookman Old Style" w:hAnsi="Bookman Old Style" w:cs="Calibri"/>
          <w:b/>
          <w:color w:val="000000"/>
          <w:sz w:val="24"/>
          <w:szCs w:val="24"/>
        </w:rPr>
      </w:pPr>
      <w:r>
        <w:rPr>
          <w:rFonts w:ascii="Bookman Old Style" w:hAnsi="Bookman Old Style" w:cs="Calibri"/>
          <w:b/>
          <w:color w:val="000000"/>
          <w:sz w:val="24"/>
          <w:szCs w:val="24"/>
        </w:rPr>
        <w:t xml:space="preserve">CAPITULO </w:t>
      </w:r>
      <w:r w:rsidR="00AC4168" w:rsidRPr="0001234A">
        <w:rPr>
          <w:rFonts w:ascii="Bookman Old Style" w:hAnsi="Bookman Old Style" w:cs="Calibri"/>
          <w:b/>
          <w:color w:val="000000"/>
          <w:sz w:val="24"/>
          <w:szCs w:val="24"/>
        </w:rPr>
        <w:t>X</w:t>
      </w:r>
      <w:r>
        <w:rPr>
          <w:rFonts w:ascii="Bookman Old Style" w:hAnsi="Bookman Old Style" w:cs="Calibri"/>
          <w:b/>
          <w:color w:val="000000"/>
          <w:sz w:val="24"/>
          <w:szCs w:val="24"/>
        </w:rPr>
        <w:t>I</w:t>
      </w:r>
    </w:p>
    <w:p w:rsidR="00A35B04" w:rsidRPr="0001234A" w:rsidRDefault="00AC4168" w:rsidP="00217473">
      <w:pPr>
        <w:autoSpaceDE w:val="0"/>
        <w:autoSpaceDN w:val="0"/>
        <w:adjustRightInd w:val="0"/>
        <w:spacing w:after="0" w:line="360" w:lineRule="auto"/>
        <w:jc w:val="center"/>
        <w:rPr>
          <w:rFonts w:ascii="Bookman Old Style" w:hAnsi="Bookman Old Style" w:cs="Calibri"/>
          <w:b/>
          <w:color w:val="000000"/>
          <w:sz w:val="24"/>
          <w:szCs w:val="24"/>
        </w:rPr>
      </w:pPr>
      <w:r w:rsidRPr="0001234A">
        <w:rPr>
          <w:rFonts w:ascii="Bookman Old Style" w:hAnsi="Bookman Old Style" w:cs="Calibri"/>
          <w:b/>
          <w:color w:val="000000"/>
          <w:sz w:val="24"/>
          <w:szCs w:val="24"/>
        </w:rPr>
        <w:t>CONTROL DE ASISTENCIAS Y AUSENCIAS</w:t>
      </w:r>
    </w:p>
    <w:p w:rsidR="00A35B04" w:rsidRPr="00B31DD7" w:rsidRDefault="00A35B04" w:rsidP="004D6DD2">
      <w:pPr>
        <w:autoSpaceDE w:val="0"/>
        <w:autoSpaceDN w:val="0"/>
        <w:adjustRightInd w:val="0"/>
        <w:spacing w:after="0" w:line="360" w:lineRule="auto"/>
        <w:jc w:val="both"/>
        <w:rPr>
          <w:rFonts w:ascii="Bookman Old Style" w:hAnsi="Bookman Old Style" w:cs="Calibri"/>
          <w:b/>
          <w:color w:val="000000"/>
        </w:rPr>
      </w:pPr>
    </w:p>
    <w:p w:rsidR="00A35B04" w:rsidRPr="00B31DD7" w:rsidRDefault="00CD341F" w:rsidP="000E0B8C">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68.</w:t>
      </w:r>
      <w:r w:rsidR="00AC4168" w:rsidRPr="00B31DD7">
        <w:rPr>
          <w:rFonts w:ascii="Bookman Old Style" w:hAnsi="Bookman Old Style" w:cs="Calibri"/>
          <w:b/>
          <w:color w:val="000000"/>
        </w:rPr>
        <w:t>-</w:t>
      </w:r>
      <w:r w:rsidR="00AC4168" w:rsidRPr="00B31DD7">
        <w:rPr>
          <w:rFonts w:ascii="Bookman Old Style" w:hAnsi="Bookman Old Style" w:cs="Calibri"/>
          <w:color w:val="000000"/>
        </w:rPr>
        <w:t xml:space="preserve"> La asistencia y permanencia de los trabajadores en el desempeño de sus labores será controlada en la forma y por los medios que la Municipalidad considere adecuados a cada lugar de trabajo. </w:t>
      </w:r>
    </w:p>
    <w:p w:rsidR="00A35B04" w:rsidRPr="00B31DD7" w:rsidRDefault="00A35B04" w:rsidP="004D6DD2">
      <w:pPr>
        <w:autoSpaceDE w:val="0"/>
        <w:autoSpaceDN w:val="0"/>
        <w:adjustRightInd w:val="0"/>
        <w:spacing w:after="0" w:line="360" w:lineRule="auto"/>
        <w:jc w:val="both"/>
        <w:rPr>
          <w:rFonts w:ascii="Bookman Old Style" w:hAnsi="Bookman Old Style" w:cs="Calibri"/>
          <w:b/>
          <w:color w:val="000000"/>
        </w:rPr>
      </w:pPr>
    </w:p>
    <w:p w:rsidR="00AC4168" w:rsidRPr="00B31DD7" w:rsidRDefault="00CD341F" w:rsidP="000E0B8C">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69.</w:t>
      </w:r>
      <w:r w:rsidR="00AC4168" w:rsidRPr="00B31DD7">
        <w:rPr>
          <w:rFonts w:ascii="Bookman Old Style" w:hAnsi="Bookman Old Style" w:cs="Calibri"/>
          <w:color w:val="000000"/>
        </w:rPr>
        <w:t xml:space="preserve">- La omisión de una marca en los controles respectivos hará presumir la inasistencia o abandono, según el caso del trabajador en la correspondiente jornada. Asimismo, cuando tal marca apareciere con evidentes muestras de alteración. </w:t>
      </w:r>
    </w:p>
    <w:p w:rsidR="00A35B04" w:rsidRPr="00B31DD7" w:rsidRDefault="00A35B04" w:rsidP="004D6DD2">
      <w:pPr>
        <w:autoSpaceDE w:val="0"/>
        <w:autoSpaceDN w:val="0"/>
        <w:adjustRightInd w:val="0"/>
        <w:spacing w:after="0" w:line="360" w:lineRule="auto"/>
        <w:jc w:val="both"/>
        <w:rPr>
          <w:rFonts w:ascii="Bookman Old Style" w:hAnsi="Bookman Old Style" w:cs="Calibri"/>
          <w:b/>
          <w:color w:val="000000"/>
        </w:rPr>
      </w:pPr>
    </w:p>
    <w:p w:rsidR="00A35B04" w:rsidRPr="00B31DD7" w:rsidRDefault="00CD341F" w:rsidP="000E0B8C">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70.</w:t>
      </w:r>
      <w:r w:rsidR="00AC4168" w:rsidRPr="00B31DD7">
        <w:rPr>
          <w:rFonts w:ascii="Bookman Old Style" w:hAnsi="Bookman Old Style" w:cs="Calibri"/>
          <w:b/>
          <w:color w:val="000000"/>
        </w:rPr>
        <w:t>-</w:t>
      </w:r>
      <w:r w:rsidR="00AC4168" w:rsidRPr="00B31DD7">
        <w:rPr>
          <w:rFonts w:ascii="Bookman Old Style" w:hAnsi="Bookman Old Style" w:cs="Calibri"/>
          <w:color w:val="000000"/>
        </w:rPr>
        <w:t xml:space="preserve"> Se considera como ausencia la no asistencia al trabajo en un día laboral, siempre y cuando el trabajador no justifique la causa que lo motivó; justificación que deberá presentarse dentro de las veinticuatro horas subsiguientes al día de ausencia. </w:t>
      </w:r>
    </w:p>
    <w:p w:rsidR="00A35B04" w:rsidRPr="00B31DD7" w:rsidRDefault="00A35B04" w:rsidP="004D6DD2">
      <w:pPr>
        <w:autoSpaceDE w:val="0"/>
        <w:autoSpaceDN w:val="0"/>
        <w:adjustRightInd w:val="0"/>
        <w:spacing w:after="0" w:line="360" w:lineRule="auto"/>
        <w:jc w:val="both"/>
        <w:rPr>
          <w:rFonts w:ascii="Bookman Old Style" w:hAnsi="Bookman Old Style" w:cs="Calibri"/>
          <w:color w:val="000000"/>
        </w:rPr>
      </w:pPr>
    </w:p>
    <w:p w:rsidR="00AC4168" w:rsidRPr="00B31DD7" w:rsidRDefault="000E0B8C" w:rsidP="000E0B8C">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w:t>
      </w:r>
      <w:r w:rsidR="00CD341F">
        <w:rPr>
          <w:rFonts w:ascii="Bookman Old Style" w:hAnsi="Bookman Old Style" w:cs="Calibri"/>
          <w:b/>
          <w:color w:val="000000"/>
        </w:rPr>
        <w:t>. 71.</w:t>
      </w:r>
      <w:r w:rsidR="00AC4168" w:rsidRPr="00B31DD7">
        <w:rPr>
          <w:rFonts w:ascii="Bookman Old Style" w:hAnsi="Bookman Old Style" w:cs="Calibri"/>
          <w:b/>
          <w:color w:val="000000"/>
        </w:rPr>
        <w:t>-</w:t>
      </w:r>
      <w:r w:rsidR="00AC4168" w:rsidRPr="00B31DD7">
        <w:rPr>
          <w:rFonts w:ascii="Bookman Old Style" w:hAnsi="Bookman Old Style" w:cs="Calibri"/>
          <w:color w:val="000000"/>
        </w:rPr>
        <w:t xml:space="preserve"> Toda llegada tardía a sus labores por parte del trabajador dará lugar a que se le descuente de su salario, la porción que corresponda a la unidad de tiempo en que el trabajador se tarde en llegar a sus labores.</w:t>
      </w:r>
    </w:p>
    <w:p w:rsidR="00A35B04" w:rsidRPr="00B31DD7" w:rsidRDefault="00A35B04" w:rsidP="004D6DD2">
      <w:pPr>
        <w:autoSpaceDE w:val="0"/>
        <w:autoSpaceDN w:val="0"/>
        <w:adjustRightInd w:val="0"/>
        <w:spacing w:after="0" w:line="360" w:lineRule="auto"/>
        <w:jc w:val="both"/>
        <w:rPr>
          <w:rFonts w:ascii="Bookman Old Style" w:hAnsi="Bookman Old Style" w:cs="Calibri"/>
          <w:color w:val="000000"/>
        </w:rPr>
      </w:pPr>
    </w:p>
    <w:p w:rsidR="00A35B04" w:rsidRPr="00B31DD7" w:rsidRDefault="000E0B8C" w:rsidP="004D6DD2">
      <w:pPr>
        <w:autoSpaceDE w:val="0"/>
        <w:autoSpaceDN w:val="0"/>
        <w:adjustRightInd w:val="0"/>
        <w:spacing w:after="0" w:line="360" w:lineRule="auto"/>
        <w:jc w:val="both"/>
        <w:rPr>
          <w:rFonts w:ascii="Bookman Old Style" w:hAnsi="Bookman Old Style" w:cs="Calibri"/>
          <w:color w:val="000000"/>
        </w:rPr>
      </w:pPr>
      <w:r>
        <w:rPr>
          <w:rFonts w:ascii="Bookman Old Style" w:hAnsi="Bookman Old Style" w:cs="Calibri"/>
          <w:b/>
          <w:color w:val="000000"/>
        </w:rPr>
        <w:t xml:space="preserve"> </w:t>
      </w:r>
      <w:r>
        <w:rPr>
          <w:rFonts w:ascii="Bookman Old Style" w:hAnsi="Bookman Old Style" w:cs="Calibri"/>
          <w:b/>
          <w:color w:val="000000"/>
        </w:rPr>
        <w:tab/>
      </w:r>
      <w:r w:rsidR="00CD341F">
        <w:rPr>
          <w:rFonts w:ascii="Bookman Old Style" w:hAnsi="Bookman Old Style" w:cs="Calibri"/>
          <w:b/>
          <w:color w:val="000000"/>
        </w:rPr>
        <w:t>Art. 72.</w:t>
      </w:r>
      <w:r w:rsidR="00A35B04" w:rsidRPr="00B31DD7">
        <w:rPr>
          <w:rFonts w:ascii="Bookman Old Style" w:hAnsi="Bookman Old Style" w:cs="Calibri"/>
          <w:b/>
          <w:color w:val="000000"/>
        </w:rPr>
        <w:t>-</w:t>
      </w:r>
      <w:r w:rsidR="00A35B04" w:rsidRPr="00B31DD7">
        <w:rPr>
          <w:rFonts w:ascii="Bookman Old Style" w:hAnsi="Bookman Old Style" w:cs="Calibri"/>
          <w:color w:val="000000"/>
        </w:rPr>
        <w:t xml:space="preserve"> Es llegada tardía el ingreso del trabajador a sus labores después de la hora señalada en el horario que le corresponde. Sin embargo, se concede como tiempo de tolerancia un límite de treinta minutos por cada mes calendario, lapso que no afectará el monto del salario. </w:t>
      </w:r>
    </w:p>
    <w:p w:rsidR="002C28C5" w:rsidRPr="00B31DD7" w:rsidRDefault="002C28C5" w:rsidP="004D6DD2">
      <w:pPr>
        <w:autoSpaceDE w:val="0"/>
        <w:autoSpaceDN w:val="0"/>
        <w:adjustRightInd w:val="0"/>
        <w:spacing w:after="0" w:line="360" w:lineRule="auto"/>
        <w:jc w:val="both"/>
        <w:rPr>
          <w:rFonts w:ascii="Bookman Old Style" w:hAnsi="Bookman Old Style" w:cs="Calibri"/>
          <w:color w:val="000000"/>
        </w:rPr>
      </w:pPr>
    </w:p>
    <w:p w:rsidR="00CD341F" w:rsidRPr="000E0B8C" w:rsidRDefault="00CD341F" w:rsidP="000E0B8C">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73.</w:t>
      </w:r>
      <w:r w:rsidR="00A35B04" w:rsidRPr="00B31DD7">
        <w:rPr>
          <w:rFonts w:ascii="Bookman Old Style" w:hAnsi="Bookman Old Style" w:cs="Calibri"/>
          <w:b/>
          <w:color w:val="000000"/>
        </w:rPr>
        <w:t>-</w:t>
      </w:r>
      <w:r w:rsidR="00A35B04" w:rsidRPr="00B31DD7">
        <w:rPr>
          <w:rFonts w:ascii="Bookman Old Style" w:hAnsi="Bookman Old Style" w:cs="Calibri"/>
          <w:color w:val="000000"/>
        </w:rPr>
        <w:t xml:space="preserve"> El Jefe de la Unidad correspondiente o en su defecto el Jefe inmediato de éste, podrán autorizar o dispensar llegadas tardías a sus trabajadores, para lo cual deberán firmar el respectivo control de asistencia. También podrán autorizar permisos para que los trabajadores puedan ausentarse momentáneamente dentro de las jornadas de trabajo. </w:t>
      </w:r>
    </w:p>
    <w:p w:rsidR="00CD341F" w:rsidRDefault="00CD341F" w:rsidP="00CD341F">
      <w:pPr>
        <w:autoSpaceDE w:val="0"/>
        <w:autoSpaceDN w:val="0"/>
        <w:adjustRightInd w:val="0"/>
        <w:spacing w:after="0" w:line="360" w:lineRule="auto"/>
        <w:jc w:val="center"/>
        <w:rPr>
          <w:rFonts w:ascii="Bookman Old Style" w:hAnsi="Bookman Old Style" w:cs="Calibri"/>
          <w:b/>
          <w:color w:val="000000"/>
          <w:sz w:val="24"/>
          <w:szCs w:val="24"/>
        </w:rPr>
      </w:pPr>
    </w:p>
    <w:p w:rsidR="00A35B04" w:rsidRPr="0001234A" w:rsidRDefault="00A35B04" w:rsidP="00CD341F">
      <w:pPr>
        <w:autoSpaceDE w:val="0"/>
        <w:autoSpaceDN w:val="0"/>
        <w:adjustRightInd w:val="0"/>
        <w:spacing w:after="0" w:line="360" w:lineRule="auto"/>
        <w:jc w:val="center"/>
        <w:rPr>
          <w:rFonts w:ascii="Bookman Old Style" w:hAnsi="Bookman Old Style" w:cs="Calibri"/>
          <w:b/>
          <w:color w:val="000000"/>
          <w:sz w:val="24"/>
          <w:szCs w:val="24"/>
        </w:rPr>
      </w:pPr>
      <w:r w:rsidRPr="0001234A">
        <w:rPr>
          <w:rFonts w:ascii="Bookman Old Style" w:hAnsi="Bookman Old Style" w:cs="Calibri"/>
          <w:b/>
          <w:color w:val="000000"/>
          <w:sz w:val="24"/>
          <w:szCs w:val="24"/>
        </w:rPr>
        <w:t>CAPITULO X</w:t>
      </w:r>
      <w:r w:rsidR="00CD341F">
        <w:rPr>
          <w:rFonts w:ascii="Bookman Old Style" w:hAnsi="Bookman Old Style" w:cs="Calibri"/>
          <w:b/>
          <w:color w:val="000000"/>
          <w:sz w:val="24"/>
          <w:szCs w:val="24"/>
        </w:rPr>
        <w:t>II</w:t>
      </w:r>
    </w:p>
    <w:p w:rsidR="00A35B04" w:rsidRPr="0001234A" w:rsidRDefault="00A35B04" w:rsidP="00CD341F">
      <w:pPr>
        <w:autoSpaceDE w:val="0"/>
        <w:autoSpaceDN w:val="0"/>
        <w:adjustRightInd w:val="0"/>
        <w:spacing w:after="0" w:line="360" w:lineRule="auto"/>
        <w:jc w:val="center"/>
        <w:rPr>
          <w:rFonts w:ascii="Bookman Old Style" w:hAnsi="Bookman Old Style" w:cs="Calibri"/>
          <w:b/>
          <w:color w:val="000000"/>
          <w:sz w:val="24"/>
          <w:szCs w:val="24"/>
        </w:rPr>
      </w:pPr>
      <w:r w:rsidRPr="0001234A">
        <w:rPr>
          <w:rFonts w:ascii="Bookman Old Style" w:hAnsi="Bookman Old Style" w:cs="Calibri"/>
          <w:b/>
          <w:color w:val="000000"/>
          <w:sz w:val="24"/>
          <w:szCs w:val="24"/>
        </w:rPr>
        <w:t>DERECHOS, OBLIGACIONES Y PROHIBICIONES DE LOS TRABAJADORES</w:t>
      </w:r>
    </w:p>
    <w:p w:rsidR="00A35B04" w:rsidRPr="00B31DD7" w:rsidRDefault="00A35B04" w:rsidP="004D6DD2">
      <w:pPr>
        <w:autoSpaceDE w:val="0"/>
        <w:autoSpaceDN w:val="0"/>
        <w:adjustRightInd w:val="0"/>
        <w:spacing w:after="0" w:line="360" w:lineRule="auto"/>
        <w:jc w:val="both"/>
        <w:rPr>
          <w:rFonts w:ascii="Bookman Old Style" w:hAnsi="Bookman Old Style" w:cs="Calibri"/>
          <w:color w:val="000000"/>
        </w:rPr>
      </w:pPr>
    </w:p>
    <w:p w:rsidR="00A35B04" w:rsidRPr="00B31DD7" w:rsidRDefault="00CD341F" w:rsidP="000E0B8C">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lastRenderedPageBreak/>
        <w:t>Art. 74</w:t>
      </w:r>
      <w:r w:rsidR="00823293">
        <w:rPr>
          <w:rFonts w:ascii="Bookman Old Style" w:hAnsi="Bookman Old Style" w:cs="Calibri"/>
          <w:b/>
          <w:color w:val="000000"/>
        </w:rPr>
        <w:t>.</w:t>
      </w:r>
      <w:r w:rsidR="00A35B04" w:rsidRPr="00B31DD7">
        <w:rPr>
          <w:rFonts w:ascii="Bookman Old Style" w:hAnsi="Bookman Old Style" w:cs="Calibri"/>
          <w:b/>
          <w:color w:val="000000"/>
        </w:rPr>
        <w:t>-</w:t>
      </w:r>
      <w:r w:rsidR="00A35B04" w:rsidRPr="00B31DD7">
        <w:rPr>
          <w:rFonts w:ascii="Bookman Old Style" w:hAnsi="Bookman Old Style" w:cs="Calibri"/>
          <w:color w:val="000000"/>
        </w:rPr>
        <w:t xml:space="preserve"> Los trabajadores de la Municipalidad gozarán de todos los derechos establecidos en el Código de Trabajo, en el presente Reglamento Interno de Trabajo y de los consagrados por la costumbre de la Municipalidad. </w:t>
      </w:r>
    </w:p>
    <w:p w:rsidR="00A35B04" w:rsidRPr="00B31DD7" w:rsidRDefault="00A35B04" w:rsidP="004D6DD2">
      <w:pPr>
        <w:autoSpaceDE w:val="0"/>
        <w:autoSpaceDN w:val="0"/>
        <w:adjustRightInd w:val="0"/>
        <w:spacing w:after="0" w:line="360" w:lineRule="auto"/>
        <w:jc w:val="both"/>
        <w:rPr>
          <w:rFonts w:ascii="Bookman Old Style" w:hAnsi="Bookman Old Style" w:cs="Calibri"/>
          <w:color w:val="000000"/>
        </w:rPr>
      </w:pPr>
    </w:p>
    <w:p w:rsidR="00A35B04" w:rsidRPr="00B31DD7" w:rsidRDefault="00823293" w:rsidP="000E0B8C">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75.</w:t>
      </w:r>
      <w:r w:rsidR="00A35B04" w:rsidRPr="00B31DD7">
        <w:rPr>
          <w:rFonts w:ascii="Bookman Old Style" w:hAnsi="Bookman Old Style" w:cs="Calibri"/>
          <w:b/>
          <w:color w:val="000000"/>
        </w:rPr>
        <w:t>-</w:t>
      </w:r>
      <w:r w:rsidR="00A35B04" w:rsidRPr="00B31DD7">
        <w:rPr>
          <w:rFonts w:ascii="Bookman Old Style" w:hAnsi="Bookman Old Style" w:cs="Calibri"/>
          <w:color w:val="000000"/>
        </w:rPr>
        <w:t xml:space="preserve"> Son obligaciones de los trabajadores de la Municipalidad, las establecidas en el Código de Trabajo; las consignadas en la Ley del Servicio Civil; las señaladas en el presente Reglamento Interno de Trabajo; y las que correspondan a cada puesto de trabajo de acuerdo con su naturaleza, circunstancias e incidencias. </w:t>
      </w:r>
    </w:p>
    <w:p w:rsidR="00A35B04" w:rsidRPr="00B31DD7" w:rsidRDefault="00A35B04" w:rsidP="004D6DD2">
      <w:pPr>
        <w:autoSpaceDE w:val="0"/>
        <w:autoSpaceDN w:val="0"/>
        <w:adjustRightInd w:val="0"/>
        <w:spacing w:after="0" w:line="360" w:lineRule="auto"/>
        <w:jc w:val="both"/>
        <w:rPr>
          <w:rFonts w:ascii="Bookman Old Style" w:hAnsi="Bookman Old Style" w:cs="Calibri"/>
          <w:color w:val="000000"/>
        </w:rPr>
      </w:pPr>
    </w:p>
    <w:p w:rsidR="00A35B04" w:rsidRPr="00B31DD7" w:rsidRDefault="005B1D47" w:rsidP="000E0B8C">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76.</w:t>
      </w:r>
      <w:r w:rsidR="00A35B04" w:rsidRPr="00B31DD7">
        <w:rPr>
          <w:rFonts w:ascii="Bookman Old Style" w:hAnsi="Bookman Old Style" w:cs="Calibri"/>
          <w:b/>
          <w:color w:val="000000"/>
        </w:rPr>
        <w:t>-</w:t>
      </w:r>
      <w:r w:rsidR="00A35B04" w:rsidRPr="00B31DD7">
        <w:rPr>
          <w:rFonts w:ascii="Bookman Old Style" w:hAnsi="Bookman Old Style" w:cs="Calibri"/>
          <w:color w:val="000000"/>
        </w:rPr>
        <w:t xml:space="preserve"> Todas las prohibiciones establecidas por las leyes laborales a los trabajadores son aplicables a cada miembro del personal de la Municipalidad lo mismo que las que resulten de los reglamentos del Municipio y las contenidas en circulares, instructivos y órdenes escritas emanadas de la Administración Superior de la entidad.</w:t>
      </w:r>
    </w:p>
    <w:p w:rsidR="00502EC3" w:rsidRPr="005B1D47" w:rsidRDefault="00502EC3" w:rsidP="004D6DD2">
      <w:pPr>
        <w:autoSpaceDE w:val="0"/>
        <w:autoSpaceDN w:val="0"/>
        <w:adjustRightInd w:val="0"/>
        <w:spacing w:after="0" w:line="360" w:lineRule="auto"/>
        <w:jc w:val="both"/>
        <w:rPr>
          <w:rFonts w:ascii="Bookman Old Style" w:hAnsi="Bookman Old Style" w:cs="Calibri"/>
          <w:b/>
          <w:color w:val="000000"/>
        </w:rPr>
      </w:pPr>
    </w:p>
    <w:p w:rsidR="005B1D47" w:rsidRPr="005B1D47" w:rsidRDefault="005B1D47" w:rsidP="000E0B8C">
      <w:pPr>
        <w:autoSpaceDE w:val="0"/>
        <w:autoSpaceDN w:val="0"/>
        <w:adjustRightInd w:val="0"/>
        <w:spacing w:after="0" w:line="360" w:lineRule="auto"/>
        <w:ind w:firstLine="708"/>
        <w:jc w:val="both"/>
        <w:rPr>
          <w:rFonts w:ascii="Bookman Old Style" w:hAnsi="Bookman Old Style" w:cs="Calibri"/>
          <w:b/>
          <w:color w:val="000000"/>
        </w:rPr>
      </w:pPr>
      <w:r w:rsidRPr="005B1D47">
        <w:rPr>
          <w:rFonts w:ascii="Bookman Old Style" w:hAnsi="Bookman Old Style" w:cs="Calibri"/>
          <w:b/>
          <w:color w:val="000000"/>
          <w:sz w:val="24"/>
          <w:szCs w:val="24"/>
        </w:rPr>
        <w:t>DERECHOS</w:t>
      </w:r>
    </w:p>
    <w:p w:rsidR="00502EC3" w:rsidRPr="00B31DD7" w:rsidRDefault="005B1D47" w:rsidP="000E0B8C">
      <w:pPr>
        <w:autoSpaceDE w:val="0"/>
        <w:autoSpaceDN w:val="0"/>
        <w:adjustRightInd w:val="0"/>
        <w:spacing w:after="0" w:line="360" w:lineRule="auto"/>
        <w:ind w:firstLine="360"/>
        <w:jc w:val="both"/>
        <w:rPr>
          <w:rFonts w:ascii="Bookman Old Style" w:hAnsi="Bookman Old Style" w:cs="Calibri"/>
          <w:color w:val="000000"/>
        </w:rPr>
      </w:pPr>
      <w:r>
        <w:rPr>
          <w:rFonts w:ascii="Bookman Old Style" w:hAnsi="Bookman Old Style" w:cs="Calibri"/>
          <w:b/>
          <w:color w:val="000000"/>
        </w:rPr>
        <w:t>Art. 77.</w:t>
      </w:r>
      <w:r w:rsidR="00502EC3" w:rsidRPr="00B31DD7">
        <w:rPr>
          <w:rFonts w:ascii="Bookman Old Style" w:hAnsi="Bookman Old Style" w:cs="Calibri"/>
          <w:b/>
          <w:color w:val="000000"/>
        </w:rPr>
        <w:t>-</w:t>
      </w:r>
      <w:r w:rsidR="00502EC3" w:rsidRPr="00B31DD7">
        <w:rPr>
          <w:rFonts w:ascii="Bookman Old Style" w:hAnsi="Bookman Old Style" w:cs="Calibri"/>
          <w:color w:val="000000"/>
        </w:rPr>
        <w:t xml:space="preserve"> Sin perjuicio de lo establecido en el Art. 52 de este Reglamento, son derechos de los trabajadores de la Municipalidad, los siguientes: </w:t>
      </w:r>
    </w:p>
    <w:p w:rsidR="00502EC3" w:rsidRPr="00B31DD7" w:rsidRDefault="00502EC3" w:rsidP="004D6DD2">
      <w:pPr>
        <w:pStyle w:val="Prrafodelista"/>
        <w:numPr>
          <w:ilvl w:val="0"/>
          <w:numId w:val="13"/>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Recibir la remuneración que les corresponde de acuerdo con el respectivo nombramiento o contrato. </w:t>
      </w:r>
    </w:p>
    <w:p w:rsidR="00502EC3" w:rsidRPr="00B31DD7" w:rsidRDefault="00502EC3" w:rsidP="004D6DD2">
      <w:pPr>
        <w:pStyle w:val="Prrafodelista"/>
        <w:numPr>
          <w:ilvl w:val="0"/>
          <w:numId w:val="13"/>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Recibir las remuneraciones por trabajo extraordinario realizado en la cuantía, tiempo, lugar y forma establecida en las leyes. </w:t>
      </w:r>
    </w:p>
    <w:p w:rsidR="00502EC3" w:rsidRPr="00B31DD7" w:rsidRDefault="00502EC3" w:rsidP="004D6DD2">
      <w:pPr>
        <w:pStyle w:val="Prrafodelista"/>
        <w:numPr>
          <w:ilvl w:val="0"/>
          <w:numId w:val="13"/>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Volver a su puesto de trabajo, después de concluir el tiempo de descanso semanal, asueto, licencia, permiso, vacación, suspensión legal o disciplinaria. </w:t>
      </w:r>
    </w:p>
    <w:p w:rsidR="00822D72" w:rsidRPr="00B31DD7" w:rsidRDefault="00502EC3" w:rsidP="004D6DD2">
      <w:pPr>
        <w:pStyle w:val="Prrafodelista"/>
        <w:numPr>
          <w:ilvl w:val="0"/>
          <w:numId w:val="13"/>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Ser oído y permitirle la defensa de sus legítimos intereses mediante reclamos o peticiones dirigidos, con el respeto debido, al respectivo jefe o la autoridad administrativa competente; </w:t>
      </w:r>
    </w:p>
    <w:p w:rsidR="00502EC3" w:rsidRDefault="00502EC3" w:rsidP="004D6DD2">
      <w:pPr>
        <w:pStyle w:val="Prrafodelista"/>
        <w:numPr>
          <w:ilvl w:val="0"/>
          <w:numId w:val="13"/>
        </w:numPr>
        <w:autoSpaceDE w:val="0"/>
        <w:autoSpaceDN w:val="0"/>
        <w:adjustRightInd w:val="0"/>
        <w:spacing w:after="0" w:line="360" w:lineRule="auto"/>
        <w:jc w:val="both"/>
        <w:rPr>
          <w:rFonts w:ascii="Bookman Old Style" w:hAnsi="Bookman Old Style" w:cs="Calibri"/>
          <w:color w:val="000000"/>
        </w:rPr>
      </w:pPr>
      <w:r w:rsidRPr="007808FD">
        <w:rPr>
          <w:rFonts w:ascii="Bookman Old Style" w:hAnsi="Bookman Old Style" w:cs="Calibri"/>
          <w:color w:val="000000"/>
        </w:rPr>
        <w:t xml:space="preserve">Gozar de la consideración y respeto de sus jefes, quienes deberán abstenerse de todo maltrato de obra o de palabra. </w:t>
      </w:r>
    </w:p>
    <w:p w:rsidR="000E0B8C" w:rsidRDefault="005B1D47" w:rsidP="004D6DD2">
      <w:pPr>
        <w:pStyle w:val="Prrafodelista"/>
        <w:numPr>
          <w:ilvl w:val="0"/>
          <w:numId w:val="13"/>
        </w:numPr>
        <w:autoSpaceDE w:val="0"/>
        <w:autoSpaceDN w:val="0"/>
        <w:adjustRightInd w:val="0"/>
        <w:spacing w:after="0" w:line="360" w:lineRule="auto"/>
        <w:jc w:val="both"/>
        <w:rPr>
          <w:rFonts w:ascii="Bookman Old Style" w:hAnsi="Bookman Old Style" w:cs="Calibri"/>
          <w:color w:val="000000"/>
        </w:rPr>
      </w:pPr>
      <w:r>
        <w:rPr>
          <w:rFonts w:ascii="Bookman Old Style" w:hAnsi="Bookman Old Style" w:cs="Calibri"/>
          <w:color w:val="000000"/>
        </w:rPr>
        <w:t>Gozar de Estabilidad Labora</w:t>
      </w:r>
      <w:r w:rsidR="000E0B8C">
        <w:rPr>
          <w:rFonts w:ascii="Bookman Old Style" w:hAnsi="Bookman Old Style" w:cs="Calibri"/>
          <w:color w:val="000000"/>
        </w:rPr>
        <w:t>l.-</w:t>
      </w:r>
    </w:p>
    <w:p w:rsidR="00502EC3" w:rsidRPr="000E0B8C" w:rsidRDefault="00502EC3" w:rsidP="000E0B8C">
      <w:pPr>
        <w:pStyle w:val="Prrafodelista"/>
        <w:autoSpaceDE w:val="0"/>
        <w:autoSpaceDN w:val="0"/>
        <w:adjustRightInd w:val="0"/>
        <w:spacing w:after="0" w:line="360" w:lineRule="auto"/>
        <w:jc w:val="both"/>
        <w:rPr>
          <w:rFonts w:ascii="Bookman Old Style" w:hAnsi="Bookman Old Style" w:cs="Calibri"/>
          <w:color w:val="000000"/>
        </w:rPr>
      </w:pPr>
      <w:r w:rsidRPr="000E0B8C">
        <w:rPr>
          <w:rFonts w:ascii="Bookman Old Style" w:hAnsi="Bookman Old Style" w:cs="Calibri"/>
          <w:b/>
          <w:color w:val="000000"/>
          <w:sz w:val="24"/>
          <w:szCs w:val="24"/>
        </w:rPr>
        <w:t>OBLIGACIONES</w:t>
      </w:r>
    </w:p>
    <w:p w:rsidR="00502EC3" w:rsidRPr="00B31DD7" w:rsidRDefault="005B1D47" w:rsidP="000E0B8C">
      <w:pPr>
        <w:autoSpaceDE w:val="0"/>
        <w:autoSpaceDN w:val="0"/>
        <w:adjustRightInd w:val="0"/>
        <w:spacing w:after="0" w:line="360" w:lineRule="auto"/>
        <w:ind w:firstLine="360"/>
        <w:jc w:val="both"/>
        <w:rPr>
          <w:rFonts w:ascii="Bookman Old Style" w:hAnsi="Bookman Old Style" w:cs="Calibri"/>
          <w:color w:val="000000"/>
        </w:rPr>
      </w:pPr>
      <w:r>
        <w:rPr>
          <w:rFonts w:ascii="Bookman Old Style" w:hAnsi="Bookman Old Style" w:cs="Calibri"/>
          <w:b/>
          <w:color w:val="000000"/>
        </w:rPr>
        <w:t>Art. 78.</w:t>
      </w:r>
      <w:r w:rsidR="00502EC3" w:rsidRPr="00B31DD7">
        <w:rPr>
          <w:rFonts w:ascii="Bookman Old Style" w:hAnsi="Bookman Old Style" w:cs="Calibri"/>
          <w:b/>
          <w:color w:val="000000"/>
        </w:rPr>
        <w:t>-</w:t>
      </w:r>
      <w:r w:rsidR="00502EC3" w:rsidRPr="00B31DD7">
        <w:rPr>
          <w:rFonts w:ascii="Bookman Old Style" w:hAnsi="Bookman Old Style" w:cs="Calibri"/>
          <w:color w:val="000000"/>
        </w:rPr>
        <w:t xml:space="preserve"> Además de lo dispuesto en el Art. 53 de este Reglamento, son obligaciones especiales de los trabajadores de la Municipalidad, las siguientes: </w:t>
      </w:r>
    </w:p>
    <w:p w:rsidR="00822D72" w:rsidRPr="00B31DD7" w:rsidRDefault="00502EC3" w:rsidP="004D6DD2">
      <w:pPr>
        <w:pStyle w:val="Prrafodelista"/>
        <w:numPr>
          <w:ilvl w:val="0"/>
          <w:numId w:val="14"/>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Desempeñar las tareas de su empleo en el lugar y durante el correspondiente horario o turno de trabajo, con diligencia, eficiencia y responsabilidad apropiada, de acuerdo con la naturaleza, circunstancias e incidentes del puesto y de las normas </w:t>
      </w:r>
      <w:r w:rsidRPr="00B31DD7">
        <w:rPr>
          <w:rFonts w:ascii="Bookman Old Style" w:hAnsi="Bookman Old Style" w:cs="Calibri"/>
          <w:color w:val="000000"/>
        </w:rPr>
        <w:lastRenderedPageBreak/>
        <w:t>de funcionamiento establecidas por el Reglamento, o de las órdenes permanentes o transitorias impartidas por el respectivo Jefe de Unidad o autor</w:t>
      </w:r>
      <w:r w:rsidR="00822D72" w:rsidRPr="00B31DD7">
        <w:rPr>
          <w:rFonts w:ascii="Bookman Old Style" w:hAnsi="Bookman Old Style" w:cs="Calibri"/>
          <w:color w:val="000000"/>
        </w:rPr>
        <w:t>idad administrativa competente.</w:t>
      </w:r>
    </w:p>
    <w:p w:rsidR="00822D72" w:rsidRPr="00B31DD7" w:rsidRDefault="00502EC3" w:rsidP="004D6DD2">
      <w:pPr>
        <w:pStyle w:val="Prrafodelista"/>
        <w:numPr>
          <w:ilvl w:val="0"/>
          <w:numId w:val="14"/>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Guardar en secreto los trámites, resoluciones, asuntos o negocios cuya divulgación pueda comprometer el buen nombre de los intereses fi</w:t>
      </w:r>
      <w:r w:rsidR="00822D72" w:rsidRPr="00B31DD7">
        <w:rPr>
          <w:rFonts w:ascii="Bookman Old Style" w:hAnsi="Bookman Old Style" w:cs="Calibri"/>
          <w:color w:val="000000"/>
        </w:rPr>
        <w:t xml:space="preserve">nancieros, económicos, sociales o públicos de la Municipalidad, especialmente si terceros pueden aprovecharse de la publicación del secreto. </w:t>
      </w:r>
    </w:p>
    <w:p w:rsidR="00822D72" w:rsidRPr="00B31DD7" w:rsidRDefault="00822D72" w:rsidP="004D6DD2">
      <w:pPr>
        <w:pStyle w:val="Prrafodelista"/>
        <w:numPr>
          <w:ilvl w:val="0"/>
          <w:numId w:val="14"/>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Observar buena conducta y actuar correctamente tanto en el desarrollo de las labores a su cargo, como en las relaciones con los compañeros de trabajo y jefes superiores, absteniéndose de ofender a unos y a otros de obra o de palabra. </w:t>
      </w:r>
    </w:p>
    <w:p w:rsidR="00822D72" w:rsidRPr="00B31DD7" w:rsidRDefault="00822D72" w:rsidP="004D6DD2">
      <w:pPr>
        <w:pStyle w:val="Prrafodelista"/>
        <w:numPr>
          <w:ilvl w:val="0"/>
          <w:numId w:val="14"/>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Para los trabajadores a quienes la Municipalidad provea de uniformes, su uso será obligatorio durante las jornadas laborales; fuera de ellas queda prohibido su uso. La limpieza y cuidado de los mismos estará bajo la responsabilidad del trabajador. </w:t>
      </w:r>
    </w:p>
    <w:p w:rsidR="00822D72" w:rsidRPr="00B31DD7" w:rsidRDefault="00822D72" w:rsidP="004D6DD2">
      <w:pPr>
        <w:pStyle w:val="Prrafodelista"/>
        <w:numPr>
          <w:ilvl w:val="0"/>
          <w:numId w:val="14"/>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Cumplir y velar por que se cumplan las normas de seguridad e higiene en el trabajo, establecidas por reglamentos, por disposiciones de las autoridades públicas competentes o por la Administración Superior del Municipio. </w:t>
      </w:r>
    </w:p>
    <w:p w:rsidR="00822D72" w:rsidRPr="00B31DD7" w:rsidRDefault="00822D72" w:rsidP="004D6DD2">
      <w:pPr>
        <w:pStyle w:val="Prrafodelista"/>
        <w:numPr>
          <w:ilvl w:val="0"/>
          <w:numId w:val="14"/>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Los trabajadores de la Municipalidad proporcionarán al Departamento de Recursos Humanos, la información necesaria para mantener actualizado su expediente personal; notificar cuantas veces sea necesario y dentro de los próximos treinta días de ocurrido, cualquier cambio en su estado civil, cambio de domicilio y dirección. </w:t>
      </w:r>
    </w:p>
    <w:p w:rsidR="00822D72" w:rsidRPr="00B31DD7" w:rsidRDefault="00822D72" w:rsidP="004D6DD2">
      <w:pPr>
        <w:pStyle w:val="Prrafodelista"/>
        <w:numPr>
          <w:ilvl w:val="0"/>
          <w:numId w:val="14"/>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Cuando se encuentre en reparación las máquinas, vehículos, equipo y demás instrumentos indispensables para el desarrollo de sus labores, el trabajador deberá atender temporalmente nuevas labores que sus Jefes le encomienden, siempre que éstas sean relacionadas con su cargo. </w:t>
      </w:r>
    </w:p>
    <w:p w:rsidR="00822D72" w:rsidRPr="00B31DD7" w:rsidRDefault="00822D72" w:rsidP="004D6DD2">
      <w:pPr>
        <w:pStyle w:val="Prrafodelista"/>
        <w:numPr>
          <w:ilvl w:val="0"/>
          <w:numId w:val="14"/>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Asistir a los turnos de trabajo que le asignen, en razón del servicio que proporciona la Municipalidad a la comunidad. </w:t>
      </w:r>
    </w:p>
    <w:p w:rsidR="00822D72" w:rsidRPr="00B31DD7" w:rsidRDefault="00822D72" w:rsidP="004D6DD2">
      <w:pPr>
        <w:pStyle w:val="Prrafodelista"/>
        <w:numPr>
          <w:ilvl w:val="0"/>
          <w:numId w:val="14"/>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Restituir en el mismo estado que le fueren proporcionados los materiales que no hubieren utilizado en la ejecución de determinado trabajo y entregar aquellos que en cualquier estado rescatare del mismo. </w:t>
      </w:r>
    </w:p>
    <w:p w:rsidR="00822D72" w:rsidRPr="00B31DD7" w:rsidRDefault="00822D72" w:rsidP="004D6DD2">
      <w:pPr>
        <w:pStyle w:val="Prrafodelista"/>
        <w:numPr>
          <w:ilvl w:val="0"/>
          <w:numId w:val="14"/>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Devolver al Municipio, cuando por cualquier motivo dejare de trabajar para él, documentos, instrumentos, herramientas que le hayan sido entregados. </w:t>
      </w:r>
    </w:p>
    <w:p w:rsidR="00822D72" w:rsidRPr="00B31DD7" w:rsidRDefault="00822D72" w:rsidP="004D6DD2">
      <w:pPr>
        <w:pStyle w:val="Prrafodelista"/>
        <w:numPr>
          <w:ilvl w:val="0"/>
          <w:numId w:val="14"/>
        </w:num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color w:val="000000"/>
        </w:rPr>
        <w:t xml:space="preserve">Cumplir con las demás obligaciones establecidas en este Reglamento, en la Ley de Servicio Civil, en las Disposiciones Generales del Presupuesto, en el Código de Trabajo y en las demás fuentes de obligaciones laborales. </w:t>
      </w:r>
    </w:p>
    <w:p w:rsidR="00822D72" w:rsidRPr="00B31DD7" w:rsidRDefault="00822D72" w:rsidP="004D6DD2">
      <w:pPr>
        <w:autoSpaceDE w:val="0"/>
        <w:autoSpaceDN w:val="0"/>
        <w:adjustRightInd w:val="0"/>
        <w:spacing w:after="0" w:line="360" w:lineRule="auto"/>
        <w:ind w:left="360"/>
        <w:jc w:val="both"/>
        <w:rPr>
          <w:rFonts w:ascii="Bookman Old Style" w:hAnsi="Bookman Old Style" w:cs="Calibri"/>
          <w:b/>
          <w:color w:val="000000"/>
        </w:rPr>
      </w:pPr>
    </w:p>
    <w:p w:rsidR="005B1D47" w:rsidRDefault="005B1D47" w:rsidP="004D6DD2">
      <w:pPr>
        <w:autoSpaceDE w:val="0"/>
        <w:autoSpaceDN w:val="0"/>
        <w:adjustRightInd w:val="0"/>
        <w:spacing w:after="0" w:line="360" w:lineRule="auto"/>
        <w:ind w:left="360"/>
        <w:jc w:val="both"/>
        <w:rPr>
          <w:rFonts w:ascii="Bookman Old Style" w:hAnsi="Bookman Old Style" w:cs="Calibri"/>
          <w:b/>
          <w:color w:val="000000"/>
          <w:sz w:val="24"/>
          <w:szCs w:val="24"/>
        </w:rPr>
      </w:pPr>
    </w:p>
    <w:p w:rsidR="005B1D47" w:rsidRDefault="005730F4" w:rsidP="000E0B8C">
      <w:pPr>
        <w:autoSpaceDE w:val="0"/>
        <w:autoSpaceDN w:val="0"/>
        <w:adjustRightInd w:val="0"/>
        <w:spacing w:after="0" w:line="360" w:lineRule="auto"/>
        <w:ind w:left="360" w:firstLine="348"/>
        <w:rPr>
          <w:rFonts w:ascii="Bookman Old Style" w:hAnsi="Bookman Old Style" w:cs="Calibri"/>
          <w:b/>
          <w:color w:val="000000"/>
          <w:sz w:val="24"/>
          <w:szCs w:val="24"/>
        </w:rPr>
      </w:pPr>
      <w:r>
        <w:rPr>
          <w:rFonts w:ascii="Bookman Old Style" w:hAnsi="Bookman Old Style" w:cs="Calibri"/>
          <w:b/>
          <w:color w:val="000000"/>
          <w:sz w:val="24"/>
          <w:szCs w:val="24"/>
        </w:rPr>
        <w:t>P</w:t>
      </w:r>
      <w:r w:rsidR="00822D72" w:rsidRPr="0001234A">
        <w:rPr>
          <w:rFonts w:ascii="Bookman Old Style" w:hAnsi="Bookman Old Style" w:cs="Calibri"/>
          <w:b/>
          <w:color w:val="000000"/>
          <w:sz w:val="24"/>
          <w:szCs w:val="24"/>
        </w:rPr>
        <w:t>ROHIBICIONES</w:t>
      </w:r>
    </w:p>
    <w:p w:rsidR="00822D72" w:rsidRPr="005B1D47" w:rsidRDefault="000E0B8C" w:rsidP="000E0B8C">
      <w:pPr>
        <w:autoSpaceDE w:val="0"/>
        <w:autoSpaceDN w:val="0"/>
        <w:adjustRightInd w:val="0"/>
        <w:spacing w:after="0" w:line="360" w:lineRule="auto"/>
        <w:ind w:left="360" w:firstLine="348"/>
        <w:jc w:val="both"/>
        <w:rPr>
          <w:rFonts w:ascii="Bookman Old Style" w:hAnsi="Bookman Old Style" w:cs="Calibri"/>
          <w:b/>
          <w:color w:val="000000"/>
          <w:sz w:val="24"/>
          <w:szCs w:val="24"/>
        </w:rPr>
      </w:pPr>
      <w:r>
        <w:rPr>
          <w:rFonts w:ascii="Bookman Old Style" w:hAnsi="Bookman Old Style" w:cs="Calibri"/>
          <w:b/>
          <w:color w:val="000000"/>
        </w:rPr>
        <w:t>Art</w:t>
      </w:r>
      <w:r w:rsidR="005B1D47" w:rsidRPr="005B1D47">
        <w:rPr>
          <w:rFonts w:ascii="Bookman Old Style" w:hAnsi="Bookman Old Style" w:cs="Calibri"/>
          <w:b/>
          <w:color w:val="000000"/>
        </w:rPr>
        <w:t>.79.-</w:t>
      </w:r>
      <w:r w:rsidR="005B1D47">
        <w:rPr>
          <w:rFonts w:ascii="Bookman Old Style" w:hAnsi="Bookman Old Style" w:cs="Calibri"/>
          <w:color w:val="000000"/>
        </w:rPr>
        <w:t xml:space="preserve"> </w:t>
      </w:r>
      <w:r w:rsidR="005730F4" w:rsidRPr="004859F3">
        <w:rPr>
          <w:rFonts w:ascii="Bookman Old Style" w:hAnsi="Bookman Old Style" w:cs="Calibri"/>
          <w:color w:val="000000"/>
        </w:rPr>
        <w:t xml:space="preserve">Todas las prohibiciones establecidas en  las leyes laborales a los trabajadores y de la Ley de la Carrera Administrativa Municipal, son aplicables a cada miembro del personal de la Municipalidad lo mismo que las que resulten en los Reglamentos de Municipio y las contenidas en circulares, instructivos, y órdenes escritas emanadas del Concejo, </w:t>
      </w:r>
      <w:r w:rsidR="00822D72" w:rsidRPr="004859F3">
        <w:rPr>
          <w:rFonts w:ascii="Bookman Old Style" w:hAnsi="Bookman Old Style" w:cs="Calibri"/>
          <w:color w:val="000000"/>
        </w:rPr>
        <w:t xml:space="preserve">para quienes laboran en la Municipalidad se establecen las siguientes: </w:t>
      </w:r>
    </w:p>
    <w:p w:rsidR="00822D72" w:rsidRPr="00B31DD7" w:rsidRDefault="00822D72" w:rsidP="004D6DD2">
      <w:pPr>
        <w:autoSpaceDE w:val="0"/>
        <w:autoSpaceDN w:val="0"/>
        <w:adjustRightInd w:val="0"/>
        <w:spacing w:after="0" w:line="360" w:lineRule="auto"/>
        <w:jc w:val="both"/>
        <w:rPr>
          <w:rFonts w:ascii="Bookman Old Style" w:hAnsi="Bookman Old Style" w:cs="Calibri"/>
          <w:color w:val="000000"/>
        </w:rPr>
      </w:pPr>
    </w:p>
    <w:p w:rsidR="00822D72" w:rsidRPr="00B31DD7" w:rsidRDefault="00822D72" w:rsidP="004D6DD2">
      <w:pPr>
        <w:pStyle w:val="Prrafodelista"/>
        <w:numPr>
          <w:ilvl w:val="0"/>
          <w:numId w:val="15"/>
        </w:num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color w:val="000000"/>
        </w:rPr>
        <w:t xml:space="preserve">El abandono individual o colectivo de los empleados en los puestos de trabajo, así como la ejecución de huelgas, por no estar reconocido este derecho en la legislación salvadoreña a los trabajadores públicos. </w:t>
      </w:r>
    </w:p>
    <w:p w:rsidR="00822D72" w:rsidRPr="00B31DD7" w:rsidRDefault="00822D72" w:rsidP="004D6DD2">
      <w:pPr>
        <w:pStyle w:val="Prrafodelista"/>
        <w:numPr>
          <w:ilvl w:val="0"/>
          <w:numId w:val="15"/>
        </w:num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color w:val="000000"/>
        </w:rPr>
        <w:t xml:space="preserve"> Faltar injustificadamente al trabajo; o ausentarse del empleo durante las horas laborales, sin la correspondiente autorización del jefe inmediato. </w:t>
      </w:r>
    </w:p>
    <w:p w:rsidR="00822D72" w:rsidRPr="00B31DD7" w:rsidRDefault="00822D72" w:rsidP="004D6DD2">
      <w:pPr>
        <w:pStyle w:val="Prrafodelista"/>
        <w:numPr>
          <w:ilvl w:val="0"/>
          <w:numId w:val="15"/>
        </w:num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color w:val="000000"/>
        </w:rPr>
        <w:t xml:space="preserve">Realizar dentro de las oficinas o en las áreas de circulación de la Municipalidad durante las horas de trabajo, reuniones públicas o privadas que interrumpan el normal desarrollo de las labores, por motivos, razones o finalidades ajenas a lo que corresponde a cada puesto de trabajo. </w:t>
      </w:r>
    </w:p>
    <w:p w:rsidR="00822D72" w:rsidRPr="00B31DD7" w:rsidRDefault="00822D72" w:rsidP="004D6DD2">
      <w:pPr>
        <w:pStyle w:val="Prrafodelista"/>
        <w:numPr>
          <w:ilvl w:val="0"/>
          <w:numId w:val="15"/>
        </w:num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color w:val="000000"/>
        </w:rPr>
        <w:t xml:space="preserve">Dedicarse durante las horas de trabajo, a cualquier clase de juegos, al entretenimiento o al esparcimiento. </w:t>
      </w:r>
    </w:p>
    <w:p w:rsidR="00822D72" w:rsidRPr="00B31DD7" w:rsidRDefault="00822D72" w:rsidP="004D6DD2">
      <w:pPr>
        <w:pStyle w:val="Prrafodelista"/>
        <w:numPr>
          <w:ilvl w:val="0"/>
          <w:numId w:val="15"/>
        </w:num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color w:val="000000"/>
        </w:rPr>
        <w:t xml:space="preserve">Sustraer de los edificios, módulos, recintos, bodegas o cualquier dependencia de la Municipalidad, bienes muebles que serán propiedad de la misma o que estén bajo el cuidado o responsabilidad de ésta, sin la correspondiente autorización por escrito. </w:t>
      </w:r>
    </w:p>
    <w:p w:rsidR="00822D72" w:rsidRPr="00B31DD7" w:rsidRDefault="00822D72" w:rsidP="004D6DD2">
      <w:pPr>
        <w:pStyle w:val="Prrafodelista"/>
        <w:numPr>
          <w:ilvl w:val="0"/>
          <w:numId w:val="15"/>
        </w:num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color w:val="000000"/>
        </w:rPr>
        <w:t xml:space="preserve">Manchar, dañar, deteriorar o estropear los bienes inmuebles o las instalaciones del Municipio, o alterar la presentación de las dependencias, circulaciones o accesos. </w:t>
      </w:r>
    </w:p>
    <w:p w:rsidR="00822D72" w:rsidRPr="00B31DD7" w:rsidRDefault="00822D72" w:rsidP="004D6DD2">
      <w:pPr>
        <w:pStyle w:val="Prrafodelista"/>
        <w:numPr>
          <w:ilvl w:val="0"/>
          <w:numId w:val="15"/>
        </w:num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color w:val="000000"/>
        </w:rPr>
        <w:t xml:space="preserve">Ofender de palabra, de obra o por escrito a los funcionarios del Municipio, o dañarlos en su dignidad, intimidad o decoro. </w:t>
      </w:r>
    </w:p>
    <w:p w:rsidR="00822D72" w:rsidRPr="00B31DD7" w:rsidRDefault="00822D72" w:rsidP="004D6DD2">
      <w:pPr>
        <w:pStyle w:val="Prrafodelista"/>
        <w:numPr>
          <w:ilvl w:val="0"/>
          <w:numId w:val="15"/>
        </w:num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color w:val="000000"/>
        </w:rPr>
        <w:t xml:space="preserve">Ejecutar actos de vandalismo, terrorismo, coacción, desorden o motín dentro o fuera de las instalaciones de la Municipalidad. </w:t>
      </w:r>
    </w:p>
    <w:p w:rsidR="00822D72" w:rsidRPr="00B31DD7" w:rsidRDefault="00822D72" w:rsidP="004D6DD2">
      <w:pPr>
        <w:pStyle w:val="Prrafodelista"/>
        <w:numPr>
          <w:ilvl w:val="0"/>
          <w:numId w:val="15"/>
        </w:num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color w:val="000000"/>
        </w:rPr>
        <w:t xml:space="preserve">Realizar actos que constituyan delitos, falta o infracción a las leyes vigentes. </w:t>
      </w:r>
    </w:p>
    <w:p w:rsidR="00822D72" w:rsidRPr="00B31DD7" w:rsidRDefault="00822D72" w:rsidP="004D6DD2">
      <w:pPr>
        <w:pStyle w:val="Prrafodelista"/>
        <w:numPr>
          <w:ilvl w:val="0"/>
          <w:numId w:val="15"/>
        </w:num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color w:val="000000"/>
        </w:rPr>
        <w:t xml:space="preserve">Poner en peligro la propia seguridad de los trabajadores y visitantes de la Municipalidad, así como hacer peligrar los edificios, locales, equipos, vehículos y demás enseres propiedad o a cargo de la Municipalidad. </w:t>
      </w:r>
    </w:p>
    <w:p w:rsidR="00822D72" w:rsidRPr="00B31DD7" w:rsidRDefault="00822D72" w:rsidP="004D6DD2">
      <w:pPr>
        <w:pStyle w:val="Prrafodelista"/>
        <w:numPr>
          <w:ilvl w:val="0"/>
          <w:numId w:val="15"/>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lastRenderedPageBreak/>
        <w:t xml:space="preserve">Cometer actos inmorales o indecorosos; expresar oralmente, por mímica o escrito, palabras soeces; o dirigirse a otros trabajadores o Jefes de la Municipalidad en forma indecorosa, irrespetuosa, insultante u ofensiva; y hacer ademanes o tocamientos que dañen la honestidad de las personas. </w:t>
      </w:r>
    </w:p>
    <w:p w:rsidR="00822D72" w:rsidRPr="00B31DD7" w:rsidRDefault="00822D72" w:rsidP="004D6DD2">
      <w:pPr>
        <w:pStyle w:val="Prrafodelista"/>
        <w:numPr>
          <w:ilvl w:val="0"/>
          <w:numId w:val="15"/>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Hacer dibujos, pintas, pega o cualquier tipo de propaganda política o religiosa en la Municipalidad. </w:t>
      </w:r>
    </w:p>
    <w:p w:rsidR="00822D72" w:rsidRPr="00B31DD7" w:rsidRDefault="00822D72" w:rsidP="004D6DD2">
      <w:pPr>
        <w:pStyle w:val="Prrafodelista"/>
        <w:numPr>
          <w:ilvl w:val="0"/>
          <w:numId w:val="15"/>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Marcar el control de asistencia de otro trabajador, para simular la concurrencia de quien no se presenta a su trabajo; o la puntualidad de quien llega tarde; o la presencia de quien no ha permanecido en su puesto de trabajo por haberse retirado sin la debida autorización. </w:t>
      </w:r>
    </w:p>
    <w:p w:rsidR="00822D72" w:rsidRPr="00B31DD7" w:rsidRDefault="00822D72" w:rsidP="004D6DD2">
      <w:pPr>
        <w:pStyle w:val="Prrafodelista"/>
        <w:numPr>
          <w:ilvl w:val="0"/>
          <w:numId w:val="15"/>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Portar armas de cualquier clase durante el desempeño de las labores, a menos que aquellas sean necesarias para el desempeño de los servicios. </w:t>
      </w:r>
    </w:p>
    <w:p w:rsidR="00822D72" w:rsidRPr="00B31DD7" w:rsidRDefault="00822D72" w:rsidP="004D6DD2">
      <w:pPr>
        <w:pStyle w:val="Prrafodelista"/>
        <w:numPr>
          <w:ilvl w:val="0"/>
          <w:numId w:val="15"/>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Asistir al desempeño de sus labores bajo efectos de bebidas embriagantes, narcóticas o drogas enervantes, al igual que hacer uso de la misma durante las horas de trabajo o en dependencias de la Municipalidad. </w:t>
      </w:r>
    </w:p>
    <w:p w:rsidR="00822D72" w:rsidRPr="00B31DD7" w:rsidRDefault="00822D72" w:rsidP="004D6DD2">
      <w:pPr>
        <w:pStyle w:val="Prrafodelista"/>
        <w:numPr>
          <w:ilvl w:val="0"/>
          <w:numId w:val="15"/>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Realizar o permitir llevar a cabo cualquier acto reprobable con el fin de obtener aumento de salario, promoción, cambio de puesto u otras análogas. </w:t>
      </w:r>
    </w:p>
    <w:p w:rsidR="00822D72" w:rsidRPr="00B31DD7" w:rsidRDefault="00822D72" w:rsidP="004D6DD2">
      <w:pPr>
        <w:pStyle w:val="Prrafodelista"/>
        <w:numPr>
          <w:ilvl w:val="0"/>
          <w:numId w:val="15"/>
        </w:num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color w:val="000000"/>
        </w:rPr>
        <w:t xml:space="preserve">Obtener o procurar obtener ilícitamente, ventajas económicas o de cualquier otra índole, en beneficio propio o de terceras personas, derivada de las operaciones de compras y ventas que realiza la Municipalidad, así como las que pudieran provenir de las inversiones que se efectúan o de los servicios que proporcionan la Municipalidad. </w:t>
      </w:r>
    </w:p>
    <w:p w:rsidR="00822D72" w:rsidRPr="00B31DD7" w:rsidRDefault="00822D72" w:rsidP="004D6DD2">
      <w:pPr>
        <w:pStyle w:val="Prrafodelista"/>
        <w:numPr>
          <w:ilvl w:val="0"/>
          <w:numId w:val="15"/>
        </w:num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color w:val="000000"/>
        </w:rPr>
        <w:t xml:space="preserve">Todas las demás que resulten de las normas legales vigentes en el Municipio. </w:t>
      </w:r>
    </w:p>
    <w:p w:rsidR="00822D72" w:rsidRPr="00B31DD7" w:rsidRDefault="00822D72" w:rsidP="004D6DD2">
      <w:pPr>
        <w:autoSpaceDE w:val="0"/>
        <w:autoSpaceDN w:val="0"/>
        <w:adjustRightInd w:val="0"/>
        <w:spacing w:after="0" w:line="360" w:lineRule="auto"/>
        <w:ind w:left="360"/>
        <w:jc w:val="both"/>
        <w:rPr>
          <w:rFonts w:ascii="Bookman Old Style" w:hAnsi="Bookman Old Style" w:cs="Calibri"/>
          <w:color w:val="000000"/>
        </w:rPr>
      </w:pPr>
    </w:p>
    <w:p w:rsidR="000E0B8C" w:rsidRDefault="009B7BC7" w:rsidP="009B7BC7">
      <w:pPr>
        <w:tabs>
          <w:tab w:val="left" w:pos="3840"/>
          <w:tab w:val="center" w:pos="5070"/>
        </w:tabs>
        <w:autoSpaceDE w:val="0"/>
        <w:autoSpaceDN w:val="0"/>
        <w:adjustRightInd w:val="0"/>
        <w:spacing w:after="0" w:line="360" w:lineRule="auto"/>
        <w:ind w:left="360"/>
        <w:rPr>
          <w:rFonts w:ascii="Bookman Old Style" w:hAnsi="Bookman Old Style" w:cs="Calibri"/>
          <w:b/>
          <w:color w:val="000000"/>
          <w:sz w:val="24"/>
          <w:szCs w:val="24"/>
        </w:rPr>
      </w:pPr>
      <w:r>
        <w:rPr>
          <w:rFonts w:ascii="Bookman Old Style" w:hAnsi="Bookman Old Style" w:cs="Calibri"/>
          <w:b/>
          <w:color w:val="000000"/>
          <w:sz w:val="24"/>
          <w:szCs w:val="24"/>
        </w:rPr>
        <w:tab/>
      </w:r>
    </w:p>
    <w:p w:rsidR="00822D72" w:rsidRPr="0001234A" w:rsidRDefault="000E0B8C" w:rsidP="000E0B8C">
      <w:pPr>
        <w:tabs>
          <w:tab w:val="left" w:pos="3840"/>
          <w:tab w:val="center" w:pos="5070"/>
        </w:tabs>
        <w:autoSpaceDE w:val="0"/>
        <w:autoSpaceDN w:val="0"/>
        <w:adjustRightInd w:val="0"/>
        <w:spacing w:after="0" w:line="360" w:lineRule="auto"/>
        <w:ind w:left="360"/>
        <w:rPr>
          <w:rFonts w:ascii="Bookman Old Style" w:hAnsi="Bookman Old Style" w:cs="Calibri"/>
          <w:b/>
          <w:color w:val="000000"/>
          <w:sz w:val="24"/>
          <w:szCs w:val="24"/>
        </w:rPr>
      </w:pPr>
      <w:r>
        <w:rPr>
          <w:rFonts w:ascii="Bookman Old Style" w:hAnsi="Bookman Old Style" w:cs="Calibri"/>
          <w:b/>
          <w:color w:val="000000"/>
          <w:sz w:val="24"/>
          <w:szCs w:val="24"/>
        </w:rPr>
        <w:tab/>
      </w:r>
      <w:r w:rsidR="00822D72" w:rsidRPr="0001234A">
        <w:rPr>
          <w:rFonts w:ascii="Bookman Old Style" w:hAnsi="Bookman Old Style" w:cs="Calibri"/>
          <w:b/>
          <w:color w:val="000000"/>
          <w:sz w:val="24"/>
          <w:szCs w:val="24"/>
        </w:rPr>
        <w:t>CAPITULO XI</w:t>
      </w:r>
      <w:r w:rsidR="005B1D47">
        <w:rPr>
          <w:rFonts w:ascii="Bookman Old Style" w:hAnsi="Bookman Old Style" w:cs="Calibri"/>
          <w:b/>
          <w:color w:val="000000"/>
          <w:sz w:val="24"/>
          <w:szCs w:val="24"/>
        </w:rPr>
        <w:t>II</w:t>
      </w:r>
    </w:p>
    <w:p w:rsidR="0001234A" w:rsidRDefault="00822D72" w:rsidP="00217473">
      <w:pPr>
        <w:autoSpaceDE w:val="0"/>
        <w:autoSpaceDN w:val="0"/>
        <w:adjustRightInd w:val="0"/>
        <w:spacing w:after="0" w:line="360" w:lineRule="auto"/>
        <w:ind w:left="360"/>
        <w:jc w:val="center"/>
        <w:rPr>
          <w:rFonts w:ascii="Bookman Old Style" w:hAnsi="Bookman Old Style" w:cs="Calibri"/>
          <w:b/>
          <w:color w:val="000000"/>
          <w:sz w:val="24"/>
          <w:szCs w:val="24"/>
        </w:rPr>
      </w:pPr>
      <w:r w:rsidRPr="0001234A">
        <w:rPr>
          <w:rFonts w:ascii="Bookman Old Style" w:hAnsi="Bookman Old Style" w:cs="Calibri"/>
          <w:b/>
          <w:color w:val="000000"/>
          <w:sz w:val="24"/>
          <w:szCs w:val="24"/>
        </w:rPr>
        <w:t>OBLIGACIONES Y PROHIBICIONES DE LA MUNICIPALIDAD</w:t>
      </w:r>
    </w:p>
    <w:p w:rsidR="00822D72" w:rsidRPr="0001234A" w:rsidRDefault="00822D72" w:rsidP="004D6DD2">
      <w:pPr>
        <w:autoSpaceDE w:val="0"/>
        <w:autoSpaceDN w:val="0"/>
        <w:adjustRightInd w:val="0"/>
        <w:spacing w:after="0" w:line="360" w:lineRule="auto"/>
        <w:ind w:left="360"/>
        <w:jc w:val="both"/>
        <w:rPr>
          <w:rFonts w:ascii="Bookman Old Style" w:hAnsi="Bookman Old Style" w:cs="Calibri"/>
          <w:b/>
          <w:color w:val="000000"/>
          <w:sz w:val="24"/>
          <w:szCs w:val="24"/>
        </w:rPr>
      </w:pPr>
      <w:r w:rsidRPr="0001234A">
        <w:rPr>
          <w:rFonts w:ascii="Bookman Old Style" w:hAnsi="Bookman Old Style" w:cs="Calibri"/>
          <w:b/>
          <w:color w:val="000000"/>
          <w:sz w:val="24"/>
          <w:szCs w:val="24"/>
        </w:rPr>
        <w:t xml:space="preserve"> </w:t>
      </w:r>
    </w:p>
    <w:p w:rsidR="00822D72" w:rsidRPr="00B31DD7" w:rsidRDefault="002F4F9D" w:rsidP="00A9773F">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80</w:t>
      </w:r>
      <w:proofErr w:type="gramStart"/>
      <w:r>
        <w:rPr>
          <w:rFonts w:ascii="Bookman Old Style" w:hAnsi="Bookman Old Style" w:cs="Calibri"/>
          <w:b/>
          <w:color w:val="000000"/>
        </w:rPr>
        <w:t>.</w:t>
      </w:r>
      <w:r w:rsidR="00822D72" w:rsidRPr="00B31DD7">
        <w:rPr>
          <w:rFonts w:ascii="Bookman Old Style" w:hAnsi="Bookman Old Style" w:cs="Calibri"/>
          <w:b/>
          <w:color w:val="000000"/>
        </w:rPr>
        <w:t>–</w:t>
      </w:r>
      <w:proofErr w:type="gramEnd"/>
      <w:r w:rsidR="00822D72" w:rsidRPr="00B31DD7">
        <w:rPr>
          <w:rFonts w:ascii="Bookman Old Style" w:hAnsi="Bookman Old Style" w:cs="Calibri"/>
          <w:color w:val="000000"/>
        </w:rPr>
        <w:t xml:space="preserve"> Son obligaciones de la Municipalidad las establecidas en las Disposiciones Generales del Presupue</w:t>
      </w:r>
      <w:r w:rsidR="005B1D47">
        <w:rPr>
          <w:rFonts w:ascii="Bookman Old Style" w:hAnsi="Bookman Old Style" w:cs="Calibri"/>
          <w:color w:val="000000"/>
        </w:rPr>
        <w:t>sto, en la Ley de la Carrera Administrativa Municipal</w:t>
      </w:r>
      <w:r w:rsidR="00822D72" w:rsidRPr="00B31DD7">
        <w:rPr>
          <w:rFonts w:ascii="Bookman Old Style" w:hAnsi="Bookman Old Style" w:cs="Calibri"/>
          <w:color w:val="000000"/>
        </w:rPr>
        <w:t xml:space="preserve">, en el Código de Trabajo vigente. </w:t>
      </w:r>
    </w:p>
    <w:p w:rsidR="00822D72" w:rsidRPr="000E0B8C" w:rsidRDefault="00822D72" w:rsidP="000E0B8C">
      <w:pPr>
        <w:pStyle w:val="Prrafodelista"/>
        <w:numPr>
          <w:ilvl w:val="0"/>
          <w:numId w:val="16"/>
        </w:numPr>
        <w:autoSpaceDE w:val="0"/>
        <w:autoSpaceDN w:val="0"/>
        <w:adjustRightInd w:val="0"/>
        <w:spacing w:after="0" w:line="360" w:lineRule="auto"/>
        <w:jc w:val="both"/>
        <w:rPr>
          <w:rFonts w:ascii="Bookman Old Style" w:hAnsi="Bookman Old Style" w:cstheme="minorHAnsi"/>
          <w:color w:val="000000"/>
        </w:rPr>
      </w:pPr>
      <w:r w:rsidRPr="00B31DD7">
        <w:rPr>
          <w:rFonts w:ascii="Bookman Old Style" w:hAnsi="Bookman Old Style" w:cs="Calibri"/>
          <w:color w:val="000000"/>
        </w:rPr>
        <w:t xml:space="preserve">Pagar al </w:t>
      </w:r>
      <w:r w:rsidRPr="00B31DD7">
        <w:rPr>
          <w:rFonts w:ascii="Bookman Old Style" w:hAnsi="Bookman Old Style" w:cstheme="minorHAnsi"/>
          <w:color w:val="000000"/>
        </w:rPr>
        <w:t xml:space="preserve">trabajador su salario en la cuenta, fecha y lugar establecido en su contrato </w:t>
      </w:r>
      <w:r w:rsidR="000E0B8C">
        <w:rPr>
          <w:rFonts w:ascii="Bookman Old Style" w:hAnsi="Bookman Old Style" w:cstheme="minorHAnsi"/>
          <w:color w:val="000000"/>
        </w:rPr>
        <w:t>de trabajo.</w:t>
      </w:r>
    </w:p>
    <w:p w:rsidR="00822D72" w:rsidRPr="00B31DD7" w:rsidRDefault="00822D72" w:rsidP="004D6DD2">
      <w:pPr>
        <w:pStyle w:val="Prrafodelista"/>
        <w:numPr>
          <w:ilvl w:val="0"/>
          <w:numId w:val="16"/>
        </w:numPr>
        <w:autoSpaceDE w:val="0"/>
        <w:autoSpaceDN w:val="0"/>
        <w:adjustRightInd w:val="0"/>
        <w:spacing w:after="0" w:line="360" w:lineRule="auto"/>
        <w:jc w:val="both"/>
        <w:rPr>
          <w:rFonts w:ascii="Bookman Old Style" w:hAnsi="Bookman Old Style" w:cstheme="minorHAnsi"/>
          <w:color w:val="000000"/>
        </w:rPr>
      </w:pPr>
      <w:r w:rsidRPr="00B31DD7">
        <w:rPr>
          <w:rFonts w:ascii="Bookman Old Style" w:hAnsi="Bookman Old Style" w:cstheme="minorHAnsi"/>
          <w:color w:val="000000"/>
        </w:rPr>
        <w:lastRenderedPageBreak/>
        <w:t>Pagar al trabajador una prestación pecuniaria equivalente al salario ordinario que habrá devengado durante el tiempo que dejare de trabajar por causa imputable al patrono</w:t>
      </w:r>
      <w:r w:rsidR="009B7BC7">
        <w:rPr>
          <w:rFonts w:ascii="Bookman Old Style" w:hAnsi="Bookman Old Style" w:cstheme="minorHAnsi"/>
          <w:color w:val="000000"/>
        </w:rPr>
        <w:t>.</w:t>
      </w:r>
      <w:r w:rsidRPr="00B31DD7">
        <w:rPr>
          <w:rFonts w:ascii="Bookman Old Style" w:hAnsi="Bookman Old Style" w:cstheme="minorHAnsi"/>
          <w:color w:val="000000"/>
        </w:rPr>
        <w:t xml:space="preserve"> </w:t>
      </w:r>
    </w:p>
    <w:p w:rsidR="00822D72" w:rsidRPr="00B31DD7" w:rsidRDefault="00822D72" w:rsidP="004D6DD2">
      <w:pPr>
        <w:pStyle w:val="Prrafodelista"/>
        <w:numPr>
          <w:ilvl w:val="0"/>
          <w:numId w:val="16"/>
        </w:numPr>
        <w:autoSpaceDE w:val="0"/>
        <w:autoSpaceDN w:val="0"/>
        <w:adjustRightInd w:val="0"/>
        <w:spacing w:after="169" w:line="360" w:lineRule="auto"/>
        <w:jc w:val="both"/>
        <w:rPr>
          <w:rFonts w:ascii="Bookman Old Style" w:hAnsi="Bookman Old Style" w:cstheme="minorHAnsi"/>
          <w:color w:val="000000"/>
        </w:rPr>
      </w:pPr>
      <w:r w:rsidRPr="00B31DD7">
        <w:rPr>
          <w:rFonts w:ascii="Bookman Old Style" w:hAnsi="Bookman Old Style" w:cstheme="minorHAnsi"/>
          <w:color w:val="000000"/>
        </w:rPr>
        <w:t xml:space="preserve">Proporcionar al trabajador las herramientas, materiales y equipo necesarios para el desempeño de sus labores. </w:t>
      </w:r>
    </w:p>
    <w:p w:rsidR="00822D72" w:rsidRPr="00B31DD7" w:rsidRDefault="00822D72" w:rsidP="004D6DD2">
      <w:pPr>
        <w:pStyle w:val="Prrafodelista"/>
        <w:numPr>
          <w:ilvl w:val="0"/>
          <w:numId w:val="16"/>
        </w:numPr>
        <w:autoSpaceDE w:val="0"/>
        <w:autoSpaceDN w:val="0"/>
        <w:adjustRightInd w:val="0"/>
        <w:spacing w:after="169" w:line="360" w:lineRule="auto"/>
        <w:jc w:val="both"/>
        <w:rPr>
          <w:rFonts w:ascii="Bookman Old Style" w:hAnsi="Bookman Old Style" w:cstheme="minorHAnsi"/>
          <w:color w:val="000000"/>
        </w:rPr>
      </w:pPr>
      <w:r w:rsidRPr="00B31DD7">
        <w:rPr>
          <w:rFonts w:ascii="Bookman Old Style" w:hAnsi="Bookman Old Style" w:cstheme="minorHAnsi"/>
          <w:color w:val="000000"/>
        </w:rPr>
        <w:t xml:space="preserve">Guardar las debidas consideraciones a los trabajadores absteniéndose de maltratos de obra y de palabra. </w:t>
      </w:r>
    </w:p>
    <w:p w:rsidR="00822D72" w:rsidRPr="00B31DD7" w:rsidRDefault="00822D72" w:rsidP="004D6DD2">
      <w:pPr>
        <w:pStyle w:val="Prrafodelista"/>
        <w:numPr>
          <w:ilvl w:val="0"/>
          <w:numId w:val="16"/>
        </w:numPr>
        <w:autoSpaceDE w:val="0"/>
        <w:autoSpaceDN w:val="0"/>
        <w:adjustRightInd w:val="0"/>
        <w:spacing w:after="169" w:line="360" w:lineRule="auto"/>
        <w:jc w:val="both"/>
        <w:rPr>
          <w:rFonts w:ascii="Bookman Old Style" w:hAnsi="Bookman Old Style" w:cstheme="minorHAnsi"/>
          <w:color w:val="000000"/>
        </w:rPr>
      </w:pPr>
      <w:r w:rsidRPr="00B31DD7">
        <w:rPr>
          <w:rFonts w:ascii="Bookman Old Style" w:hAnsi="Bookman Old Style" w:cstheme="minorHAnsi"/>
          <w:color w:val="000000"/>
        </w:rPr>
        <w:t xml:space="preserve">Conceder licencias al trabajador Art.34 de este Reglamento. </w:t>
      </w:r>
    </w:p>
    <w:p w:rsidR="00822D72" w:rsidRPr="00B31DD7" w:rsidRDefault="00822D72" w:rsidP="004D6DD2">
      <w:pPr>
        <w:pStyle w:val="Prrafodelista"/>
        <w:numPr>
          <w:ilvl w:val="0"/>
          <w:numId w:val="16"/>
        </w:numPr>
        <w:autoSpaceDE w:val="0"/>
        <w:autoSpaceDN w:val="0"/>
        <w:adjustRightInd w:val="0"/>
        <w:spacing w:after="169" w:line="360" w:lineRule="auto"/>
        <w:jc w:val="both"/>
        <w:rPr>
          <w:rFonts w:ascii="Bookman Old Style" w:hAnsi="Bookman Old Style" w:cstheme="minorHAnsi"/>
          <w:color w:val="000000"/>
        </w:rPr>
      </w:pPr>
      <w:r w:rsidRPr="00B31DD7">
        <w:rPr>
          <w:rFonts w:ascii="Bookman Old Style" w:hAnsi="Bookman Old Style" w:cstheme="minorHAnsi"/>
          <w:color w:val="000000"/>
        </w:rPr>
        <w:t xml:space="preserve">Cancelar viáticos al trabajador cuando por razones de trabajo tenga que trasladarse a un lugar distinto del de su residencia. </w:t>
      </w:r>
    </w:p>
    <w:p w:rsidR="00822D72" w:rsidRPr="00B31DD7" w:rsidRDefault="00822D72" w:rsidP="004D6DD2">
      <w:pPr>
        <w:pStyle w:val="Prrafodelista"/>
        <w:numPr>
          <w:ilvl w:val="0"/>
          <w:numId w:val="16"/>
        </w:numPr>
        <w:autoSpaceDE w:val="0"/>
        <w:autoSpaceDN w:val="0"/>
        <w:adjustRightInd w:val="0"/>
        <w:spacing w:after="0" w:line="360" w:lineRule="auto"/>
        <w:jc w:val="both"/>
        <w:rPr>
          <w:rFonts w:ascii="Bookman Old Style" w:hAnsi="Bookman Old Style" w:cstheme="minorHAnsi"/>
          <w:color w:val="000000"/>
        </w:rPr>
      </w:pPr>
      <w:r w:rsidRPr="00B31DD7">
        <w:rPr>
          <w:rFonts w:ascii="Bookman Old Style" w:hAnsi="Bookman Old Style" w:cstheme="minorHAnsi"/>
          <w:color w:val="000000"/>
        </w:rPr>
        <w:t xml:space="preserve">Cumplir con el Reglamento Interno de Trabajo. </w:t>
      </w:r>
    </w:p>
    <w:p w:rsidR="0015640D" w:rsidRPr="00B31DD7" w:rsidRDefault="0015640D" w:rsidP="004D6DD2">
      <w:pPr>
        <w:autoSpaceDE w:val="0"/>
        <w:autoSpaceDN w:val="0"/>
        <w:adjustRightInd w:val="0"/>
        <w:spacing w:after="0" w:line="360" w:lineRule="auto"/>
        <w:jc w:val="both"/>
        <w:rPr>
          <w:rFonts w:ascii="Bookman Old Style" w:hAnsi="Bookman Old Style" w:cstheme="minorHAnsi"/>
          <w:b/>
          <w:color w:val="000000"/>
        </w:rPr>
      </w:pPr>
    </w:p>
    <w:p w:rsidR="00822D72" w:rsidRPr="00B31DD7" w:rsidRDefault="002F4F9D" w:rsidP="00A9773F">
      <w:pPr>
        <w:autoSpaceDE w:val="0"/>
        <w:autoSpaceDN w:val="0"/>
        <w:adjustRightInd w:val="0"/>
        <w:spacing w:after="0" w:line="360" w:lineRule="auto"/>
        <w:ind w:firstLine="360"/>
        <w:jc w:val="both"/>
        <w:rPr>
          <w:rFonts w:ascii="Bookman Old Style" w:hAnsi="Bookman Old Style" w:cstheme="minorHAnsi"/>
          <w:color w:val="000000"/>
        </w:rPr>
      </w:pPr>
      <w:r>
        <w:rPr>
          <w:rFonts w:ascii="Bookman Old Style" w:hAnsi="Bookman Old Style" w:cstheme="minorHAnsi"/>
          <w:b/>
          <w:color w:val="000000"/>
        </w:rPr>
        <w:t>Art. 81.-</w:t>
      </w:r>
      <w:r w:rsidR="00822D72" w:rsidRPr="00B31DD7">
        <w:rPr>
          <w:rFonts w:ascii="Bookman Old Style" w:hAnsi="Bookman Old Style" w:cstheme="minorHAnsi"/>
          <w:b/>
          <w:color w:val="000000"/>
        </w:rPr>
        <w:t xml:space="preserve"> </w:t>
      </w:r>
      <w:r w:rsidR="00822D72" w:rsidRPr="00B31DD7">
        <w:rPr>
          <w:rFonts w:ascii="Bookman Old Style" w:hAnsi="Bookman Old Style" w:cstheme="minorHAnsi"/>
          <w:color w:val="000000"/>
        </w:rPr>
        <w:t xml:space="preserve">Serán prohibiciones de la Municipalidad. </w:t>
      </w:r>
    </w:p>
    <w:p w:rsidR="00822D72" w:rsidRPr="00B31DD7" w:rsidRDefault="00822D72" w:rsidP="004D6DD2">
      <w:pPr>
        <w:pStyle w:val="Prrafodelista"/>
        <w:numPr>
          <w:ilvl w:val="0"/>
          <w:numId w:val="17"/>
        </w:numPr>
        <w:autoSpaceDE w:val="0"/>
        <w:autoSpaceDN w:val="0"/>
        <w:adjustRightInd w:val="0"/>
        <w:spacing w:after="0" w:line="360" w:lineRule="auto"/>
        <w:jc w:val="both"/>
        <w:rPr>
          <w:rFonts w:ascii="Bookman Old Style" w:hAnsi="Bookman Old Style" w:cstheme="minorHAnsi"/>
          <w:color w:val="000000"/>
        </w:rPr>
      </w:pPr>
      <w:r w:rsidRPr="00B31DD7">
        <w:rPr>
          <w:rFonts w:ascii="Bookman Old Style" w:hAnsi="Bookman Old Style" w:cstheme="minorHAnsi"/>
          <w:color w:val="000000"/>
        </w:rPr>
        <w:t xml:space="preserve">Exigir a los trabajadores que compren artículos de cualquier clase en establecimiento o personas determinadas. </w:t>
      </w:r>
    </w:p>
    <w:p w:rsidR="00822D72" w:rsidRPr="00B31DD7" w:rsidRDefault="00822D72" w:rsidP="004D6DD2">
      <w:pPr>
        <w:pStyle w:val="Prrafodelista"/>
        <w:numPr>
          <w:ilvl w:val="0"/>
          <w:numId w:val="17"/>
        </w:numPr>
        <w:autoSpaceDE w:val="0"/>
        <w:autoSpaceDN w:val="0"/>
        <w:adjustRightInd w:val="0"/>
        <w:spacing w:after="0" w:line="360" w:lineRule="auto"/>
        <w:jc w:val="both"/>
        <w:rPr>
          <w:rFonts w:ascii="Bookman Old Style" w:hAnsi="Bookman Old Style" w:cstheme="minorHAnsi"/>
          <w:color w:val="000000"/>
        </w:rPr>
      </w:pPr>
      <w:r w:rsidRPr="00B31DD7">
        <w:rPr>
          <w:rFonts w:ascii="Bookman Old Style" w:hAnsi="Bookman Old Style" w:cstheme="minorHAnsi"/>
          <w:color w:val="000000"/>
        </w:rPr>
        <w:t xml:space="preserve">Exigir o aceptar de los trabajadores gratificaciones para que se les admita en el trabajo. </w:t>
      </w:r>
    </w:p>
    <w:p w:rsidR="00822D72" w:rsidRPr="00B31DD7" w:rsidRDefault="00822D72" w:rsidP="004D6DD2">
      <w:pPr>
        <w:pStyle w:val="Prrafodelista"/>
        <w:numPr>
          <w:ilvl w:val="0"/>
          <w:numId w:val="17"/>
        </w:numPr>
        <w:autoSpaceDE w:val="0"/>
        <w:autoSpaceDN w:val="0"/>
        <w:adjustRightInd w:val="0"/>
        <w:spacing w:after="0" w:line="360" w:lineRule="auto"/>
        <w:jc w:val="both"/>
        <w:rPr>
          <w:rFonts w:ascii="Bookman Old Style" w:hAnsi="Bookman Old Style" w:cstheme="minorHAnsi"/>
          <w:color w:val="000000"/>
        </w:rPr>
      </w:pPr>
      <w:r w:rsidRPr="00B31DD7">
        <w:rPr>
          <w:rFonts w:ascii="Bookman Old Style" w:hAnsi="Bookman Old Style" w:cstheme="minorHAnsi"/>
          <w:color w:val="000000"/>
        </w:rPr>
        <w:t xml:space="preserve">Influir en los trabajadores en cuanto al ejercicio de sus derechos políticos y convicciones religiosas, derecho de asociación profesional. </w:t>
      </w:r>
    </w:p>
    <w:p w:rsidR="00822D72" w:rsidRPr="00B31DD7" w:rsidRDefault="00822D72" w:rsidP="004D6DD2">
      <w:pPr>
        <w:pStyle w:val="Prrafodelista"/>
        <w:numPr>
          <w:ilvl w:val="0"/>
          <w:numId w:val="17"/>
        </w:numPr>
        <w:autoSpaceDE w:val="0"/>
        <w:autoSpaceDN w:val="0"/>
        <w:adjustRightInd w:val="0"/>
        <w:spacing w:after="0" w:line="360" w:lineRule="auto"/>
        <w:jc w:val="both"/>
        <w:rPr>
          <w:rFonts w:ascii="Bookman Old Style" w:hAnsi="Bookman Old Style" w:cstheme="minorHAnsi"/>
          <w:color w:val="000000"/>
        </w:rPr>
      </w:pPr>
      <w:r w:rsidRPr="00B31DD7">
        <w:rPr>
          <w:rFonts w:ascii="Bookman Old Style" w:hAnsi="Bookman Old Style" w:cstheme="minorHAnsi"/>
          <w:color w:val="000000"/>
        </w:rPr>
        <w:t xml:space="preserve">Discriminar o tomar represarías contra trabajadores por su condición de sindicalistas o asociados. </w:t>
      </w:r>
    </w:p>
    <w:p w:rsidR="00822D72" w:rsidRPr="00B31DD7" w:rsidRDefault="00822D72" w:rsidP="004D6DD2">
      <w:pPr>
        <w:pStyle w:val="Prrafodelista"/>
        <w:numPr>
          <w:ilvl w:val="0"/>
          <w:numId w:val="17"/>
        </w:numPr>
        <w:autoSpaceDE w:val="0"/>
        <w:autoSpaceDN w:val="0"/>
        <w:adjustRightInd w:val="0"/>
        <w:spacing w:after="0" w:line="360" w:lineRule="auto"/>
        <w:jc w:val="both"/>
        <w:rPr>
          <w:rFonts w:ascii="Bookman Old Style" w:hAnsi="Bookman Old Style" w:cstheme="minorHAnsi"/>
          <w:color w:val="000000"/>
        </w:rPr>
      </w:pPr>
      <w:r w:rsidRPr="00B31DD7">
        <w:rPr>
          <w:rFonts w:ascii="Bookman Old Style" w:hAnsi="Bookman Old Style" w:cstheme="minorHAnsi"/>
          <w:color w:val="000000"/>
        </w:rPr>
        <w:t xml:space="preserve">Hacer o autorizar colectas o suscripciones obligatorias entre los trabajadores. </w:t>
      </w:r>
    </w:p>
    <w:p w:rsidR="00822D72" w:rsidRPr="00B31DD7" w:rsidRDefault="00822D72" w:rsidP="004D6DD2">
      <w:pPr>
        <w:pStyle w:val="Prrafodelista"/>
        <w:numPr>
          <w:ilvl w:val="0"/>
          <w:numId w:val="17"/>
        </w:numPr>
        <w:autoSpaceDE w:val="0"/>
        <w:autoSpaceDN w:val="0"/>
        <w:adjustRightInd w:val="0"/>
        <w:spacing w:after="0" w:line="360" w:lineRule="auto"/>
        <w:jc w:val="both"/>
        <w:rPr>
          <w:rFonts w:ascii="Bookman Old Style" w:hAnsi="Bookman Old Style" w:cstheme="minorHAnsi"/>
          <w:color w:val="000000"/>
        </w:rPr>
      </w:pPr>
      <w:r w:rsidRPr="00B31DD7">
        <w:rPr>
          <w:rFonts w:ascii="Bookman Old Style" w:hAnsi="Bookman Old Style" w:cstheme="minorHAnsi"/>
          <w:color w:val="000000"/>
        </w:rPr>
        <w:t xml:space="preserve">Dirigir a los trabajadores en estado de embriaguez o bajo la influencia de drogas. </w:t>
      </w:r>
    </w:p>
    <w:p w:rsidR="00822D72" w:rsidRPr="00B31DD7" w:rsidRDefault="00822D72" w:rsidP="004D6DD2">
      <w:pPr>
        <w:pStyle w:val="Prrafodelista"/>
        <w:numPr>
          <w:ilvl w:val="0"/>
          <w:numId w:val="17"/>
        </w:numPr>
        <w:autoSpaceDE w:val="0"/>
        <w:autoSpaceDN w:val="0"/>
        <w:adjustRightInd w:val="0"/>
        <w:spacing w:after="0" w:line="360" w:lineRule="auto"/>
        <w:jc w:val="both"/>
        <w:rPr>
          <w:rFonts w:ascii="Bookman Old Style" w:hAnsi="Bookman Old Style" w:cstheme="minorHAnsi"/>
          <w:color w:val="000000"/>
        </w:rPr>
      </w:pPr>
      <w:r w:rsidRPr="00B31DD7">
        <w:rPr>
          <w:rFonts w:ascii="Bookman Old Style" w:hAnsi="Bookman Old Style" w:cstheme="minorHAnsi"/>
          <w:color w:val="000000"/>
        </w:rPr>
        <w:t xml:space="preserve">Pagar el salario con fichas, vales, pagares, cupones o cualquier otro elemento que no sea moneda de curso legal. </w:t>
      </w:r>
    </w:p>
    <w:p w:rsidR="00822D72" w:rsidRPr="00B31DD7" w:rsidRDefault="00822D72" w:rsidP="004D6DD2">
      <w:pPr>
        <w:pStyle w:val="Prrafodelista"/>
        <w:numPr>
          <w:ilvl w:val="0"/>
          <w:numId w:val="17"/>
        </w:numPr>
        <w:autoSpaceDE w:val="0"/>
        <w:autoSpaceDN w:val="0"/>
        <w:adjustRightInd w:val="0"/>
        <w:spacing w:after="0" w:line="360" w:lineRule="auto"/>
        <w:jc w:val="both"/>
        <w:rPr>
          <w:rFonts w:ascii="Bookman Old Style" w:hAnsi="Bookman Old Style" w:cstheme="minorHAnsi"/>
          <w:color w:val="000000"/>
        </w:rPr>
      </w:pPr>
      <w:r w:rsidRPr="00B31DD7">
        <w:rPr>
          <w:rFonts w:ascii="Bookman Old Style" w:hAnsi="Bookman Old Style" w:cstheme="minorHAnsi"/>
          <w:color w:val="000000"/>
        </w:rPr>
        <w:t xml:space="preserve">Reducir directa o indirectamente los salarios. </w:t>
      </w:r>
    </w:p>
    <w:p w:rsidR="00822D72" w:rsidRPr="00B31DD7" w:rsidRDefault="00822D72" w:rsidP="004D6DD2">
      <w:pPr>
        <w:pStyle w:val="Prrafodelista"/>
        <w:numPr>
          <w:ilvl w:val="0"/>
          <w:numId w:val="17"/>
        </w:numPr>
        <w:autoSpaceDE w:val="0"/>
        <w:autoSpaceDN w:val="0"/>
        <w:adjustRightInd w:val="0"/>
        <w:spacing w:after="0" w:line="360" w:lineRule="auto"/>
        <w:jc w:val="both"/>
        <w:rPr>
          <w:rFonts w:ascii="Bookman Old Style" w:hAnsi="Bookman Old Style" w:cstheme="minorHAnsi"/>
          <w:color w:val="000000"/>
        </w:rPr>
      </w:pPr>
      <w:r w:rsidRPr="00B31DD7">
        <w:rPr>
          <w:rFonts w:ascii="Bookman Old Style" w:hAnsi="Bookman Old Style" w:cstheme="minorHAnsi"/>
          <w:color w:val="000000"/>
        </w:rPr>
        <w:t xml:space="preserve">Establecer cualquier exclusión o preferencia basada en motivos como: raza, color, sexo, religión, opinión pública, ascendencia nacional, origen social. </w:t>
      </w:r>
    </w:p>
    <w:p w:rsidR="0001234A" w:rsidRDefault="0001234A" w:rsidP="004D6DD2">
      <w:pPr>
        <w:autoSpaceDE w:val="0"/>
        <w:autoSpaceDN w:val="0"/>
        <w:adjustRightInd w:val="0"/>
        <w:spacing w:after="0" w:line="360" w:lineRule="auto"/>
        <w:jc w:val="both"/>
        <w:rPr>
          <w:rFonts w:ascii="Bookman Old Style" w:hAnsi="Bookman Old Style" w:cs="Calibri"/>
          <w:b/>
          <w:color w:val="000000"/>
          <w:sz w:val="24"/>
          <w:szCs w:val="24"/>
        </w:rPr>
      </w:pPr>
    </w:p>
    <w:p w:rsidR="00822D72" w:rsidRPr="0001234A" w:rsidRDefault="002F4F9D" w:rsidP="00217473">
      <w:pPr>
        <w:autoSpaceDE w:val="0"/>
        <w:autoSpaceDN w:val="0"/>
        <w:adjustRightInd w:val="0"/>
        <w:spacing w:after="0" w:line="360" w:lineRule="auto"/>
        <w:jc w:val="center"/>
        <w:rPr>
          <w:rFonts w:ascii="Bookman Old Style" w:hAnsi="Bookman Old Style" w:cs="Calibri"/>
          <w:b/>
          <w:color w:val="000000"/>
          <w:sz w:val="24"/>
          <w:szCs w:val="24"/>
        </w:rPr>
      </w:pPr>
      <w:r>
        <w:rPr>
          <w:rFonts w:ascii="Bookman Old Style" w:hAnsi="Bookman Old Style" w:cs="Calibri"/>
          <w:b/>
          <w:color w:val="000000"/>
          <w:sz w:val="24"/>
          <w:szCs w:val="24"/>
        </w:rPr>
        <w:t>CAPITULO XIV</w:t>
      </w:r>
    </w:p>
    <w:p w:rsidR="0001234A" w:rsidRPr="0001234A" w:rsidRDefault="00822D72" w:rsidP="00A9773F">
      <w:pPr>
        <w:autoSpaceDE w:val="0"/>
        <w:autoSpaceDN w:val="0"/>
        <w:adjustRightInd w:val="0"/>
        <w:spacing w:after="0" w:line="360" w:lineRule="auto"/>
        <w:jc w:val="center"/>
        <w:rPr>
          <w:rFonts w:ascii="Bookman Old Style" w:hAnsi="Bookman Old Style" w:cs="Calibri"/>
          <w:b/>
          <w:color w:val="000000"/>
          <w:sz w:val="24"/>
          <w:szCs w:val="24"/>
        </w:rPr>
      </w:pPr>
      <w:r w:rsidRPr="0001234A">
        <w:rPr>
          <w:rFonts w:ascii="Bookman Old Style" w:hAnsi="Bookman Old Style" w:cs="Calibri"/>
          <w:b/>
          <w:color w:val="000000"/>
          <w:sz w:val="24"/>
          <w:szCs w:val="24"/>
        </w:rPr>
        <w:t>HIGIENE Y SEGURIDAD EN EL TRABAJO</w:t>
      </w:r>
    </w:p>
    <w:p w:rsidR="00822D72" w:rsidRPr="00B31DD7" w:rsidRDefault="00822D72" w:rsidP="004D6DD2">
      <w:pPr>
        <w:autoSpaceDE w:val="0"/>
        <w:autoSpaceDN w:val="0"/>
        <w:adjustRightInd w:val="0"/>
        <w:spacing w:after="0" w:line="360" w:lineRule="auto"/>
        <w:jc w:val="both"/>
        <w:rPr>
          <w:rFonts w:ascii="Bookman Old Style" w:hAnsi="Bookman Old Style" w:cs="Calibri"/>
          <w:color w:val="000000"/>
        </w:rPr>
      </w:pPr>
    </w:p>
    <w:p w:rsidR="00822D72" w:rsidRPr="00B31DD7" w:rsidRDefault="002F4F9D" w:rsidP="00A9773F">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82.</w:t>
      </w:r>
      <w:r w:rsidR="00822D72" w:rsidRPr="00B31DD7">
        <w:rPr>
          <w:rFonts w:ascii="Bookman Old Style" w:hAnsi="Bookman Old Style" w:cs="Calibri"/>
          <w:b/>
          <w:color w:val="000000"/>
        </w:rPr>
        <w:t>-</w:t>
      </w:r>
      <w:r w:rsidR="00822D72" w:rsidRPr="00B31DD7">
        <w:rPr>
          <w:rFonts w:ascii="Bookman Old Style" w:hAnsi="Bookman Old Style" w:cs="Calibri"/>
          <w:color w:val="000000"/>
        </w:rPr>
        <w:t xml:space="preserve"> La Municipalidad dará entero cumplimiento a las disposiciones que sobre higiene y seguridad en el trabajo establecen las leyes vigentes, especialmente el Código de Salud Pública, así como a las recomendaciones técnicas que les formulen las autoridades </w:t>
      </w:r>
      <w:r w:rsidR="00822D72" w:rsidRPr="00B31DD7">
        <w:rPr>
          <w:rFonts w:ascii="Bookman Old Style" w:hAnsi="Bookman Old Style" w:cs="Calibri"/>
          <w:color w:val="000000"/>
        </w:rPr>
        <w:lastRenderedPageBreak/>
        <w:t xml:space="preserve">competentes, ya sea en lo relativo al uso de maquinaria, como al de instrumentos, materiales y equipo de protección personal. </w:t>
      </w:r>
    </w:p>
    <w:p w:rsidR="00822D72" w:rsidRPr="00B31DD7" w:rsidRDefault="00822D72" w:rsidP="004D6DD2">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La municipalidad mantendrá en lugar accesible y para uso gratuito de los trabajadores a su servicio, botiquín equipado con los medicamentos necesarios para los primeros auxilios en la forma que determine la Dirección General de Prevención Social. </w:t>
      </w:r>
    </w:p>
    <w:p w:rsidR="00822D72" w:rsidRPr="00B31DD7" w:rsidRDefault="00822D72" w:rsidP="004D6DD2">
      <w:pPr>
        <w:autoSpaceDE w:val="0"/>
        <w:autoSpaceDN w:val="0"/>
        <w:adjustRightInd w:val="0"/>
        <w:spacing w:after="0" w:line="360" w:lineRule="auto"/>
        <w:jc w:val="both"/>
        <w:rPr>
          <w:rFonts w:ascii="Bookman Old Style" w:hAnsi="Bookman Old Style" w:cs="Calibri"/>
          <w:color w:val="000000"/>
        </w:rPr>
      </w:pPr>
    </w:p>
    <w:p w:rsidR="00822D72" w:rsidRPr="00B31DD7" w:rsidRDefault="00DD3397" w:rsidP="00A9773F">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Art.83.</w:t>
      </w:r>
      <w:r w:rsidR="00822D72" w:rsidRPr="00B31DD7">
        <w:rPr>
          <w:rFonts w:ascii="Bookman Old Style" w:hAnsi="Bookman Old Style" w:cs="Calibri"/>
          <w:b/>
          <w:color w:val="000000"/>
        </w:rPr>
        <w:t>-</w:t>
      </w:r>
      <w:r w:rsidR="00822D72" w:rsidRPr="00B31DD7">
        <w:rPr>
          <w:rFonts w:ascii="Bookman Old Style" w:hAnsi="Bookman Old Style" w:cs="Calibri"/>
          <w:color w:val="000000"/>
        </w:rPr>
        <w:t xml:space="preserve"> Los trabajadores de la Municipalidad están obligados a cumplir con las normas de seguridad e higiene en el trabajo a que se refiere el artículo anterior; y tienen derecho para sugerir a la Administración Superior de la Municipalidad la adopción de medidas adecuadas para la protección de riesgos profesionales. </w:t>
      </w:r>
    </w:p>
    <w:p w:rsidR="00822D72" w:rsidRPr="00B31DD7" w:rsidRDefault="00822D72" w:rsidP="004D6DD2">
      <w:pPr>
        <w:autoSpaceDE w:val="0"/>
        <w:autoSpaceDN w:val="0"/>
        <w:adjustRightInd w:val="0"/>
        <w:spacing w:after="0" w:line="360" w:lineRule="auto"/>
        <w:jc w:val="both"/>
        <w:rPr>
          <w:rFonts w:ascii="Bookman Old Style" w:hAnsi="Bookman Old Style" w:cs="Calibri"/>
          <w:color w:val="000000"/>
        </w:rPr>
      </w:pPr>
    </w:p>
    <w:p w:rsidR="00822D72" w:rsidRPr="00B31DD7" w:rsidRDefault="00DD3397" w:rsidP="00A9773F">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84.</w:t>
      </w:r>
      <w:r w:rsidR="00822D72" w:rsidRPr="00B31DD7">
        <w:rPr>
          <w:rFonts w:ascii="Bookman Old Style" w:hAnsi="Bookman Old Style" w:cs="Calibri"/>
          <w:b/>
          <w:color w:val="000000"/>
        </w:rPr>
        <w:t>-</w:t>
      </w:r>
      <w:r w:rsidR="00822D72" w:rsidRPr="00B31DD7">
        <w:rPr>
          <w:rFonts w:ascii="Bookman Old Style" w:hAnsi="Bookman Old Style" w:cs="Calibri"/>
          <w:color w:val="000000"/>
        </w:rPr>
        <w:t xml:space="preserve"> La Municipalidad podrá establecer medidas de higiene y seguridad que considere oportunas y convenientes para la protección de sus trabajadores y éstos tienen la obligación de acatarlas. </w:t>
      </w:r>
    </w:p>
    <w:p w:rsidR="00822D72" w:rsidRDefault="00822D72" w:rsidP="00A9773F">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t>Así mismo los trabajadores de la Municipalidad están obligados a someterse a los exámenes médicos o de laboratorios ordenados por la Administración Superior, con el fin de determinar el estado de salud de uno o más de sus servidores. Estos exámenes serán</w:t>
      </w:r>
      <w:r w:rsidR="00A9773F">
        <w:rPr>
          <w:rFonts w:ascii="Bookman Old Style" w:hAnsi="Bookman Old Style" w:cs="Calibri"/>
          <w:color w:val="000000"/>
        </w:rPr>
        <w:t xml:space="preserve"> pagados por la Municipalidad. </w:t>
      </w:r>
    </w:p>
    <w:p w:rsidR="007808FD" w:rsidRPr="00B31DD7" w:rsidRDefault="007808FD" w:rsidP="004D6DD2">
      <w:pPr>
        <w:autoSpaceDE w:val="0"/>
        <w:autoSpaceDN w:val="0"/>
        <w:adjustRightInd w:val="0"/>
        <w:spacing w:after="0" w:line="360" w:lineRule="auto"/>
        <w:jc w:val="both"/>
        <w:rPr>
          <w:rFonts w:ascii="Bookman Old Style" w:hAnsi="Bookman Old Style" w:cs="Calibri"/>
          <w:color w:val="000000"/>
        </w:rPr>
      </w:pPr>
    </w:p>
    <w:p w:rsidR="00822D72" w:rsidRPr="0001234A" w:rsidRDefault="00DD3397" w:rsidP="00217473">
      <w:pPr>
        <w:autoSpaceDE w:val="0"/>
        <w:autoSpaceDN w:val="0"/>
        <w:adjustRightInd w:val="0"/>
        <w:spacing w:after="0" w:line="360" w:lineRule="auto"/>
        <w:jc w:val="center"/>
        <w:rPr>
          <w:rFonts w:ascii="Bookman Old Style" w:hAnsi="Bookman Old Style" w:cs="Calibri"/>
          <w:b/>
          <w:color w:val="000000"/>
          <w:sz w:val="24"/>
          <w:szCs w:val="24"/>
        </w:rPr>
      </w:pPr>
      <w:r>
        <w:rPr>
          <w:rFonts w:ascii="Bookman Old Style" w:hAnsi="Bookman Old Style" w:cs="Calibri"/>
          <w:b/>
          <w:color w:val="000000"/>
          <w:sz w:val="24"/>
          <w:szCs w:val="24"/>
        </w:rPr>
        <w:t>CAPITULO XV</w:t>
      </w:r>
    </w:p>
    <w:p w:rsidR="00822D72" w:rsidRDefault="00822D72" w:rsidP="00217473">
      <w:pPr>
        <w:autoSpaceDE w:val="0"/>
        <w:autoSpaceDN w:val="0"/>
        <w:adjustRightInd w:val="0"/>
        <w:spacing w:after="0" w:line="360" w:lineRule="auto"/>
        <w:jc w:val="center"/>
        <w:rPr>
          <w:rFonts w:ascii="Bookman Old Style" w:hAnsi="Bookman Old Style" w:cs="Calibri"/>
          <w:b/>
          <w:color w:val="000000"/>
          <w:sz w:val="24"/>
          <w:szCs w:val="24"/>
        </w:rPr>
      </w:pPr>
      <w:r w:rsidRPr="0001234A">
        <w:rPr>
          <w:rFonts w:ascii="Bookman Old Style" w:hAnsi="Bookman Old Style" w:cs="Calibri"/>
          <w:b/>
          <w:color w:val="000000"/>
          <w:sz w:val="24"/>
          <w:szCs w:val="24"/>
        </w:rPr>
        <w:t>DISPOSICIONES DISCIPLINARIAS Y MODO DE APLICARLAS SANCIONES</w:t>
      </w:r>
    </w:p>
    <w:p w:rsidR="0001234A" w:rsidRPr="0001234A" w:rsidRDefault="0001234A" w:rsidP="004D6DD2">
      <w:pPr>
        <w:autoSpaceDE w:val="0"/>
        <w:autoSpaceDN w:val="0"/>
        <w:adjustRightInd w:val="0"/>
        <w:spacing w:after="0" w:line="360" w:lineRule="auto"/>
        <w:jc w:val="both"/>
        <w:rPr>
          <w:rFonts w:ascii="Bookman Old Style" w:hAnsi="Bookman Old Style" w:cs="Calibri"/>
          <w:b/>
          <w:color w:val="000000"/>
          <w:sz w:val="24"/>
          <w:szCs w:val="24"/>
        </w:rPr>
      </w:pPr>
    </w:p>
    <w:p w:rsidR="004975ED" w:rsidRPr="00B31DD7" w:rsidRDefault="00DD3397" w:rsidP="00A9773F">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85</w:t>
      </w:r>
      <w:r w:rsidR="00822D72" w:rsidRPr="00B31DD7">
        <w:rPr>
          <w:rFonts w:ascii="Bookman Old Style" w:hAnsi="Bookman Old Style" w:cs="Calibri"/>
          <w:b/>
          <w:color w:val="000000"/>
        </w:rPr>
        <w:t xml:space="preserve"> -</w:t>
      </w:r>
      <w:r w:rsidR="00822D72" w:rsidRPr="00B31DD7">
        <w:rPr>
          <w:rFonts w:ascii="Bookman Old Style" w:hAnsi="Bookman Old Style" w:cs="Calibri"/>
          <w:color w:val="000000"/>
        </w:rPr>
        <w:t xml:space="preserve"> Se establecen las siguientes sanciones disciplinarias: </w:t>
      </w:r>
    </w:p>
    <w:p w:rsidR="00822D72" w:rsidRPr="00B31DD7" w:rsidRDefault="004975ED" w:rsidP="004D6DD2">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a) </w:t>
      </w:r>
      <w:r w:rsidR="00822D72" w:rsidRPr="00B31DD7">
        <w:rPr>
          <w:rFonts w:ascii="Bookman Old Style" w:hAnsi="Bookman Old Style" w:cs="Calibri"/>
          <w:color w:val="000000"/>
        </w:rPr>
        <w:t xml:space="preserve">Amonestación Oral. Se aplicará cuando el trabajador infrinja cualquiera de </w:t>
      </w:r>
      <w:r w:rsidRPr="00B31DD7">
        <w:rPr>
          <w:rFonts w:ascii="Bookman Old Style" w:hAnsi="Bookman Old Style" w:cs="Calibri"/>
          <w:color w:val="000000"/>
        </w:rPr>
        <w:t xml:space="preserve">las </w:t>
      </w:r>
      <w:r w:rsidR="00822D72" w:rsidRPr="00B31DD7">
        <w:rPr>
          <w:rFonts w:ascii="Bookman Old Style" w:hAnsi="Bookman Old Style" w:cs="Calibri"/>
          <w:color w:val="000000"/>
        </w:rPr>
        <w:t xml:space="preserve">disposiciones del presente Reglamento. </w:t>
      </w:r>
    </w:p>
    <w:p w:rsidR="004975ED" w:rsidRPr="00B31DD7" w:rsidRDefault="004975ED" w:rsidP="004D6DD2">
      <w:pPr>
        <w:autoSpaceDE w:val="0"/>
        <w:autoSpaceDN w:val="0"/>
        <w:adjustRightInd w:val="0"/>
        <w:spacing w:after="0" w:line="360" w:lineRule="auto"/>
        <w:ind w:left="708"/>
        <w:jc w:val="both"/>
        <w:rPr>
          <w:rFonts w:ascii="Bookman Old Style" w:hAnsi="Bookman Old Style" w:cs="Calibri"/>
          <w:color w:val="000000"/>
        </w:rPr>
      </w:pPr>
      <w:r w:rsidRPr="00B31DD7">
        <w:rPr>
          <w:rFonts w:ascii="Bookman Old Style" w:hAnsi="Bookman Old Style" w:cs="Calibri"/>
          <w:color w:val="000000"/>
        </w:rPr>
        <w:t>Tal sanción deberá hacerla el Jefe inme</w:t>
      </w:r>
      <w:bookmarkStart w:id="0" w:name="_GoBack"/>
      <w:bookmarkEnd w:id="0"/>
      <w:r w:rsidRPr="00B31DD7">
        <w:rPr>
          <w:rFonts w:ascii="Bookman Old Style" w:hAnsi="Bookman Old Style" w:cs="Calibri"/>
          <w:color w:val="000000"/>
        </w:rPr>
        <w:t xml:space="preserve">diato del trabajador, si éste no diere explicación satisfactoria de su infracción; </w:t>
      </w:r>
    </w:p>
    <w:p w:rsidR="004975ED" w:rsidRPr="00B31DD7" w:rsidRDefault="004975ED" w:rsidP="004D6DD2">
      <w:pPr>
        <w:autoSpaceDE w:val="0"/>
        <w:autoSpaceDN w:val="0"/>
        <w:adjustRightInd w:val="0"/>
        <w:spacing w:after="0" w:line="360" w:lineRule="auto"/>
        <w:ind w:firstLine="708"/>
        <w:jc w:val="both"/>
        <w:rPr>
          <w:rFonts w:ascii="Bookman Old Style" w:hAnsi="Bookman Old Style" w:cs="Calibri"/>
          <w:color w:val="000000"/>
        </w:rPr>
      </w:pPr>
    </w:p>
    <w:p w:rsidR="004975ED" w:rsidRPr="00B31DD7" w:rsidRDefault="004975ED" w:rsidP="004D6DD2">
      <w:pPr>
        <w:autoSpaceDE w:val="0"/>
        <w:autoSpaceDN w:val="0"/>
        <w:adjustRightInd w:val="0"/>
        <w:spacing w:after="169"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b) Amonestación Escrita. Será procedente cuando el trabajador infrinja reiteradamente las disposiciones del presente Reglamento o la gravedad de la infracción así lo amerite; </w:t>
      </w:r>
    </w:p>
    <w:p w:rsidR="004975ED" w:rsidRPr="00B31DD7" w:rsidRDefault="004975ED" w:rsidP="004D6DD2">
      <w:pPr>
        <w:autoSpaceDE w:val="0"/>
        <w:autoSpaceDN w:val="0"/>
        <w:adjustRightInd w:val="0"/>
        <w:spacing w:after="169"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c) Suspensión por un día. Esta sanción se aplicará cuando el trabajador haya sido objeto de dos o más amonestaciones escritas. No obstante, la Municipalidad se reserva el derecho de aplicar esta sanción, cuando fuera procedente, al cometer el trabajador faltas </w:t>
      </w:r>
      <w:r w:rsidRPr="00B31DD7">
        <w:rPr>
          <w:rFonts w:ascii="Bookman Old Style" w:hAnsi="Bookman Old Style" w:cs="Calibri"/>
          <w:color w:val="000000"/>
        </w:rPr>
        <w:lastRenderedPageBreak/>
        <w:t xml:space="preserve">que constituyan violación al presente Reglamento y a las obligaciones que le imponen la ley o su Contrato Individual de Trabajo; </w:t>
      </w:r>
    </w:p>
    <w:p w:rsidR="004975ED" w:rsidRPr="00B31DD7" w:rsidRDefault="004975ED" w:rsidP="004D6DD2">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d) Suspensión por más de un día. Esta sanción se aplicará a circunstancias especiales no previstas en este Reglamento y será previamente calificada por el Alcalde Municipal; tendrá una máxima duración de treinta días. </w:t>
      </w:r>
    </w:p>
    <w:p w:rsidR="004975ED" w:rsidRPr="00B31DD7" w:rsidRDefault="004975ED" w:rsidP="004D6DD2">
      <w:pPr>
        <w:autoSpaceDE w:val="0"/>
        <w:autoSpaceDN w:val="0"/>
        <w:adjustRightInd w:val="0"/>
        <w:spacing w:after="0" w:line="360" w:lineRule="auto"/>
        <w:jc w:val="both"/>
        <w:rPr>
          <w:rFonts w:ascii="Bookman Old Style" w:hAnsi="Bookman Old Style" w:cs="Calibri"/>
          <w:color w:val="000000"/>
        </w:rPr>
      </w:pPr>
    </w:p>
    <w:p w:rsidR="004975ED" w:rsidRPr="00B31DD7" w:rsidRDefault="00DD3397" w:rsidP="00A9773F">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86.</w:t>
      </w:r>
      <w:r w:rsidR="004975ED" w:rsidRPr="00B31DD7">
        <w:rPr>
          <w:rFonts w:ascii="Bookman Old Style" w:hAnsi="Bookman Old Style" w:cs="Calibri"/>
          <w:b/>
          <w:color w:val="000000"/>
        </w:rPr>
        <w:t>-</w:t>
      </w:r>
      <w:r w:rsidR="004975ED" w:rsidRPr="00B31DD7">
        <w:rPr>
          <w:rFonts w:ascii="Bookman Old Style" w:hAnsi="Bookman Old Style" w:cs="Calibri"/>
          <w:color w:val="000000"/>
        </w:rPr>
        <w:t xml:space="preserve"> En el ejercicio de su potestad disciplinaria, la Municipalidad procederá conforme se establece en el presente Reglamento y en las demás fuentes de derecho laboral que le fueren aplicables. </w:t>
      </w:r>
    </w:p>
    <w:p w:rsidR="004975ED" w:rsidRPr="00B31DD7" w:rsidRDefault="004975ED" w:rsidP="004D6DD2">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De toda sanción consistente en despido o suspensión disciplinaria, se notificará por escrito al trabajador, quien será oído previamente, salvo el caso en que por la naturaleza de la falta cometida, la Municipalidad tuviere que retirarlo inmediatamente del lugar de trabajo. </w:t>
      </w:r>
    </w:p>
    <w:p w:rsidR="004975ED" w:rsidRPr="00B31DD7" w:rsidRDefault="004975ED" w:rsidP="004D6DD2">
      <w:pPr>
        <w:autoSpaceDE w:val="0"/>
        <w:autoSpaceDN w:val="0"/>
        <w:adjustRightInd w:val="0"/>
        <w:spacing w:after="0" w:line="360" w:lineRule="auto"/>
        <w:jc w:val="both"/>
        <w:rPr>
          <w:rFonts w:ascii="Bookman Old Style" w:hAnsi="Bookman Old Style" w:cs="Calibri"/>
          <w:color w:val="000000"/>
        </w:rPr>
      </w:pPr>
    </w:p>
    <w:p w:rsidR="004975ED" w:rsidRPr="00B31DD7" w:rsidRDefault="00DD3397" w:rsidP="00A9773F">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87.</w:t>
      </w:r>
      <w:r w:rsidR="004975ED" w:rsidRPr="00B31DD7">
        <w:rPr>
          <w:rFonts w:ascii="Bookman Old Style" w:hAnsi="Bookman Old Style" w:cs="Calibri"/>
          <w:color w:val="000000"/>
        </w:rPr>
        <w:t>- Sin perjuicio de lo estable</w:t>
      </w:r>
      <w:r w:rsidR="00521296">
        <w:rPr>
          <w:rFonts w:ascii="Bookman Old Style" w:hAnsi="Bookman Old Style" w:cs="Calibri"/>
          <w:color w:val="000000"/>
        </w:rPr>
        <w:t>cido en la Ley de La Carrera Administrativa Municipal</w:t>
      </w:r>
      <w:r w:rsidR="004975ED" w:rsidRPr="00B31DD7">
        <w:rPr>
          <w:rFonts w:ascii="Bookman Old Style" w:hAnsi="Bookman Old Style" w:cs="Calibri"/>
          <w:color w:val="000000"/>
        </w:rPr>
        <w:t xml:space="preserve"> y Código de Trabajo, la Municipalidad dará por terminado el Contrato de Trabajo con sus trabajadores sin incurrir en responsabilidad de su parte, en los siguientes casos: </w:t>
      </w:r>
    </w:p>
    <w:p w:rsidR="004975ED" w:rsidRPr="00B31DD7" w:rsidRDefault="004975ED" w:rsidP="004D6DD2">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a) Por haber engañado el trabajador a la Municipalidad al celebrarse el Contrato, presentando recomendaciones o certificaciones falsas sobre su aptitud. Esta causa dejará de tener efecto después de treinta días de prestar sus servicios el trabajador. </w:t>
      </w:r>
    </w:p>
    <w:p w:rsidR="004975ED" w:rsidRPr="00B31DD7" w:rsidRDefault="004975ED" w:rsidP="004D6DD2">
      <w:pPr>
        <w:autoSpaceDE w:val="0"/>
        <w:autoSpaceDN w:val="0"/>
        <w:adjustRightInd w:val="0"/>
        <w:spacing w:after="0" w:line="360" w:lineRule="auto"/>
        <w:jc w:val="both"/>
        <w:rPr>
          <w:rFonts w:ascii="Bookman Old Style" w:hAnsi="Bookman Old Style" w:cs="Calibri"/>
          <w:color w:val="000000"/>
        </w:rPr>
      </w:pPr>
    </w:p>
    <w:p w:rsidR="004975ED" w:rsidRPr="00B31DD7" w:rsidRDefault="004975ED" w:rsidP="004D6DD2">
      <w:pPr>
        <w:autoSpaceDE w:val="0"/>
        <w:autoSpaceDN w:val="0"/>
        <w:adjustRightInd w:val="0"/>
        <w:spacing w:after="169"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b) Por negligencia reiterada del trabajador. </w:t>
      </w:r>
    </w:p>
    <w:p w:rsidR="004975ED" w:rsidRPr="00B31DD7" w:rsidRDefault="004975ED" w:rsidP="004D6DD2">
      <w:pPr>
        <w:autoSpaceDE w:val="0"/>
        <w:autoSpaceDN w:val="0"/>
        <w:adjustRightInd w:val="0"/>
        <w:spacing w:after="169"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c) Por actos graves de inmoralidad cometidos por el trabajador dentro de la Municipalidad o fuera de ella, cuando se encontrare en el desempeño de sus labores. </w:t>
      </w:r>
    </w:p>
    <w:p w:rsidR="004975ED" w:rsidRPr="00B31DD7" w:rsidRDefault="004975ED" w:rsidP="004D6DD2">
      <w:pPr>
        <w:autoSpaceDE w:val="0"/>
        <w:autoSpaceDN w:val="0"/>
        <w:adjustRightInd w:val="0"/>
        <w:spacing w:after="169"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d) Por cometer el trabajador en cualquier circunstancia, actos de irrespeto en contra de alguno del personal o Jefes de la Municipalidad, en el lugar de trabajo o fuera de él, durante el desempeño de las labores, siempre que no hubiere procedido provocación inmediata de parte de aquellos. </w:t>
      </w:r>
    </w:p>
    <w:p w:rsidR="004975ED" w:rsidRPr="00B31DD7" w:rsidRDefault="004975ED" w:rsidP="004D6DD2">
      <w:pPr>
        <w:autoSpaceDE w:val="0"/>
        <w:autoSpaceDN w:val="0"/>
        <w:adjustRightInd w:val="0"/>
        <w:spacing w:after="169"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e) Por revelar el trabajador, secretos de la Municipalidad o aprovecharse de ellos; o divulgar asuntos administrativos de la misma que pueda causarle perjuicios. </w:t>
      </w:r>
    </w:p>
    <w:p w:rsidR="004975ED" w:rsidRPr="00B31DD7" w:rsidRDefault="004975ED" w:rsidP="004D6DD2">
      <w:pPr>
        <w:autoSpaceDE w:val="0"/>
        <w:autoSpaceDN w:val="0"/>
        <w:adjustRightInd w:val="0"/>
        <w:spacing w:after="169"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f) Por faltar el trabajador a sus labores sin el permiso de los Jefes o sin causa justificada, durante dos días laborales completos y consecutivos; o durante tres días </w:t>
      </w:r>
      <w:r w:rsidRPr="00B31DD7">
        <w:rPr>
          <w:rFonts w:ascii="Bookman Old Style" w:hAnsi="Bookman Old Style" w:cs="Calibri"/>
          <w:color w:val="000000"/>
        </w:rPr>
        <w:lastRenderedPageBreak/>
        <w:t xml:space="preserve">laborales no consecutivos en un mismo mes calendario, entendiéndose por tales, en este último caso, no solo los días completos sino aún los medios días. </w:t>
      </w:r>
    </w:p>
    <w:p w:rsidR="004975ED" w:rsidRPr="00B31DD7" w:rsidRDefault="004975ED" w:rsidP="004D6DD2">
      <w:pPr>
        <w:autoSpaceDE w:val="0"/>
        <w:autoSpaceDN w:val="0"/>
        <w:adjustRightInd w:val="0"/>
        <w:spacing w:after="169"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g) Por la pérdida de confianza de la Municipalidad en el trabajador, cuando este desempeñe un cargo de dirección, vigilancia, fiscalización y otros de igual importancia y responsabilidad. </w:t>
      </w:r>
    </w:p>
    <w:p w:rsidR="004975ED" w:rsidRPr="00B31DD7" w:rsidRDefault="004975ED" w:rsidP="004D6DD2">
      <w:pPr>
        <w:autoSpaceDE w:val="0"/>
        <w:autoSpaceDN w:val="0"/>
        <w:adjustRightInd w:val="0"/>
        <w:spacing w:after="169"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h) Por cometer el trabajador actos que perturben gravemente el orden y disciplina en la Municipalidad alterando el normal desarrollo de las labores. </w:t>
      </w:r>
    </w:p>
    <w:p w:rsidR="004975ED" w:rsidRPr="00B31DD7" w:rsidRDefault="004975ED" w:rsidP="004D6DD2">
      <w:pPr>
        <w:autoSpaceDE w:val="0"/>
        <w:autoSpaceDN w:val="0"/>
        <w:adjustRightInd w:val="0"/>
        <w:spacing w:after="169"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i) Por ocasionar el trabajador, maliciosamente o por negligencia grave, perjuicios materiales en los edificios, maquinarias, materias primas, obras, instalaciones o demás objetos relacionados con el trabajo; o por lesionar con dolo o negligencia grave, cualquier otra propiedad o los intereses económicos de la Municipalidad. </w:t>
      </w:r>
    </w:p>
    <w:p w:rsidR="004975ED" w:rsidRPr="00B31DD7" w:rsidRDefault="004975ED" w:rsidP="004D6DD2">
      <w:pPr>
        <w:autoSpaceDE w:val="0"/>
        <w:autoSpaceDN w:val="0"/>
        <w:adjustRightInd w:val="0"/>
        <w:spacing w:after="169"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j) Por poner el trabajador en grave peligro, por malicia o negligencia, la seguridad de las personas mencionadas en el literal d) </w:t>
      </w:r>
    </w:p>
    <w:p w:rsidR="004975ED" w:rsidRPr="00B31DD7" w:rsidRDefault="004975ED" w:rsidP="004D6DD2">
      <w:pPr>
        <w:autoSpaceDE w:val="0"/>
        <w:autoSpaceDN w:val="0"/>
        <w:adjustRightInd w:val="0"/>
        <w:spacing w:after="169"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k) Por poner el trabajador en grave peligro, por malicia o negligencia, la seguridad de los edificios, maquinarias, materias primas, instalaciones y demás objetos relacionados con el trabajo. </w:t>
      </w:r>
    </w:p>
    <w:p w:rsidR="004975ED" w:rsidRPr="00B31DD7" w:rsidRDefault="004975ED" w:rsidP="004D6DD2">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l) Por desobedecer el trabajador a sus jefes en forma manifiesta, sin motivo justo y siempre que se trate de asuntos relacionados con el desempeño de sus labores. </w:t>
      </w:r>
    </w:p>
    <w:p w:rsidR="004975ED" w:rsidRPr="00B31DD7" w:rsidRDefault="004975ED" w:rsidP="004D6DD2">
      <w:pPr>
        <w:autoSpaceDE w:val="0"/>
        <w:autoSpaceDN w:val="0"/>
        <w:adjustRightInd w:val="0"/>
        <w:spacing w:after="0" w:line="360" w:lineRule="auto"/>
        <w:jc w:val="both"/>
        <w:rPr>
          <w:rFonts w:ascii="Bookman Old Style" w:hAnsi="Bookman Old Style" w:cs="Calibri"/>
          <w:color w:val="000000"/>
        </w:rPr>
      </w:pPr>
    </w:p>
    <w:p w:rsidR="004975ED" w:rsidRPr="00B31DD7" w:rsidRDefault="004975ED" w:rsidP="004D6DD2">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m) Por ingerir el trabajador bebidas embriagantes o hacer uso de narcóticos o drogas enervantes en el lugar de trabajo, por presentarse a sus labores o desempeñar las mismas en estado de ebriedad o bajo la influencia de un narcótico o drogas enervantes. </w:t>
      </w:r>
    </w:p>
    <w:p w:rsidR="0001234A" w:rsidRPr="00A9773F" w:rsidRDefault="0001234A" w:rsidP="004D6DD2">
      <w:pPr>
        <w:autoSpaceDE w:val="0"/>
        <w:autoSpaceDN w:val="0"/>
        <w:adjustRightInd w:val="0"/>
        <w:spacing w:after="0" w:line="360" w:lineRule="auto"/>
        <w:jc w:val="both"/>
        <w:rPr>
          <w:rFonts w:ascii="Bookman Old Style" w:hAnsi="Bookman Old Style" w:cs="Calibri"/>
          <w:b/>
          <w:color w:val="000000"/>
          <w:sz w:val="24"/>
          <w:szCs w:val="24"/>
        </w:rPr>
      </w:pPr>
    </w:p>
    <w:p w:rsidR="00677ED1" w:rsidRDefault="00677ED1" w:rsidP="00217473">
      <w:pPr>
        <w:autoSpaceDE w:val="0"/>
        <w:autoSpaceDN w:val="0"/>
        <w:adjustRightInd w:val="0"/>
        <w:spacing w:after="0" w:line="360" w:lineRule="auto"/>
        <w:jc w:val="center"/>
        <w:rPr>
          <w:rFonts w:ascii="Bookman Old Style" w:hAnsi="Bookman Old Style" w:cs="Calibri"/>
          <w:b/>
          <w:color w:val="000000"/>
          <w:sz w:val="24"/>
          <w:szCs w:val="24"/>
        </w:rPr>
      </w:pPr>
    </w:p>
    <w:p w:rsidR="004975ED" w:rsidRPr="00A9773F" w:rsidRDefault="00982F57" w:rsidP="00217473">
      <w:pPr>
        <w:autoSpaceDE w:val="0"/>
        <w:autoSpaceDN w:val="0"/>
        <w:adjustRightInd w:val="0"/>
        <w:spacing w:after="0" w:line="360" w:lineRule="auto"/>
        <w:jc w:val="center"/>
        <w:rPr>
          <w:rFonts w:ascii="Bookman Old Style" w:hAnsi="Bookman Old Style" w:cs="Calibri"/>
          <w:b/>
          <w:color w:val="000000"/>
          <w:sz w:val="24"/>
          <w:szCs w:val="24"/>
        </w:rPr>
      </w:pPr>
      <w:r w:rsidRPr="00A9773F">
        <w:rPr>
          <w:rFonts w:ascii="Bookman Old Style" w:hAnsi="Bookman Old Style" w:cs="Calibri"/>
          <w:b/>
          <w:color w:val="000000"/>
          <w:sz w:val="24"/>
          <w:szCs w:val="24"/>
        </w:rPr>
        <w:t>CAPITULO X</w:t>
      </w:r>
      <w:r w:rsidR="004975ED" w:rsidRPr="00A9773F">
        <w:rPr>
          <w:rFonts w:ascii="Bookman Old Style" w:hAnsi="Bookman Old Style" w:cs="Calibri"/>
          <w:b/>
          <w:color w:val="000000"/>
          <w:sz w:val="24"/>
          <w:szCs w:val="24"/>
        </w:rPr>
        <w:t>V</w:t>
      </w:r>
      <w:r w:rsidRPr="00A9773F">
        <w:rPr>
          <w:rFonts w:ascii="Bookman Old Style" w:hAnsi="Bookman Old Style" w:cs="Calibri"/>
          <w:b/>
          <w:color w:val="000000"/>
          <w:sz w:val="24"/>
          <w:szCs w:val="24"/>
        </w:rPr>
        <w:t>I</w:t>
      </w:r>
    </w:p>
    <w:p w:rsidR="004975ED" w:rsidRPr="00A9773F" w:rsidRDefault="004975ED" w:rsidP="00217473">
      <w:pPr>
        <w:autoSpaceDE w:val="0"/>
        <w:autoSpaceDN w:val="0"/>
        <w:adjustRightInd w:val="0"/>
        <w:spacing w:after="0" w:line="360" w:lineRule="auto"/>
        <w:jc w:val="center"/>
        <w:rPr>
          <w:rFonts w:ascii="Bookman Old Style" w:hAnsi="Bookman Old Style" w:cs="Calibri"/>
          <w:b/>
          <w:color w:val="000000"/>
          <w:sz w:val="24"/>
          <w:szCs w:val="24"/>
        </w:rPr>
      </w:pPr>
      <w:r w:rsidRPr="00A9773F">
        <w:rPr>
          <w:rFonts w:ascii="Bookman Old Style" w:hAnsi="Bookman Old Style" w:cs="Calibri"/>
          <w:b/>
          <w:color w:val="000000"/>
          <w:sz w:val="24"/>
          <w:szCs w:val="24"/>
        </w:rPr>
        <w:t>DE LAS PETICIONES Y RECLAMOS</w:t>
      </w:r>
    </w:p>
    <w:p w:rsidR="0015640D" w:rsidRPr="00B31DD7" w:rsidRDefault="0015640D" w:rsidP="004D6DD2">
      <w:pPr>
        <w:autoSpaceDE w:val="0"/>
        <w:autoSpaceDN w:val="0"/>
        <w:adjustRightInd w:val="0"/>
        <w:spacing w:after="0" w:line="360" w:lineRule="auto"/>
        <w:jc w:val="both"/>
        <w:rPr>
          <w:rFonts w:ascii="Bookman Old Style" w:hAnsi="Bookman Old Style" w:cs="Calibri"/>
          <w:b/>
          <w:color w:val="000000"/>
        </w:rPr>
      </w:pPr>
    </w:p>
    <w:p w:rsidR="004975ED" w:rsidRPr="00217473" w:rsidRDefault="00982F57" w:rsidP="00A9773F">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88</w:t>
      </w:r>
      <w:r w:rsidR="004975ED" w:rsidRPr="00B31DD7">
        <w:rPr>
          <w:rFonts w:ascii="Bookman Old Style" w:hAnsi="Bookman Old Style" w:cs="Calibri"/>
          <w:b/>
          <w:color w:val="000000"/>
        </w:rPr>
        <w:t xml:space="preserve"> -</w:t>
      </w:r>
      <w:r w:rsidR="004975ED" w:rsidRPr="00B31DD7">
        <w:rPr>
          <w:rFonts w:ascii="Bookman Old Style" w:hAnsi="Bookman Old Style" w:cs="Calibri"/>
          <w:color w:val="000000"/>
        </w:rPr>
        <w:t xml:space="preserve"> Los trabajadores que desearen formular peticiones o reclamos en asuntos relacionados con las labores, deberán acudir en primer término a su jefe inmediato; pero si éste fuere parte del problema, o no pudiere resolverlo, deberán exponerlo al jefe inmediato superior; y si de la manera anterior no se resolviera la petición o reclamo, pasará el caso a ser considerado por la persona que el Alcalde designe; en último caso </w:t>
      </w:r>
      <w:r w:rsidR="004975ED" w:rsidRPr="00B31DD7">
        <w:rPr>
          <w:rFonts w:ascii="Bookman Old Style" w:hAnsi="Bookman Old Style" w:cs="Calibri"/>
          <w:color w:val="000000"/>
        </w:rPr>
        <w:lastRenderedPageBreak/>
        <w:t xml:space="preserve">será el propio Alcalde quien resuelva la petición o reclamo. Dichas peticiones deberán ser resueltas en un plazo mínimo de ocho días y máximo de quince días, según la naturaleza de la petición. </w:t>
      </w:r>
    </w:p>
    <w:p w:rsidR="0015640D" w:rsidRPr="00A9773F" w:rsidRDefault="0015640D" w:rsidP="00217473">
      <w:pPr>
        <w:autoSpaceDE w:val="0"/>
        <w:autoSpaceDN w:val="0"/>
        <w:adjustRightInd w:val="0"/>
        <w:spacing w:after="0" w:line="360" w:lineRule="auto"/>
        <w:jc w:val="center"/>
        <w:rPr>
          <w:rFonts w:ascii="Bookman Old Style" w:hAnsi="Bookman Old Style" w:cs="Calibri"/>
          <w:b/>
          <w:color w:val="000000"/>
          <w:sz w:val="24"/>
          <w:szCs w:val="24"/>
        </w:rPr>
      </w:pPr>
    </w:p>
    <w:p w:rsidR="004975ED" w:rsidRPr="00A9773F" w:rsidRDefault="004975ED" w:rsidP="00217473">
      <w:pPr>
        <w:autoSpaceDE w:val="0"/>
        <w:autoSpaceDN w:val="0"/>
        <w:adjustRightInd w:val="0"/>
        <w:spacing w:after="0" w:line="360" w:lineRule="auto"/>
        <w:jc w:val="center"/>
        <w:rPr>
          <w:rFonts w:ascii="Bookman Old Style" w:hAnsi="Bookman Old Style" w:cs="Calibri"/>
          <w:b/>
          <w:color w:val="000000"/>
          <w:sz w:val="24"/>
          <w:szCs w:val="24"/>
        </w:rPr>
      </w:pPr>
      <w:r w:rsidRPr="00A9773F">
        <w:rPr>
          <w:rFonts w:ascii="Bookman Old Style" w:hAnsi="Bookman Old Style" w:cs="Calibri"/>
          <w:b/>
          <w:color w:val="000000"/>
          <w:sz w:val="24"/>
          <w:szCs w:val="24"/>
        </w:rPr>
        <w:t>CAPITULO XV</w:t>
      </w:r>
      <w:r w:rsidR="00982F57" w:rsidRPr="00A9773F">
        <w:rPr>
          <w:rFonts w:ascii="Bookman Old Style" w:hAnsi="Bookman Old Style" w:cs="Calibri"/>
          <w:b/>
          <w:color w:val="000000"/>
          <w:sz w:val="24"/>
          <w:szCs w:val="24"/>
        </w:rPr>
        <w:t>II</w:t>
      </w:r>
    </w:p>
    <w:p w:rsidR="004975ED" w:rsidRPr="00A9773F" w:rsidRDefault="004975ED" w:rsidP="00217473">
      <w:pPr>
        <w:autoSpaceDE w:val="0"/>
        <w:autoSpaceDN w:val="0"/>
        <w:adjustRightInd w:val="0"/>
        <w:spacing w:after="0" w:line="360" w:lineRule="auto"/>
        <w:jc w:val="center"/>
        <w:rPr>
          <w:rFonts w:ascii="Bookman Old Style" w:hAnsi="Bookman Old Style" w:cs="Calibri"/>
          <w:b/>
          <w:color w:val="000000"/>
          <w:sz w:val="24"/>
          <w:szCs w:val="24"/>
        </w:rPr>
      </w:pPr>
      <w:r w:rsidRPr="00A9773F">
        <w:rPr>
          <w:rFonts w:ascii="Bookman Old Style" w:hAnsi="Bookman Old Style" w:cs="Calibri"/>
          <w:b/>
          <w:color w:val="000000"/>
          <w:sz w:val="24"/>
          <w:szCs w:val="24"/>
        </w:rPr>
        <w:t>ASUETOS Y VACACIONES</w:t>
      </w:r>
    </w:p>
    <w:p w:rsidR="0015640D" w:rsidRPr="00B31DD7" w:rsidRDefault="0015640D" w:rsidP="004D6DD2">
      <w:pPr>
        <w:autoSpaceDE w:val="0"/>
        <w:autoSpaceDN w:val="0"/>
        <w:adjustRightInd w:val="0"/>
        <w:spacing w:after="0" w:line="360" w:lineRule="auto"/>
        <w:jc w:val="both"/>
        <w:rPr>
          <w:rFonts w:ascii="Bookman Old Style" w:hAnsi="Bookman Old Style" w:cs="Calibri"/>
          <w:b/>
          <w:color w:val="000000"/>
        </w:rPr>
      </w:pPr>
    </w:p>
    <w:p w:rsidR="004975ED" w:rsidRPr="00B31DD7" w:rsidRDefault="00982F57" w:rsidP="00A9773F">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89</w:t>
      </w:r>
      <w:r w:rsidR="004975ED" w:rsidRPr="00B31DD7">
        <w:rPr>
          <w:rFonts w:ascii="Bookman Old Style" w:hAnsi="Bookman Old Style" w:cs="Calibri"/>
          <w:b/>
          <w:color w:val="000000"/>
        </w:rPr>
        <w:t xml:space="preserve"> -</w:t>
      </w:r>
      <w:r w:rsidR="004975ED" w:rsidRPr="00B31DD7">
        <w:rPr>
          <w:rFonts w:ascii="Bookman Old Style" w:hAnsi="Bookman Old Style" w:cs="Calibri"/>
          <w:color w:val="000000"/>
        </w:rPr>
        <w:t xml:space="preserve"> Se establecen como días de Asueto Remunerado los siguientes: </w:t>
      </w:r>
    </w:p>
    <w:p w:rsidR="004975ED" w:rsidRPr="00B31DD7" w:rsidRDefault="004975ED" w:rsidP="004D6DD2">
      <w:p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b/>
          <w:color w:val="000000"/>
        </w:rPr>
        <w:t>a)</w:t>
      </w:r>
      <w:r w:rsidRPr="00B31DD7">
        <w:rPr>
          <w:rFonts w:ascii="Bookman Old Style" w:hAnsi="Bookman Old Style" w:cs="Calibri"/>
          <w:color w:val="000000"/>
        </w:rPr>
        <w:t xml:space="preserve"> Uno de Enero, vacaciones de año nuevo. </w:t>
      </w:r>
    </w:p>
    <w:p w:rsidR="004975ED" w:rsidRPr="00B31DD7" w:rsidRDefault="004975ED" w:rsidP="004D6DD2">
      <w:p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b/>
          <w:color w:val="000000"/>
        </w:rPr>
        <w:t>b)</w:t>
      </w:r>
      <w:r w:rsidRPr="00B31DD7">
        <w:rPr>
          <w:rFonts w:ascii="Bookman Old Style" w:hAnsi="Bookman Old Style" w:cs="Calibri"/>
          <w:color w:val="000000"/>
        </w:rPr>
        <w:t xml:space="preserve"> Lunes, Martes, Miércoles, Jueves y Viernes Santos, Vacaciones de Semana Santa. </w:t>
      </w:r>
    </w:p>
    <w:p w:rsidR="004975ED" w:rsidRPr="00B31DD7" w:rsidRDefault="004975ED" w:rsidP="004D6DD2">
      <w:p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b/>
          <w:color w:val="000000"/>
        </w:rPr>
        <w:t>c)</w:t>
      </w:r>
      <w:r w:rsidRPr="00B31DD7">
        <w:rPr>
          <w:rFonts w:ascii="Bookman Old Style" w:hAnsi="Bookman Old Style" w:cs="Calibri"/>
          <w:color w:val="000000"/>
        </w:rPr>
        <w:t xml:space="preserve"> Uno de Mayo, día del Trabajo. </w:t>
      </w:r>
    </w:p>
    <w:p w:rsidR="004975ED" w:rsidRPr="00B31DD7" w:rsidRDefault="004975ED" w:rsidP="004D6DD2">
      <w:p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b/>
          <w:color w:val="000000"/>
        </w:rPr>
        <w:t xml:space="preserve">d) </w:t>
      </w:r>
      <w:r w:rsidRPr="00B31DD7">
        <w:rPr>
          <w:rFonts w:ascii="Bookman Old Style" w:hAnsi="Bookman Old Style" w:cs="Calibri"/>
          <w:color w:val="000000"/>
        </w:rPr>
        <w:t xml:space="preserve">Diez de Mayo, Día de la Madre. </w:t>
      </w:r>
    </w:p>
    <w:p w:rsidR="004975ED" w:rsidRPr="00B31DD7" w:rsidRDefault="004975ED" w:rsidP="004D6DD2">
      <w:p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b/>
          <w:color w:val="000000"/>
        </w:rPr>
        <w:t xml:space="preserve">e) </w:t>
      </w:r>
      <w:r w:rsidRPr="00B31DD7">
        <w:rPr>
          <w:rFonts w:ascii="Bookman Old Style" w:hAnsi="Bookman Old Style" w:cs="Calibri"/>
          <w:color w:val="000000"/>
        </w:rPr>
        <w:t xml:space="preserve">Diecisiete de Junio, Día del Padre. </w:t>
      </w:r>
    </w:p>
    <w:p w:rsidR="004975ED" w:rsidRPr="00B31DD7" w:rsidRDefault="004975ED" w:rsidP="004D6DD2">
      <w:p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b/>
          <w:color w:val="000000"/>
        </w:rPr>
        <w:t xml:space="preserve">f) </w:t>
      </w:r>
      <w:r w:rsidRPr="00B31DD7">
        <w:rPr>
          <w:rFonts w:ascii="Bookman Old Style" w:hAnsi="Bookman Old Style" w:cs="Calibri"/>
          <w:color w:val="000000"/>
        </w:rPr>
        <w:t xml:space="preserve">Del uno al seis de Agosto, Fiestas del Salvador del Mundo. </w:t>
      </w:r>
    </w:p>
    <w:p w:rsidR="004975ED" w:rsidRPr="00B31DD7" w:rsidRDefault="004975ED" w:rsidP="004D6DD2">
      <w:p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b/>
          <w:color w:val="000000"/>
        </w:rPr>
        <w:t xml:space="preserve">g) </w:t>
      </w:r>
      <w:r w:rsidRPr="00B31DD7">
        <w:rPr>
          <w:rFonts w:ascii="Bookman Old Style" w:hAnsi="Bookman Old Style" w:cs="Calibri"/>
          <w:color w:val="000000"/>
        </w:rPr>
        <w:t xml:space="preserve">El último viernes de Agosto, Día del Empleado Municipal. </w:t>
      </w:r>
    </w:p>
    <w:p w:rsidR="004975ED" w:rsidRPr="00B31DD7" w:rsidRDefault="004975ED" w:rsidP="004D6DD2">
      <w:p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b/>
          <w:color w:val="000000"/>
        </w:rPr>
        <w:t xml:space="preserve">h) </w:t>
      </w:r>
      <w:r w:rsidRPr="00B31DD7">
        <w:rPr>
          <w:rFonts w:ascii="Bookman Old Style" w:hAnsi="Bookman Old Style" w:cs="Calibri"/>
          <w:color w:val="000000"/>
        </w:rPr>
        <w:t xml:space="preserve">Quince de Septiembre, Día de la Independencia Patria. </w:t>
      </w:r>
    </w:p>
    <w:p w:rsidR="004975ED" w:rsidRPr="00B31DD7" w:rsidRDefault="004975ED" w:rsidP="004D6DD2">
      <w:p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b/>
          <w:color w:val="000000"/>
        </w:rPr>
        <w:t xml:space="preserve">i) </w:t>
      </w:r>
      <w:r w:rsidRPr="00B31DD7">
        <w:rPr>
          <w:rFonts w:ascii="Bookman Old Style" w:hAnsi="Bookman Old Style" w:cs="Calibri"/>
          <w:color w:val="000000"/>
        </w:rPr>
        <w:t xml:space="preserve">Dos de Noviembre, Día de Difuntos. </w:t>
      </w:r>
    </w:p>
    <w:p w:rsidR="004975ED" w:rsidRPr="00B31DD7" w:rsidRDefault="004975ED" w:rsidP="004D6DD2">
      <w:pPr>
        <w:autoSpaceDE w:val="0"/>
        <w:autoSpaceDN w:val="0"/>
        <w:adjustRightInd w:val="0"/>
        <w:spacing w:after="169" w:line="360" w:lineRule="auto"/>
        <w:jc w:val="both"/>
        <w:rPr>
          <w:rFonts w:ascii="Bookman Old Style" w:hAnsi="Bookman Old Style" w:cs="Calibri"/>
          <w:color w:val="000000"/>
        </w:rPr>
      </w:pPr>
      <w:r w:rsidRPr="00B31DD7">
        <w:rPr>
          <w:rFonts w:ascii="Bookman Old Style" w:hAnsi="Bookman Old Style" w:cs="Calibri"/>
          <w:b/>
          <w:color w:val="000000"/>
        </w:rPr>
        <w:t xml:space="preserve">j) </w:t>
      </w:r>
      <w:r w:rsidR="00AE18AE">
        <w:rPr>
          <w:rFonts w:ascii="Bookman Old Style" w:hAnsi="Bookman Old Style" w:cs="Calibri"/>
          <w:color w:val="000000"/>
        </w:rPr>
        <w:t>El  trece</w:t>
      </w:r>
      <w:r w:rsidRPr="00B31DD7">
        <w:rPr>
          <w:rFonts w:ascii="Bookman Old Style" w:hAnsi="Bookman Old Style" w:cs="Calibri"/>
          <w:color w:val="000000"/>
        </w:rPr>
        <w:t xml:space="preserve"> de Diciembre, Fiestas Patronales. </w:t>
      </w:r>
    </w:p>
    <w:p w:rsidR="004975ED" w:rsidRPr="00B31DD7" w:rsidRDefault="004975ED" w:rsidP="004D6DD2">
      <w:p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b/>
          <w:color w:val="000000"/>
        </w:rPr>
        <w:t xml:space="preserve">k) </w:t>
      </w:r>
      <w:r w:rsidRPr="00B31DD7">
        <w:rPr>
          <w:rFonts w:ascii="Bookman Old Style" w:hAnsi="Bookman Old Style" w:cs="Calibri"/>
          <w:color w:val="000000"/>
        </w:rPr>
        <w:t xml:space="preserve">Del veintitrés al treinta y uno de Diciembre; vacación de fin de año. </w:t>
      </w:r>
    </w:p>
    <w:p w:rsidR="004975ED" w:rsidRPr="00B31DD7" w:rsidRDefault="004975ED" w:rsidP="004D6DD2">
      <w:pPr>
        <w:autoSpaceDE w:val="0"/>
        <w:autoSpaceDN w:val="0"/>
        <w:adjustRightInd w:val="0"/>
        <w:spacing w:after="0" w:line="360" w:lineRule="auto"/>
        <w:jc w:val="both"/>
        <w:rPr>
          <w:rFonts w:ascii="Bookman Old Style" w:hAnsi="Bookman Old Style" w:cs="Calibri"/>
          <w:color w:val="000000"/>
        </w:rPr>
      </w:pPr>
    </w:p>
    <w:p w:rsidR="004975ED" w:rsidRPr="00B31DD7" w:rsidRDefault="004975ED" w:rsidP="004D6DD2">
      <w:pPr>
        <w:autoSpaceDE w:val="0"/>
        <w:autoSpaceDN w:val="0"/>
        <w:adjustRightInd w:val="0"/>
        <w:spacing w:after="0" w:line="360" w:lineRule="auto"/>
        <w:jc w:val="both"/>
        <w:rPr>
          <w:rFonts w:ascii="Bookman Old Style" w:hAnsi="Bookman Old Style" w:cs="Calibri"/>
          <w:color w:val="000000"/>
        </w:rPr>
      </w:pPr>
      <w:r w:rsidRPr="00B31DD7">
        <w:rPr>
          <w:rFonts w:ascii="Bookman Old Style" w:hAnsi="Bookman Old Style" w:cs="Calibri"/>
          <w:b/>
          <w:color w:val="000000"/>
        </w:rPr>
        <w:t xml:space="preserve">l) </w:t>
      </w:r>
      <w:r w:rsidRPr="00B31DD7">
        <w:rPr>
          <w:rFonts w:ascii="Bookman Old Style" w:hAnsi="Bookman Old Style" w:cs="Calibri"/>
          <w:color w:val="000000"/>
        </w:rPr>
        <w:t xml:space="preserve">Cualquier otro día decretado por la Asamblea Legislativa como asueto nacional remunerado. </w:t>
      </w:r>
    </w:p>
    <w:p w:rsidR="004975ED" w:rsidRPr="00B31DD7" w:rsidRDefault="004975ED" w:rsidP="004D6DD2">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Además se establecen como Asuetos los días que determina la “Ley de Asuetos, Vacaciones y Licencias de los Empleados Públicos”. </w:t>
      </w:r>
    </w:p>
    <w:p w:rsidR="004975ED" w:rsidRPr="00B31DD7" w:rsidRDefault="004975ED" w:rsidP="004D6DD2">
      <w:pPr>
        <w:autoSpaceDE w:val="0"/>
        <w:autoSpaceDN w:val="0"/>
        <w:adjustRightInd w:val="0"/>
        <w:spacing w:after="0" w:line="360" w:lineRule="auto"/>
        <w:ind w:firstLine="708"/>
        <w:jc w:val="both"/>
        <w:rPr>
          <w:rFonts w:ascii="Bookman Old Style" w:hAnsi="Bookman Old Style" w:cs="Calibri"/>
          <w:color w:val="000000"/>
        </w:rPr>
      </w:pPr>
    </w:p>
    <w:p w:rsidR="004975ED" w:rsidRPr="00B31DD7" w:rsidRDefault="004975ED" w:rsidP="00A9773F">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b/>
          <w:color w:val="000000"/>
        </w:rPr>
        <w:t xml:space="preserve">Art. </w:t>
      </w:r>
      <w:r w:rsidR="005C2D86">
        <w:rPr>
          <w:rFonts w:ascii="Bookman Old Style" w:hAnsi="Bookman Old Style" w:cs="Calibri"/>
          <w:b/>
          <w:color w:val="000000"/>
        </w:rPr>
        <w:t>89.</w:t>
      </w:r>
      <w:r w:rsidRPr="00B31DD7">
        <w:rPr>
          <w:rFonts w:ascii="Bookman Old Style" w:hAnsi="Bookman Old Style" w:cs="Calibri"/>
          <w:b/>
          <w:color w:val="000000"/>
        </w:rPr>
        <w:t>-</w:t>
      </w:r>
      <w:r w:rsidRPr="00B31DD7">
        <w:rPr>
          <w:rFonts w:ascii="Bookman Old Style" w:hAnsi="Bookman Old Style" w:cs="Calibri"/>
          <w:color w:val="000000"/>
        </w:rPr>
        <w:t xml:space="preserve"> Los trabajadores que de común acuerdo con la Municipalidad trabajen en día de Asueto, devengarán un salario extraordinario integrado por el salario ordinario más un recargo del ciento por ciento de éste. </w:t>
      </w:r>
    </w:p>
    <w:p w:rsidR="004975ED" w:rsidRPr="00B31DD7" w:rsidRDefault="004975ED" w:rsidP="004D6DD2">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Si trabaja en horas extraordinarias, previa autorización del Alcalde, el cálculo para el pago de los recargos respectivos se hará en base al salario extraordinario establecido en el inciso anterior. </w:t>
      </w:r>
    </w:p>
    <w:p w:rsidR="002D7ED8" w:rsidRPr="00B31DD7" w:rsidRDefault="002D7ED8" w:rsidP="004D6DD2">
      <w:pPr>
        <w:autoSpaceDE w:val="0"/>
        <w:autoSpaceDN w:val="0"/>
        <w:adjustRightInd w:val="0"/>
        <w:spacing w:after="0" w:line="360" w:lineRule="auto"/>
        <w:jc w:val="both"/>
        <w:rPr>
          <w:rFonts w:ascii="Bookman Old Style" w:hAnsi="Bookman Old Style" w:cs="Calibri"/>
          <w:color w:val="000000"/>
        </w:rPr>
      </w:pPr>
    </w:p>
    <w:p w:rsidR="004975ED" w:rsidRPr="00B31DD7" w:rsidRDefault="005C2D86" w:rsidP="00A9773F">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90.</w:t>
      </w:r>
      <w:r w:rsidR="004975ED" w:rsidRPr="00B31DD7">
        <w:rPr>
          <w:rFonts w:ascii="Bookman Old Style" w:hAnsi="Bookman Old Style" w:cs="Calibri"/>
          <w:b/>
          <w:color w:val="000000"/>
        </w:rPr>
        <w:t>-</w:t>
      </w:r>
      <w:r w:rsidR="004975ED" w:rsidRPr="00B31DD7">
        <w:rPr>
          <w:rFonts w:ascii="Bookman Old Style" w:hAnsi="Bookman Old Style" w:cs="Calibri"/>
          <w:color w:val="000000"/>
        </w:rPr>
        <w:t xml:space="preserve"> Si coincidiere un día de Asueto con el día de Descanso Semanal, el trabajador tendrá derecho únicamente a su salario básico, pero si trabajare en dicho día, tendrá derecho a la remuneración especial que establece el Artículo anterior, inciso primero y el correspondiente descanso compensatorio remunerado. </w:t>
      </w:r>
    </w:p>
    <w:p w:rsidR="002D7ED8" w:rsidRPr="00B31DD7" w:rsidRDefault="002D7ED8" w:rsidP="004D6DD2">
      <w:pPr>
        <w:autoSpaceDE w:val="0"/>
        <w:autoSpaceDN w:val="0"/>
        <w:adjustRightInd w:val="0"/>
        <w:spacing w:after="0" w:line="360" w:lineRule="auto"/>
        <w:jc w:val="both"/>
        <w:rPr>
          <w:rFonts w:ascii="Bookman Old Style" w:hAnsi="Bookman Old Style" w:cs="Calibri"/>
          <w:color w:val="000000"/>
        </w:rPr>
      </w:pPr>
    </w:p>
    <w:p w:rsidR="004975ED" w:rsidRPr="00B31DD7" w:rsidRDefault="005C2D86" w:rsidP="00A9773F">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91.</w:t>
      </w:r>
      <w:r w:rsidR="004975ED" w:rsidRPr="00B31DD7">
        <w:rPr>
          <w:rFonts w:ascii="Bookman Old Style" w:hAnsi="Bookman Old Style" w:cs="Calibri"/>
          <w:b/>
          <w:color w:val="000000"/>
        </w:rPr>
        <w:t xml:space="preserve">- </w:t>
      </w:r>
      <w:r w:rsidR="004975ED" w:rsidRPr="00B31DD7">
        <w:rPr>
          <w:rFonts w:ascii="Bookman Old Style" w:hAnsi="Bookman Old Style" w:cs="Calibri"/>
          <w:color w:val="000000"/>
        </w:rPr>
        <w:t>Las disposiciones contenidas en el presente Reglamento en lo que se refiere a los Asuetos no será aplicable a aquellos servicios que por su naturaleza especial no pueden ser suspendidos, tales como las Depen</w:t>
      </w:r>
      <w:r>
        <w:rPr>
          <w:rFonts w:ascii="Bookman Old Style" w:hAnsi="Bookman Old Style" w:cs="Calibri"/>
          <w:color w:val="000000"/>
        </w:rPr>
        <w:t xml:space="preserve">dencias de </w:t>
      </w:r>
      <w:r w:rsidR="004975ED" w:rsidRPr="00B31DD7">
        <w:rPr>
          <w:rFonts w:ascii="Bookman Old Style" w:hAnsi="Bookman Old Style" w:cs="Calibri"/>
          <w:color w:val="000000"/>
        </w:rPr>
        <w:t xml:space="preserve"> Tren </w:t>
      </w:r>
      <w:r>
        <w:rPr>
          <w:rFonts w:ascii="Bookman Old Style" w:hAnsi="Bookman Old Style" w:cs="Calibri"/>
          <w:color w:val="000000"/>
        </w:rPr>
        <w:t>de Aseo,</w:t>
      </w:r>
      <w:r w:rsidR="004975ED" w:rsidRPr="00B31DD7">
        <w:rPr>
          <w:rFonts w:ascii="Bookman Old Style" w:hAnsi="Bookman Old Style" w:cs="Calibri"/>
          <w:color w:val="000000"/>
        </w:rPr>
        <w:t xml:space="preserve"> Cementerios, </w:t>
      </w:r>
      <w:r w:rsidR="00B646B7" w:rsidRPr="00B31DD7">
        <w:rPr>
          <w:rFonts w:ascii="Bookman Old Style" w:hAnsi="Bookman Old Style" w:cs="Calibri"/>
          <w:color w:val="000000"/>
        </w:rPr>
        <w:t xml:space="preserve">Distribución del Servicio de Agua Potable, </w:t>
      </w:r>
      <w:r w:rsidR="004975ED" w:rsidRPr="00B31DD7">
        <w:rPr>
          <w:rFonts w:ascii="Bookman Old Style" w:hAnsi="Bookman Old Style" w:cs="Calibri"/>
          <w:color w:val="000000"/>
        </w:rPr>
        <w:t xml:space="preserve">Parques u otros. </w:t>
      </w:r>
    </w:p>
    <w:p w:rsidR="004975ED" w:rsidRPr="00B31DD7" w:rsidRDefault="004975ED" w:rsidP="004D6DD2">
      <w:pPr>
        <w:autoSpaceDE w:val="0"/>
        <w:autoSpaceDN w:val="0"/>
        <w:adjustRightInd w:val="0"/>
        <w:spacing w:after="0" w:line="360" w:lineRule="auto"/>
        <w:ind w:firstLine="708"/>
        <w:jc w:val="both"/>
        <w:rPr>
          <w:rFonts w:ascii="Bookman Old Style" w:hAnsi="Bookman Old Style" w:cs="Calibri"/>
          <w:color w:val="000000"/>
        </w:rPr>
      </w:pPr>
      <w:r w:rsidRPr="00B31DD7">
        <w:rPr>
          <w:rFonts w:ascii="Bookman Old Style" w:hAnsi="Bookman Old Style" w:cs="Calibri"/>
          <w:color w:val="000000"/>
        </w:rPr>
        <w:t xml:space="preserve">En esta materia tales servicios serán regulados por los respectivos Jefes de Unidad, designando el personal que trabajará en los </w:t>
      </w:r>
      <w:r w:rsidR="0015640D" w:rsidRPr="00B31DD7">
        <w:rPr>
          <w:rFonts w:ascii="Bookman Old Style" w:hAnsi="Bookman Old Style" w:cs="Calibri"/>
          <w:color w:val="000000"/>
        </w:rPr>
        <w:t>Asuntos</w:t>
      </w:r>
      <w:r w:rsidRPr="00B31DD7">
        <w:rPr>
          <w:rFonts w:ascii="Bookman Old Style" w:hAnsi="Bookman Old Style" w:cs="Calibri"/>
          <w:color w:val="000000"/>
        </w:rPr>
        <w:t xml:space="preserve"> relacionados, a fin de que el servicio a la comunidad no sea interrumpido y rinda el mínimo exigible y necesario; siempre cumpliendo y respetando toda fuente laboral en sus mandatos y contenidos.</w:t>
      </w:r>
    </w:p>
    <w:p w:rsidR="002D7ED8" w:rsidRPr="00B31DD7" w:rsidRDefault="002D7ED8" w:rsidP="004D6DD2">
      <w:pPr>
        <w:autoSpaceDE w:val="0"/>
        <w:autoSpaceDN w:val="0"/>
        <w:adjustRightInd w:val="0"/>
        <w:spacing w:after="0" w:line="360" w:lineRule="auto"/>
        <w:jc w:val="both"/>
        <w:rPr>
          <w:rFonts w:ascii="Bookman Old Style" w:hAnsi="Bookman Old Style" w:cs="Calibri"/>
          <w:b/>
          <w:color w:val="000000"/>
        </w:rPr>
      </w:pPr>
    </w:p>
    <w:p w:rsidR="0001234A" w:rsidRDefault="0001234A" w:rsidP="00217473">
      <w:pPr>
        <w:autoSpaceDE w:val="0"/>
        <w:autoSpaceDN w:val="0"/>
        <w:adjustRightInd w:val="0"/>
        <w:spacing w:after="0" w:line="360" w:lineRule="auto"/>
        <w:jc w:val="center"/>
        <w:rPr>
          <w:rFonts w:ascii="Bookman Old Style" w:hAnsi="Bookman Old Style" w:cs="Calibri"/>
          <w:b/>
          <w:color w:val="000000"/>
          <w:sz w:val="24"/>
          <w:szCs w:val="24"/>
        </w:rPr>
      </w:pPr>
    </w:p>
    <w:p w:rsidR="0001234A" w:rsidRPr="0001234A" w:rsidRDefault="002D7ED8" w:rsidP="00A9773F">
      <w:pPr>
        <w:autoSpaceDE w:val="0"/>
        <w:autoSpaceDN w:val="0"/>
        <w:adjustRightInd w:val="0"/>
        <w:spacing w:after="0" w:line="360" w:lineRule="auto"/>
        <w:ind w:firstLine="708"/>
        <w:rPr>
          <w:rFonts w:ascii="Bookman Old Style" w:hAnsi="Bookman Old Style" w:cs="Calibri"/>
          <w:b/>
          <w:color w:val="000000"/>
          <w:sz w:val="24"/>
          <w:szCs w:val="24"/>
        </w:rPr>
      </w:pPr>
      <w:r w:rsidRPr="0001234A">
        <w:rPr>
          <w:rFonts w:ascii="Bookman Old Style" w:hAnsi="Bookman Old Style" w:cs="Calibri"/>
          <w:b/>
          <w:color w:val="000000"/>
          <w:sz w:val="24"/>
          <w:szCs w:val="24"/>
        </w:rPr>
        <w:t>VACACIONES</w:t>
      </w:r>
    </w:p>
    <w:p w:rsidR="002D7ED8" w:rsidRPr="00B31DD7" w:rsidRDefault="00677ED1" w:rsidP="00A9773F">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92</w:t>
      </w:r>
      <w:r w:rsidR="002F7E8B">
        <w:rPr>
          <w:rFonts w:ascii="Bookman Old Style" w:hAnsi="Bookman Old Style" w:cs="Calibri"/>
          <w:b/>
          <w:color w:val="000000"/>
        </w:rPr>
        <w:t>.</w:t>
      </w:r>
      <w:r w:rsidR="002D7ED8" w:rsidRPr="00B31DD7">
        <w:rPr>
          <w:rFonts w:ascii="Bookman Old Style" w:hAnsi="Bookman Old Style" w:cs="Calibri"/>
          <w:b/>
          <w:color w:val="000000"/>
        </w:rPr>
        <w:t>-</w:t>
      </w:r>
      <w:r w:rsidR="002D7ED8" w:rsidRPr="00B31DD7">
        <w:rPr>
          <w:rFonts w:ascii="Bookman Old Style" w:hAnsi="Bookman Old Style" w:cs="Calibri"/>
          <w:color w:val="000000"/>
        </w:rPr>
        <w:t xml:space="preserve"> El personal administrativo de la Municipalidad que este bajo el sistema de la Ley de Salarios gozará de Vacaciones remuneradas de conformidad a la Ley de Asuetos, Vacaciones y Licencias de los Empleados Públicos. </w:t>
      </w:r>
    </w:p>
    <w:p w:rsidR="002D7ED8" w:rsidRPr="00B31DD7" w:rsidRDefault="002D7ED8" w:rsidP="004D6DD2">
      <w:pPr>
        <w:autoSpaceDE w:val="0"/>
        <w:autoSpaceDN w:val="0"/>
        <w:adjustRightInd w:val="0"/>
        <w:spacing w:after="0" w:line="360" w:lineRule="auto"/>
        <w:ind w:firstLine="708"/>
        <w:jc w:val="both"/>
        <w:rPr>
          <w:rFonts w:ascii="Bookman Old Style" w:hAnsi="Bookman Old Style" w:cs="Calibri"/>
          <w:color w:val="000000"/>
        </w:rPr>
      </w:pPr>
      <w:r w:rsidRPr="002F6E75">
        <w:rPr>
          <w:rFonts w:ascii="Bookman Old Style" w:hAnsi="Bookman Old Style" w:cs="Calibri"/>
          <w:color w:val="000000"/>
        </w:rPr>
        <w:t>Para el personal de servicio continúo a que se refiere el Artículo anterior, que por circunstancias de trabajo no pueden gozar de Vacaciones en los períodos mencionados, gozarán de quince días de Vacación Anual remunerada con una prestación equivalente al salario ordinario correspondiente a dicho lapso más un treinta por ciento del mismo, y se sujetará a las regulaciones establecidas en los Artículos siguientes.</w:t>
      </w:r>
      <w:r w:rsidRPr="00B31DD7">
        <w:rPr>
          <w:rFonts w:ascii="Bookman Old Style" w:hAnsi="Bookman Old Style" w:cs="Calibri"/>
          <w:color w:val="000000"/>
        </w:rPr>
        <w:t xml:space="preserve"> </w:t>
      </w:r>
    </w:p>
    <w:p w:rsidR="002D7ED8" w:rsidRPr="00B31DD7" w:rsidRDefault="002D7ED8" w:rsidP="004D6DD2">
      <w:pPr>
        <w:autoSpaceDE w:val="0"/>
        <w:autoSpaceDN w:val="0"/>
        <w:adjustRightInd w:val="0"/>
        <w:spacing w:after="0" w:line="360" w:lineRule="auto"/>
        <w:ind w:firstLine="708"/>
        <w:jc w:val="both"/>
        <w:rPr>
          <w:rFonts w:ascii="Bookman Old Style" w:hAnsi="Bookman Old Style" w:cs="Calibri"/>
          <w:color w:val="000000"/>
        </w:rPr>
      </w:pPr>
    </w:p>
    <w:p w:rsidR="002D7ED8" w:rsidRPr="00B31DD7" w:rsidRDefault="00677ED1" w:rsidP="00A9773F">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93</w:t>
      </w:r>
      <w:r w:rsidR="002F7E8B">
        <w:rPr>
          <w:rFonts w:ascii="Bookman Old Style" w:hAnsi="Bookman Old Style" w:cs="Calibri"/>
          <w:b/>
          <w:color w:val="000000"/>
        </w:rPr>
        <w:t>.</w:t>
      </w:r>
      <w:r w:rsidR="002D7ED8" w:rsidRPr="00B31DD7">
        <w:rPr>
          <w:rFonts w:ascii="Bookman Old Style" w:hAnsi="Bookman Old Style" w:cs="Calibri"/>
          <w:b/>
          <w:color w:val="000000"/>
        </w:rPr>
        <w:t>-</w:t>
      </w:r>
      <w:r w:rsidR="002D7ED8" w:rsidRPr="00B31DD7">
        <w:rPr>
          <w:rFonts w:ascii="Bookman Old Style" w:hAnsi="Bookman Old Style" w:cs="Calibri"/>
          <w:color w:val="000000"/>
        </w:rPr>
        <w:t xml:space="preserve"> Los días de Asueto y de Descanso Semanal que quedaren comprendidos dentro de período de vacaciones, no prolongarán la duración de éstas; pero las Vacaciones no podrán iniciarse en tales días. Los descansos semanales compensatorios no podrán incluirse dentro del período de vacaciones. </w:t>
      </w:r>
    </w:p>
    <w:p w:rsidR="002D7ED8" w:rsidRPr="00B31DD7" w:rsidRDefault="002D7ED8" w:rsidP="004D6DD2">
      <w:pPr>
        <w:autoSpaceDE w:val="0"/>
        <w:autoSpaceDN w:val="0"/>
        <w:adjustRightInd w:val="0"/>
        <w:spacing w:after="0" w:line="360" w:lineRule="auto"/>
        <w:jc w:val="both"/>
        <w:rPr>
          <w:rFonts w:ascii="Bookman Old Style" w:hAnsi="Bookman Old Style" w:cs="Calibri"/>
          <w:color w:val="000000"/>
        </w:rPr>
      </w:pPr>
    </w:p>
    <w:p w:rsidR="002D7ED8" w:rsidRPr="00B31DD7" w:rsidRDefault="00677ED1" w:rsidP="00A9773F">
      <w:pPr>
        <w:autoSpaceDE w:val="0"/>
        <w:autoSpaceDN w:val="0"/>
        <w:adjustRightInd w:val="0"/>
        <w:spacing w:after="0" w:line="360" w:lineRule="auto"/>
        <w:ind w:firstLine="708"/>
        <w:jc w:val="both"/>
        <w:rPr>
          <w:rFonts w:ascii="Bookman Old Style" w:hAnsi="Bookman Old Style" w:cs="Calibri"/>
          <w:color w:val="000000"/>
        </w:rPr>
      </w:pPr>
      <w:r>
        <w:rPr>
          <w:rFonts w:ascii="Bookman Old Style" w:hAnsi="Bookman Old Style" w:cs="Calibri"/>
          <w:b/>
          <w:color w:val="000000"/>
        </w:rPr>
        <w:t>Art. 94</w:t>
      </w:r>
      <w:r w:rsidR="002F7E8B">
        <w:rPr>
          <w:rFonts w:ascii="Bookman Old Style" w:hAnsi="Bookman Old Style" w:cs="Calibri"/>
          <w:b/>
          <w:color w:val="000000"/>
        </w:rPr>
        <w:t>.</w:t>
      </w:r>
      <w:r w:rsidR="002D7ED8" w:rsidRPr="00B31DD7">
        <w:rPr>
          <w:rFonts w:ascii="Bookman Old Style" w:hAnsi="Bookman Old Style" w:cs="Calibri"/>
          <w:b/>
          <w:color w:val="000000"/>
        </w:rPr>
        <w:t>-</w:t>
      </w:r>
      <w:r w:rsidR="002D7ED8" w:rsidRPr="00B31DD7">
        <w:rPr>
          <w:rFonts w:ascii="Bookman Old Style" w:hAnsi="Bookman Old Style" w:cs="Calibri"/>
          <w:color w:val="000000"/>
        </w:rPr>
        <w:t xml:space="preserve"> Los años de trabajo continúo se contarán a partir de la fecha en que el trabajador comenzó a prestar sus servicios a la municipalidad y vencerán en la fecha correspondiente de cada uno de los años posteriores. </w:t>
      </w:r>
    </w:p>
    <w:p w:rsidR="002D7ED8" w:rsidRPr="00B31DD7" w:rsidRDefault="002D7ED8" w:rsidP="004D6DD2">
      <w:pPr>
        <w:autoSpaceDE w:val="0"/>
        <w:autoSpaceDN w:val="0"/>
        <w:adjustRightInd w:val="0"/>
        <w:spacing w:after="0" w:line="360" w:lineRule="auto"/>
        <w:jc w:val="both"/>
        <w:rPr>
          <w:rFonts w:ascii="Bookman Old Style" w:hAnsi="Bookman Old Style" w:cs="Calibri"/>
          <w:color w:val="000000"/>
        </w:rPr>
      </w:pPr>
    </w:p>
    <w:p w:rsidR="002D7ED8" w:rsidRPr="00B31DD7" w:rsidRDefault="00A9773F" w:rsidP="00A9773F">
      <w:pPr>
        <w:autoSpaceDE w:val="0"/>
        <w:autoSpaceDN w:val="0"/>
        <w:adjustRightInd w:val="0"/>
        <w:spacing w:after="0" w:line="360" w:lineRule="auto"/>
        <w:ind w:left="708"/>
        <w:jc w:val="both"/>
        <w:rPr>
          <w:rFonts w:ascii="Bookman Old Style" w:hAnsi="Bookman Old Style" w:cs="Calibri"/>
          <w:color w:val="000000"/>
        </w:rPr>
      </w:pPr>
      <w:r>
        <w:rPr>
          <w:rFonts w:ascii="Bookman Old Style" w:hAnsi="Bookman Old Style" w:cs="Calibri"/>
          <w:b/>
          <w:color w:val="000000"/>
        </w:rPr>
        <w:lastRenderedPageBreak/>
        <w:t>Art</w:t>
      </w:r>
      <w:r w:rsidR="00677ED1">
        <w:rPr>
          <w:rFonts w:ascii="Bookman Old Style" w:hAnsi="Bookman Old Style" w:cs="Calibri"/>
          <w:b/>
          <w:color w:val="000000"/>
        </w:rPr>
        <w:t>. 95</w:t>
      </w:r>
      <w:r w:rsidR="002F7E8B">
        <w:rPr>
          <w:rFonts w:ascii="Bookman Old Style" w:hAnsi="Bookman Old Style" w:cs="Calibri"/>
          <w:b/>
          <w:color w:val="000000"/>
        </w:rPr>
        <w:t>.</w:t>
      </w:r>
      <w:r w:rsidR="002D7ED8" w:rsidRPr="00B31DD7">
        <w:rPr>
          <w:rFonts w:ascii="Bookman Old Style" w:hAnsi="Bookman Old Style" w:cs="Calibri"/>
          <w:b/>
          <w:color w:val="000000"/>
        </w:rPr>
        <w:t>-</w:t>
      </w:r>
      <w:r w:rsidR="002D7ED8" w:rsidRPr="00B31DD7">
        <w:rPr>
          <w:rFonts w:ascii="Bookman Old Style" w:hAnsi="Bookman Old Style" w:cs="Calibri"/>
          <w:color w:val="000000"/>
        </w:rPr>
        <w:t xml:space="preserve"> Todo trabajador, para tener derecho a vacaciones, de acuerdo al inciso segundo del Artículo 73 deberá acreditar un mínimo de doscientos días trabajados en el año, aunque en el contrato respectivo no se exija trabajar todos los días de la semana, ni se le exija trabajar en cada día el máximo de horas ordinarias. </w:t>
      </w:r>
    </w:p>
    <w:p w:rsidR="0015640D" w:rsidRPr="00B31DD7" w:rsidRDefault="0015640D" w:rsidP="004D6DD2">
      <w:pPr>
        <w:autoSpaceDE w:val="0"/>
        <w:autoSpaceDN w:val="0"/>
        <w:adjustRightInd w:val="0"/>
        <w:spacing w:after="0" w:line="360" w:lineRule="auto"/>
        <w:jc w:val="both"/>
        <w:rPr>
          <w:rFonts w:ascii="Bookman Old Style" w:hAnsi="Bookman Old Style" w:cs="Calibri"/>
          <w:b/>
          <w:color w:val="000000"/>
        </w:rPr>
      </w:pPr>
    </w:p>
    <w:p w:rsidR="002D7ED8" w:rsidRPr="00B31DD7" w:rsidRDefault="00677ED1" w:rsidP="00A9773F">
      <w:pPr>
        <w:autoSpaceDE w:val="0"/>
        <w:autoSpaceDN w:val="0"/>
        <w:adjustRightInd w:val="0"/>
        <w:spacing w:after="0" w:line="360" w:lineRule="auto"/>
        <w:ind w:firstLine="708"/>
        <w:jc w:val="both"/>
        <w:rPr>
          <w:rFonts w:ascii="Bookman Old Style" w:hAnsi="Bookman Old Style" w:cstheme="minorHAnsi"/>
          <w:color w:val="000000"/>
        </w:rPr>
      </w:pPr>
      <w:r>
        <w:rPr>
          <w:rFonts w:ascii="Bookman Old Style" w:hAnsi="Bookman Old Style" w:cs="Calibri"/>
          <w:b/>
          <w:color w:val="000000"/>
        </w:rPr>
        <w:t>Art. 96</w:t>
      </w:r>
      <w:r w:rsidR="002F7E8B">
        <w:rPr>
          <w:rFonts w:ascii="Bookman Old Style" w:hAnsi="Bookman Old Style" w:cs="Calibri"/>
          <w:b/>
          <w:color w:val="000000"/>
        </w:rPr>
        <w:t>.</w:t>
      </w:r>
      <w:r w:rsidR="002D7ED8" w:rsidRPr="00B31DD7">
        <w:rPr>
          <w:rFonts w:ascii="Bookman Old Style" w:hAnsi="Bookman Old Style" w:cs="Calibri"/>
          <w:b/>
          <w:color w:val="000000"/>
        </w:rPr>
        <w:t>-</w:t>
      </w:r>
      <w:r w:rsidR="002D7ED8" w:rsidRPr="00B31DD7">
        <w:rPr>
          <w:rFonts w:ascii="Bookman Old Style" w:hAnsi="Bookman Old Style" w:cs="Calibri"/>
          <w:color w:val="000000"/>
        </w:rPr>
        <w:t xml:space="preserve"> Se entenderá que la continuidad del trabajo no se interrumpe en aquellos casos que se suspende el </w:t>
      </w:r>
      <w:r w:rsidR="002D7ED8" w:rsidRPr="00B31DD7">
        <w:rPr>
          <w:rFonts w:ascii="Bookman Old Style" w:hAnsi="Bookman Old Style" w:cstheme="minorHAnsi"/>
          <w:color w:val="000000"/>
        </w:rPr>
        <w:t>contrato de trabajo, pero los días que durare la suspensión no se computarán como días trabajados para los efectos del Artículo anterior.</w:t>
      </w:r>
    </w:p>
    <w:p w:rsidR="002D7ED8" w:rsidRPr="00B31DD7" w:rsidRDefault="002D7ED8" w:rsidP="004D6DD2">
      <w:pPr>
        <w:autoSpaceDE w:val="0"/>
        <w:autoSpaceDN w:val="0"/>
        <w:adjustRightInd w:val="0"/>
        <w:spacing w:after="0" w:line="360" w:lineRule="auto"/>
        <w:jc w:val="both"/>
        <w:rPr>
          <w:rFonts w:ascii="Bookman Old Style" w:hAnsi="Bookman Old Style" w:cstheme="minorHAnsi"/>
          <w:color w:val="000000"/>
        </w:rPr>
      </w:pPr>
    </w:p>
    <w:p w:rsidR="002D7ED8" w:rsidRPr="00B31DD7" w:rsidRDefault="00677ED1" w:rsidP="00A9773F">
      <w:pPr>
        <w:autoSpaceDE w:val="0"/>
        <w:autoSpaceDN w:val="0"/>
        <w:adjustRightInd w:val="0"/>
        <w:spacing w:after="0" w:line="360" w:lineRule="auto"/>
        <w:ind w:firstLine="708"/>
        <w:jc w:val="both"/>
        <w:rPr>
          <w:rFonts w:ascii="Bookman Old Style" w:hAnsi="Bookman Old Style" w:cstheme="minorHAnsi"/>
          <w:color w:val="000000"/>
        </w:rPr>
      </w:pPr>
      <w:r>
        <w:rPr>
          <w:rFonts w:ascii="Bookman Old Style" w:hAnsi="Bookman Old Style" w:cstheme="minorHAnsi"/>
          <w:b/>
          <w:color w:val="000000"/>
        </w:rPr>
        <w:t>Art. 97</w:t>
      </w:r>
      <w:r w:rsidR="002F7E8B">
        <w:rPr>
          <w:rFonts w:ascii="Bookman Old Style" w:hAnsi="Bookman Old Style" w:cstheme="minorHAnsi"/>
          <w:b/>
          <w:color w:val="000000"/>
        </w:rPr>
        <w:t>.</w:t>
      </w:r>
      <w:r w:rsidR="002D7ED8" w:rsidRPr="00B31DD7">
        <w:rPr>
          <w:rFonts w:ascii="Bookman Old Style" w:hAnsi="Bookman Old Style" w:cstheme="minorHAnsi"/>
          <w:b/>
          <w:color w:val="000000"/>
        </w:rPr>
        <w:t>-</w:t>
      </w:r>
      <w:r w:rsidR="002D7ED8" w:rsidRPr="00B31DD7">
        <w:rPr>
          <w:rFonts w:ascii="Bookman Old Style" w:hAnsi="Bookman Old Style" w:cstheme="minorHAnsi"/>
          <w:color w:val="000000"/>
        </w:rPr>
        <w:t xml:space="preserve"> La Municipalidad debe señalar la época en que el trabajador ha de gozar las Vacaciones y notificarle la fecha de iniciación de ellas, con treinta días de anticipación por los menos. </w:t>
      </w:r>
    </w:p>
    <w:p w:rsidR="002D7ED8" w:rsidRPr="00B31DD7" w:rsidRDefault="002D7ED8" w:rsidP="004D6DD2">
      <w:pPr>
        <w:autoSpaceDE w:val="0"/>
        <w:autoSpaceDN w:val="0"/>
        <w:adjustRightInd w:val="0"/>
        <w:spacing w:after="0" w:line="360" w:lineRule="auto"/>
        <w:jc w:val="both"/>
        <w:rPr>
          <w:rFonts w:ascii="Bookman Old Style" w:hAnsi="Bookman Old Style" w:cstheme="minorHAnsi"/>
          <w:color w:val="000000"/>
        </w:rPr>
      </w:pPr>
    </w:p>
    <w:p w:rsidR="002D7ED8" w:rsidRPr="00B31DD7" w:rsidRDefault="00677ED1" w:rsidP="00A9773F">
      <w:pPr>
        <w:autoSpaceDE w:val="0"/>
        <w:autoSpaceDN w:val="0"/>
        <w:adjustRightInd w:val="0"/>
        <w:spacing w:after="0" w:line="360" w:lineRule="auto"/>
        <w:ind w:firstLine="708"/>
        <w:jc w:val="both"/>
        <w:rPr>
          <w:rFonts w:ascii="Bookman Old Style" w:hAnsi="Bookman Old Style" w:cstheme="minorHAnsi"/>
          <w:color w:val="000000"/>
        </w:rPr>
      </w:pPr>
      <w:r>
        <w:rPr>
          <w:rFonts w:ascii="Bookman Old Style" w:hAnsi="Bookman Old Style" w:cstheme="minorHAnsi"/>
          <w:b/>
          <w:color w:val="000000"/>
        </w:rPr>
        <w:t>Art. 98</w:t>
      </w:r>
      <w:r w:rsidR="002F7E8B">
        <w:rPr>
          <w:rFonts w:ascii="Bookman Old Style" w:hAnsi="Bookman Old Style" w:cstheme="minorHAnsi"/>
          <w:b/>
          <w:color w:val="000000"/>
        </w:rPr>
        <w:t>.-</w:t>
      </w:r>
      <w:r w:rsidR="002D7ED8" w:rsidRPr="00B31DD7">
        <w:rPr>
          <w:rFonts w:ascii="Bookman Old Style" w:hAnsi="Bookman Old Style" w:cstheme="minorHAnsi"/>
          <w:color w:val="000000"/>
        </w:rPr>
        <w:t xml:space="preserve"> La remuneración en concepto de Vacaciones debe pagarse inmediatamente antes de que el trabajador empiece a gozarlas y cubrirá todos los días que quedaren comprendidos entre la fecha en que se va de Vacaciones y aquellos en que deba volver al trabajo. </w:t>
      </w:r>
    </w:p>
    <w:p w:rsidR="002D7ED8" w:rsidRPr="00B31DD7" w:rsidRDefault="002D7ED8" w:rsidP="004D6DD2">
      <w:pPr>
        <w:autoSpaceDE w:val="0"/>
        <w:autoSpaceDN w:val="0"/>
        <w:adjustRightInd w:val="0"/>
        <w:spacing w:after="0" w:line="360" w:lineRule="auto"/>
        <w:jc w:val="both"/>
        <w:rPr>
          <w:rFonts w:ascii="Bookman Old Style" w:hAnsi="Bookman Old Style" w:cstheme="minorHAnsi"/>
          <w:color w:val="000000"/>
        </w:rPr>
      </w:pPr>
    </w:p>
    <w:p w:rsidR="002D7ED8" w:rsidRPr="00B31DD7" w:rsidRDefault="00677ED1" w:rsidP="00A9773F">
      <w:pPr>
        <w:autoSpaceDE w:val="0"/>
        <w:autoSpaceDN w:val="0"/>
        <w:adjustRightInd w:val="0"/>
        <w:spacing w:after="0" w:line="360" w:lineRule="auto"/>
        <w:ind w:firstLine="708"/>
        <w:jc w:val="both"/>
        <w:rPr>
          <w:rFonts w:ascii="Bookman Old Style" w:hAnsi="Bookman Old Style" w:cstheme="minorHAnsi"/>
          <w:color w:val="000000"/>
        </w:rPr>
      </w:pPr>
      <w:r>
        <w:rPr>
          <w:rFonts w:ascii="Bookman Old Style" w:hAnsi="Bookman Old Style" w:cstheme="minorHAnsi"/>
          <w:b/>
          <w:color w:val="000000"/>
        </w:rPr>
        <w:t>Art. 99</w:t>
      </w:r>
      <w:r w:rsidR="002F7E8B">
        <w:rPr>
          <w:rFonts w:ascii="Bookman Old Style" w:hAnsi="Bookman Old Style" w:cstheme="minorHAnsi"/>
          <w:b/>
          <w:color w:val="000000"/>
        </w:rPr>
        <w:t>.</w:t>
      </w:r>
      <w:r w:rsidR="002D7ED8" w:rsidRPr="00B31DD7">
        <w:rPr>
          <w:rFonts w:ascii="Bookman Old Style" w:hAnsi="Bookman Old Style" w:cstheme="minorHAnsi"/>
          <w:b/>
          <w:color w:val="000000"/>
        </w:rPr>
        <w:t>-</w:t>
      </w:r>
      <w:r w:rsidR="002D7ED8" w:rsidRPr="00B31DD7">
        <w:rPr>
          <w:rFonts w:ascii="Bookman Old Style" w:hAnsi="Bookman Old Style" w:cstheme="minorHAnsi"/>
          <w:color w:val="000000"/>
        </w:rPr>
        <w:t xml:space="preserve"> Los trabajadores no tendrán derecho a Vacaciones si durante el año hubieren faltado injustificadamente quince o más. </w:t>
      </w:r>
    </w:p>
    <w:p w:rsidR="002D7ED8" w:rsidRPr="00B31DD7" w:rsidRDefault="002D7ED8" w:rsidP="004D6DD2">
      <w:pPr>
        <w:autoSpaceDE w:val="0"/>
        <w:autoSpaceDN w:val="0"/>
        <w:adjustRightInd w:val="0"/>
        <w:spacing w:after="0" w:line="360" w:lineRule="auto"/>
        <w:jc w:val="both"/>
        <w:rPr>
          <w:rFonts w:ascii="Bookman Old Style" w:hAnsi="Bookman Old Style" w:cstheme="minorHAnsi"/>
          <w:color w:val="000000"/>
        </w:rPr>
      </w:pPr>
    </w:p>
    <w:p w:rsidR="002D7ED8" w:rsidRDefault="00A9773F" w:rsidP="00A9773F">
      <w:pPr>
        <w:autoSpaceDE w:val="0"/>
        <w:autoSpaceDN w:val="0"/>
        <w:adjustRightInd w:val="0"/>
        <w:spacing w:after="0" w:line="360" w:lineRule="auto"/>
        <w:ind w:firstLine="708"/>
        <w:jc w:val="both"/>
        <w:rPr>
          <w:rFonts w:ascii="Bookman Old Style" w:hAnsi="Bookman Old Style" w:cstheme="minorHAnsi"/>
          <w:color w:val="000000"/>
        </w:rPr>
      </w:pPr>
      <w:r>
        <w:rPr>
          <w:rFonts w:ascii="Bookman Old Style" w:hAnsi="Bookman Old Style" w:cstheme="minorHAnsi"/>
          <w:b/>
          <w:color w:val="000000"/>
        </w:rPr>
        <w:t>Art</w:t>
      </w:r>
      <w:r w:rsidR="00677ED1">
        <w:rPr>
          <w:rFonts w:ascii="Bookman Old Style" w:hAnsi="Bookman Old Style" w:cstheme="minorHAnsi"/>
          <w:b/>
          <w:color w:val="000000"/>
        </w:rPr>
        <w:t>. 100</w:t>
      </w:r>
      <w:r w:rsidR="002F7E8B">
        <w:rPr>
          <w:rFonts w:ascii="Bookman Old Style" w:hAnsi="Bookman Old Style" w:cstheme="minorHAnsi"/>
          <w:b/>
          <w:color w:val="000000"/>
        </w:rPr>
        <w:t>.</w:t>
      </w:r>
      <w:r w:rsidR="002D7ED8" w:rsidRPr="00B31DD7">
        <w:rPr>
          <w:rFonts w:ascii="Bookman Old Style" w:hAnsi="Bookman Old Style" w:cstheme="minorHAnsi"/>
          <w:b/>
          <w:color w:val="000000"/>
        </w:rPr>
        <w:t>-</w:t>
      </w:r>
      <w:r w:rsidR="002D7ED8" w:rsidRPr="00B31DD7">
        <w:rPr>
          <w:rFonts w:ascii="Bookman Old Style" w:hAnsi="Bookman Old Style" w:cstheme="minorHAnsi"/>
          <w:color w:val="000000"/>
        </w:rPr>
        <w:t xml:space="preserve"> Se prohíbe compensar las Vacaciones en dinero o en especie. Asimismo se prohíbe acumular los períodos de Vacaciones; y a la obligación de la Municipalidad de darlas corresponde la del trabajador de tomarlas. </w:t>
      </w:r>
    </w:p>
    <w:p w:rsidR="002D7ED8" w:rsidRPr="00B31DD7" w:rsidRDefault="002D7ED8" w:rsidP="00217473">
      <w:pPr>
        <w:autoSpaceDE w:val="0"/>
        <w:autoSpaceDN w:val="0"/>
        <w:adjustRightInd w:val="0"/>
        <w:spacing w:after="0" w:line="360" w:lineRule="auto"/>
        <w:rPr>
          <w:rFonts w:ascii="Bookman Old Style" w:hAnsi="Bookman Old Style" w:cstheme="minorHAnsi"/>
          <w:color w:val="000000"/>
        </w:rPr>
      </w:pPr>
    </w:p>
    <w:p w:rsidR="00570B7C" w:rsidRDefault="00570B7C" w:rsidP="00217473">
      <w:pPr>
        <w:autoSpaceDE w:val="0"/>
        <w:autoSpaceDN w:val="0"/>
        <w:adjustRightInd w:val="0"/>
        <w:spacing w:after="0" w:line="360" w:lineRule="auto"/>
        <w:jc w:val="center"/>
        <w:rPr>
          <w:rFonts w:ascii="Bookman Old Style" w:hAnsi="Bookman Old Style" w:cstheme="minorHAnsi"/>
          <w:b/>
          <w:color w:val="000000"/>
          <w:sz w:val="24"/>
          <w:szCs w:val="24"/>
        </w:rPr>
      </w:pPr>
    </w:p>
    <w:p w:rsidR="002D7ED8" w:rsidRPr="0001234A" w:rsidRDefault="002F7E8B" w:rsidP="00217473">
      <w:pPr>
        <w:autoSpaceDE w:val="0"/>
        <w:autoSpaceDN w:val="0"/>
        <w:adjustRightInd w:val="0"/>
        <w:spacing w:after="0" w:line="360" w:lineRule="auto"/>
        <w:jc w:val="center"/>
        <w:rPr>
          <w:rFonts w:ascii="Bookman Old Style" w:hAnsi="Bookman Old Style" w:cstheme="minorHAnsi"/>
          <w:b/>
          <w:color w:val="000000"/>
          <w:sz w:val="24"/>
          <w:szCs w:val="24"/>
        </w:rPr>
      </w:pPr>
      <w:r>
        <w:rPr>
          <w:rFonts w:ascii="Bookman Old Style" w:hAnsi="Bookman Old Style" w:cstheme="minorHAnsi"/>
          <w:b/>
          <w:color w:val="000000"/>
          <w:sz w:val="24"/>
          <w:szCs w:val="24"/>
        </w:rPr>
        <w:t>CAPITULO XVIII</w:t>
      </w:r>
    </w:p>
    <w:p w:rsidR="002D7ED8" w:rsidRDefault="002D7ED8" w:rsidP="00217473">
      <w:pPr>
        <w:autoSpaceDE w:val="0"/>
        <w:autoSpaceDN w:val="0"/>
        <w:adjustRightInd w:val="0"/>
        <w:spacing w:after="0" w:line="360" w:lineRule="auto"/>
        <w:jc w:val="center"/>
        <w:rPr>
          <w:rFonts w:ascii="Bookman Old Style" w:hAnsi="Bookman Old Style" w:cstheme="minorHAnsi"/>
          <w:b/>
          <w:color w:val="000000"/>
          <w:sz w:val="24"/>
          <w:szCs w:val="24"/>
        </w:rPr>
      </w:pPr>
      <w:r w:rsidRPr="0001234A">
        <w:rPr>
          <w:rFonts w:ascii="Bookman Old Style" w:hAnsi="Bookman Old Style" w:cstheme="minorHAnsi"/>
          <w:b/>
          <w:color w:val="000000"/>
          <w:sz w:val="24"/>
          <w:szCs w:val="24"/>
        </w:rPr>
        <w:t>AGUINALDOS</w:t>
      </w:r>
    </w:p>
    <w:p w:rsidR="0001234A" w:rsidRPr="0001234A" w:rsidRDefault="0001234A" w:rsidP="004D6DD2">
      <w:pPr>
        <w:autoSpaceDE w:val="0"/>
        <w:autoSpaceDN w:val="0"/>
        <w:adjustRightInd w:val="0"/>
        <w:spacing w:after="0" w:line="360" w:lineRule="auto"/>
        <w:jc w:val="both"/>
        <w:rPr>
          <w:rFonts w:ascii="Bookman Old Style" w:hAnsi="Bookman Old Style" w:cstheme="minorHAnsi"/>
          <w:b/>
          <w:color w:val="000000"/>
          <w:sz w:val="24"/>
          <w:szCs w:val="24"/>
        </w:rPr>
      </w:pPr>
    </w:p>
    <w:p w:rsidR="002D7ED8" w:rsidRPr="00B31DD7" w:rsidRDefault="00677ED1" w:rsidP="00A9773F">
      <w:pPr>
        <w:autoSpaceDE w:val="0"/>
        <w:autoSpaceDN w:val="0"/>
        <w:adjustRightInd w:val="0"/>
        <w:spacing w:after="0" w:line="360" w:lineRule="auto"/>
        <w:ind w:firstLine="708"/>
        <w:jc w:val="both"/>
        <w:rPr>
          <w:rFonts w:ascii="Bookman Old Style" w:hAnsi="Bookman Old Style" w:cstheme="minorHAnsi"/>
          <w:color w:val="000000"/>
        </w:rPr>
      </w:pPr>
      <w:r>
        <w:rPr>
          <w:rFonts w:ascii="Bookman Old Style" w:hAnsi="Bookman Old Style" w:cstheme="minorHAnsi"/>
          <w:b/>
          <w:color w:val="000000"/>
        </w:rPr>
        <w:t>Art. 101</w:t>
      </w:r>
      <w:r w:rsidR="002F7E8B">
        <w:rPr>
          <w:rFonts w:ascii="Bookman Old Style" w:hAnsi="Bookman Old Style" w:cstheme="minorHAnsi"/>
          <w:b/>
          <w:color w:val="000000"/>
        </w:rPr>
        <w:t>.</w:t>
      </w:r>
      <w:r w:rsidR="002D7ED8" w:rsidRPr="00B31DD7">
        <w:rPr>
          <w:rFonts w:ascii="Bookman Old Style" w:hAnsi="Bookman Old Style" w:cstheme="minorHAnsi"/>
          <w:b/>
          <w:color w:val="000000"/>
        </w:rPr>
        <w:t xml:space="preserve">- </w:t>
      </w:r>
      <w:r w:rsidR="002D7ED8" w:rsidRPr="00B31DD7">
        <w:rPr>
          <w:rFonts w:ascii="Bookman Old Style" w:hAnsi="Bookman Old Style" w:cstheme="minorHAnsi"/>
          <w:color w:val="000000"/>
        </w:rPr>
        <w:t xml:space="preserve">El Municipio está obligado a dar a sus trabajadores en concepto de Aguinaldo una prima por cada año trabajado en la siguiente forma: </w:t>
      </w:r>
    </w:p>
    <w:p w:rsidR="002D7ED8" w:rsidRPr="00B31DD7" w:rsidRDefault="002D7ED8" w:rsidP="004D6DD2">
      <w:pPr>
        <w:autoSpaceDE w:val="0"/>
        <w:autoSpaceDN w:val="0"/>
        <w:adjustRightInd w:val="0"/>
        <w:spacing w:after="0" w:line="360" w:lineRule="auto"/>
        <w:ind w:firstLine="708"/>
        <w:jc w:val="both"/>
        <w:rPr>
          <w:rFonts w:ascii="Bookman Old Style" w:hAnsi="Bookman Old Style" w:cstheme="minorHAnsi"/>
          <w:color w:val="000000"/>
        </w:rPr>
      </w:pPr>
      <w:r w:rsidRPr="00B31DD7">
        <w:rPr>
          <w:rFonts w:ascii="Bookman Old Style" w:hAnsi="Bookman Old Style" w:cstheme="minorHAnsi"/>
          <w:color w:val="000000"/>
        </w:rPr>
        <w:t xml:space="preserve">a) Para el personal administrativo y operativo, el Aguinaldo se determinará según capacidad económica o situación financiera de la Municipalidad.- </w:t>
      </w:r>
    </w:p>
    <w:p w:rsidR="002D7ED8" w:rsidRPr="00B31DD7" w:rsidRDefault="002D7ED8" w:rsidP="004D6DD2">
      <w:pPr>
        <w:autoSpaceDE w:val="0"/>
        <w:autoSpaceDN w:val="0"/>
        <w:adjustRightInd w:val="0"/>
        <w:spacing w:after="0" w:line="360" w:lineRule="auto"/>
        <w:jc w:val="both"/>
        <w:rPr>
          <w:rFonts w:ascii="Bookman Old Style" w:hAnsi="Bookman Old Style" w:cstheme="minorHAnsi"/>
          <w:color w:val="000000"/>
        </w:rPr>
      </w:pPr>
    </w:p>
    <w:p w:rsidR="002D7ED8" w:rsidRPr="00B31DD7" w:rsidRDefault="002D7ED8" w:rsidP="00A9773F">
      <w:pPr>
        <w:autoSpaceDE w:val="0"/>
        <w:autoSpaceDN w:val="0"/>
        <w:adjustRightInd w:val="0"/>
        <w:spacing w:after="0" w:line="360" w:lineRule="auto"/>
        <w:ind w:firstLine="708"/>
        <w:jc w:val="both"/>
        <w:rPr>
          <w:rFonts w:ascii="Bookman Old Style" w:hAnsi="Bookman Old Style" w:cstheme="minorHAnsi"/>
          <w:color w:val="000000"/>
        </w:rPr>
      </w:pPr>
      <w:r w:rsidRPr="00B31DD7">
        <w:rPr>
          <w:rFonts w:ascii="Bookman Old Style" w:hAnsi="Bookman Old Style" w:cstheme="minorHAnsi"/>
          <w:b/>
          <w:color w:val="000000"/>
        </w:rPr>
        <w:lastRenderedPageBreak/>
        <w:t>Art</w:t>
      </w:r>
      <w:r w:rsidR="00677ED1">
        <w:rPr>
          <w:rFonts w:ascii="Bookman Old Style" w:hAnsi="Bookman Old Style" w:cstheme="minorHAnsi"/>
          <w:b/>
          <w:color w:val="000000"/>
        </w:rPr>
        <w:t>. 102</w:t>
      </w:r>
      <w:r w:rsidR="002F7E8B">
        <w:rPr>
          <w:rFonts w:ascii="Bookman Old Style" w:hAnsi="Bookman Old Style" w:cstheme="minorHAnsi"/>
          <w:b/>
          <w:color w:val="000000"/>
        </w:rPr>
        <w:t>.</w:t>
      </w:r>
      <w:r w:rsidRPr="00B31DD7">
        <w:rPr>
          <w:rFonts w:ascii="Bookman Old Style" w:hAnsi="Bookman Old Style" w:cstheme="minorHAnsi"/>
          <w:b/>
          <w:color w:val="000000"/>
        </w:rPr>
        <w:t>-</w:t>
      </w:r>
      <w:r w:rsidRPr="00B31DD7">
        <w:rPr>
          <w:rFonts w:ascii="Bookman Old Style" w:hAnsi="Bookman Old Style" w:cstheme="minorHAnsi"/>
          <w:color w:val="000000"/>
        </w:rPr>
        <w:t xml:space="preserve"> La Municipalidad estará obligada al pago completo de la prima en concepto de Aguinaldo cuando el trabajador tuviere seis meses o más de estar a su servicio. </w:t>
      </w:r>
    </w:p>
    <w:p w:rsidR="002D7ED8" w:rsidRPr="00B31DD7" w:rsidRDefault="002D7ED8" w:rsidP="004D6DD2">
      <w:pPr>
        <w:autoSpaceDE w:val="0"/>
        <w:autoSpaceDN w:val="0"/>
        <w:adjustRightInd w:val="0"/>
        <w:spacing w:after="0" w:line="360" w:lineRule="auto"/>
        <w:ind w:firstLine="708"/>
        <w:jc w:val="both"/>
        <w:rPr>
          <w:rFonts w:ascii="Bookman Old Style" w:hAnsi="Bookman Old Style" w:cstheme="minorHAnsi"/>
        </w:rPr>
      </w:pPr>
      <w:r w:rsidRPr="00B31DD7">
        <w:rPr>
          <w:rFonts w:ascii="Bookman Old Style" w:hAnsi="Bookman Old Style" w:cstheme="minorHAnsi"/>
          <w:color w:val="000000"/>
        </w:rPr>
        <w:t xml:space="preserve">Los trabajadores que al día </w:t>
      </w:r>
      <w:r w:rsidR="002F6E75">
        <w:rPr>
          <w:rFonts w:ascii="Bookman Old Style" w:hAnsi="Bookman Old Style" w:cstheme="minorHAnsi"/>
          <w:color w:val="000000"/>
        </w:rPr>
        <w:t>doce de diciembre no tuvieren seis meses</w:t>
      </w:r>
      <w:r w:rsidRPr="00B31DD7">
        <w:rPr>
          <w:rFonts w:ascii="Bookman Old Style" w:hAnsi="Bookman Old Style" w:cstheme="minorHAnsi"/>
          <w:color w:val="000000"/>
        </w:rPr>
        <w:t xml:space="preserve"> de servir a una misma Municipalidad tendrán derecho a que se les pague la parte proporcional al tiempo </w:t>
      </w:r>
      <w:r w:rsidRPr="00B31DD7">
        <w:rPr>
          <w:rFonts w:ascii="Bookman Old Style" w:hAnsi="Bookman Old Style" w:cstheme="minorHAnsi"/>
        </w:rPr>
        <w:t xml:space="preserve">laborado de la cantidad que les habría correspondido si hubiere completado un año de servicios a la fecha indicada. </w:t>
      </w:r>
    </w:p>
    <w:p w:rsidR="002D7ED8" w:rsidRPr="00B31DD7" w:rsidRDefault="002D7ED8" w:rsidP="004D6DD2">
      <w:pPr>
        <w:autoSpaceDE w:val="0"/>
        <w:autoSpaceDN w:val="0"/>
        <w:adjustRightInd w:val="0"/>
        <w:spacing w:after="0" w:line="360" w:lineRule="auto"/>
        <w:ind w:firstLine="708"/>
        <w:jc w:val="both"/>
        <w:rPr>
          <w:rFonts w:ascii="Bookman Old Style" w:hAnsi="Bookman Old Style" w:cstheme="minorHAnsi"/>
        </w:rPr>
      </w:pPr>
    </w:p>
    <w:p w:rsidR="002D7ED8" w:rsidRPr="00B31DD7" w:rsidRDefault="00677ED1" w:rsidP="00A9773F">
      <w:pPr>
        <w:autoSpaceDE w:val="0"/>
        <w:autoSpaceDN w:val="0"/>
        <w:adjustRightInd w:val="0"/>
        <w:spacing w:after="0" w:line="360" w:lineRule="auto"/>
        <w:ind w:firstLine="708"/>
        <w:jc w:val="both"/>
        <w:rPr>
          <w:rFonts w:ascii="Bookman Old Style" w:hAnsi="Bookman Old Style" w:cstheme="minorHAnsi"/>
        </w:rPr>
      </w:pPr>
      <w:r>
        <w:rPr>
          <w:rFonts w:ascii="Bookman Old Style" w:hAnsi="Bookman Old Style" w:cstheme="minorHAnsi"/>
          <w:b/>
        </w:rPr>
        <w:t>Art. 103</w:t>
      </w:r>
      <w:r w:rsidR="002F7E8B">
        <w:rPr>
          <w:rFonts w:ascii="Bookman Old Style" w:hAnsi="Bookman Old Style" w:cstheme="minorHAnsi"/>
          <w:b/>
        </w:rPr>
        <w:t>.</w:t>
      </w:r>
      <w:r w:rsidR="002D7ED8" w:rsidRPr="00B31DD7">
        <w:rPr>
          <w:rFonts w:ascii="Bookman Old Style" w:hAnsi="Bookman Old Style" w:cstheme="minorHAnsi"/>
          <w:b/>
        </w:rPr>
        <w:t>-</w:t>
      </w:r>
      <w:r w:rsidR="002D7ED8" w:rsidRPr="00B31DD7">
        <w:rPr>
          <w:rFonts w:ascii="Bookman Old Style" w:hAnsi="Bookman Old Style" w:cstheme="minorHAnsi"/>
        </w:rPr>
        <w:t xml:space="preserve"> La cantidad mínima que deberá pagarse al trabajador como prima en concepto de Aguinaldo si las condiciones económicas de la Alcaldía lo permiten será del 100%. </w:t>
      </w:r>
    </w:p>
    <w:p w:rsidR="002D7ED8" w:rsidRPr="00B31DD7" w:rsidRDefault="002D7ED8" w:rsidP="004D6DD2">
      <w:pPr>
        <w:autoSpaceDE w:val="0"/>
        <w:autoSpaceDN w:val="0"/>
        <w:adjustRightInd w:val="0"/>
        <w:spacing w:after="0" w:line="360" w:lineRule="auto"/>
        <w:jc w:val="both"/>
        <w:rPr>
          <w:rFonts w:ascii="Bookman Old Style" w:hAnsi="Bookman Old Style" w:cstheme="minorHAnsi"/>
        </w:rPr>
      </w:pPr>
    </w:p>
    <w:p w:rsidR="002D7ED8" w:rsidRPr="00B31DD7" w:rsidRDefault="00677ED1" w:rsidP="00A9773F">
      <w:pPr>
        <w:autoSpaceDE w:val="0"/>
        <w:autoSpaceDN w:val="0"/>
        <w:adjustRightInd w:val="0"/>
        <w:spacing w:after="0" w:line="360" w:lineRule="auto"/>
        <w:ind w:firstLine="708"/>
        <w:jc w:val="both"/>
        <w:rPr>
          <w:rFonts w:ascii="Bookman Old Style" w:hAnsi="Bookman Old Style" w:cstheme="minorHAnsi"/>
        </w:rPr>
      </w:pPr>
      <w:r>
        <w:rPr>
          <w:rFonts w:ascii="Bookman Old Style" w:hAnsi="Bookman Old Style" w:cstheme="minorHAnsi"/>
          <w:b/>
        </w:rPr>
        <w:t>Art. 104</w:t>
      </w:r>
      <w:r w:rsidR="002F7E8B">
        <w:rPr>
          <w:rFonts w:ascii="Bookman Old Style" w:hAnsi="Bookman Old Style" w:cstheme="minorHAnsi"/>
          <w:b/>
        </w:rPr>
        <w:t>.</w:t>
      </w:r>
      <w:r w:rsidR="002D7ED8" w:rsidRPr="00B31DD7">
        <w:rPr>
          <w:rFonts w:ascii="Bookman Old Style" w:hAnsi="Bookman Old Style" w:cstheme="minorHAnsi"/>
          <w:b/>
        </w:rPr>
        <w:t>-</w:t>
      </w:r>
      <w:r w:rsidR="002D7ED8" w:rsidRPr="00B31DD7">
        <w:rPr>
          <w:rFonts w:ascii="Bookman Old Style" w:hAnsi="Bookman Old Style" w:cstheme="minorHAnsi"/>
        </w:rPr>
        <w:t xml:space="preserve"> La prima que en concepto de Aguinaldo debe entregarse a los trabajadores que tienen derecho a ella, deberá pagarse en el lapso comprendido entre el doce y el veinte de diciembre de cada año. </w:t>
      </w:r>
    </w:p>
    <w:p w:rsidR="002D7ED8" w:rsidRPr="00B31DD7" w:rsidRDefault="002D7ED8" w:rsidP="004D6DD2">
      <w:pPr>
        <w:autoSpaceDE w:val="0"/>
        <w:autoSpaceDN w:val="0"/>
        <w:adjustRightInd w:val="0"/>
        <w:spacing w:after="0" w:line="360" w:lineRule="auto"/>
        <w:jc w:val="both"/>
        <w:rPr>
          <w:rFonts w:ascii="Bookman Old Style" w:hAnsi="Bookman Old Style" w:cstheme="minorHAnsi"/>
        </w:rPr>
      </w:pPr>
    </w:p>
    <w:p w:rsidR="002D7ED8" w:rsidRPr="00B31DD7" w:rsidRDefault="002D7ED8" w:rsidP="004D6DD2">
      <w:pPr>
        <w:autoSpaceDE w:val="0"/>
        <w:autoSpaceDN w:val="0"/>
        <w:adjustRightInd w:val="0"/>
        <w:spacing w:after="0" w:line="360" w:lineRule="auto"/>
        <w:ind w:firstLine="708"/>
        <w:jc w:val="both"/>
        <w:rPr>
          <w:rFonts w:ascii="Bookman Old Style" w:hAnsi="Bookman Old Style" w:cstheme="minorHAnsi"/>
        </w:rPr>
      </w:pPr>
      <w:r w:rsidRPr="00B31DD7">
        <w:rPr>
          <w:rFonts w:ascii="Bookman Old Style" w:hAnsi="Bookman Old Style" w:cstheme="minorHAnsi"/>
        </w:rPr>
        <w:t xml:space="preserve">El trabajador que al día doce de diciembre del año correspondiente se encuentre desempeñando interinamente un cargo de mayor salario que el que normalmente devenga, tendrá derecho a que se le compute el aguinaldo escogiendo como base el mayor salario. </w:t>
      </w:r>
    </w:p>
    <w:p w:rsidR="002D7ED8" w:rsidRPr="00B31DD7" w:rsidRDefault="002D7ED8" w:rsidP="004D6DD2">
      <w:pPr>
        <w:autoSpaceDE w:val="0"/>
        <w:autoSpaceDN w:val="0"/>
        <w:adjustRightInd w:val="0"/>
        <w:spacing w:after="0" w:line="360" w:lineRule="auto"/>
        <w:jc w:val="both"/>
        <w:rPr>
          <w:rFonts w:ascii="Bookman Old Style" w:hAnsi="Bookman Old Style" w:cstheme="minorHAnsi"/>
        </w:rPr>
      </w:pPr>
    </w:p>
    <w:p w:rsidR="002F7E8B" w:rsidRPr="00A9773F" w:rsidRDefault="00677ED1" w:rsidP="00A9773F">
      <w:pPr>
        <w:autoSpaceDE w:val="0"/>
        <w:autoSpaceDN w:val="0"/>
        <w:adjustRightInd w:val="0"/>
        <w:spacing w:after="0" w:line="360" w:lineRule="auto"/>
        <w:ind w:firstLine="708"/>
        <w:jc w:val="both"/>
        <w:rPr>
          <w:rFonts w:ascii="Bookman Old Style" w:hAnsi="Bookman Old Style" w:cstheme="minorHAnsi"/>
          <w:b/>
        </w:rPr>
      </w:pPr>
      <w:r>
        <w:rPr>
          <w:rFonts w:ascii="Bookman Old Style" w:hAnsi="Bookman Old Style" w:cstheme="minorHAnsi"/>
          <w:b/>
        </w:rPr>
        <w:t>Art. 105</w:t>
      </w:r>
      <w:r w:rsidR="002F7E8B">
        <w:rPr>
          <w:rFonts w:ascii="Bookman Old Style" w:hAnsi="Bookman Old Style" w:cstheme="minorHAnsi"/>
          <w:b/>
        </w:rPr>
        <w:t>.</w:t>
      </w:r>
      <w:r w:rsidR="002D7ED8" w:rsidRPr="00B31DD7">
        <w:rPr>
          <w:rFonts w:ascii="Bookman Old Style" w:hAnsi="Bookman Old Style" w:cstheme="minorHAnsi"/>
          <w:b/>
        </w:rPr>
        <w:t>-</w:t>
      </w:r>
      <w:r w:rsidR="002D7ED8" w:rsidRPr="00B31DD7">
        <w:rPr>
          <w:rFonts w:ascii="Bookman Old Style" w:hAnsi="Bookman Old Style" w:cstheme="minorHAnsi"/>
        </w:rPr>
        <w:t xml:space="preserve"> Perderán totalmente el derecho al Aguinaldo los trabajadores que en dos meses, sean o no consecutivos, del período comprendido entre el doce de diciembre anterior y el once de diciembre del año en que habría de pagarse la prima, hayan tenido en cada uno de dichos meses, más de dos faltas de asistencia injustificadas al trabajo, aunque </w:t>
      </w:r>
      <w:r w:rsidR="00A9773F">
        <w:rPr>
          <w:rFonts w:ascii="Bookman Old Style" w:hAnsi="Bookman Old Style" w:cstheme="minorHAnsi"/>
        </w:rPr>
        <w:t>éstas fueren sólo de medio día.</w:t>
      </w:r>
    </w:p>
    <w:p w:rsidR="00570B7C" w:rsidRDefault="00570B7C" w:rsidP="00A9773F">
      <w:pPr>
        <w:autoSpaceDE w:val="0"/>
        <w:autoSpaceDN w:val="0"/>
        <w:adjustRightInd w:val="0"/>
        <w:spacing w:after="0" w:line="360" w:lineRule="auto"/>
        <w:rPr>
          <w:rFonts w:ascii="Bookman Old Style" w:hAnsi="Bookman Old Style" w:cstheme="minorHAnsi"/>
          <w:b/>
          <w:sz w:val="24"/>
          <w:szCs w:val="24"/>
        </w:rPr>
      </w:pPr>
    </w:p>
    <w:p w:rsidR="00570B7C" w:rsidRDefault="00570B7C" w:rsidP="00A9773F">
      <w:pPr>
        <w:autoSpaceDE w:val="0"/>
        <w:autoSpaceDN w:val="0"/>
        <w:adjustRightInd w:val="0"/>
        <w:spacing w:after="0" w:line="360" w:lineRule="auto"/>
        <w:rPr>
          <w:rFonts w:ascii="Bookman Old Style" w:hAnsi="Bookman Old Style" w:cstheme="minorHAnsi"/>
          <w:b/>
          <w:sz w:val="24"/>
          <w:szCs w:val="24"/>
        </w:rPr>
      </w:pPr>
    </w:p>
    <w:p w:rsidR="002D7ED8" w:rsidRPr="0001234A" w:rsidRDefault="00EF4E31" w:rsidP="00217473">
      <w:pPr>
        <w:autoSpaceDE w:val="0"/>
        <w:autoSpaceDN w:val="0"/>
        <w:adjustRightInd w:val="0"/>
        <w:spacing w:after="0" w:line="360" w:lineRule="auto"/>
        <w:jc w:val="center"/>
        <w:rPr>
          <w:rFonts w:ascii="Bookman Old Style" w:hAnsi="Bookman Old Style" w:cstheme="minorHAnsi"/>
          <w:b/>
          <w:sz w:val="24"/>
          <w:szCs w:val="24"/>
        </w:rPr>
      </w:pPr>
      <w:r>
        <w:rPr>
          <w:rFonts w:ascii="Bookman Old Style" w:hAnsi="Bookman Old Style" w:cstheme="minorHAnsi"/>
          <w:b/>
          <w:sz w:val="24"/>
          <w:szCs w:val="24"/>
        </w:rPr>
        <w:t>CAPITULO IXX</w:t>
      </w:r>
    </w:p>
    <w:p w:rsidR="002D7ED8" w:rsidRDefault="002D7ED8" w:rsidP="00217473">
      <w:pPr>
        <w:autoSpaceDE w:val="0"/>
        <w:autoSpaceDN w:val="0"/>
        <w:adjustRightInd w:val="0"/>
        <w:spacing w:after="0" w:line="360" w:lineRule="auto"/>
        <w:jc w:val="center"/>
        <w:rPr>
          <w:rFonts w:ascii="Bookman Old Style" w:hAnsi="Bookman Old Style" w:cstheme="minorHAnsi"/>
          <w:b/>
          <w:sz w:val="24"/>
          <w:szCs w:val="24"/>
        </w:rPr>
      </w:pPr>
      <w:r w:rsidRPr="0001234A">
        <w:rPr>
          <w:rFonts w:ascii="Bookman Old Style" w:hAnsi="Bookman Old Style" w:cstheme="minorHAnsi"/>
          <w:b/>
          <w:sz w:val="24"/>
          <w:szCs w:val="24"/>
        </w:rPr>
        <w:t xml:space="preserve">DISPOSICIONES </w:t>
      </w:r>
      <w:r w:rsidR="00EF4E31">
        <w:rPr>
          <w:rFonts w:ascii="Bookman Old Style" w:hAnsi="Bookman Old Style" w:cstheme="minorHAnsi"/>
          <w:b/>
          <w:sz w:val="24"/>
          <w:szCs w:val="24"/>
        </w:rPr>
        <w:t>COMUNES</w:t>
      </w:r>
    </w:p>
    <w:p w:rsidR="007808FD" w:rsidRPr="0001234A" w:rsidRDefault="007808FD" w:rsidP="004D6DD2">
      <w:pPr>
        <w:autoSpaceDE w:val="0"/>
        <w:autoSpaceDN w:val="0"/>
        <w:adjustRightInd w:val="0"/>
        <w:spacing w:after="0" w:line="360" w:lineRule="auto"/>
        <w:jc w:val="both"/>
        <w:rPr>
          <w:rFonts w:ascii="Bookman Old Style" w:hAnsi="Bookman Old Style" w:cstheme="minorHAnsi"/>
          <w:sz w:val="24"/>
          <w:szCs w:val="24"/>
        </w:rPr>
      </w:pPr>
    </w:p>
    <w:p w:rsidR="002D7ED8" w:rsidRPr="00B31DD7" w:rsidRDefault="002D7ED8" w:rsidP="004D6DD2">
      <w:pPr>
        <w:autoSpaceDE w:val="0"/>
        <w:autoSpaceDN w:val="0"/>
        <w:adjustRightInd w:val="0"/>
        <w:spacing w:after="0" w:line="360" w:lineRule="auto"/>
        <w:jc w:val="both"/>
        <w:rPr>
          <w:rFonts w:ascii="Bookman Old Style" w:hAnsi="Bookman Old Style" w:cstheme="minorHAnsi"/>
        </w:rPr>
      </w:pPr>
    </w:p>
    <w:p w:rsidR="002D7ED8" w:rsidRPr="00B31DD7" w:rsidRDefault="00677ED1" w:rsidP="00A9773F">
      <w:pPr>
        <w:autoSpaceDE w:val="0"/>
        <w:autoSpaceDN w:val="0"/>
        <w:adjustRightInd w:val="0"/>
        <w:spacing w:after="0" w:line="360" w:lineRule="auto"/>
        <w:ind w:firstLine="708"/>
        <w:jc w:val="both"/>
        <w:rPr>
          <w:rFonts w:ascii="Bookman Old Style" w:hAnsi="Bookman Old Style" w:cstheme="minorHAnsi"/>
        </w:rPr>
      </w:pPr>
      <w:r>
        <w:rPr>
          <w:rFonts w:ascii="Bookman Old Style" w:hAnsi="Bookman Old Style" w:cstheme="minorHAnsi"/>
          <w:b/>
        </w:rPr>
        <w:t>Art.106</w:t>
      </w:r>
      <w:r w:rsidR="002F7E8B">
        <w:rPr>
          <w:rFonts w:ascii="Bookman Old Style" w:hAnsi="Bookman Old Style" w:cstheme="minorHAnsi"/>
          <w:b/>
        </w:rPr>
        <w:t>.</w:t>
      </w:r>
      <w:r w:rsidR="002D7ED8" w:rsidRPr="00B31DD7">
        <w:rPr>
          <w:rFonts w:ascii="Bookman Old Style" w:hAnsi="Bookman Old Style" w:cstheme="minorHAnsi"/>
          <w:b/>
        </w:rPr>
        <w:t xml:space="preserve">- </w:t>
      </w:r>
      <w:r w:rsidR="002D7ED8" w:rsidRPr="00B31DD7">
        <w:rPr>
          <w:rFonts w:ascii="Bookman Old Style" w:hAnsi="Bookman Old Style" w:cstheme="minorHAnsi"/>
        </w:rPr>
        <w:t xml:space="preserve">Se tendrán por causas justificadas de inasistencia al trabajo, el goce de Descanso Semanal, de Asueto, de Licencia o permiso, con o sin goce de salario; la suspensión disciplinaria, el disfrute de Vacaciones, las causas legales de suspensión del Contrato Individual de Trabajo reconocidas por el Código de Trabajo; y todo caso fortuito o </w:t>
      </w:r>
      <w:r w:rsidR="002D7ED8" w:rsidRPr="00B31DD7">
        <w:rPr>
          <w:rFonts w:ascii="Bookman Old Style" w:hAnsi="Bookman Old Style" w:cstheme="minorHAnsi"/>
        </w:rPr>
        <w:lastRenderedPageBreak/>
        <w:t xml:space="preserve">fuerza mayor que impida al trabajador asistir a sus labores. Sin embargo cuando la inasistencia al trabajo se deba a la privación de la libertad del trabajador, por acto de autoridad, seguido de un procedimiento legal en que se le imponga una sanción, tal inasistencia no se considera justificada. </w:t>
      </w:r>
    </w:p>
    <w:p w:rsidR="0001234A" w:rsidRDefault="0001234A" w:rsidP="004D6DD2">
      <w:pPr>
        <w:autoSpaceDE w:val="0"/>
        <w:autoSpaceDN w:val="0"/>
        <w:adjustRightInd w:val="0"/>
        <w:spacing w:after="0" w:line="360" w:lineRule="auto"/>
        <w:jc w:val="both"/>
        <w:rPr>
          <w:rFonts w:ascii="Bookman Old Style" w:hAnsi="Bookman Old Style" w:cstheme="minorHAnsi"/>
          <w:b/>
          <w:sz w:val="24"/>
          <w:szCs w:val="24"/>
        </w:rPr>
      </w:pPr>
    </w:p>
    <w:p w:rsidR="002D7ED8" w:rsidRPr="0001234A" w:rsidRDefault="00EF4E31" w:rsidP="00217473">
      <w:pPr>
        <w:autoSpaceDE w:val="0"/>
        <w:autoSpaceDN w:val="0"/>
        <w:adjustRightInd w:val="0"/>
        <w:spacing w:after="0" w:line="360" w:lineRule="auto"/>
        <w:jc w:val="center"/>
        <w:rPr>
          <w:rFonts w:ascii="Bookman Old Style" w:hAnsi="Bookman Old Style" w:cstheme="minorHAnsi"/>
          <w:b/>
          <w:sz w:val="24"/>
          <w:szCs w:val="24"/>
        </w:rPr>
      </w:pPr>
      <w:r>
        <w:rPr>
          <w:rFonts w:ascii="Bookman Old Style" w:hAnsi="Bookman Old Style" w:cstheme="minorHAnsi"/>
          <w:b/>
          <w:sz w:val="24"/>
          <w:szCs w:val="24"/>
        </w:rPr>
        <w:t>CAPITULO XX</w:t>
      </w:r>
    </w:p>
    <w:p w:rsidR="002D7ED8" w:rsidRDefault="002D7ED8" w:rsidP="00217473">
      <w:pPr>
        <w:autoSpaceDE w:val="0"/>
        <w:autoSpaceDN w:val="0"/>
        <w:adjustRightInd w:val="0"/>
        <w:spacing w:after="0" w:line="360" w:lineRule="auto"/>
        <w:jc w:val="center"/>
        <w:rPr>
          <w:rFonts w:ascii="Bookman Old Style" w:hAnsi="Bookman Old Style" w:cstheme="minorHAnsi"/>
          <w:b/>
          <w:sz w:val="24"/>
          <w:szCs w:val="24"/>
        </w:rPr>
      </w:pPr>
      <w:r w:rsidRPr="0001234A">
        <w:rPr>
          <w:rFonts w:ascii="Bookman Old Style" w:hAnsi="Bookman Old Style" w:cstheme="minorHAnsi"/>
          <w:b/>
          <w:sz w:val="24"/>
          <w:szCs w:val="24"/>
        </w:rPr>
        <w:t>DISPOSICIONES FINALES Y VIGENCIA</w:t>
      </w:r>
    </w:p>
    <w:p w:rsidR="007808FD" w:rsidRPr="0001234A" w:rsidRDefault="007808FD" w:rsidP="004D6DD2">
      <w:pPr>
        <w:autoSpaceDE w:val="0"/>
        <w:autoSpaceDN w:val="0"/>
        <w:adjustRightInd w:val="0"/>
        <w:spacing w:after="0" w:line="360" w:lineRule="auto"/>
        <w:jc w:val="both"/>
        <w:rPr>
          <w:rFonts w:ascii="Bookman Old Style" w:hAnsi="Bookman Old Style" w:cstheme="minorHAnsi"/>
          <w:b/>
          <w:sz w:val="24"/>
          <w:szCs w:val="24"/>
        </w:rPr>
      </w:pPr>
    </w:p>
    <w:p w:rsidR="002D7ED8" w:rsidRPr="00B31DD7" w:rsidRDefault="00A9773F" w:rsidP="00A9773F">
      <w:pPr>
        <w:autoSpaceDE w:val="0"/>
        <w:autoSpaceDN w:val="0"/>
        <w:adjustRightInd w:val="0"/>
        <w:spacing w:after="0" w:line="360" w:lineRule="auto"/>
        <w:ind w:firstLine="708"/>
        <w:jc w:val="both"/>
        <w:rPr>
          <w:rFonts w:ascii="Bookman Old Style" w:hAnsi="Bookman Old Style" w:cstheme="minorHAnsi"/>
        </w:rPr>
      </w:pPr>
      <w:r>
        <w:rPr>
          <w:rFonts w:ascii="Bookman Old Style" w:hAnsi="Bookman Old Style" w:cstheme="minorHAnsi"/>
          <w:b/>
        </w:rPr>
        <w:t>Art. 10</w:t>
      </w:r>
      <w:r w:rsidR="00677ED1">
        <w:rPr>
          <w:rFonts w:ascii="Bookman Old Style" w:hAnsi="Bookman Old Style" w:cstheme="minorHAnsi"/>
          <w:b/>
        </w:rPr>
        <w:t>7.</w:t>
      </w:r>
      <w:r w:rsidR="002D7ED8" w:rsidRPr="00B31DD7">
        <w:rPr>
          <w:rFonts w:ascii="Bookman Old Style" w:hAnsi="Bookman Old Style" w:cstheme="minorHAnsi"/>
          <w:b/>
        </w:rPr>
        <w:t>-</w:t>
      </w:r>
      <w:r w:rsidR="002D7ED8" w:rsidRPr="00B31DD7">
        <w:rPr>
          <w:rFonts w:ascii="Bookman Old Style" w:hAnsi="Bookman Old Style" w:cstheme="minorHAnsi"/>
        </w:rPr>
        <w:t xml:space="preserve"> Toda reforma o modificación al presente Reglamento debe ser sometida a la aprobación mediante acuerdo del Concejo Municipal, para que tenga validez. </w:t>
      </w:r>
    </w:p>
    <w:p w:rsidR="002D7ED8" w:rsidRPr="00B31DD7" w:rsidRDefault="002D7ED8" w:rsidP="004D6DD2">
      <w:pPr>
        <w:autoSpaceDE w:val="0"/>
        <w:autoSpaceDN w:val="0"/>
        <w:adjustRightInd w:val="0"/>
        <w:spacing w:after="169" w:line="360" w:lineRule="auto"/>
        <w:ind w:firstLine="708"/>
        <w:jc w:val="both"/>
        <w:rPr>
          <w:rFonts w:ascii="Bookman Old Style" w:hAnsi="Bookman Old Style" w:cstheme="minorHAnsi"/>
        </w:rPr>
      </w:pPr>
      <w:r w:rsidRPr="00B31DD7">
        <w:rPr>
          <w:rFonts w:ascii="Bookman Old Style" w:hAnsi="Bookman Old Style" w:cstheme="minorHAnsi"/>
        </w:rPr>
        <w:t xml:space="preserve">1- El presente Reglamento Interno de Trabajo deberá ser presentado e implementado, a todo el personal de la Municipalidad. </w:t>
      </w:r>
    </w:p>
    <w:p w:rsidR="002D7ED8" w:rsidRPr="00B31DD7" w:rsidRDefault="002D7ED8" w:rsidP="004D6DD2">
      <w:pPr>
        <w:autoSpaceDE w:val="0"/>
        <w:autoSpaceDN w:val="0"/>
        <w:adjustRightInd w:val="0"/>
        <w:spacing w:after="0" w:line="360" w:lineRule="auto"/>
        <w:ind w:firstLine="708"/>
        <w:jc w:val="both"/>
        <w:rPr>
          <w:rFonts w:ascii="Bookman Old Style" w:hAnsi="Bookman Old Style" w:cstheme="minorHAnsi"/>
        </w:rPr>
      </w:pPr>
      <w:r w:rsidRPr="00B31DD7">
        <w:rPr>
          <w:rFonts w:ascii="Bookman Old Style" w:hAnsi="Bookman Old Style" w:cstheme="minorHAnsi"/>
        </w:rPr>
        <w:t xml:space="preserve">2- El reglamento entrará en vigencia al día siguiente de su divulgación e implementación con el personal. </w:t>
      </w:r>
    </w:p>
    <w:p w:rsidR="002D7ED8" w:rsidRPr="00B31DD7" w:rsidRDefault="002D7ED8" w:rsidP="004D6DD2">
      <w:pPr>
        <w:autoSpaceDE w:val="0"/>
        <w:autoSpaceDN w:val="0"/>
        <w:adjustRightInd w:val="0"/>
        <w:spacing w:after="0" w:line="360" w:lineRule="auto"/>
        <w:jc w:val="both"/>
        <w:rPr>
          <w:rFonts w:ascii="Bookman Old Style" w:hAnsi="Bookman Old Style" w:cstheme="minorHAnsi"/>
        </w:rPr>
      </w:pPr>
    </w:p>
    <w:p w:rsidR="002D7ED8" w:rsidRPr="00B31DD7" w:rsidRDefault="002D7ED8" w:rsidP="004D6DD2">
      <w:pPr>
        <w:autoSpaceDE w:val="0"/>
        <w:autoSpaceDN w:val="0"/>
        <w:adjustRightInd w:val="0"/>
        <w:spacing w:after="0" w:line="360" w:lineRule="auto"/>
        <w:jc w:val="both"/>
        <w:rPr>
          <w:rFonts w:ascii="Bookman Old Style" w:hAnsi="Bookman Old Style" w:cstheme="minorHAnsi"/>
        </w:rPr>
      </w:pPr>
      <w:r w:rsidRPr="00B31DD7">
        <w:rPr>
          <w:rFonts w:ascii="Bookman Old Style" w:hAnsi="Bookman Old Style" w:cstheme="minorHAnsi"/>
        </w:rPr>
        <w:t xml:space="preserve">Aprobado por el Concejo Municipal de la Villa de El Divisadero Departamento de Morazán, a los </w:t>
      </w:r>
      <w:r w:rsidR="00B646B7" w:rsidRPr="00B31DD7">
        <w:rPr>
          <w:rFonts w:ascii="Bookman Old Style" w:hAnsi="Bookman Old Style" w:cstheme="minorHAnsi"/>
        </w:rPr>
        <w:t xml:space="preserve">Veinticinco </w:t>
      </w:r>
      <w:r w:rsidRPr="00B31DD7">
        <w:rPr>
          <w:rFonts w:ascii="Bookman Old Style" w:hAnsi="Bookman Old Style" w:cstheme="minorHAnsi"/>
        </w:rPr>
        <w:t xml:space="preserve">días del mes de </w:t>
      </w:r>
      <w:r w:rsidR="004B7FCE">
        <w:rPr>
          <w:rFonts w:ascii="Bookman Old Style" w:hAnsi="Bookman Old Style" w:cstheme="minorHAnsi"/>
        </w:rPr>
        <w:t>Septiembre</w:t>
      </w:r>
      <w:r w:rsidR="00B646B7" w:rsidRPr="00B31DD7">
        <w:rPr>
          <w:rFonts w:ascii="Bookman Old Style" w:hAnsi="Bookman Old Style" w:cstheme="minorHAnsi"/>
        </w:rPr>
        <w:t xml:space="preserve"> </w:t>
      </w:r>
      <w:r w:rsidRPr="00B31DD7">
        <w:rPr>
          <w:rFonts w:ascii="Bookman Old Style" w:hAnsi="Bookman Old Style" w:cstheme="minorHAnsi"/>
        </w:rPr>
        <w:t xml:space="preserve"> del año dos mil dieciocho. </w:t>
      </w:r>
    </w:p>
    <w:p w:rsidR="002D7ED8" w:rsidRDefault="002D7ED8" w:rsidP="004D6DD2">
      <w:pPr>
        <w:autoSpaceDE w:val="0"/>
        <w:autoSpaceDN w:val="0"/>
        <w:adjustRightInd w:val="0"/>
        <w:spacing w:after="0" w:line="360" w:lineRule="auto"/>
        <w:jc w:val="both"/>
        <w:rPr>
          <w:rFonts w:ascii="Bookman Old Style" w:hAnsi="Bookman Old Style" w:cstheme="minorHAnsi"/>
        </w:rPr>
      </w:pPr>
    </w:p>
    <w:p w:rsidR="007808FD" w:rsidRPr="00B31DD7" w:rsidRDefault="007808FD" w:rsidP="004D6DD2">
      <w:pPr>
        <w:autoSpaceDE w:val="0"/>
        <w:autoSpaceDN w:val="0"/>
        <w:adjustRightInd w:val="0"/>
        <w:spacing w:after="0" w:line="360" w:lineRule="auto"/>
        <w:jc w:val="both"/>
        <w:rPr>
          <w:rFonts w:ascii="Bookman Old Style" w:hAnsi="Bookman Old Style" w:cstheme="minorHAnsi"/>
        </w:rPr>
      </w:pPr>
    </w:p>
    <w:p w:rsidR="002D7ED8" w:rsidRDefault="002D7ED8" w:rsidP="004D6DD2">
      <w:pPr>
        <w:autoSpaceDE w:val="0"/>
        <w:autoSpaceDN w:val="0"/>
        <w:adjustRightInd w:val="0"/>
        <w:spacing w:after="0" w:line="360" w:lineRule="auto"/>
        <w:jc w:val="both"/>
        <w:rPr>
          <w:rFonts w:ascii="Bookman Old Style" w:hAnsi="Bookman Old Style" w:cstheme="minorHAnsi"/>
        </w:rPr>
      </w:pPr>
    </w:p>
    <w:p w:rsidR="003933EF" w:rsidRPr="00B31DD7" w:rsidRDefault="003933EF" w:rsidP="004D6DD2">
      <w:pPr>
        <w:autoSpaceDE w:val="0"/>
        <w:autoSpaceDN w:val="0"/>
        <w:adjustRightInd w:val="0"/>
        <w:spacing w:after="0" w:line="360" w:lineRule="auto"/>
        <w:jc w:val="both"/>
        <w:rPr>
          <w:rFonts w:ascii="Bookman Old Style" w:hAnsi="Bookman Old Style" w:cstheme="minorHAnsi"/>
        </w:rPr>
      </w:pPr>
    </w:p>
    <w:p w:rsidR="002D7ED8" w:rsidRPr="00B31DD7" w:rsidRDefault="002D7ED8" w:rsidP="004D6DD2">
      <w:pPr>
        <w:autoSpaceDE w:val="0"/>
        <w:autoSpaceDN w:val="0"/>
        <w:adjustRightInd w:val="0"/>
        <w:spacing w:after="0" w:line="360" w:lineRule="auto"/>
        <w:jc w:val="both"/>
        <w:rPr>
          <w:rFonts w:ascii="Bookman Old Style" w:hAnsi="Bookman Old Style" w:cstheme="minorHAnsi"/>
        </w:rPr>
      </w:pPr>
      <w:r w:rsidRPr="00B31DD7">
        <w:rPr>
          <w:rFonts w:ascii="Bookman Old Style" w:hAnsi="Bookman Old Style" w:cstheme="minorHAnsi"/>
        </w:rPr>
        <w:t xml:space="preserve">Sr. Ángel Rubén Benítez Andrade </w:t>
      </w:r>
      <w:r w:rsidRPr="00B31DD7">
        <w:rPr>
          <w:rFonts w:ascii="Bookman Old Style" w:hAnsi="Bookman Old Style" w:cstheme="minorHAnsi"/>
        </w:rPr>
        <w:tab/>
      </w:r>
      <w:r w:rsidRPr="00B31DD7">
        <w:rPr>
          <w:rFonts w:ascii="Bookman Old Style" w:hAnsi="Bookman Old Style" w:cstheme="minorHAnsi"/>
        </w:rPr>
        <w:tab/>
      </w:r>
      <w:r w:rsidRPr="00B31DD7">
        <w:rPr>
          <w:rFonts w:ascii="Bookman Old Style" w:hAnsi="Bookman Old Style" w:cstheme="minorHAnsi"/>
        </w:rPr>
        <w:tab/>
        <w:t xml:space="preserve">Sra. Cristina del Rosario Hernández </w:t>
      </w:r>
    </w:p>
    <w:p w:rsidR="002D7ED8" w:rsidRPr="00B31DD7" w:rsidRDefault="002D7ED8" w:rsidP="004D6DD2">
      <w:pPr>
        <w:autoSpaceDE w:val="0"/>
        <w:autoSpaceDN w:val="0"/>
        <w:adjustRightInd w:val="0"/>
        <w:spacing w:after="0" w:line="360" w:lineRule="auto"/>
        <w:jc w:val="both"/>
        <w:rPr>
          <w:rFonts w:ascii="Bookman Old Style" w:hAnsi="Bookman Old Style" w:cstheme="minorHAnsi"/>
        </w:rPr>
      </w:pPr>
      <w:r w:rsidRPr="00B31DD7">
        <w:rPr>
          <w:rFonts w:ascii="Bookman Old Style" w:hAnsi="Bookman Old Style" w:cstheme="minorHAnsi"/>
        </w:rPr>
        <w:t xml:space="preserve">Alcalde Municipal </w:t>
      </w:r>
      <w:r w:rsidRPr="00B31DD7">
        <w:rPr>
          <w:rFonts w:ascii="Bookman Old Style" w:hAnsi="Bookman Old Style" w:cstheme="minorHAnsi"/>
        </w:rPr>
        <w:tab/>
      </w:r>
      <w:r w:rsidRPr="00B31DD7">
        <w:rPr>
          <w:rFonts w:ascii="Bookman Old Style" w:hAnsi="Bookman Old Style" w:cstheme="minorHAnsi"/>
        </w:rPr>
        <w:tab/>
      </w:r>
      <w:r w:rsidRPr="00B31DD7">
        <w:rPr>
          <w:rFonts w:ascii="Bookman Old Style" w:hAnsi="Bookman Old Style" w:cstheme="minorHAnsi"/>
        </w:rPr>
        <w:tab/>
      </w:r>
      <w:r w:rsidRPr="00B31DD7">
        <w:rPr>
          <w:rFonts w:ascii="Bookman Old Style" w:hAnsi="Bookman Old Style" w:cstheme="minorHAnsi"/>
        </w:rPr>
        <w:tab/>
      </w:r>
      <w:r w:rsidRPr="00B31DD7">
        <w:rPr>
          <w:rFonts w:ascii="Bookman Old Style" w:hAnsi="Bookman Old Style" w:cstheme="minorHAnsi"/>
        </w:rPr>
        <w:tab/>
      </w:r>
      <w:r w:rsidR="003933EF">
        <w:rPr>
          <w:rFonts w:ascii="Bookman Old Style" w:hAnsi="Bookman Old Style" w:cstheme="minorHAnsi"/>
        </w:rPr>
        <w:tab/>
      </w:r>
      <w:r w:rsidRPr="00B31DD7">
        <w:rPr>
          <w:rFonts w:ascii="Bookman Old Style" w:hAnsi="Bookman Old Style" w:cstheme="minorHAnsi"/>
        </w:rPr>
        <w:t xml:space="preserve">Síndica Municipal </w:t>
      </w:r>
    </w:p>
    <w:p w:rsidR="002D7ED8" w:rsidRPr="00B31DD7" w:rsidRDefault="002D7ED8" w:rsidP="004D6DD2">
      <w:pPr>
        <w:autoSpaceDE w:val="0"/>
        <w:autoSpaceDN w:val="0"/>
        <w:adjustRightInd w:val="0"/>
        <w:spacing w:after="0" w:line="360" w:lineRule="auto"/>
        <w:jc w:val="both"/>
        <w:rPr>
          <w:rFonts w:ascii="Bookman Old Style" w:hAnsi="Bookman Old Style" w:cstheme="minorHAnsi"/>
        </w:rPr>
      </w:pPr>
    </w:p>
    <w:p w:rsidR="0076486F" w:rsidRPr="00B31DD7" w:rsidRDefault="0076486F" w:rsidP="004D6DD2">
      <w:pPr>
        <w:autoSpaceDE w:val="0"/>
        <w:autoSpaceDN w:val="0"/>
        <w:adjustRightInd w:val="0"/>
        <w:spacing w:after="0" w:line="360" w:lineRule="auto"/>
        <w:jc w:val="both"/>
        <w:rPr>
          <w:rFonts w:ascii="Bookman Old Style" w:hAnsi="Bookman Old Style" w:cstheme="minorHAnsi"/>
        </w:rPr>
      </w:pPr>
    </w:p>
    <w:p w:rsidR="0076486F" w:rsidRPr="00B31DD7" w:rsidRDefault="0076486F" w:rsidP="004D6DD2">
      <w:pPr>
        <w:autoSpaceDE w:val="0"/>
        <w:autoSpaceDN w:val="0"/>
        <w:adjustRightInd w:val="0"/>
        <w:spacing w:after="0" w:line="360" w:lineRule="auto"/>
        <w:jc w:val="both"/>
        <w:rPr>
          <w:rFonts w:ascii="Bookman Old Style" w:hAnsi="Bookman Old Style" w:cstheme="minorHAnsi"/>
        </w:rPr>
      </w:pPr>
    </w:p>
    <w:p w:rsidR="002D7ED8" w:rsidRPr="00B31DD7" w:rsidRDefault="002D7ED8" w:rsidP="004D6DD2">
      <w:pPr>
        <w:autoSpaceDE w:val="0"/>
        <w:autoSpaceDN w:val="0"/>
        <w:adjustRightInd w:val="0"/>
        <w:spacing w:after="0" w:line="360" w:lineRule="auto"/>
        <w:jc w:val="both"/>
        <w:rPr>
          <w:rFonts w:ascii="Bookman Old Style" w:hAnsi="Bookman Old Style" w:cstheme="minorHAnsi"/>
        </w:rPr>
      </w:pPr>
      <w:r w:rsidRPr="00B31DD7">
        <w:rPr>
          <w:rFonts w:ascii="Bookman Old Style" w:hAnsi="Bookman Old Style" w:cstheme="minorHAnsi"/>
        </w:rPr>
        <w:t xml:space="preserve">Sr. Carlos Alberto Rodríguez </w:t>
      </w:r>
      <w:r w:rsidRPr="00B31DD7">
        <w:rPr>
          <w:rFonts w:ascii="Bookman Old Style" w:hAnsi="Bookman Old Style" w:cstheme="minorHAnsi"/>
        </w:rPr>
        <w:tab/>
      </w:r>
      <w:r w:rsidRPr="00B31DD7">
        <w:rPr>
          <w:rFonts w:ascii="Bookman Old Style" w:hAnsi="Bookman Old Style" w:cstheme="minorHAnsi"/>
        </w:rPr>
        <w:tab/>
      </w:r>
      <w:r w:rsidRPr="00B31DD7">
        <w:rPr>
          <w:rFonts w:ascii="Bookman Old Style" w:hAnsi="Bookman Old Style" w:cstheme="minorHAnsi"/>
        </w:rPr>
        <w:tab/>
      </w:r>
      <w:r w:rsidRPr="00B31DD7">
        <w:rPr>
          <w:rFonts w:ascii="Bookman Old Style" w:hAnsi="Bookman Old Style" w:cstheme="minorHAnsi"/>
        </w:rPr>
        <w:tab/>
        <w:t xml:space="preserve">Sr. René Álvarez Benítez </w:t>
      </w:r>
    </w:p>
    <w:p w:rsidR="002D7ED8" w:rsidRPr="00B31DD7" w:rsidRDefault="002D7ED8" w:rsidP="004D6DD2">
      <w:pPr>
        <w:autoSpaceDE w:val="0"/>
        <w:autoSpaceDN w:val="0"/>
        <w:adjustRightInd w:val="0"/>
        <w:spacing w:after="0" w:line="360" w:lineRule="auto"/>
        <w:jc w:val="both"/>
        <w:rPr>
          <w:rFonts w:ascii="Bookman Old Style" w:hAnsi="Bookman Old Style" w:cstheme="minorHAnsi"/>
        </w:rPr>
      </w:pPr>
      <w:r w:rsidRPr="00B31DD7">
        <w:rPr>
          <w:rFonts w:ascii="Bookman Old Style" w:hAnsi="Bookman Old Style" w:cstheme="minorHAnsi"/>
        </w:rPr>
        <w:t xml:space="preserve">Primer Regidor Propietario </w:t>
      </w:r>
      <w:r w:rsidRPr="00B31DD7">
        <w:rPr>
          <w:rFonts w:ascii="Bookman Old Style" w:hAnsi="Bookman Old Style" w:cstheme="minorHAnsi"/>
        </w:rPr>
        <w:tab/>
      </w:r>
      <w:r w:rsidRPr="00B31DD7">
        <w:rPr>
          <w:rFonts w:ascii="Bookman Old Style" w:hAnsi="Bookman Old Style" w:cstheme="minorHAnsi"/>
        </w:rPr>
        <w:tab/>
      </w:r>
      <w:r w:rsidRPr="00B31DD7">
        <w:rPr>
          <w:rFonts w:ascii="Bookman Old Style" w:hAnsi="Bookman Old Style" w:cstheme="minorHAnsi"/>
        </w:rPr>
        <w:tab/>
      </w:r>
      <w:r w:rsidRPr="00B31DD7">
        <w:rPr>
          <w:rFonts w:ascii="Bookman Old Style" w:hAnsi="Bookman Old Style" w:cstheme="minorHAnsi"/>
        </w:rPr>
        <w:tab/>
        <w:t xml:space="preserve">Segundo Regidor Propietario </w:t>
      </w:r>
    </w:p>
    <w:p w:rsidR="002D7ED8" w:rsidRDefault="002D7ED8" w:rsidP="004D6DD2">
      <w:pPr>
        <w:autoSpaceDE w:val="0"/>
        <w:autoSpaceDN w:val="0"/>
        <w:adjustRightInd w:val="0"/>
        <w:spacing w:after="0" w:line="360" w:lineRule="auto"/>
        <w:jc w:val="both"/>
        <w:rPr>
          <w:rFonts w:ascii="Bookman Old Style" w:hAnsi="Bookman Old Style" w:cstheme="minorHAnsi"/>
        </w:rPr>
      </w:pPr>
    </w:p>
    <w:p w:rsidR="003933EF" w:rsidRPr="00B31DD7" w:rsidRDefault="003933EF" w:rsidP="004D6DD2">
      <w:pPr>
        <w:autoSpaceDE w:val="0"/>
        <w:autoSpaceDN w:val="0"/>
        <w:adjustRightInd w:val="0"/>
        <w:spacing w:after="0" w:line="360" w:lineRule="auto"/>
        <w:jc w:val="both"/>
        <w:rPr>
          <w:rFonts w:ascii="Bookman Old Style" w:hAnsi="Bookman Old Style" w:cstheme="minorHAnsi"/>
        </w:rPr>
      </w:pPr>
    </w:p>
    <w:p w:rsidR="002D7ED8" w:rsidRPr="00B31DD7" w:rsidRDefault="002D7ED8" w:rsidP="004D6DD2">
      <w:pPr>
        <w:autoSpaceDE w:val="0"/>
        <w:autoSpaceDN w:val="0"/>
        <w:adjustRightInd w:val="0"/>
        <w:spacing w:after="0" w:line="360" w:lineRule="auto"/>
        <w:jc w:val="both"/>
        <w:rPr>
          <w:rFonts w:ascii="Bookman Old Style" w:hAnsi="Bookman Old Style" w:cstheme="minorHAnsi"/>
        </w:rPr>
      </w:pPr>
    </w:p>
    <w:p w:rsidR="002D7ED8" w:rsidRPr="00B31DD7" w:rsidRDefault="002D7ED8" w:rsidP="004D6DD2">
      <w:pPr>
        <w:autoSpaceDE w:val="0"/>
        <w:autoSpaceDN w:val="0"/>
        <w:adjustRightInd w:val="0"/>
        <w:spacing w:after="0" w:line="360" w:lineRule="auto"/>
        <w:jc w:val="both"/>
        <w:rPr>
          <w:rFonts w:ascii="Bookman Old Style" w:hAnsi="Bookman Old Style" w:cstheme="minorHAnsi"/>
        </w:rPr>
      </w:pPr>
      <w:r w:rsidRPr="00B31DD7">
        <w:rPr>
          <w:rFonts w:ascii="Bookman Old Style" w:hAnsi="Bookman Old Style" w:cstheme="minorHAnsi"/>
        </w:rPr>
        <w:t>Sr. Evelyn Yudice Cruz Hernández</w:t>
      </w:r>
      <w:r w:rsidRPr="00B31DD7">
        <w:rPr>
          <w:rFonts w:ascii="Bookman Old Style" w:hAnsi="Bookman Old Style" w:cstheme="minorHAnsi"/>
        </w:rPr>
        <w:tab/>
      </w:r>
      <w:r w:rsidRPr="00B31DD7">
        <w:rPr>
          <w:rFonts w:ascii="Bookman Old Style" w:hAnsi="Bookman Old Style" w:cstheme="minorHAnsi"/>
        </w:rPr>
        <w:tab/>
      </w:r>
      <w:r w:rsidRPr="00B31DD7">
        <w:rPr>
          <w:rFonts w:ascii="Bookman Old Style" w:hAnsi="Bookman Old Style" w:cstheme="minorHAnsi"/>
        </w:rPr>
        <w:tab/>
        <w:t>Héctor Ariel Hernández Sevilla</w:t>
      </w:r>
    </w:p>
    <w:p w:rsidR="002D7ED8" w:rsidRPr="00B31DD7" w:rsidRDefault="002D7ED8" w:rsidP="004D6DD2">
      <w:pPr>
        <w:autoSpaceDE w:val="0"/>
        <w:autoSpaceDN w:val="0"/>
        <w:adjustRightInd w:val="0"/>
        <w:spacing w:after="0" w:line="360" w:lineRule="auto"/>
        <w:jc w:val="both"/>
        <w:rPr>
          <w:rFonts w:ascii="Bookman Old Style" w:hAnsi="Bookman Old Style" w:cstheme="minorHAnsi"/>
        </w:rPr>
      </w:pPr>
      <w:r w:rsidRPr="00B31DD7">
        <w:rPr>
          <w:rFonts w:ascii="Bookman Old Style" w:hAnsi="Bookman Old Style" w:cstheme="minorHAnsi"/>
        </w:rPr>
        <w:t>Tercera Regidora Propietaria</w:t>
      </w:r>
      <w:r w:rsidRPr="00B31DD7">
        <w:rPr>
          <w:rFonts w:ascii="Bookman Old Style" w:hAnsi="Bookman Old Style" w:cstheme="minorHAnsi"/>
        </w:rPr>
        <w:tab/>
      </w:r>
      <w:r w:rsidRPr="00B31DD7">
        <w:rPr>
          <w:rFonts w:ascii="Bookman Old Style" w:hAnsi="Bookman Old Style" w:cstheme="minorHAnsi"/>
        </w:rPr>
        <w:tab/>
      </w:r>
      <w:r w:rsidRPr="00B31DD7">
        <w:rPr>
          <w:rFonts w:ascii="Bookman Old Style" w:hAnsi="Bookman Old Style" w:cstheme="minorHAnsi"/>
        </w:rPr>
        <w:tab/>
      </w:r>
      <w:r w:rsidRPr="00B31DD7">
        <w:rPr>
          <w:rFonts w:ascii="Bookman Old Style" w:hAnsi="Bookman Old Style" w:cstheme="minorHAnsi"/>
        </w:rPr>
        <w:tab/>
        <w:t xml:space="preserve">Cuarto Regidor Propietario </w:t>
      </w:r>
    </w:p>
    <w:p w:rsidR="002D7ED8" w:rsidRDefault="002D7ED8" w:rsidP="004D6DD2">
      <w:pPr>
        <w:autoSpaceDE w:val="0"/>
        <w:autoSpaceDN w:val="0"/>
        <w:adjustRightInd w:val="0"/>
        <w:spacing w:after="0" w:line="360" w:lineRule="auto"/>
        <w:jc w:val="both"/>
        <w:rPr>
          <w:rFonts w:ascii="Bookman Old Style" w:hAnsi="Bookman Old Style" w:cstheme="minorHAnsi"/>
        </w:rPr>
      </w:pPr>
    </w:p>
    <w:p w:rsidR="003933EF" w:rsidRPr="00B31DD7" w:rsidRDefault="003933EF" w:rsidP="004D6DD2">
      <w:pPr>
        <w:autoSpaceDE w:val="0"/>
        <w:autoSpaceDN w:val="0"/>
        <w:adjustRightInd w:val="0"/>
        <w:spacing w:after="0" w:line="360" w:lineRule="auto"/>
        <w:jc w:val="both"/>
        <w:rPr>
          <w:rFonts w:ascii="Bookman Old Style" w:hAnsi="Bookman Old Style" w:cstheme="minorHAnsi"/>
        </w:rPr>
      </w:pPr>
    </w:p>
    <w:p w:rsidR="002D7ED8" w:rsidRPr="00B31DD7" w:rsidRDefault="002D7ED8" w:rsidP="004D6DD2">
      <w:pPr>
        <w:autoSpaceDE w:val="0"/>
        <w:autoSpaceDN w:val="0"/>
        <w:adjustRightInd w:val="0"/>
        <w:spacing w:after="0" w:line="360" w:lineRule="auto"/>
        <w:jc w:val="both"/>
        <w:rPr>
          <w:rFonts w:ascii="Bookman Old Style" w:hAnsi="Bookman Old Style" w:cstheme="minorHAnsi"/>
        </w:rPr>
      </w:pPr>
    </w:p>
    <w:p w:rsidR="002D7ED8" w:rsidRPr="00B31DD7" w:rsidRDefault="002D7ED8" w:rsidP="00B42A61">
      <w:pPr>
        <w:autoSpaceDE w:val="0"/>
        <w:autoSpaceDN w:val="0"/>
        <w:adjustRightInd w:val="0"/>
        <w:spacing w:after="0" w:line="360" w:lineRule="auto"/>
        <w:jc w:val="center"/>
        <w:rPr>
          <w:rFonts w:ascii="Bookman Old Style" w:hAnsi="Bookman Old Style" w:cstheme="minorHAnsi"/>
        </w:rPr>
      </w:pPr>
      <w:r w:rsidRPr="00B31DD7">
        <w:rPr>
          <w:rFonts w:ascii="Bookman Old Style" w:hAnsi="Bookman Old Style" w:cstheme="minorHAnsi"/>
        </w:rPr>
        <w:t>Tec. Elsa Judith Lazo Molina Licda.</w:t>
      </w:r>
    </w:p>
    <w:p w:rsidR="00502EC3" w:rsidRPr="00B31DD7" w:rsidRDefault="002D7ED8" w:rsidP="00B42A61">
      <w:pPr>
        <w:autoSpaceDE w:val="0"/>
        <w:autoSpaceDN w:val="0"/>
        <w:adjustRightInd w:val="0"/>
        <w:spacing w:after="0" w:line="360" w:lineRule="auto"/>
        <w:jc w:val="center"/>
        <w:rPr>
          <w:rFonts w:ascii="Bookman Old Style" w:hAnsi="Bookman Old Style" w:cstheme="minorHAnsi"/>
          <w:color w:val="000000"/>
        </w:rPr>
      </w:pPr>
      <w:r w:rsidRPr="00B31DD7">
        <w:rPr>
          <w:rFonts w:ascii="Bookman Old Style" w:hAnsi="Bookman Old Style" w:cstheme="minorHAnsi"/>
        </w:rPr>
        <w:t>Secretaria Municipal</w:t>
      </w:r>
    </w:p>
    <w:sectPr w:rsidR="00502EC3" w:rsidRPr="00B31DD7" w:rsidSect="00A90426">
      <w:headerReference w:type="default" r:id="rId9"/>
      <w:footerReference w:type="default" r:id="rId10"/>
      <w:pgSz w:w="12240" w:h="15840"/>
      <w:pgMar w:top="1276" w:right="1183" w:bottom="851" w:left="1276" w:header="708" w:footer="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AE5" w:rsidRDefault="00481AE5" w:rsidP="00BA4227">
      <w:pPr>
        <w:spacing w:after="0" w:line="240" w:lineRule="auto"/>
      </w:pPr>
      <w:r>
        <w:separator/>
      </w:r>
    </w:p>
  </w:endnote>
  <w:endnote w:type="continuationSeparator" w:id="0">
    <w:p w:rsidR="00481AE5" w:rsidRDefault="00481AE5" w:rsidP="00BA4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igh Tower Text">
    <w:panose1 w:val="0204050205050603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 CENA">
    <w:altName w:val="ARCE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4FB" w:rsidRDefault="00A064FB">
    <w:pPr>
      <w:tabs>
        <w:tab w:val="center" w:pos="4550"/>
        <w:tab w:val="left" w:pos="5818"/>
      </w:tabs>
      <w:ind w:right="260"/>
      <w:jc w:val="right"/>
      <w:rPr>
        <w:color w:val="222A35" w:themeColor="text2" w:themeShade="80"/>
        <w:sz w:val="24"/>
        <w:szCs w:val="24"/>
      </w:rPr>
    </w:pPr>
    <w:r>
      <w:rPr>
        <w:rFonts w:ascii="Bookman Old Style" w:hAnsi="Bookman Old Style" w:cstheme="minorHAnsi"/>
        <w:noProof/>
        <w:color w:val="8496B0" w:themeColor="text2" w:themeTint="99"/>
        <w:spacing w:val="60"/>
        <w:sz w:val="16"/>
        <w:szCs w:val="16"/>
        <w:vertAlign w:val="subscript"/>
        <w:lang w:eastAsia="es-SV"/>
      </w:rPr>
      <mc:AlternateContent>
        <mc:Choice Requires="wps">
          <w:drawing>
            <wp:anchor distT="0" distB="0" distL="114300" distR="114300" simplePos="0" relativeHeight="251661312" behindDoc="0" locked="0" layoutInCell="1" allowOverlap="1" wp14:anchorId="5B0097AB" wp14:editId="40C74F0B">
              <wp:simplePos x="0" y="0"/>
              <wp:positionH relativeFrom="column">
                <wp:posOffset>-171673</wp:posOffset>
              </wp:positionH>
              <wp:positionV relativeFrom="paragraph">
                <wp:posOffset>-35816</wp:posOffset>
              </wp:positionV>
              <wp:extent cx="6133606" cy="0"/>
              <wp:effectExtent l="0" t="0" r="19685" b="19050"/>
              <wp:wrapNone/>
              <wp:docPr id="6" name="Conector recto 6"/>
              <wp:cNvGraphicFramePr/>
              <a:graphic xmlns:a="http://schemas.openxmlformats.org/drawingml/2006/main">
                <a:graphicData uri="http://schemas.microsoft.com/office/word/2010/wordprocessingShape">
                  <wps:wsp>
                    <wps:cNvCnPr/>
                    <wps:spPr>
                      <a:xfrm flipV="1">
                        <a:off x="0" y="0"/>
                        <a:ext cx="6133606"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23E19" id="Conector recto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2.8pt" to="469.4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" strokecolor="#70ad47 [3209]" strokeweight=".5pt">
              <v:stroke joinstyle="miter"/>
            </v:line>
          </w:pict>
        </mc:Fallback>
      </mc:AlternateContent>
    </w:r>
    <w:r>
      <w:rPr>
        <w:rFonts w:ascii="Bookman Old Style" w:hAnsi="Bookman Old Style" w:cstheme="minorHAnsi"/>
        <w:color w:val="8496B0" w:themeColor="text2" w:themeTint="99"/>
        <w:spacing w:val="60"/>
        <w:sz w:val="16"/>
        <w:szCs w:val="16"/>
        <w:vertAlign w:val="subscript"/>
        <w:lang w:val="es-ES"/>
      </w:rPr>
      <w:t>PAGINA</w:t>
    </w:r>
    <w:r>
      <w:rPr>
        <w:color w:val="8496B0" w:themeColor="text2" w:themeTint="99"/>
        <w:sz w:val="24"/>
        <w:szCs w:val="24"/>
        <w:lang w:val="es-ES"/>
      </w:rPr>
      <w:t xml:space="preserve"> </w:t>
    </w:r>
    <w:r w:rsidRPr="005958F5">
      <w:rPr>
        <w:color w:val="323E4F" w:themeColor="text2" w:themeShade="BF"/>
        <w:sz w:val="16"/>
        <w:szCs w:val="16"/>
      </w:rPr>
      <w:fldChar w:fldCharType="begin"/>
    </w:r>
    <w:r w:rsidRPr="005958F5">
      <w:rPr>
        <w:color w:val="323E4F" w:themeColor="text2" w:themeShade="BF"/>
        <w:sz w:val="16"/>
        <w:szCs w:val="16"/>
      </w:rPr>
      <w:instrText>PAGE   \* MERGEFORMAT</w:instrText>
    </w:r>
    <w:r w:rsidRPr="005958F5">
      <w:rPr>
        <w:color w:val="323E4F" w:themeColor="text2" w:themeShade="BF"/>
        <w:sz w:val="16"/>
        <w:szCs w:val="16"/>
      </w:rPr>
      <w:fldChar w:fldCharType="separate"/>
    </w:r>
    <w:r w:rsidR="008349FE" w:rsidRPr="008349FE">
      <w:rPr>
        <w:noProof/>
        <w:color w:val="323E4F" w:themeColor="text2" w:themeShade="BF"/>
        <w:sz w:val="16"/>
        <w:szCs w:val="16"/>
        <w:lang w:val="es-ES"/>
      </w:rPr>
      <w:t>38</w:t>
    </w:r>
    <w:r w:rsidRPr="005958F5">
      <w:rPr>
        <w:color w:val="323E4F" w:themeColor="text2" w:themeShade="BF"/>
        <w:sz w:val="16"/>
        <w:szCs w:val="16"/>
      </w:rPr>
      <w:fldChar w:fldCharType="end"/>
    </w:r>
    <w:r w:rsidRPr="005958F5">
      <w:rPr>
        <w:color w:val="323E4F" w:themeColor="text2" w:themeShade="BF"/>
        <w:sz w:val="16"/>
        <w:szCs w:val="16"/>
        <w:lang w:val="es-ES"/>
      </w:rPr>
      <w:t xml:space="preserve"> | </w:t>
    </w:r>
    <w:r w:rsidRPr="005958F5">
      <w:rPr>
        <w:color w:val="323E4F" w:themeColor="text2" w:themeShade="BF"/>
        <w:sz w:val="16"/>
        <w:szCs w:val="16"/>
      </w:rPr>
      <w:fldChar w:fldCharType="begin"/>
    </w:r>
    <w:r w:rsidRPr="005958F5">
      <w:rPr>
        <w:color w:val="323E4F" w:themeColor="text2" w:themeShade="BF"/>
        <w:sz w:val="16"/>
        <w:szCs w:val="16"/>
      </w:rPr>
      <w:instrText>NUMPAGES  \* Arabic  \* MERGEFORMAT</w:instrText>
    </w:r>
    <w:r w:rsidRPr="005958F5">
      <w:rPr>
        <w:color w:val="323E4F" w:themeColor="text2" w:themeShade="BF"/>
        <w:sz w:val="16"/>
        <w:szCs w:val="16"/>
      </w:rPr>
      <w:fldChar w:fldCharType="separate"/>
    </w:r>
    <w:r w:rsidR="008349FE" w:rsidRPr="008349FE">
      <w:rPr>
        <w:noProof/>
        <w:color w:val="323E4F" w:themeColor="text2" w:themeShade="BF"/>
        <w:sz w:val="16"/>
        <w:szCs w:val="16"/>
        <w:lang w:val="es-ES"/>
      </w:rPr>
      <w:t>39</w:t>
    </w:r>
    <w:r w:rsidRPr="005958F5">
      <w:rPr>
        <w:color w:val="323E4F" w:themeColor="text2" w:themeShade="BF"/>
        <w:sz w:val="16"/>
        <w:szCs w:val="16"/>
      </w:rPr>
      <w:fldChar w:fldCharType="end"/>
    </w:r>
  </w:p>
  <w:p w:rsidR="00A064FB" w:rsidRDefault="00A064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AE5" w:rsidRDefault="00481AE5" w:rsidP="00BA4227">
      <w:pPr>
        <w:spacing w:after="0" w:line="240" w:lineRule="auto"/>
      </w:pPr>
      <w:r>
        <w:separator/>
      </w:r>
    </w:p>
  </w:footnote>
  <w:footnote w:type="continuationSeparator" w:id="0">
    <w:p w:rsidR="00481AE5" w:rsidRDefault="00481AE5" w:rsidP="00BA42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4FB" w:rsidRPr="00ED228E" w:rsidRDefault="00A064FB" w:rsidP="005958F5">
    <w:pPr>
      <w:pStyle w:val="Encabezado"/>
      <w:tabs>
        <w:tab w:val="clear" w:pos="4419"/>
        <w:tab w:val="clear" w:pos="8838"/>
        <w:tab w:val="left" w:pos="7939"/>
      </w:tabs>
      <w:rPr>
        <w:rFonts w:ascii="Forte" w:hAnsi="Forte"/>
      </w:rPr>
    </w:pPr>
    <w:r w:rsidRPr="00ED228E">
      <w:rPr>
        <w:rFonts w:ascii="Forte" w:hAnsi="Forte"/>
        <w:noProof/>
        <w:lang w:eastAsia="es-SV"/>
      </w:rPr>
      <mc:AlternateContent>
        <mc:Choice Requires="wps">
          <w:drawing>
            <wp:anchor distT="0" distB="0" distL="114300" distR="114300" simplePos="0" relativeHeight="251659264" behindDoc="0" locked="0" layoutInCell="0" allowOverlap="1" wp14:anchorId="7E2E1F46" wp14:editId="4A72BE02">
              <wp:simplePos x="0" y="0"/>
              <wp:positionH relativeFrom="page">
                <wp:align>left</wp:align>
              </wp:positionH>
              <wp:positionV relativeFrom="topMargin">
                <wp:posOffset>207645</wp:posOffset>
              </wp:positionV>
              <wp:extent cx="2972823" cy="170815"/>
              <wp:effectExtent l="0" t="0" r="0" b="635"/>
              <wp:wrapNone/>
              <wp:docPr id="221" name="Cuadro de texto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2823" cy="170815"/>
                      </a:xfrm>
                      <a:prstGeom prst="rect">
                        <a:avLst/>
                      </a:prstGeom>
                      <a:solidFill>
                        <a:schemeClr val="accent6">
                          <a:lumMod val="60000"/>
                          <a:lumOff val="40000"/>
                        </a:schemeClr>
                      </a:solidFill>
                      <a:ln>
                        <a:noFill/>
                      </a:ln>
                    </wps:spPr>
                    <wps:txbx>
                      <w:txbxContent>
                        <w:p w:rsidR="00A064FB" w:rsidRPr="005958F5" w:rsidRDefault="00A064FB" w:rsidP="00ED228E">
                          <w:pPr>
                            <w:spacing w:after="0" w:line="240" w:lineRule="auto"/>
                            <w:jc w:val="center"/>
                            <w:rPr>
                              <w:rFonts w:ascii="Forte" w:hAnsi="Forte"/>
                              <w:color w:val="FFFFFF" w:themeColor="background1"/>
                              <w:sz w:val="20"/>
                            </w:rPr>
                          </w:pPr>
                          <w:r w:rsidRPr="005958F5">
                            <w:rPr>
                              <w:rFonts w:ascii="Forte" w:hAnsi="Forte"/>
                              <w:sz w:val="20"/>
                            </w:rPr>
                            <w:t xml:space="preserve">REGLAMENTO INTERNO DE TRABAJO </w:t>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w14:anchorId="7E2E1F46" id="_x0000_t202" coordsize="21600,21600" o:spt="202" path="m,l,21600r21600,l21600,xe">
              <v:stroke joinstyle="miter"/>
              <v:path gradientshapeok="t" o:connecttype="rect"/>
            </v:shapetype>
            <v:shape id="Cuadro de texto 221" o:spid="_x0000_s1029" type="#_x0000_t202" style="position:absolute;margin-left:0;margin-top:16.35pt;width:234.1pt;height:13.4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" o:allowincell="f" fillcolor="#a8d08d [1945]" stroked="f">
              <v:textbox style="mso-fit-shape-to-text:t" inset=",0,,0">
                <w:txbxContent>
                  <w:p w:rsidR="00A064FB" w:rsidRPr="005958F5" w:rsidRDefault="00A064FB" w:rsidP="00ED228E">
                    <w:pPr>
                      <w:spacing w:after="0" w:line="240" w:lineRule="auto"/>
                      <w:jc w:val="center"/>
                      <w:rPr>
                        <w:rFonts w:ascii="Forte" w:hAnsi="Forte"/>
                        <w:color w:val="FFFFFF" w:themeColor="background1"/>
                        <w:sz w:val="20"/>
                      </w:rPr>
                    </w:pPr>
                    <w:r w:rsidRPr="005958F5">
                      <w:rPr>
                        <w:rFonts w:ascii="Forte" w:hAnsi="Forte"/>
                        <w:sz w:val="20"/>
                      </w:rPr>
                      <w:t xml:space="preserve">REGLAMENTO INTERNO DE TRABAJO </w:t>
                    </w:r>
                  </w:p>
                </w:txbxContent>
              </v:textbox>
              <w10:wrap anchorx="page" anchory="margin"/>
            </v:shape>
          </w:pict>
        </mc:Fallback>
      </mc:AlternateContent>
    </w:r>
    <w:r w:rsidRPr="00ED228E">
      <w:rPr>
        <w:rFonts w:ascii="Forte" w:hAnsi="Forte"/>
        <w:noProof/>
        <w:lang w:eastAsia="es-SV"/>
      </w:rPr>
      <mc:AlternateContent>
        <mc:Choice Requires="wps">
          <w:drawing>
            <wp:anchor distT="0" distB="0" distL="114300" distR="114300" simplePos="0" relativeHeight="251660288" behindDoc="0" locked="0" layoutInCell="0" allowOverlap="1" wp14:anchorId="2EF03D0D" wp14:editId="5162EBE5">
              <wp:simplePos x="0" y="0"/>
              <wp:positionH relativeFrom="margin">
                <wp:align>left</wp:align>
              </wp:positionH>
              <wp:positionV relativeFrom="topMargin">
                <wp:align>center</wp:align>
              </wp:positionV>
              <wp:extent cx="5943600" cy="173736"/>
              <wp:effectExtent l="0" t="0" r="0" b="635"/>
              <wp:wrapNone/>
              <wp:docPr id="220" name="Cuadro de texto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4FB" w:rsidRDefault="00A064FB">
                          <w:pPr>
                            <w:spacing w:after="0" w:line="240" w:lineRule="auto"/>
                            <w:jc w:val="right"/>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2EF03D0D" id="Cuadro de texto 220" o:spid="_x0000_s1030"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" o:allowincell="f" filled="f" stroked="f">
              <v:textbox style="mso-fit-shape-to-text:t" inset=",0,,0">
                <w:txbxContent>
                  <w:p w:rsidR="00A064FB" w:rsidRDefault="00A064FB">
                    <w:pPr>
                      <w:spacing w:after="0" w:line="240" w:lineRule="auto"/>
                      <w:jc w:val="right"/>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3D44"/>
      </v:shape>
    </w:pict>
  </w:numPicBullet>
  <w:abstractNum w:abstractNumId="0">
    <w:nsid w:val="0411307E"/>
    <w:multiLevelType w:val="hybridMultilevel"/>
    <w:tmpl w:val="0CD4A53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B794420"/>
    <w:multiLevelType w:val="hybridMultilevel"/>
    <w:tmpl w:val="89EC8F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DA52509"/>
    <w:multiLevelType w:val="hybridMultilevel"/>
    <w:tmpl w:val="FB08EE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7926ED3"/>
    <w:multiLevelType w:val="hybridMultilevel"/>
    <w:tmpl w:val="E64C6F1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2D02B98"/>
    <w:multiLevelType w:val="hybridMultilevel"/>
    <w:tmpl w:val="3CFE3AA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3B93476"/>
    <w:multiLevelType w:val="hybridMultilevel"/>
    <w:tmpl w:val="9CF010E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4EC2504"/>
    <w:multiLevelType w:val="hybridMultilevel"/>
    <w:tmpl w:val="75640E5E"/>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79A3D67"/>
    <w:multiLevelType w:val="hybridMultilevel"/>
    <w:tmpl w:val="A53A3586"/>
    <w:lvl w:ilvl="0" w:tplc="440A000F">
      <w:start w:val="1"/>
      <w:numFmt w:val="decimal"/>
      <w:lvlText w:val="%1."/>
      <w:lvlJc w:val="left"/>
      <w:pPr>
        <w:ind w:left="644" w:hanging="360"/>
      </w:p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8">
    <w:nsid w:val="43D50EA0"/>
    <w:multiLevelType w:val="hybridMultilevel"/>
    <w:tmpl w:val="6D84EF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B8157F0"/>
    <w:multiLevelType w:val="hybridMultilevel"/>
    <w:tmpl w:val="9E0A5A44"/>
    <w:lvl w:ilvl="0" w:tplc="0C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2B94521"/>
    <w:multiLevelType w:val="hybridMultilevel"/>
    <w:tmpl w:val="718217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6B7617B"/>
    <w:multiLevelType w:val="hybridMultilevel"/>
    <w:tmpl w:val="F974A1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DB70AFE"/>
    <w:multiLevelType w:val="hybridMultilevel"/>
    <w:tmpl w:val="A2A87B68"/>
    <w:lvl w:ilvl="0" w:tplc="0C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1F65EBB"/>
    <w:multiLevelType w:val="hybridMultilevel"/>
    <w:tmpl w:val="0686976C"/>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6CB52CBA"/>
    <w:multiLevelType w:val="hybridMultilevel"/>
    <w:tmpl w:val="23FA89B4"/>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45004EC"/>
    <w:multiLevelType w:val="hybridMultilevel"/>
    <w:tmpl w:val="F4308364"/>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7911489E"/>
    <w:multiLevelType w:val="hybridMultilevel"/>
    <w:tmpl w:val="5796955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3"/>
  </w:num>
  <w:num w:numId="2">
    <w:abstractNumId w:val="0"/>
  </w:num>
  <w:num w:numId="3">
    <w:abstractNumId w:val="2"/>
  </w:num>
  <w:num w:numId="4">
    <w:abstractNumId w:val="3"/>
  </w:num>
  <w:num w:numId="5">
    <w:abstractNumId w:val="5"/>
  </w:num>
  <w:num w:numId="6">
    <w:abstractNumId w:val="11"/>
  </w:num>
  <w:num w:numId="7">
    <w:abstractNumId w:val="16"/>
  </w:num>
  <w:num w:numId="8">
    <w:abstractNumId w:val="12"/>
  </w:num>
  <w:num w:numId="9">
    <w:abstractNumId w:val="6"/>
  </w:num>
  <w:num w:numId="10">
    <w:abstractNumId w:val="15"/>
  </w:num>
  <w:num w:numId="11">
    <w:abstractNumId w:val="14"/>
  </w:num>
  <w:num w:numId="12">
    <w:abstractNumId w:val="9"/>
  </w:num>
  <w:num w:numId="13">
    <w:abstractNumId w:val="1"/>
  </w:num>
  <w:num w:numId="14">
    <w:abstractNumId w:val="8"/>
  </w:num>
  <w:num w:numId="15">
    <w:abstractNumId w:val="7"/>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227"/>
    <w:rsid w:val="0001234A"/>
    <w:rsid w:val="000208C6"/>
    <w:rsid w:val="000E0B8C"/>
    <w:rsid w:val="0011334B"/>
    <w:rsid w:val="0012359D"/>
    <w:rsid w:val="0015640D"/>
    <w:rsid w:val="001806D2"/>
    <w:rsid w:val="001B07E8"/>
    <w:rsid w:val="001E6126"/>
    <w:rsid w:val="00215DB4"/>
    <w:rsid w:val="00217473"/>
    <w:rsid w:val="002610CC"/>
    <w:rsid w:val="00262EC4"/>
    <w:rsid w:val="002959FC"/>
    <w:rsid w:val="002C1467"/>
    <w:rsid w:val="002C28C5"/>
    <w:rsid w:val="002D7ED8"/>
    <w:rsid w:val="002F4F9D"/>
    <w:rsid w:val="002F6E75"/>
    <w:rsid w:val="002F7E8B"/>
    <w:rsid w:val="00300162"/>
    <w:rsid w:val="0032270B"/>
    <w:rsid w:val="00326115"/>
    <w:rsid w:val="00344B1F"/>
    <w:rsid w:val="00392695"/>
    <w:rsid w:val="003933EF"/>
    <w:rsid w:val="003A17A6"/>
    <w:rsid w:val="003C5FB1"/>
    <w:rsid w:val="00481AE5"/>
    <w:rsid w:val="004859F3"/>
    <w:rsid w:val="004975ED"/>
    <w:rsid w:val="004B7FCE"/>
    <w:rsid w:val="004C0282"/>
    <w:rsid w:val="004C5C40"/>
    <w:rsid w:val="004D6DD2"/>
    <w:rsid w:val="004E7421"/>
    <w:rsid w:val="00502EC3"/>
    <w:rsid w:val="00521296"/>
    <w:rsid w:val="0054281E"/>
    <w:rsid w:val="00563AE4"/>
    <w:rsid w:val="00564B23"/>
    <w:rsid w:val="00570B7C"/>
    <w:rsid w:val="005730F4"/>
    <w:rsid w:val="005924AD"/>
    <w:rsid w:val="005958F5"/>
    <w:rsid w:val="005A17B9"/>
    <w:rsid w:val="005B1D47"/>
    <w:rsid w:val="005C2D86"/>
    <w:rsid w:val="0061251B"/>
    <w:rsid w:val="00642592"/>
    <w:rsid w:val="0065334D"/>
    <w:rsid w:val="00653825"/>
    <w:rsid w:val="00677ED1"/>
    <w:rsid w:val="006D5A59"/>
    <w:rsid w:val="00737EC3"/>
    <w:rsid w:val="0076486F"/>
    <w:rsid w:val="007808FD"/>
    <w:rsid w:val="00781262"/>
    <w:rsid w:val="007944CC"/>
    <w:rsid w:val="007B193E"/>
    <w:rsid w:val="007B3E33"/>
    <w:rsid w:val="00822D72"/>
    <w:rsid w:val="00823293"/>
    <w:rsid w:val="0083114F"/>
    <w:rsid w:val="008349FE"/>
    <w:rsid w:val="00860835"/>
    <w:rsid w:val="008868AC"/>
    <w:rsid w:val="00982F57"/>
    <w:rsid w:val="00995450"/>
    <w:rsid w:val="009A1851"/>
    <w:rsid w:val="009B7BC7"/>
    <w:rsid w:val="009C1E6D"/>
    <w:rsid w:val="009D198C"/>
    <w:rsid w:val="009E42FF"/>
    <w:rsid w:val="009E5FF2"/>
    <w:rsid w:val="00A064FB"/>
    <w:rsid w:val="00A34549"/>
    <w:rsid w:val="00A35B04"/>
    <w:rsid w:val="00A80335"/>
    <w:rsid w:val="00A90426"/>
    <w:rsid w:val="00A9773F"/>
    <w:rsid w:val="00AA3C02"/>
    <w:rsid w:val="00AC4168"/>
    <w:rsid w:val="00AE18AE"/>
    <w:rsid w:val="00B01033"/>
    <w:rsid w:val="00B31DD7"/>
    <w:rsid w:val="00B42A61"/>
    <w:rsid w:val="00B646B7"/>
    <w:rsid w:val="00B873DC"/>
    <w:rsid w:val="00BA4227"/>
    <w:rsid w:val="00C05F17"/>
    <w:rsid w:val="00C41E5E"/>
    <w:rsid w:val="00C86864"/>
    <w:rsid w:val="00CD341F"/>
    <w:rsid w:val="00CD7FD1"/>
    <w:rsid w:val="00D33769"/>
    <w:rsid w:val="00D560C6"/>
    <w:rsid w:val="00D6165C"/>
    <w:rsid w:val="00DA1D72"/>
    <w:rsid w:val="00DD3397"/>
    <w:rsid w:val="00E234DF"/>
    <w:rsid w:val="00E42E9E"/>
    <w:rsid w:val="00E45161"/>
    <w:rsid w:val="00E56B28"/>
    <w:rsid w:val="00E623B4"/>
    <w:rsid w:val="00E8541E"/>
    <w:rsid w:val="00E87359"/>
    <w:rsid w:val="00EC3CAA"/>
    <w:rsid w:val="00EC4C4E"/>
    <w:rsid w:val="00EC75D8"/>
    <w:rsid w:val="00ED228E"/>
    <w:rsid w:val="00ED353E"/>
    <w:rsid w:val="00EE163A"/>
    <w:rsid w:val="00EF4E31"/>
    <w:rsid w:val="00F85A71"/>
    <w:rsid w:val="00FC007E"/>
    <w:rsid w:val="00FC7A55"/>
    <w:rsid w:val="00FF357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D23FA8-EFE4-4347-AD7A-592C66BEE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A4227"/>
    <w:pPr>
      <w:autoSpaceDE w:val="0"/>
      <w:autoSpaceDN w:val="0"/>
      <w:adjustRightInd w:val="0"/>
      <w:spacing w:after="0" w:line="240" w:lineRule="auto"/>
    </w:pPr>
    <w:rPr>
      <w:rFonts w:ascii="High Tower Text" w:hAnsi="High Tower Text" w:cs="High Tower Text"/>
      <w:color w:val="000000"/>
      <w:sz w:val="24"/>
      <w:szCs w:val="24"/>
    </w:rPr>
  </w:style>
  <w:style w:type="paragraph" w:styleId="Sinespaciado">
    <w:name w:val="No Spacing"/>
    <w:link w:val="SinespaciadoCar"/>
    <w:uiPriority w:val="1"/>
    <w:qFormat/>
    <w:rsid w:val="00BA4227"/>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BA4227"/>
    <w:rPr>
      <w:rFonts w:eastAsiaTheme="minorEastAsia"/>
      <w:lang w:eastAsia="es-SV"/>
    </w:rPr>
  </w:style>
  <w:style w:type="paragraph" w:styleId="Encabezado">
    <w:name w:val="header"/>
    <w:basedOn w:val="Normal"/>
    <w:link w:val="EncabezadoCar"/>
    <w:uiPriority w:val="99"/>
    <w:unhideWhenUsed/>
    <w:rsid w:val="00BA42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4227"/>
  </w:style>
  <w:style w:type="paragraph" w:styleId="Piedepgina">
    <w:name w:val="footer"/>
    <w:basedOn w:val="Normal"/>
    <w:link w:val="PiedepginaCar"/>
    <w:uiPriority w:val="99"/>
    <w:unhideWhenUsed/>
    <w:rsid w:val="00BA42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4227"/>
  </w:style>
  <w:style w:type="paragraph" w:styleId="Prrafodelista">
    <w:name w:val="List Paragraph"/>
    <w:basedOn w:val="Normal"/>
    <w:uiPriority w:val="34"/>
    <w:qFormat/>
    <w:rsid w:val="00781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16468-148C-443A-B9EC-3861A6E57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39</Pages>
  <Words>11220</Words>
  <Characters>61711</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reglamento interno de trabajo, alcaldia municipal de el divisadero, depto. morazan</vt:lpstr>
    </vt:vector>
  </TitlesOfParts>
  <Company>eXit</Company>
  <LinksUpToDate>false</LinksUpToDate>
  <CharactersWithSpaces>72786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interno de trabajo, alcaldia municipal de el divisadero, depto. morazan</dc:title>
  <dc:creator>usuario</dc:creator>
  <cp:lastModifiedBy>usuario</cp:lastModifiedBy>
  <cp:revision>37</cp:revision>
  <dcterms:created xsi:type="dcterms:W3CDTF">2018-09-27T16:39:00Z</dcterms:created>
  <dcterms:modified xsi:type="dcterms:W3CDTF">2019-02-25T18:32:00Z</dcterms:modified>
</cp:coreProperties>
</file>