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2DD" w14:textId="1A25B2C3" w:rsidR="00145A08" w:rsidRPr="002401ED" w:rsidRDefault="00145A08" w:rsidP="00145A08">
      <w:pPr>
        <w:spacing w:line="240" w:lineRule="auto"/>
        <w:jc w:val="center"/>
        <w:rPr>
          <w:rFonts w:ascii="Candara" w:hAnsi="Candara"/>
          <w:b/>
          <w:color w:val="FF0000"/>
        </w:rPr>
      </w:pPr>
      <w:r w:rsidRPr="002401ED">
        <w:rPr>
          <w:rFonts w:ascii="Candara" w:hAnsi="Candara"/>
          <w:b/>
        </w:rPr>
        <w:t xml:space="preserve">REGISTRO DE AUTORIZACIONES PARA LA IMPORTACIÓN, DISTRIBUCIÓN MAYORISTA Y COMERCIALIZACIÓN DE PRODUCTOS </w:t>
      </w:r>
      <w:r w:rsidR="00746B63" w:rsidRPr="002401ED">
        <w:rPr>
          <w:rFonts w:ascii="Candara" w:hAnsi="Candara"/>
          <w:b/>
        </w:rPr>
        <w:t xml:space="preserve">DE TABACO Y SUS DERIVADOS </w:t>
      </w:r>
      <w:r w:rsidR="00CE6F37">
        <w:rPr>
          <w:rFonts w:ascii="Candara" w:hAnsi="Candara"/>
          <w:b/>
        </w:rPr>
        <w:t>OTORGADAS DE</w:t>
      </w:r>
      <w:r w:rsidR="00665FF7">
        <w:rPr>
          <w:rFonts w:ascii="Candara" w:hAnsi="Candara"/>
          <w:b/>
        </w:rPr>
        <w:t xml:space="preserve">L </w:t>
      </w:r>
      <w:r w:rsidR="00A2364F">
        <w:rPr>
          <w:rFonts w:ascii="Candara" w:hAnsi="Candara"/>
          <w:b/>
        </w:rPr>
        <w:t>01</w:t>
      </w:r>
      <w:r w:rsidR="00EA4816">
        <w:rPr>
          <w:rFonts w:ascii="Candara" w:hAnsi="Candara"/>
          <w:b/>
        </w:rPr>
        <w:t xml:space="preserve"> DE </w:t>
      </w:r>
      <w:r w:rsidR="00B318A3">
        <w:rPr>
          <w:rFonts w:ascii="Candara" w:hAnsi="Candara"/>
          <w:b/>
        </w:rPr>
        <w:t>ABRIL</w:t>
      </w:r>
      <w:r w:rsidR="00A2364F">
        <w:rPr>
          <w:rFonts w:ascii="Candara" w:hAnsi="Candara"/>
          <w:b/>
        </w:rPr>
        <w:t xml:space="preserve"> AL 3</w:t>
      </w:r>
      <w:r w:rsidR="00B318A3">
        <w:rPr>
          <w:rFonts w:ascii="Candara" w:hAnsi="Candara"/>
          <w:b/>
        </w:rPr>
        <w:t>0</w:t>
      </w:r>
      <w:r w:rsidR="00A2364F">
        <w:rPr>
          <w:rFonts w:ascii="Candara" w:hAnsi="Candara"/>
          <w:b/>
        </w:rPr>
        <w:t xml:space="preserve"> DE </w:t>
      </w:r>
      <w:r w:rsidR="00B318A3">
        <w:rPr>
          <w:rFonts w:ascii="Candara" w:hAnsi="Candara"/>
          <w:b/>
        </w:rPr>
        <w:t>JUNIO</w:t>
      </w:r>
      <w:r w:rsidR="00EA4816">
        <w:rPr>
          <w:rFonts w:ascii="Candara" w:hAnsi="Candara"/>
          <w:b/>
        </w:rPr>
        <w:t xml:space="preserve"> DE 2023</w:t>
      </w:r>
    </w:p>
    <w:p w14:paraId="0FB87A72" w14:textId="104E719B" w:rsidR="00145A08" w:rsidRPr="002401ED" w:rsidRDefault="00145A08" w:rsidP="00145A08">
      <w:pPr>
        <w:spacing w:line="240" w:lineRule="auto"/>
        <w:jc w:val="both"/>
        <w:rPr>
          <w:rFonts w:ascii="Candara" w:hAnsi="Candara"/>
        </w:rPr>
      </w:pPr>
      <w:r w:rsidRPr="002401ED">
        <w:rPr>
          <w:rFonts w:ascii="Candara" w:hAnsi="Candara"/>
          <w:b/>
        </w:rPr>
        <w:t xml:space="preserve">OBJETIVO: </w:t>
      </w:r>
      <w:r w:rsidRPr="002401ED">
        <w:rPr>
          <w:rFonts w:ascii="Candara" w:hAnsi="Candara"/>
        </w:rPr>
        <w:t>Aplicar las normas que regulan la importación, promoción, publicidad, patrocinio, comercialización consumo del tabaco y sus productos.</w:t>
      </w:r>
    </w:p>
    <w:p w14:paraId="333E18F1" w14:textId="5EC9EFBF" w:rsidR="00145A08" w:rsidRPr="002401ED" w:rsidRDefault="00145A08" w:rsidP="00A2364F">
      <w:pPr>
        <w:spacing w:after="0" w:line="240" w:lineRule="auto"/>
        <w:rPr>
          <w:rFonts w:ascii="Candara" w:hAnsi="Candara"/>
        </w:rPr>
      </w:pPr>
      <w:r w:rsidRPr="002401ED">
        <w:rPr>
          <w:rFonts w:ascii="Candara" w:hAnsi="Candara"/>
          <w:b/>
        </w:rPr>
        <w:t xml:space="preserve">FINALIDAD: </w:t>
      </w:r>
      <w:r w:rsidRPr="002401ED">
        <w:rPr>
          <w:rFonts w:ascii="Candara" w:hAnsi="Candara"/>
        </w:rPr>
        <w:t>La reducción de la demanda de productos del tabaco y sus derivados y protección a las personas no   fumadoras, a fin de proteger la salud de la persona humana, de las consecuencias sociales, ambientales y económicas del consumo del tabaco y exposición al humo del mismo.</w:t>
      </w:r>
      <w:r w:rsidR="00DD6D7F" w:rsidRPr="00DD6D7F">
        <w:rPr>
          <w:noProof/>
        </w:rPr>
        <w:t xml:space="preserve"> </w:t>
      </w:r>
    </w:p>
    <w:tbl>
      <w:tblPr>
        <w:tblpPr w:leftFromText="141" w:rightFromText="141" w:vertAnchor="text" w:tblpY="1"/>
        <w:tblOverlap w:val="never"/>
        <w:tblW w:w="1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750"/>
        <w:gridCol w:w="2000"/>
        <w:gridCol w:w="2000"/>
        <w:gridCol w:w="1974"/>
        <w:gridCol w:w="2156"/>
        <w:gridCol w:w="1109"/>
        <w:gridCol w:w="1239"/>
      </w:tblGrid>
      <w:tr w:rsidR="00F5621A" w:rsidRPr="00F5621A" w14:paraId="1E7C387D" w14:textId="77777777" w:rsidTr="00DC3799">
        <w:trPr>
          <w:trHeight w:val="477"/>
          <w:tblHeader/>
        </w:trPr>
        <w:tc>
          <w:tcPr>
            <w:tcW w:w="391" w:type="dxa"/>
            <w:shd w:val="clear" w:color="000000" w:fill="70AD47"/>
            <w:vAlign w:val="center"/>
            <w:hideMark/>
          </w:tcPr>
          <w:p w14:paraId="704FB1DC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N°</w:t>
            </w:r>
          </w:p>
        </w:tc>
        <w:tc>
          <w:tcPr>
            <w:tcW w:w="1750" w:type="dxa"/>
            <w:shd w:val="clear" w:color="000000" w:fill="70AD47"/>
            <w:vAlign w:val="center"/>
            <w:hideMark/>
          </w:tcPr>
          <w:p w14:paraId="3C673CBC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N° DE RESOLUCIÓN</w:t>
            </w:r>
          </w:p>
        </w:tc>
        <w:tc>
          <w:tcPr>
            <w:tcW w:w="2000" w:type="dxa"/>
            <w:shd w:val="clear" w:color="000000" w:fill="70AD47"/>
            <w:vAlign w:val="center"/>
            <w:hideMark/>
          </w:tcPr>
          <w:p w14:paraId="5F91BCDB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TIPO DE ESTABLECIMIENTO</w:t>
            </w:r>
          </w:p>
        </w:tc>
        <w:tc>
          <w:tcPr>
            <w:tcW w:w="2000" w:type="dxa"/>
            <w:shd w:val="clear" w:color="000000" w:fill="70AD47"/>
            <w:vAlign w:val="center"/>
            <w:hideMark/>
          </w:tcPr>
          <w:p w14:paraId="7506FF1D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NOMBRE DEL ESTABLECIMIENTO</w:t>
            </w:r>
          </w:p>
        </w:tc>
        <w:tc>
          <w:tcPr>
            <w:tcW w:w="1974" w:type="dxa"/>
            <w:shd w:val="clear" w:color="000000" w:fill="70AD47"/>
          </w:tcPr>
          <w:p w14:paraId="2875E868" w14:textId="77777777" w:rsidR="009B1590" w:rsidRPr="00F5621A" w:rsidRDefault="009B1590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</w:p>
          <w:p w14:paraId="4E61B4C6" w14:textId="77777777" w:rsidR="006F7687" w:rsidRPr="00F5621A" w:rsidRDefault="009B1590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PROPIETARIO</w:t>
            </w:r>
          </w:p>
        </w:tc>
        <w:tc>
          <w:tcPr>
            <w:tcW w:w="2156" w:type="dxa"/>
            <w:shd w:val="clear" w:color="000000" w:fill="70AD47"/>
            <w:vAlign w:val="center"/>
            <w:hideMark/>
          </w:tcPr>
          <w:p w14:paraId="1560E55A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TIPO DE PERMISO</w:t>
            </w:r>
          </w:p>
        </w:tc>
        <w:tc>
          <w:tcPr>
            <w:tcW w:w="1109" w:type="dxa"/>
            <w:shd w:val="clear" w:color="000000" w:fill="70AD47"/>
            <w:vAlign w:val="center"/>
          </w:tcPr>
          <w:p w14:paraId="414B63DE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FECHA DE RES.</w:t>
            </w:r>
          </w:p>
        </w:tc>
        <w:tc>
          <w:tcPr>
            <w:tcW w:w="1239" w:type="dxa"/>
            <w:shd w:val="clear" w:color="000000" w:fill="70AD47"/>
            <w:vAlign w:val="center"/>
          </w:tcPr>
          <w:p w14:paraId="04432201" w14:textId="77777777" w:rsidR="006F7687" w:rsidRPr="00F5621A" w:rsidRDefault="006F7687" w:rsidP="00C4126D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color w:val="FFFFFF"/>
                <w:sz w:val="18"/>
                <w:szCs w:val="18"/>
                <w:lang w:eastAsia="es-SV"/>
              </w:rPr>
              <w:t>FECHA DE VENCIMIENTO</w:t>
            </w:r>
          </w:p>
        </w:tc>
      </w:tr>
      <w:tr w:rsidR="00DC3799" w:rsidRPr="00DC3799" w14:paraId="7943D221" w14:textId="77777777" w:rsidTr="00DC3799">
        <w:trPr>
          <w:trHeight w:val="425"/>
        </w:trPr>
        <w:tc>
          <w:tcPr>
            <w:tcW w:w="391" w:type="dxa"/>
            <w:shd w:val="clear" w:color="auto" w:fill="auto"/>
            <w:vAlign w:val="bottom"/>
          </w:tcPr>
          <w:p w14:paraId="1E8FC8C3" w14:textId="77777777" w:rsidR="00DC3799" w:rsidRPr="00F5621A" w:rsidRDefault="00DC3799" w:rsidP="00DC3799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Cs/>
                <w:color w:val="000000"/>
                <w:sz w:val="18"/>
                <w:szCs w:val="18"/>
                <w:lang w:eastAsia="es-SV"/>
              </w:rPr>
            </w:pPr>
            <w:r w:rsidRPr="00F5621A">
              <w:rPr>
                <w:rFonts w:ascii="Candara" w:eastAsia="Times New Roman" w:hAnsi="Candara" w:cstheme="minorHAnsi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15A0E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2023-DRSM-UDAT-079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AA36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A4B1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SUPER SIETE PUMA ILOPANGO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00B4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MEDINA, S.A. DE C.V.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C51D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BA84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13/4/2023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236E1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14/4/2024</w:t>
            </w:r>
          </w:p>
        </w:tc>
      </w:tr>
      <w:tr w:rsidR="00DC3799" w:rsidRPr="00DC3799" w14:paraId="4098E22C" w14:textId="77777777" w:rsidTr="00DC3799">
        <w:trPr>
          <w:trHeight w:val="405"/>
        </w:trPr>
        <w:tc>
          <w:tcPr>
            <w:tcW w:w="391" w:type="dxa"/>
            <w:shd w:val="clear" w:color="auto" w:fill="auto"/>
            <w:vAlign w:val="bottom"/>
          </w:tcPr>
          <w:p w14:paraId="39E13167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1082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2023-DRSM-UDAT-083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34BF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55FD3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DIVINA PROVIDENCIA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E154C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MARIA REINA HENRIQUEZ BENAVIDES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DDF3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8E5C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C3978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6F535AE5" w14:textId="77777777" w:rsidTr="00DC3799">
        <w:trPr>
          <w:trHeight w:val="411"/>
        </w:trPr>
        <w:tc>
          <w:tcPr>
            <w:tcW w:w="391" w:type="dxa"/>
            <w:shd w:val="clear" w:color="auto" w:fill="auto"/>
            <w:vAlign w:val="bottom"/>
          </w:tcPr>
          <w:p w14:paraId="44297A71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B0D5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2023-DRSM-UDAT-084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4B25E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A1FA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LUISITO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9E2D5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JUAN JOSE HERNANDEZ MERINO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EB90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RENOVACIÓN DE LA AUTORIZACION SANITARIA PARA LA COMERCIALIZACIÓN DE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4DFC0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A0CA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0C733083" w14:textId="77777777" w:rsidTr="00DC3799">
        <w:trPr>
          <w:trHeight w:val="420"/>
        </w:trPr>
        <w:tc>
          <w:tcPr>
            <w:tcW w:w="391" w:type="dxa"/>
            <w:shd w:val="clear" w:color="auto" w:fill="auto"/>
            <w:vAlign w:val="bottom"/>
          </w:tcPr>
          <w:p w14:paraId="6BD2FE4C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2943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2023-DRSM-UDAT-085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AD878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6308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MINI SUPER LUISITO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13C4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JUAN JOSE HERNANDEZ MERINO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A3672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BA50A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B5546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71B3CB57" w14:textId="77777777" w:rsidTr="00DC3799">
        <w:trPr>
          <w:trHeight w:val="410"/>
        </w:trPr>
        <w:tc>
          <w:tcPr>
            <w:tcW w:w="391" w:type="dxa"/>
            <w:shd w:val="clear" w:color="auto" w:fill="auto"/>
            <w:vAlign w:val="bottom"/>
          </w:tcPr>
          <w:p w14:paraId="3A18BD33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F1C6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2023-DRSM-UDAT-086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9265B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477A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LUISITO UNO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7EB2D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JUAN JOSE HERNANDEZ MERINO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9F709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E46A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DAA9E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0169698F" w14:textId="77777777" w:rsidTr="00DC3799">
        <w:trPr>
          <w:trHeight w:val="430"/>
        </w:trPr>
        <w:tc>
          <w:tcPr>
            <w:tcW w:w="391" w:type="dxa"/>
            <w:shd w:val="clear" w:color="auto" w:fill="auto"/>
            <w:vAlign w:val="bottom"/>
          </w:tcPr>
          <w:p w14:paraId="198CC810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3C03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2023-DRSM-UDAT-087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2C75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B7278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EL RINCONCITO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736F3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DINORA DEL CARMEN HERNANDEZ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7E1AF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DC95D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C864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77787B2B" w14:textId="77777777" w:rsidTr="00DC3799">
        <w:trPr>
          <w:trHeight w:val="407"/>
        </w:trPr>
        <w:tc>
          <w:tcPr>
            <w:tcW w:w="391" w:type="dxa"/>
            <w:shd w:val="clear" w:color="auto" w:fill="auto"/>
            <w:vAlign w:val="bottom"/>
          </w:tcPr>
          <w:p w14:paraId="440332F2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636E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2023-DRSM-UDAT-088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4D15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501B3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GABRIELITO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31360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ANA MARISOL AREVALO DE TREJO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22F4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RENOVACIÓN DE LA AUTORIZACION SANITARIA PARA LA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C083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2F40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7F9E9F03" w14:textId="77777777" w:rsidTr="00DC3799">
        <w:trPr>
          <w:trHeight w:val="413"/>
        </w:trPr>
        <w:tc>
          <w:tcPr>
            <w:tcW w:w="391" w:type="dxa"/>
            <w:shd w:val="clear" w:color="auto" w:fill="auto"/>
            <w:vAlign w:val="bottom"/>
          </w:tcPr>
          <w:p w14:paraId="641A1D86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B961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2023-DRSM-UDAT-089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E9C63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658B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JUN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654BE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ELVIN GIOVANNI JEREZ HIDALGO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EA3D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FE8F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9034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57EE15A8" w14:textId="77777777" w:rsidTr="00DC3799">
        <w:trPr>
          <w:trHeight w:val="409"/>
        </w:trPr>
        <w:tc>
          <w:tcPr>
            <w:tcW w:w="391" w:type="dxa"/>
            <w:shd w:val="clear" w:color="auto" w:fill="auto"/>
            <w:vAlign w:val="bottom"/>
          </w:tcPr>
          <w:p w14:paraId="03474475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19F47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2023-DRSM-UDAT-090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C4BA1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4306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DEMOLE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147F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JOSE ALFONSO CONTRERAS BENAVIDES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2AE3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1510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7DB74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60FC4C3D" w14:textId="77777777" w:rsidTr="00DC3799">
        <w:trPr>
          <w:trHeight w:val="365"/>
        </w:trPr>
        <w:tc>
          <w:tcPr>
            <w:tcW w:w="391" w:type="dxa"/>
            <w:shd w:val="clear" w:color="auto" w:fill="auto"/>
            <w:vAlign w:val="bottom"/>
          </w:tcPr>
          <w:p w14:paraId="63C1C491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9ED62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2023-DRSM-UDAT-091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A6A1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14B89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JUANITA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FB4B1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JOSE LUIS MONTANO ZAVALA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7C3B9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08182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4/5/2023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4793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5/5/2024</w:t>
            </w:r>
          </w:p>
        </w:tc>
      </w:tr>
      <w:tr w:rsidR="00DC3799" w:rsidRPr="00DC3799" w14:paraId="260045E4" w14:textId="77777777" w:rsidTr="00DC3799">
        <w:trPr>
          <w:trHeight w:val="365"/>
        </w:trPr>
        <w:tc>
          <w:tcPr>
            <w:tcW w:w="391" w:type="dxa"/>
            <w:shd w:val="clear" w:color="auto" w:fill="auto"/>
            <w:vAlign w:val="bottom"/>
          </w:tcPr>
          <w:p w14:paraId="4A059EA5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A3FBA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2023-DRSM-UDAT-093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FA1C1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ALMACENAMIENTO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4AA2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FABRICA ARTESANAL Y CENTRO DE DISTRIBUCIÓN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1319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SERSALUD, S.A. DE C.V., S.A. DE C.V.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7BB3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FABRICACIÓN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859BD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8/5/2023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B7B0A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9/5/2024</w:t>
            </w:r>
          </w:p>
        </w:tc>
      </w:tr>
      <w:tr w:rsidR="00DC3799" w:rsidRPr="00DC3799" w14:paraId="227EAFB5" w14:textId="77777777" w:rsidTr="00DC3799">
        <w:trPr>
          <w:trHeight w:val="271"/>
        </w:trPr>
        <w:tc>
          <w:tcPr>
            <w:tcW w:w="391" w:type="dxa"/>
            <w:shd w:val="clear" w:color="auto" w:fill="auto"/>
            <w:vAlign w:val="bottom"/>
          </w:tcPr>
          <w:p w14:paraId="73860C26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8D033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2023-DRSM-UDAT-094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C1471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D1562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DOLORES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E23E3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GLADIS GUADALUPE ACOSTA DE FIGUEROA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79214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EE9E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00A7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6EC2416B" w14:textId="77777777" w:rsidTr="00DC3799">
        <w:trPr>
          <w:trHeight w:val="417"/>
        </w:trPr>
        <w:tc>
          <w:tcPr>
            <w:tcW w:w="391" w:type="dxa"/>
            <w:shd w:val="clear" w:color="auto" w:fill="auto"/>
            <w:vAlign w:val="bottom"/>
          </w:tcPr>
          <w:p w14:paraId="71276E05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B4A9A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2023-DRSM-UDAT-095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DD64F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77A79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LA PROVIDENCIA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4D42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RAUL ARTURO FLORES VILLEDA 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C7C0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F869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FB2B8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1FA6D501" w14:textId="77777777" w:rsidTr="00DC3799">
        <w:trPr>
          <w:trHeight w:val="409"/>
        </w:trPr>
        <w:tc>
          <w:tcPr>
            <w:tcW w:w="391" w:type="dxa"/>
            <w:shd w:val="clear" w:color="auto" w:fill="auto"/>
            <w:vAlign w:val="bottom"/>
          </w:tcPr>
          <w:p w14:paraId="2D54A27A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9FED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2023-DRSM-UDAT-096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2FDE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3B22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PRONTO SANTORINI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4577B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RODRIGO ANTONIO ARGUETA ECHEGOYEN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DF47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RENOVACIÓN DE LA AUTORIZACION SANITARIA PARA LA COMERCIALIZACIÓN DE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67EB9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C5FDD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07C3C932" w14:textId="77777777" w:rsidTr="00DC3799">
        <w:trPr>
          <w:trHeight w:val="415"/>
        </w:trPr>
        <w:tc>
          <w:tcPr>
            <w:tcW w:w="391" w:type="dxa"/>
            <w:shd w:val="clear" w:color="auto" w:fill="auto"/>
            <w:vAlign w:val="bottom"/>
          </w:tcPr>
          <w:p w14:paraId="5E465151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A74F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2023-DRSM-UDAT-097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691E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2756A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PRONTO PROLONGACIÓN JUAN PABLO II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33BE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EDWIN FRANCISCO ORTIZ FIGUEROA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EBA0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4857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068D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1E7A599A" w14:textId="77777777" w:rsidTr="00DC3799">
        <w:trPr>
          <w:trHeight w:val="630"/>
        </w:trPr>
        <w:tc>
          <w:tcPr>
            <w:tcW w:w="391" w:type="dxa"/>
            <w:shd w:val="clear" w:color="auto" w:fill="auto"/>
            <w:vAlign w:val="bottom"/>
          </w:tcPr>
          <w:p w14:paraId="7D0A2DA5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61E4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2023-DRSM-UDAT-098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4420F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B0C2A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SISIMILES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73E6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MELVIN RIGOBERTO RIVERA MULATO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90E94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3158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E8F4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1C58095A" w14:textId="77777777" w:rsidTr="00DC3799">
        <w:trPr>
          <w:trHeight w:val="630"/>
        </w:trPr>
        <w:tc>
          <w:tcPr>
            <w:tcW w:w="391" w:type="dxa"/>
            <w:shd w:val="clear" w:color="auto" w:fill="auto"/>
            <w:vAlign w:val="bottom"/>
          </w:tcPr>
          <w:p w14:paraId="56CC2A22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79353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2023-DRSM-UDAT-099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C4BA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F7ED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ROAD MARKET TEXACO AUTOPISTA NORTE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E0EB6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ACTIPETROL, S.A. DE C.V.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B368D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CAEB0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8733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2B3A1AA5" w14:textId="77777777" w:rsidTr="00DC3799">
        <w:trPr>
          <w:trHeight w:val="430"/>
        </w:trPr>
        <w:tc>
          <w:tcPr>
            <w:tcW w:w="391" w:type="dxa"/>
            <w:shd w:val="clear" w:color="auto" w:fill="auto"/>
            <w:vAlign w:val="bottom"/>
          </w:tcPr>
          <w:p w14:paraId="786B8068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2A174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2023-DRSM-UDAT-100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CB140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CBE3E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GABRIELA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F1DCF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FABIO LUIS TOBAR CERON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6F2B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REGISTRO Y AUTORIZACION SANITARIA PARA LA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89D0B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18B08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144C5D4D" w14:textId="77777777" w:rsidTr="00DC3799">
        <w:trPr>
          <w:trHeight w:val="377"/>
        </w:trPr>
        <w:tc>
          <w:tcPr>
            <w:tcW w:w="391" w:type="dxa"/>
            <w:shd w:val="clear" w:color="auto" w:fill="auto"/>
            <w:vAlign w:val="bottom"/>
          </w:tcPr>
          <w:p w14:paraId="6F1CE45C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1A08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2023-DRSM-UDAT-101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277FD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0CC3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MERLIN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7947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MARIA CONSUELO BELTRAN DE ESCOBAR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57EA2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BDDDB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EF744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17A8245C" w14:textId="77777777" w:rsidTr="00DC3799">
        <w:trPr>
          <w:trHeight w:val="411"/>
        </w:trPr>
        <w:tc>
          <w:tcPr>
            <w:tcW w:w="391" w:type="dxa"/>
            <w:shd w:val="clear" w:color="auto" w:fill="auto"/>
            <w:vAlign w:val="bottom"/>
          </w:tcPr>
          <w:p w14:paraId="50A40B78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58D2C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2023-DRSM-UDAT-102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B3AD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D316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ALEJANDRA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E355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IBERICA MORENA MOLINA DE RODRIGU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DFE43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263D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C7F2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6937B776" w14:textId="77777777" w:rsidTr="00DC3799">
        <w:trPr>
          <w:trHeight w:val="418"/>
        </w:trPr>
        <w:tc>
          <w:tcPr>
            <w:tcW w:w="391" w:type="dxa"/>
            <w:shd w:val="clear" w:color="auto" w:fill="auto"/>
            <w:vAlign w:val="bottom"/>
          </w:tcPr>
          <w:p w14:paraId="2887A894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AF05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2023-DRSM-UDAT-103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3D4E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CBC03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SAN PEDRO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9ADD0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PEDRO ALEXANDER TREJO MEJIA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DE22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78F99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CA58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46E848B3" w14:textId="77777777" w:rsidTr="00DC3799">
        <w:trPr>
          <w:trHeight w:val="409"/>
        </w:trPr>
        <w:tc>
          <w:tcPr>
            <w:tcW w:w="391" w:type="dxa"/>
            <w:shd w:val="clear" w:color="auto" w:fill="auto"/>
            <w:vAlign w:val="bottom"/>
          </w:tcPr>
          <w:p w14:paraId="19860E59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E1361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2023-DRSM-UDAT-104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3D37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3432E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JAQUELINE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929ED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AIDA ARELY PALENCIA BENITEZ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56C4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RENOVACIÓN DE LA AUTORIZACION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80AD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45415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66255200" w14:textId="77777777" w:rsidTr="00DC3799">
        <w:trPr>
          <w:trHeight w:val="415"/>
        </w:trPr>
        <w:tc>
          <w:tcPr>
            <w:tcW w:w="391" w:type="dxa"/>
            <w:shd w:val="clear" w:color="auto" w:fill="auto"/>
            <w:vAlign w:val="bottom"/>
          </w:tcPr>
          <w:p w14:paraId="5839C74E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FD1B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2023-DRSM-UDAT-105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DB6F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A11F3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DIVINA MISERICORDIA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8243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ALEXIS ELBA GARCIA DE CHICAS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2A05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5DBFD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9632B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69B1A4A6" w14:textId="77777777" w:rsidTr="00DC3799">
        <w:trPr>
          <w:trHeight w:val="365"/>
        </w:trPr>
        <w:tc>
          <w:tcPr>
            <w:tcW w:w="391" w:type="dxa"/>
            <w:shd w:val="clear" w:color="auto" w:fill="auto"/>
            <w:vAlign w:val="bottom"/>
          </w:tcPr>
          <w:p w14:paraId="40C7C5EF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0125E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2023-DRSM-UDAT-106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191FF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EAF31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LOS HEROES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7B5B1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DOLORES ANTONIA ALEMAN DE RODRÍGUEZ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63717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53E8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15/5/2023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3C4F0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16/5/2024</w:t>
            </w:r>
          </w:p>
        </w:tc>
      </w:tr>
      <w:tr w:rsidR="00DC3799" w:rsidRPr="00DC3799" w14:paraId="3AB77D51" w14:textId="77777777" w:rsidTr="00DC3799">
        <w:trPr>
          <w:trHeight w:val="421"/>
        </w:trPr>
        <w:tc>
          <w:tcPr>
            <w:tcW w:w="391" w:type="dxa"/>
            <w:shd w:val="clear" w:color="auto" w:fill="auto"/>
            <w:vAlign w:val="bottom"/>
          </w:tcPr>
          <w:p w14:paraId="5F0668F7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F5C4D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2023-DRSM-UDAT-107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8C4DC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90D2E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DELYSIVAR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82C0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LUISA MARIA HERNANDEZ DE OLIVARES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BD09C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C712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16/5/2023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DD3E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17/5/2024</w:t>
            </w:r>
          </w:p>
        </w:tc>
      </w:tr>
      <w:tr w:rsidR="00DC3799" w:rsidRPr="00DC3799" w14:paraId="7FF80F2E" w14:textId="77777777" w:rsidTr="00DC3799">
        <w:trPr>
          <w:trHeight w:val="357"/>
        </w:trPr>
        <w:tc>
          <w:tcPr>
            <w:tcW w:w="391" w:type="dxa"/>
            <w:shd w:val="clear" w:color="auto" w:fill="auto"/>
            <w:vAlign w:val="bottom"/>
          </w:tcPr>
          <w:p w14:paraId="2C4F66F1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CEF3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2023-DRSM-UDAT-112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1C54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ALMACENAMIENTO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5A2CE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ALMACENAMIENTO DE TABACO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797A4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PHILIP MORRIS EL SALVADOR, S.A. DE C.V.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54BFE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AMPLIACIÓN DE LA UATORIZACIÓN PARA LA IMPORTACION DE PRODUCTOS DE TABACO Y SUS DERIVADOS 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52A6A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31/5/2023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D1500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13/11/2023</w:t>
            </w:r>
          </w:p>
        </w:tc>
      </w:tr>
      <w:tr w:rsidR="00DC3799" w:rsidRPr="00DC3799" w14:paraId="4513B82E" w14:textId="77777777" w:rsidTr="00DC3799">
        <w:trPr>
          <w:trHeight w:val="407"/>
        </w:trPr>
        <w:tc>
          <w:tcPr>
            <w:tcW w:w="391" w:type="dxa"/>
            <w:shd w:val="clear" w:color="auto" w:fill="auto"/>
            <w:vAlign w:val="bottom"/>
          </w:tcPr>
          <w:p w14:paraId="6A6B5477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9443B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2023-DRSM-UDAT-113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F62E7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ALMACENAMIENTO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62C3B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ALMACENAMIENTO DE TABACO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BD80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PHILIP MORRIS EL SALVADOR, S.A. DE C.V.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BE22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AMPLIACIÓN DE LA UATORIZACIÓN PARADISTRIBUCIÓN 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0E3C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31/5/2023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F977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13/11/2023</w:t>
            </w:r>
          </w:p>
        </w:tc>
      </w:tr>
      <w:tr w:rsidR="00DC3799" w:rsidRPr="00DC3799" w14:paraId="2E40EC52" w14:textId="77777777" w:rsidTr="00DC3799">
        <w:trPr>
          <w:trHeight w:val="427"/>
        </w:trPr>
        <w:tc>
          <w:tcPr>
            <w:tcW w:w="391" w:type="dxa"/>
            <w:shd w:val="clear" w:color="auto" w:fill="auto"/>
            <w:vAlign w:val="bottom"/>
          </w:tcPr>
          <w:p w14:paraId="208D9CC5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C4062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2023-DRSM-UDAT-114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2D2F8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4552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MARTA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4C67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SANTIAGO VILLANUEVA SANCHEZ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D92C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498D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31/5/2023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81A9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1/6/2024</w:t>
            </w:r>
          </w:p>
        </w:tc>
      </w:tr>
      <w:tr w:rsidR="00DC3799" w:rsidRPr="00DC3799" w14:paraId="7EAC4E4C" w14:textId="77777777" w:rsidTr="00DC3799">
        <w:trPr>
          <w:trHeight w:val="406"/>
        </w:trPr>
        <w:tc>
          <w:tcPr>
            <w:tcW w:w="391" w:type="dxa"/>
            <w:shd w:val="clear" w:color="auto" w:fill="auto"/>
            <w:vAlign w:val="bottom"/>
          </w:tcPr>
          <w:p w14:paraId="0BB6DAFC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FBBD2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2023-DRSM-UDAT-115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55A1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ACF52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BEER STATION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68AB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BEER STATION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44D11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57A2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31/5/2023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C509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1/6/2024</w:t>
            </w:r>
          </w:p>
        </w:tc>
      </w:tr>
      <w:tr w:rsidR="00DC3799" w:rsidRPr="00DC3799" w14:paraId="4942DC5E" w14:textId="77777777" w:rsidTr="00DC3799">
        <w:trPr>
          <w:trHeight w:val="425"/>
        </w:trPr>
        <w:tc>
          <w:tcPr>
            <w:tcW w:w="391" w:type="dxa"/>
            <w:shd w:val="clear" w:color="auto" w:fill="auto"/>
            <w:vAlign w:val="bottom"/>
          </w:tcPr>
          <w:p w14:paraId="3344C893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CF78C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2023-DRSM-UDAT-120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587DA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D914C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SANTA ISABEL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FE2CF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ANA CECILIA PEÑA DE AZUCENA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F0B1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286C2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7/6/2023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92FF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8/6/2024</w:t>
            </w:r>
          </w:p>
        </w:tc>
      </w:tr>
      <w:tr w:rsidR="00DC3799" w:rsidRPr="00DC3799" w14:paraId="013B8290" w14:textId="77777777" w:rsidTr="00DC3799">
        <w:trPr>
          <w:trHeight w:val="403"/>
        </w:trPr>
        <w:tc>
          <w:tcPr>
            <w:tcW w:w="391" w:type="dxa"/>
            <w:shd w:val="clear" w:color="auto" w:fill="auto"/>
            <w:vAlign w:val="bottom"/>
          </w:tcPr>
          <w:p w14:paraId="250CEBB9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BBEF6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2023-DRSM-UDAT-121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CEC8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BFA3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LA TRONCAL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A3EA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JOSE MANUEL AGUILAR MALDONADO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3966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UATORIZACIÓN PARADISTRIBUCIÓN 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DE4E5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7/6/2023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0B77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8/6/2024</w:t>
            </w:r>
          </w:p>
        </w:tc>
      </w:tr>
      <w:tr w:rsidR="00DC3799" w:rsidRPr="00DC3799" w14:paraId="6CC7C807" w14:textId="77777777" w:rsidTr="00DC3799">
        <w:trPr>
          <w:trHeight w:val="424"/>
        </w:trPr>
        <w:tc>
          <w:tcPr>
            <w:tcW w:w="391" w:type="dxa"/>
            <w:shd w:val="clear" w:color="auto" w:fill="auto"/>
            <w:vAlign w:val="bottom"/>
          </w:tcPr>
          <w:p w14:paraId="630C8D7A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9C5FE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2023-DRSM-UDAT-122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1728E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8408B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MARKET DON GENARITO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0D13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RINA LISSETH CABEZAS CASTILLO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05FD3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REGISTRO Y AUTORIZACION SANITARIA PARA LA COMERCIALIZACIÓN DE PRODUCTOS DEL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D0506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7/6/2023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AA428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8/6/2024</w:t>
            </w:r>
          </w:p>
        </w:tc>
      </w:tr>
      <w:tr w:rsidR="00DC3799" w:rsidRPr="00DC3799" w14:paraId="0B97C119" w14:textId="77777777" w:rsidTr="00DC3799">
        <w:trPr>
          <w:trHeight w:val="415"/>
        </w:trPr>
        <w:tc>
          <w:tcPr>
            <w:tcW w:w="391" w:type="dxa"/>
            <w:shd w:val="clear" w:color="auto" w:fill="auto"/>
            <w:vAlign w:val="bottom"/>
          </w:tcPr>
          <w:p w14:paraId="4751A636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622E3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2023-DRSM-UDAT-126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41AE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DE ALMACENAMIENTO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D99DE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BODEGA SECA DISTRIBUIDORA HORIZONTES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AD24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DISTRIBUIDORA HORIZONTES, S.A. DE C.V.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0B17F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AMPLIACIÓN DE LA UATORIZACIÓN PARADISTRIBUCIÓN MAYORISTA PRODUCTOS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6439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15/6/2023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B7AE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24/1/2024</w:t>
            </w:r>
          </w:p>
        </w:tc>
      </w:tr>
      <w:tr w:rsidR="00DC3799" w:rsidRPr="00DC3799" w14:paraId="2D04A22B" w14:textId="77777777" w:rsidTr="00DC3799">
        <w:trPr>
          <w:trHeight w:val="407"/>
        </w:trPr>
        <w:tc>
          <w:tcPr>
            <w:tcW w:w="391" w:type="dxa"/>
            <w:shd w:val="clear" w:color="auto" w:fill="auto"/>
            <w:vAlign w:val="bottom"/>
          </w:tcPr>
          <w:p w14:paraId="57D79E3E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E994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2023-DRSM-UDAT-139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AE9B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D5292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Y DULCERIA ARMANDITO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7EFC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SANTOS AMPARO CASTILLO DE AGUILAR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61A0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UATORIZACIÓN PARADISTRIBUCIÓN 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B2727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DEF25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21/6/2023</w:t>
            </w:r>
          </w:p>
        </w:tc>
      </w:tr>
      <w:tr w:rsidR="00DC3799" w:rsidRPr="00DC3799" w14:paraId="18005294" w14:textId="77777777" w:rsidTr="00DC3799">
        <w:trPr>
          <w:trHeight w:val="415"/>
        </w:trPr>
        <w:tc>
          <w:tcPr>
            <w:tcW w:w="391" w:type="dxa"/>
            <w:shd w:val="clear" w:color="auto" w:fill="auto"/>
            <w:vAlign w:val="bottom"/>
          </w:tcPr>
          <w:p w14:paraId="25CE10EF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C54F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2023-DRSM-UDAT-140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4BE7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C4F6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Y DULCERIA DIEGUITO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4FBAE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JOSE JAVIER MATA CASTILLO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C0F8A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UATORIZACIÓN PARADISTRIBUCIÓN 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FAC0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4688F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21/6/2023</w:t>
            </w:r>
          </w:p>
        </w:tc>
      </w:tr>
      <w:tr w:rsidR="00DC3799" w:rsidRPr="00DC3799" w14:paraId="5BD0F61D" w14:textId="77777777" w:rsidTr="00DC3799">
        <w:trPr>
          <w:trHeight w:val="419"/>
        </w:trPr>
        <w:tc>
          <w:tcPr>
            <w:tcW w:w="391" w:type="dxa"/>
            <w:shd w:val="clear" w:color="auto" w:fill="auto"/>
            <w:vAlign w:val="bottom"/>
          </w:tcPr>
          <w:p w14:paraId="5F6CC71D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1F8B1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2023-DRSM-UDAT-141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7A5E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138F50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Y DULCERIA MARITO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DE37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JULIO ARMANDO AGUILAR CASTILLO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BBA87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UATORIZACIÓN PARADISTRIBUCIÓN 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3BAAF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1A7A4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21/6/2023</w:t>
            </w:r>
          </w:p>
        </w:tc>
      </w:tr>
      <w:tr w:rsidR="00DC3799" w:rsidRPr="00DC3799" w14:paraId="22FCAEF9" w14:textId="77777777" w:rsidTr="00DC3799">
        <w:trPr>
          <w:trHeight w:val="419"/>
        </w:trPr>
        <w:tc>
          <w:tcPr>
            <w:tcW w:w="391" w:type="dxa"/>
            <w:shd w:val="clear" w:color="auto" w:fill="auto"/>
            <w:vAlign w:val="bottom"/>
          </w:tcPr>
          <w:p w14:paraId="7A7EA2F4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3E6479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2023-DRSM-UDAT-142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A15D48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47F81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SANTA INES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1C445E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MARIA MARTA MARTINEZ PRIVADO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778F1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 xml:space="preserve">RENOVACIÓN DE LA UATORIZACIÓN PARADISTRIBUCIÓN </w:t>
            </w: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B8F6AA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lastRenderedPageBreak/>
              <w:t>21/6/2023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BB006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22/6/2023</w:t>
            </w:r>
          </w:p>
        </w:tc>
      </w:tr>
      <w:tr w:rsidR="00DC3799" w:rsidRPr="00DC3799" w14:paraId="06F51077" w14:textId="77777777" w:rsidTr="00DC3799">
        <w:trPr>
          <w:trHeight w:val="419"/>
        </w:trPr>
        <w:tc>
          <w:tcPr>
            <w:tcW w:w="391" w:type="dxa"/>
            <w:shd w:val="clear" w:color="auto" w:fill="auto"/>
            <w:vAlign w:val="bottom"/>
          </w:tcPr>
          <w:p w14:paraId="52D1434C" w14:textId="77777777" w:rsidR="00DC3799" w:rsidRPr="00792CA8" w:rsidRDefault="00DC3799" w:rsidP="00DC3799">
            <w:pPr>
              <w:spacing w:after="0" w:line="240" w:lineRule="auto"/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792CA8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FA755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2023-DRSM-UDAT-143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9330DD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</w:t>
            </w:r>
          </w:p>
        </w:tc>
        <w:tc>
          <w:tcPr>
            <w:tcW w:w="20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63E9C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TIENDA DE CONVENIENCIA FOOD MART TEXACO SAN BARTOLO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5CECF2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GRUPO FE EL SALVADOR, S.A DE C.V.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AC693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RENOVACIÓN DE LA UATORIZACIÓN PARADISTRIBUCIÓN MAYORISTA PRODUCTOS DE TABACO Y SUS DERIVADOS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A0B3E4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21/6/2023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21E67" w14:textId="77777777" w:rsidR="00DC3799" w:rsidRPr="00DC3799" w:rsidRDefault="00DC3799" w:rsidP="00DC3799">
            <w:pPr>
              <w:jc w:val="center"/>
              <w:rPr>
                <w:rFonts w:ascii="Candara" w:hAnsi="Candara" w:cs="Calibri"/>
                <w:bCs/>
                <w:color w:val="000000"/>
                <w:sz w:val="18"/>
                <w:szCs w:val="18"/>
              </w:rPr>
            </w:pPr>
            <w:r w:rsidRPr="00DC3799">
              <w:rPr>
                <w:rFonts w:ascii="Candara" w:hAnsi="Candara" w:cs="Calibri"/>
                <w:bCs/>
                <w:color w:val="000000"/>
                <w:sz w:val="18"/>
                <w:szCs w:val="18"/>
              </w:rPr>
              <w:t>22/6/2023</w:t>
            </w:r>
          </w:p>
        </w:tc>
      </w:tr>
    </w:tbl>
    <w:tbl>
      <w:tblPr>
        <w:tblW w:w="307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</w:tblGrid>
      <w:tr w:rsidR="008D6D49" w14:paraId="516C60A1" w14:textId="77777777" w:rsidTr="008D6D49">
        <w:trPr>
          <w:trHeight w:val="1260"/>
        </w:trPr>
        <w:tc>
          <w:tcPr>
            <w:tcW w:w="307" w:type="dxa"/>
          </w:tcPr>
          <w:p w14:paraId="02855DCE" w14:textId="77777777" w:rsidR="008D6D49" w:rsidRDefault="008D6D49" w:rsidP="008D6D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5C3F48E" w14:textId="2F5A97C7" w:rsidR="00C4126D" w:rsidRPr="002401ED" w:rsidRDefault="00DD6D7F" w:rsidP="00DC3799">
      <w:pPr>
        <w:rPr>
          <w:rFonts w:ascii="Candara" w:eastAsia="Times New Roman" w:hAnsi="Candara" w:cstheme="minorHAnsi"/>
          <w:color w:val="000000"/>
          <w:lang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7D6C62" wp14:editId="374C4DB6">
            <wp:simplePos x="0" y="0"/>
            <wp:positionH relativeFrom="column">
              <wp:posOffset>5824855</wp:posOffset>
            </wp:positionH>
            <wp:positionV relativeFrom="paragraph">
              <wp:posOffset>-1106805</wp:posOffset>
            </wp:positionV>
            <wp:extent cx="2803525" cy="1512358"/>
            <wp:effectExtent l="0" t="0" r="0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EBFB302E-D94B-489C-9BCD-7628824787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EBFB302E-D94B-489C-9BCD-7628824787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51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C4126D" w:rsidRPr="002401ED" w:rsidSect="00145A0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0F06" w14:textId="77777777" w:rsidR="00081F7D" w:rsidRDefault="00081F7D" w:rsidP="00145A08">
      <w:pPr>
        <w:spacing w:after="0" w:line="240" w:lineRule="auto"/>
      </w:pPr>
      <w:r>
        <w:separator/>
      </w:r>
    </w:p>
  </w:endnote>
  <w:endnote w:type="continuationSeparator" w:id="0">
    <w:p w14:paraId="02D48223" w14:textId="77777777" w:rsidR="00081F7D" w:rsidRDefault="00081F7D" w:rsidP="0014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94BD" w14:textId="77777777" w:rsidR="00081F7D" w:rsidRDefault="00081F7D" w:rsidP="00145A08">
      <w:pPr>
        <w:spacing w:after="0" w:line="240" w:lineRule="auto"/>
      </w:pPr>
      <w:r>
        <w:separator/>
      </w:r>
    </w:p>
  </w:footnote>
  <w:footnote w:type="continuationSeparator" w:id="0">
    <w:p w14:paraId="508D43D4" w14:textId="77777777" w:rsidR="00081F7D" w:rsidRDefault="00081F7D" w:rsidP="0014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C5CC" w14:textId="77777777" w:rsidR="003A240D" w:rsidRDefault="003A240D" w:rsidP="00145A08">
    <w:pPr>
      <w:pStyle w:val="Encabezado"/>
    </w:pPr>
  </w:p>
  <w:p w14:paraId="2F7819DF" w14:textId="77777777" w:rsidR="003A240D" w:rsidRDefault="003A240D" w:rsidP="00145A08">
    <w:pPr>
      <w:pStyle w:val="Encabezado"/>
    </w:pPr>
    <w:r>
      <w:rPr>
        <w:rFonts w:ascii="Arial" w:hAnsi="Arial" w:cs="Arial"/>
        <w:b/>
        <w:noProof/>
        <w:color w:val="0070C0"/>
        <w:sz w:val="18"/>
        <w:szCs w:val="18"/>
        <w:lang w:eastAsia="es-SV"/>
      </w:rPr>
      <w:drawing>
        <wp:anchor distT="0" distB="0" distL="114300" distR="114300" simplePos="0" relativeHeight="251659264" behindDoc="0" locked="0" layoutInCell="1" allowOverlap="1" wp14:anchorId="4B05B593" wp14:editId="3513A264">
          <wp:simplePos x="0" y="0"/>
          <wp:positionH relativeFrom="column">
            <wp:posOffset>2956956</wp:posOffset>
          </wp:positionH>
          <wp:positionV relativeFrom="paragraph">
            <wp:posOffset>-89585</wp:posOffset>
          </wp:positionV>
          <wp:extent cx="2438400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5561B" w14:textId="328B327D" w:rsidR="003A240D" w:rsidRDefault="00DD6D7F" w:rsidP="00145A0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7A683" wp14:editId="63B03656">
          <wp:simplePos x="0" y="0"/>
          <wp:positionH relativeFrom="margin">
            <wp:posOffset>6400800</wp:posOffset>
          </wp:positionH>
          <wp:positionV relativeFrom="paragraph">
            <wp:posOffset>17780</wp:posOffset>
          </wp:positionV>
          <wp:extent cx="1400810" cy="762000"/>
          <wp:effectExtent l="0" t="0" r="8890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4C406C5A-6D93-4ADF-B0A9-FE7EBD552B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4C406C5A-6D93-4ADF-B0A9-FE7EBD552B4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451855" w14:textId="2889338B" w:rsidR="003A240D" w:rsidRDefault="003A240D" w:rsidP="00145A08">
    <w:pPr>
      <w:pStyle w:val="Encabezado"/>
    </w:pPr>
  </w:p>
  <w:p w14:paraId="48C35C81" w14:textId="77777777" w:rsidR="003A240D" w:rsidRDefault="003A240D" w:rsidP="00145A08">
    <w:pPr>
      <w:pStyle w:val="Encabezado"/>
    </w:pPr>
  </w:p>
  <w:p w14:paraId="09C0A2CC" w14:textId="77777777" w:rsidR="003A240D" w:rsidRDefault="003A240D" w:rsidP="00145A08">
    <w:pPr>
      <w:pStyle w:val="Encabezado"/>
    </w:pPr>
  </w:p>
  <w:p w14:paraId="3E322F19" w14:textId="77777777" w:rsidR="003A240D" w:rsidRDefault="003A240D" w:rsidP="00145A08">
    <w:pPr>
      <w:pStyle w:val="Encabezado"/>
    </w:pPr>
  </w:p>
  <w:p w14:paraId="26459465" w14:textId="77777777" w:rsidR="003A240D" w:rsidRDefault="003A240D" w:rsidP="00145A08">
    <w:pPr>
      <w:pStyle w:val="Encabezado"/>
    </w:pPr>
  </w:p>
  <w:p w14:paraId="565AB703" w14:textId="77777777" w:rsidR="003A240D" w:rsidRDefault="003A240D" w:rsidP="00145A08">
    <w:pPr>
      <w:pStyle w:val="Encabezado"/>
      <w:jc w:val="center"/>
    </w:pPr>
    <w:r>
      <w:t>REGIÓN DE SALUD METROPOLITANA</w:t>
    </w:r>
  </w:p>
  <w:p w14:paraId="712BE380" w14:textId="77777777" w:rsidR="003A240D" w:rsidRDefault="003A240D" w:rsidP="00145A08">
    <w:pPr>
      <w:pStyle w:val="Encabezado"/>
      <w:jc w:val="center"/>
    </w:pPr>
    <w:r>
      <w:t>DIVISIÓN DE SALUD AMBIENTAL</w:t>
    </w:r>
  </w:p>
  <w:p w14:paraId="3BC3978B" w14:textId="77777777" w:rsidR="003A240D" w:rsidRDefault="003A240D" w:rsidP="00145A08">
    <w:pPr>
      <w:pStyle w:val="Encabezado"/>
      <w:jc w:val="center"/>
    </w:pPr>
    <w:r>
      <w:t>UNIDAD DE ALCOHOL Y TABACO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08"/>
    <w:rsid w:val="000127D2"/>
    <w:rsid w:val="00042396"/>
    <w:rsid w:val="00052871"/>
    <w:rsid w:val="00081F7D"/>
    <w:rsid w:val="00093BAE"/>
    <w:rsid w:val="000A3F62"/>
    <w:rsid w:val="000B2B28"/>
    <w:rsid w:val="000D731E"/>
    <w:rsid w:val="000F40F7"/>
    <w:rsid w:val="000F7821"/>
    <w:rsid w:val="000F7F2D"/>
    <w:rsid w:val="00145A08"/>
    <w:rsid w:val="00145E76"/>
    <w:rsid w:val="0015672A"/>
    <w:rsid w:val="00166F8A"/>
    <w:rsid w:val="00224C25"/>
    <w:rsid w:val="002275EF"/>
    <w:rsid w:val="002401ED"/>
    <w:rsid w:val="002C23A3"/>
    <w:rsid w:val="002F230D"/>
    <w:rsid w:val="00325DBF"/>
    <w:rsid w:val="003270A6"/>
    <w:rsid w:val="003A240D"/>
    <w:rsid w:val="003C16B3"/>
    <w:rsid w:val="003C414A"/>
    <w:rsid w:val="004209C0"/>
    <w:rsid w:val="00434522"/>
    <w:rsid w:val="0048546C"/>
    <w:rsid w:val="004A186B"/>
    <w:rsid w:val="004F14F0"/>
    <w:rsid w:val="00542520"/>
    <w:rsid w:val="005465CA"/>
    <w:rsid w:val="00570624"/>
    <w:rsid w:val="005F7D94"/>
    <w:rsid w:val="00600E55"/>
    <w:rsid w:val="00654430"/>
    <w:rsid w:val="006626DA"/>
    <w:rsid w:val="00665FF7"/>
    <w:rsid w:val="006816BE"/>
    <w:rsid w:val="0068181D"/>
    <w:rsid w:val="006E6ABD"/>
    <w:rsid w:val="006F0397"/>
    <w:rsid w:val="006F097A"/>
    <w:rsid w:val="006F5476"/>
    <w:rsid w:val="006F7687"/>
    <w:rsid w:val="00735BC3"/>
    <w:rsid w:val="00746B63"/>
    <w:rsid w:val="0077460B"/>
    <w:rsid w:val="00775AA4"/>
    <w:rsid w:val="0078266F"/>
    <w:rsid w:val="00792CA8"/>
    <w:rsid w:val="00795614"/>
    <w:rsid w:val="008D6D49"/>
    <w:rsid w:val="008F3A16"/>
    <w:rsid w:val="00935042"/>
    <w:rsid w:val="00940068"/>
    <w:rsid w:val="009B1590"/>
    <w:rsid w:val="009F7D3D"/>
    <w:rsid w:val="00A2364F"/>
    <w:rsid w:val="00A23C79"/>
    <w:rsid w:val="00A23FEB"/>
    <w:rsid w:val="00A60738"/>
    <w:rsid w:val="00A61ED8"/>
    <w:rsid w:val="00A82BF5"/>
    <w:rsid w:val="00AB31D0"/>
    <w:rsid w:val="00B22B18"/>
    <w:rsid w:val="00B318A3"/>
    <w:rsid w:val="00C148E6"/>
    <w:rsid w:val="00C24D4A"/>
    <w:rsid w:val="00C4126D"/>
    <w:rsid w:val="00C43CAC"/>
    <w:rsid w:val="00C66B88"/>
    <w:rsid w:val="00C9305A"/>
    <w:rsid w:val="00CC1122"/>
    <w:rsid w:val="00CC238C"/>
    <w:rsid w:val="00CE6F37"/>
    <w:rsid w:val="00D01544"/>
    <w:rsid w:val="00D1031E"/>
    <w:rsid w:val="00D44389"/>
    <w:rsid w:val="00D91352"/>
    <w:rsid w:val="00D95A9D"/>
    <w:rsid w:val="00DA535E"/>
    <w:rsid w:val="00DC3799"/>
    <w:rsid w:val="00DD6D7F"/>
    <w:rsid w:val="00DD7CC8"/>
    <w:rsid w:val="00DF706B"/>
    <w:rsid w:val="00E379F9"/>
    <w:rsid w:val="00E868B7"/>
    <w:rsid w:val="00EA01D7"/>
    <w:rsid w:val="00EA4816"/>
    <w:rsid w:val="00F01D99"/>
    <w:rsid w:val="00F400F2"/>
    <w:rsid w:val="00F519A4"/>
    <w:rsid w:val="00F5621A"/>
    <w:rsid w:val="00FC0C4A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8956"/>
  <w15:chartTrackingRefBased/>
  <w15:docId w15:val="{2964FD4D-D47D-45B1-9627-399240CF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A08"/>
  </w:style>
  <w:style w:type="paragraph" w:styleId="Piedepgina">
    <w:name w:val="footer"/>
    <w:basedOn w:val="Normal"/>
    <w:link w:val="PiedepginaCar"/>
    <w:uiPriority w:val="99"/>
    <w:unhideWhenUsed/>
    <w:rsid w:val="00145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A08"/>
  </w:style>
  <w:style w:type="character" w:customStyle="1" w:styleId="font251">
    <w:name w:val="font251"/>
    <w:basedOn w:val="Fuentedeprrafopredeter"/>
    <w:rsid w:val="009B1590"/>
    <w:rPr>
      <w:rFonts w:ascii="Candara" w:hAnsi="Candar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21">
    <w:name w:val="font321"/>
    <w:basedOn w:val="Fuentedeprrafopredeter"/>
    <w:rsid w:val="00C4126D"/>
    <w:rPr>
      <w:rFonts w:ascii="Candara" w:hAnsi="Candar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basedOn w:val="Fuentedeprrafopredeter"/>
    <w:rsid w:val="00C4126D"/>
    <w:rPr>
      <w:rFonts w:ascii="Candara" w:hAnsi="Candara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411">
    <w:name w:val="font411"/>
    <w:basedOn w:val="Fuentedeprrafopredeter"/>
    <w:rsid w:val="0093504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21">
    <w:name w:val="font421"/>
    <w:basedOn w:val="Fuentedeprrafopredeter"/>
    <w:rsid w:val="00935042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61">
    <w:name w:val="font261"/>
    <w:basedOn w:val="Fuentedeprrafopredeter"/>
    <w:rsid w:val="0078266F"/>
    <w:rPr>
      <w:rFonts w:ascii="Candara" w:hAnsi="Candar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8CCC-77A4-4893-8CEE-EFDAF64A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1345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UDAT METROPOLITANA</dc:creator>
  <cp:keywords/>
  <dc:description/>
  <cp:lastModifiedBy>INFORMATICA DISAM</cp:lastModifiedBy>
  <cp:revision>6</cp:revision>
  <dcterms:created xsi:type="dcterms:W3CDTF">2023-06-28T17:49:00Z</dcterms:created>
  <dcterms:modified xsi:type="dcterms:W3CDTF">2023-07-03T20:20:00Z</dcterms:modified>
</cp:coreProperties>
</file>