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ED18" w14:textId="615B165B" w:rsidR="00D5213F" w:rsidRPr="009E6CF0" w:rsidRDefault="00C07243" w:rsidP="001F5F3E">
      <w:pPr>
        <w:pStyle w:val="Sinespaciado"/>
        <w:spacing w:line="276" w:lineRule="auto"/>
        <w:ind w:firstLine="708"/>
        <w:jc w:val="right"/>
        <w:rPr>
          <w:rFonts w:ascii="Times New Roman" w:hAnsi="Times New Roman" w:cs="Times New Roman"/>
          <w:b/>
          <w:sz w:val="24"/>
          <w:szCs w:val="24"/>
        </w:rPr>
      </w:pPr>
      <w:r>
        <w:rPr>
          <w:noProof/>
        </w:rPr>
        <w:drawing>
          <wp:anchor distT="0" distB="0" distL="114300" distR="114300" simplePos="0" relativeHeight="251661312" behindDoc="0" locked="0" layoutInCell="1" allowOverlap="1" wp14:anchorId="3CEC5BF5" wp14:editId="41DB6E28">
            <wp:simplePos x="0" y="0"/>
            <wp:positionH relativeFrom="column">
              <wp:posOffset>-893929</wp:posOffset>
            </wp:positionH>
            <wp:positionV relativeFrom="paragraph">
              <wp:posOffset>-1381846</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p>
    <w:p w14:paraId="337E556B" w14:textId="06FE359A" w:rsidR="00CE279A" w:rsidRPr="009E6CF0" w:rsidRDefault="00A8566E" w:rsidP="001F5F3E">
      <w:pPr>
        <w:pStyle w:val="Sinespaciado"/>
        <w:spacing w:line="276" w:lineRule="auto"/>
        <w:ind w:firstLine="708"/>
        <w:jc w:val="right"/>
        <w:rPr>
          <w:rFonts w:ascii="Times New Roman" w:hAnsi="Times New Roman" w:cs="Times New Roman"/>
          <w:b/>
          <w:szCs w:val="24"/>
        </w:rPr>
      </w:pPr>
      <w:r w:rsidRPr="009E6CF0">
        <w:rPr>
          <w:rFonts w:ascii="Times New Roman" w:hAnsi="Times New Roman" w:cs="Times New Roman"/>
          <w:b/>
          <w:szCs w:val="24"/>
        </w:rPr>
        <w:t>REFERENCIA: SAIP_</w:t>
      </w:r>
      <w:r w:rsidR="006A0B84" w:rsidRPr="009E6CF0">
        <w:rPr>
          <w:rFonts w:ascii="Times New Roman" w:hAnsi="Times New Roman" w:cs="Times New Roman"/>
          <w:b/>
          <w:szCs w:val="24"/>
        </w:rPr>
        <w:t>202</w:t>
      </w:r>
      <w:r w:rsidR="00527BC9" w:rsidRPr="009E6CF0">
        <w:rPr>
          <w:rFonts w:ascii="Times New Roman" w:hAnsi="Times New Roman" w:cs="Times New Roman"/>
          <w:b/>
          <w:szCs w:val="24"/>
        </w:rPr>
        <w:t>3</w:t>
      </w:r>
      <w:r w:rsidR="00542E7F" w:rsidRPr="009E6CF0">
        <w:rPr>
          <w:rFonts w:ascii="Times New Roman" w:hAnsi="Times New Roman" w:cs="Times New Roman"/>
          <w:b/>
          <w:szCs w:val="24"/>
        </w:rPr>
        <w:t>_</w:t>
      </w:r>
      <w:r w:rsidR="006A0B84" w:rsidRPr="009E6CF0">
        <w:rPr>
          <w:rFonts w:ascii="Times New Roman" w:hAnsi="Times New Roman" w:cs="Times New Roman"/>
          <w:b/>
          <w:szCs w:val="24"/>
        </w:rPr>
        <w:t>0</w:t>
      </w:r>
      <w:r w:rsidR="009E6CF0">
        <w:rPr>
          <w:rFonts w:ascii="Times New Roman" w:hAnsi="Times New Roman" w:cs="Times New Roman"/>
          <w:b/>
          <w:szCs w:val="24"/>
        </w:rPr>
        <w:t>69</w:t>
      </w:r>
    </w:p>
    <w:p w14:paraId="380F0C20" w14:textId="77777777" w:rsidR="001664B2" w:rsidRPr="009E6CF0"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9E6CF0" w:rsidRDefault="00CE279A" w:rsidP="009A0935">
      <w:pPr>
        <w:pStyle w:val="Sinespaciado"/>
        <w:spacing w:line="276" w:lineRule="auto"/>
        <w:jc w:val="center"/>
        <w:rPr>
          <w:rFonts w:ascii="Times New Roman" w:hAnsi="Times New Roman" w:cs="Times New Roman"/>
          <w:b/>
          <w:szCs w:val="24"/>
        </w:rPr>
      </w:pPr>
      <w:r w:rsidRPr="009E6CF0">
        <w:rPr>
          <w:rFonts w:ascii="Times New Roman" w:hAnsi="Times New Roman" w:cs="Times New Roman"/>
          <w:b/>
          <w:szCs w:val="24"/>
        </w:rPr>
        <w:t>RESOLUCI</w:t>
      </w:r>
      <w:r w:rsidR="00883783" w:rsidRPr="009E6CF0">
        <w:rPr>
          <w:rFonts w:ascii="Times New Roman" w:hAnsi="Times New Roman" w:cs="Times New Roman"/>
          <w:b/>
          <w:szCs w:val="24"/>
        </w:rPr>
        <w:t>Ó</w:t>
      </w:r>
      <w:r w:rsidRPr="009E6CF0">
        <w:rPr>
          <w:rFonts w:ascii="Times New Roman" w:hAnsi="Times New Roman" w:cs="Times New Roman"/>
          <w:b/>
          <w:szCs w:val="24"/>
        </w:rPr>
        <w:t>N FINAL DE SOLICITUD DE ACCESO A LA INFORMACI</w:t>
      </w:r>
      <w:r w:rsidR="00883783" w:rsidRPr="009E6CF0">
        <w:rPr>
          <w:rFonts w:ascii="Times New Roman" w:hAnsi="Times New Roman" w:cs="Times New Roman"/>
          <w:b/>
          <w:szCs w:val="24"/>
        </w:rPr>
        <w:t>Ó</w:t>
      </w:r>
      <w:r w:rsidRPr="009E6CF0">
        <w:rPr>
          <w:rFonts w:ascii="Times New Roman" w:hAnsi="Times New Roman" w:cs="Times New Roman"/>
          <w:b/>
          <w:szCs w:val="24"/>
        </w:rPr>
        <w:t>N PÚBLICA</w:t>
      </w:r>
    </w:p>
    <w:p w14:paraId="5AE4DD25" w14:textId="77777777" w:rsidR="00CE279A" w:rsidRPr="009E6CF0" w:rsidRDefault="00CE279A" w:rsidP="009A0935">
      <w:pPr>
        <w:pStyle w:val="Sinespaciado"/>
        <w:spacing w:line="276" w:lineRule="auto"/>
        <w:jc w:val="center"/>
        <w:rPr>
          <w:rFonts w:ascii="Times New Roman" w:hAnsi="Times New Roman" w:cs="Times New Roman"/>
          <w:b/>
          <w:sz w:val="24"/>
          <w:szCs w:val="24"/>
        </w:rPr>
      </w:pPr>
    </w:p>
    <w:p w14:paraId="1904AAE9" w14:textId="01A8CAAA" w:rsidR="00CE279A" w:rsidRPr="009E6CF0" w:rsidRDefault="00CE279A" w:rsidP="009A0935">
      <w:pPr>
        <w:pStyle w:val="Sinespaciado"/>
        <w:spacing w:line="276" w:lineRule="auto"/>
        <w:jc w:val="both"/>
        <w:rPr>
          <w:rFonts w:ascii="Times New Roman" w:hAnsi="Times New Roman" w:cs="Times New Roman"/>
          <w:sz w:val="24"/>
          <w:szCs w:val="24"/>
        </w:rPr>
      </w:pPr>
      <w:r w:rsidRPr="009E6CF0">
        <w:rPr>
          <w:rFonts w:ascii="Times New Roman" w:hAnsi="Times New Roman" w:cs="Times New Roman"/>
          <w:b/>
          <w:sz w:val="24"/>
          <w:szCs w:val="24"/>
        </w:rPr>
        <w:t>Unidad de Acceso a la Información Pública</w:t>
      </w:r>
      <w:r w:rsidRPr="009E6CF0">
        <w:rPr>
          <w:rFonts w:ascii="Times New Roman" w:hAnsi="Times New Roman" w:cs="Times New Roman"/>
          <w:sz w:val="24"/>
          <w:szCs w:val="24"/>
        </w:rPr>
        <w:t xml:space="preserve">: En la ciudad de Santa Tecla, Departamento de La Libertad, a las </w:t>
      </w:r>
      <w:r w:rsidR="009E6CF0">
        <w:rPr>
          <w:rFonts w:ascii="Times New Roman" w:hAnsi="Times New Roman" w:cs="Times New Roman"/>
          <w:sz w:val="24"/>
          <w:szCs w:val="24"/>
        </w:rPr>
        <w:t>diez</w:t>
      </w:r>
      <w:r w:rsidR="009715DE" w:rsidRPr="009E6CF0">
        <w:rPr>
          <w:rFonts w:ascii="Times New Roman" w:hAnsi="Times New Roman" w:cs="Times New Roman"/>
          <w:sz w:val="24"/>
          <w:szCs w:val="24"/>
        </w:rPr>
        <w:t xml:space="preserve"> </w:t>
      </w:r>
      <w:r w:rsidRPr="009E6CF0">
        <w:rPr>
          <w:rFonts w:ascii="Times New Roman" w:hAnsi="Times New Roman" w:cs="Times New Roman"/>
          <w:sz w:val="24"/>
          <w:szCs w:val="24"/>
        </w:rPr>
        <w:t xml:space="preserve">horas del día </w:t>
      </w:r>
      <w:r w:rsidR="009E6CF0">
        <w:rPr>
          <w:rFonts w:ascii="Times New Roman" w:hAnsi="Times New Roman" w:cs="Times New Roman"/>
          <w:sz w:val="24"/>
          <w:szCs w:val="24"/>
        </w:rPr>
        <w:t>treinta y uno</w:t>
      </w:r>
      <w:r w:rsidR="002D1EF8" w:rsidRPr="009E6CF0">
        <w:rPr>
          <w:rFonts w:ascii="Times New Roman" w:hAnsi="Times New Roman" w:cs="Times New Roman"/>
          <w:sz w:val="24"/>
          <w:szCs w:val="24"/>
        </w:rPr>
        <w:t xml:space="preserve"> </w:t>
      </w:r>
      <w:r w:rsidR="00A63001" w:rsidRPr="009E6CF0">
        <w:rPr>
          <w:rFonts w:ascii="Times New Roman" w:hAnsi="Times New Roman" w:cs="Times New Roman"/>
          <w:sz w:val="24"/>
          <w:szCs w:val="24"/>
        </w:rPr>
        <w:t xml:space="preserve">de </w:t>
      </w:r>
      <w:r w:rsidR="009E6CF0">
        <w:rPr>
          <w:rFonts w:ascii="Times New Roman" w:hAnsi="Times New Roman" w:cs="Times New Roman"/>
          <w:sz w:val="24"/>
          <w:szCs w:val="24"/>
        </w:rPr>
        <w:t>agosto</w:t>
      </w:r>
      <w:r w:rsidR="002D1EF8" w:rsidRPr="009E6CF0">
        <w:rPr>
          <w:rFonts w:ascii="Times New Roman" w:hAnsi="Times New Roman" w:cs="Times New Roman"/>
          <w:sz w:val="24"/>
          <w:szCs w:val="24"/>
        </w:rPr>
        <w:t xml:space="preserve"> </w:t>
      </w:r>
      <w:r w:rsidR="006A0B84" w:rsidRPr="009E6CF0">
        <w:rPr>
          <w:rFonts w:ascii="Times New Roman" w:hAnsi="Times New Roman" w:cs="Times New Roman"/>
          <w:sz w:val="24"/>
          <w:szCs w:val="24"/>
        </w:rPr>
        <w:t>de dos mil veinti</w:t>
      </w:r>
      <w:r w:rsidR="00527BC9" w:rsidRPr="009E6CF0">
        <w:rPr>
          <w:rFonts w:ascii="Times New Roman" w:hAnsi="Times New Roman" w:cs="Times New Roman"/>
          <w:sz w:val="24"/>
          <w:szCs w:val="24"/>
        </w:rPr>
        <w:t>trés</w:t>
      </w:r>
      <w:r w:rsidRPr="009E6CF0">
        <w:rPr>
          <w:rFonts w:ascii="Times New Roman" w:hAnsi="Times New Roman" w:cs="Times New Roman"/>
          <w:sz w:val="24"/>
          <w:szCs w:val="24"/>
        </w:rPr>
        <w:t>.</w:t>
      </w:r>
    </w:p>
    <w:p w14:paraId="631D77A5" w14:textId="77777777" w:rsidR="00CE279A" w:rsidRPr="009E6CF0" w:rsidRDefault="00CE279A" w:rsidP="009A0935">
      <w:pPr>
        <w:pStyle w:val="Sinespaciado"/>
        <w:spacing w:line="276" w:lineRule="auto"/>
        <w:jc w:val="both"/>
        <w:rPr>
          <w:rFonts w:ascii="Times New Roman" w:hAnsi="Times New Roman" w:cs="Times New Roman"/>
          <w:sz w:val="24"/>
          <w:szCs w:val="24"/>
        </w:rPr>
      </w:pPr>
    </w:p>
    <w:p w14:paraId="7C83EE52" w14:textId="546E544D" w:rsidR="00556C4B" w:rsidRPr="009E6CF0"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9E6CF0">
        <w:rPr>
          <w:rFonts w:ascii="Times New Roman" w:hAnsi="Times New Roman" w:cs="Times New Roman"/>
          <w:sz w:val="24"/>
          <w:szCs w:val="24"/>
        </w:rPr>
        <w:t>Vista la solicitud de acceso a la información pública</w:t>
      </w:r>
      <w:r w:rsidR="00883783" w:rsidRPr="009E6CF0">
        <w:rPr>
          <w:rFonts w:ascii="Times New Roman" w:hAnsi="Times New Roman" w:cs="Times New Roman"/>
          <w:sz w:val="24"/>
          <w:szCs w:val="24"/>
        </w:rPr>
        <w:t xml:space="preserve"> </w:t>
      </w:r>
      <w:r w:rsidR="00542E7F" w:rsidRPr="009E6CF0">
        <w:rPr>
          <w:rFonts w:ascii="Times New Roman" w:hAnsi="Times New Roman" w:cs="Times New Roman"/>
          <w:sz w:val="24"/>
          <w:szCs w:val="24"/>
        </w:rPr>
        <w:t xml:space="preserve">suscrita por </w:t>
      </w:r>
      <w:r w:rsidR="00470821" w:rsidRPr="009E6CF0">
        <w:rPr>
          <w:rFonts w:ascii="Times New Roman" w:hAnsi="Times New Roman" w:cs="Times New Roman"/>
          <w:noProof/>
          <w:sz w:val="24"/>
          <w:szCs w:val="24"/>
          <w:lang w:eastAsia="es-SV"/>
        </w:rPr>
        <w:t xml:space="preserve">Licenciada </w:t>
      </w:r>
      <w:r w:rsidR="00C07243" w:rsidRPr="00C07243">
        <w:rPr>
          <w:rFonts w:ascii="Times New Roman" w:hAnsi="Times New Roman" w:cs="Times New Roman"/>
          <w:sz w:val="24"/>
          <w:szCs w:val="24"/>
          <w:highlight w:val="black"/>
        </w:rPr>
        <w:t>------------------------------</w:t>
      </w:r>
      <w:r w:rsidR="00C07243">
        <w:rPr>
          <w:rFonts w:ascii="Times New Roman" w:hAnsi="Times New Roman" w:cs="Times New Roman"/>
          <w:sz w:val="24"/>
          <w:szCs w:val="24"/>
        </w:rPr>
        <w:t xml:space="preserve"> </w:t>
      </w:r>
      <w:r w:rsidR="00690635" w:rsidRPr="009E6CF0">
        <w:rPr>
          <w:rFonts w:ascii="Times New Roman" w:hAnsi="Times New Roman" w:cs="Times New Roman"/>
          <w:sz w:val="24"/>
          <w:szCs w:val="24"/>
        </w:rPr>
        <w:t>de generales conocidas en el presente trámite</w:t>
      </w:r>
      <w:r w:rsidRPr="009E6CF0">
        <w:rPr>
          <w:rFonts w:ascii="Times New Roman" w:hAnsi="Times New Roman" w:cs="Times New Roman"/>
          <w:sz w:val="24"/>
          <w:szCs w:val="24"/>
        </w:rPr>
        <w:t xml:space="preserve">; </w:t>
      </w:r>
      <w:r w:rsidR="00883783" w:rsidRPr="009E6CF0">
        <w:rPr>
          <w:rFonts w:ascii="Times New Roman" w:hAnsi="Times New Roman" w:cs="Times New Roman"/>
          <w:sz w:val="24"/>
          <w:szCs w:val="24"/>
        </w:rPr>
        <w:t xml:space="preserve">admitida mediante resolución emitida por esta unidad a </w:t>
      </w:r>
      <w:r w:rsidR="00883783" w:rsidRPr="009E6CF0">
        <w:rPr>
          <w:rFonts w:ascii="Times New Roman" w:hAnsi="Times New Roman" w:cs="Times New Roman"/>
          <w:noProof/>
          <w:sz w:val="24"/>
          <w:szCs w:val="24"/>
          <w:lang w:eastAsia="es-SV"/>
        </w:rPr>
        <w:t xml:space="preserve">las </w:t>
      </w:r>
      <w:r w:rsidR="009E6CF0">
        <w:rPr>
          <w:rFonts w:ascii="Times New Roman" w:hAnsi="Times New Roman" w:cs="Times New Roman"/>
          <w:noProof/>
          <w:sz w:val="24"/>
          <w:szCs w:val="24"/>
          <w:lang w:eastAsia="es-SV"/>
        </w:rPr>
        <w:t>nueve</w:t>
      </w:r>
      <w:r w:rsidR="00801B0F" w:rsidRPr="009E6CF0">
        <w:rPr>
          <w:rFonts w:ascii="Times New Roman" w:hAnsi="Times New Roman" w:cs="Times New Roman"/>
          <w:noProof/>
          <w:sz w:val="24"/>
          <w:szCs w:val="24"/>
          <w:lang w:eastAsia="es-SV"/>
        </w:rPr>
        <w:t xml:space="preserve"> horas </w:t>
      </w:r>
      <w:r w:rsidR="009E6CF0">
        <w:rPr>
          <w:rFonts w:ascii="Times New Roman" w:hAnsi="Times New Roman" w:cs="Times New Roman"/>
          <w:noProof/>
          <w:sz w:val="24"/>
          <w:szCs w:val="24"/>
          <w:lang w:eastAsia="es-SV"/>
        </w:rPr>
        <w:t>de este día</w:t>
      </w:r>
      <w:r w:rsidR="00883783" w:rsidRPr="009E6CF0">
        <w:rPr>
          <w:rFonts w:ascii="Times New Roman" w:hAnsi="Times New Roman" w:cs="Times New Roman"/>
          <w:noProof/>
          <w:sz w:val="24"/>
          <w:szCs w:val="24"/>
          <w:lang w:eastAsia="es-SV"/>
        </w:rPr>
        <w:t xml:space="preserve">, </w:t>
      </w:r>
      <w:r w:rsidR="001664B2" w:rsidRPr="009E6CF0">
        <w:rPr>
          <w:rFonts w:ascii="Times New Roman" w:hAnsi="Times New Roman" w:cs="Times New Roman"/>
          <w:sz w:val="24"/>
          <w:szCs w:val="24"/>
        </w:rPr>
        <w:t xml:space="preserve">relacionado </w:t>
      </w:r>
      <w:r w:rsidRPr="009E6CF0">
        <w:rPr>
          <w:rFonts w:ascii="Times New Roman" w:hAnsi="Times New Roman" w:cs="Times New Roman"/>
          <w:sz w:val="24"/>
          <w:szCs w:val="24"/>
        </w:rPr>
        <w:t xml:space="preserve">al expediente </w:t>
      </w:r>
      <w:r w:rsidR="00A8566E" w:rsidRPr="009E6CF0">
        <w:rPr>
          <w:rFonts w:ascii="Times New Roman" w:hAnsi="Times New Roman" w:cs="Times New Roman"/>
          <w:b/>
          <w:sz w:val="24"/>
          <w:szCs w:val="24"/>
        </w:rPr>
        <w:t>SAIP_</w:t>
      </w:r>
      <w:r w:rsidRPr="009E6CF0">
        <w:rPr>
          <w:rFonts w:ascii="Times New Roman" w:hAnsi="Times New Roman" w:cs="Times New Roman"/>
          <w:b/>
          <w:sz w:val="24"/>
          <w:szCs w:val="24"/>
        </w:rPr>
        <w:t>20</w:t>
      </w:r>
      <w:r w:rsidR="00556C4B" w:rsidRPr="009E6CF0">
        <w:rPr>
          <w:rFonts w:ascii="Times New Roman" w:hAnsi="Times New Roman" w:cs="Times New Roman"/>
          <w:b/>
          <w:sz w:val="24"/>
          <w:szCs w:val="24"/>
        </w:rPr>
        <w:t>2</w:t>
      </w:r>
      <w:r w:rsidR="00527BC9" w:rsidRPr="009E6CF0">
        <w:rPr>
          <w:rFonts w:ascii="Times New Roman" w:hAnsi="Times New Roman" w:cs="Times New Roman"/>
          <w:b/>
          <w:sz w:val="24"/>
          <w:szCs w:val="24"/>
        </w:rPr>
        <w:t>3</w:t>
      </w:r>
      <w:r w:rsidRPr="009E6CF0">
        <w:rPr>
          <w:rFonts w:ascii="Times New Roman" w:hAnsi="Times New Roman" w:cs="Times New Roman"/>
          <w:b/>
          <w:sz w:val="24"/>
          <w:szCs w:val="24"/>
        </w:rPr>
        <w:t>_0</w:t>
      </w:r>
      <w:r w:rsidR="009E6CF0">
        <w:rPr>
          <w:rFonts w:ascii="Times New Roman" w:hAnsi="Times New Roman" w:cs="Times New Roman"/>
          <w:b/>
          <w:sz w:val="24"/>
          <w:szCs w:val="24"/>
        </w:rPr>
        <w:t>69</w:t>
      </w:r>
      <w:r w:rsidR="001664B2" w:rsidRPr="009E6CF0">
        <w:rPr>
          <w:rFonts w:ascii="Times New Roman" w:hAnsi="Times New Roman" w:cs="Times New Roman"/>
          <w:sz w:val="24"/>
          <w:szCs w:val="24"/>
        </w:rPr>
        <w:t>.</w:t>
      </w:r>
    </w:p>
    <w:p w14:paraId="6C5AC9E1" w14:textId="77777777" w:rsidR="00B74B57" w:rsidRPr="009E6CF0"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9E6CF0" w:rsidRDefault="00883783" w:rsidP="00343F92">
      <w:pPr>
        <w:pStyle w:val="Sinespaciado"/>
        <w:numPr>
          <w:ilvl w:val="0"/>
          <w:numId w:val="4"/>
        </w:numPr>
        <w:spacing w:line="276" w:lineRule="auto"/>
        <w:rPr>
          <w:rFonts w:ascii="Times New Roman" w:hAnsi="Times New Roman" w:cs="Times New Roman"/>
          <w:b/>
          <w:sz w:val="24"/>
          <w:szCs w:val="24"/>
        </w:rPr>
      </w:pPr>
      <w:r w:rsidRPr="009E6CF0">
        <w:rPr>
          <w:rFonts w:ascii="Times New Roman" w:hAnsi="Times New Roman" w:cs="Times New Roman"/>
          <w:b/>
          <w:sz w:val="24"/>
          <w:szCs w:val="24"/>
        </w:rPr>
        <w:t>SÍNTESIS DE LA INFORMACIÓN REQUERIDA:</w:t>
      </w:r>
    </w:p>
    <w:p w14:paraId="79A74AD0" w14:textId="77777777" w:rsidR="006E6949" w:rsidRPr="009E6CF0"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9E6CF0" w:rsidRDefault="00470821" w:rsidP="001F5F3E">
      <w:pPr>
        <w:pStyle w:val="Sinespaciado"/>
        <w:jc w:val="both"/>
        <w:rPr>
          <w:rFonts w:ascii="Times New Roman" w:hAnsi="Times New Roman" w:cs="Times New Roman"/>
          <w:sz w:val="24"/>
          <w:szCs w:val="24"/>
        </w:rPr>
      </w:pPr>
      <w:r w:rsidRPr="009E6CF0">
        <w:rPr>
          <w:rFonts w:ascii="Times New Roman" w:hAnsi="Times New Roman" w:cs="Times New Roman"/>
          <w:sz w:val="24"/>
          <w:szCs w:val="24"/>
        </w:rPr>
        <w:t>La ciudadana</w:t>
      </w:r>
      <w:r w:rsidR="00556C4B" w:rsidRPr="009E6CF0">
        <w:rPr>
          <w:rFonts w:ascii="Times New Roman" w:hAnsi="Times New Roman" w:cs="Times New Roman"/>
          <w:sz w:val="24"/>
          <w:szCs w:val="24"/>
        </w:rPr>
        <w:t xml:space="preserve"> </w:t>
      </w:r>
      <w:r w:rsidR="00356648" w:rsidRPr="009E6CF0">
        <w:rPr>
          <w:rFonts w:ascii="Times New Roman" w:hAnsi="Times New Roman" w:cs="Times New Roman"/>
          <w:sz w:val="24"/>
          <w:szCs w:val="24"/>
        </w:rPr>
        <w:t>requirió</w:t>
      </w:r>
      <w:r w:rsidR="00556C4B" w:rsidRPr="009E6CF0">
        <w:rPr>
          <w:rFonts w:ascii="Times New Roman" w:hAnsi="Times New Roman" w:cs="Times New Roman"/>
          <w:sz w:val="24"/>
          <w:szCs w:val="24"/>
        </w:rPr>
        <w:t xml:space="preserve"> la siguiente información:</w:t>
      </w:r>
      <w:r w:rsidR="00CE279A" w:rsidRPr="009E6CF0">
        <w:rPr>
          <w:rFonts w:ascii="Times New Roman" w:hAnsi="Times New Roman" w:cs="Times New Roman"/>
          <w:sz w:val="24"/>
          <w:szCs w:val="24"/>
        </w:rPr>
        <w:t xml:space="preserve"> </w:t>
      </w:r>
    </w:p>
    <w:p w14:paraId="6DE149E8" w14:textId="77777777" w:rsidR="00527BC9" w:rsidRPr="009E6CF0" w:rsidRDefault="00527BC9" w:rsidP="001F5F3E">
      <w:pPr>
        <w:pStyle w:val="Sinespaciado"/>
        <w:jc w:val="both"/>
        <w:rPr>
          <w:rFonts w:ascii="Times New Roman" w:hAnsi="Times New Roman" w:cs="Times New Roman"/>
          <w:sz w:val="24"/>
          <w:szCs w:val="24"/>
        </w:rPr>
      </w:pPr>
    </w:p>
    <w:p w14:paraId="63EDED86" w14:textId="0B3162C4" w:rsidR="009E6CF0" w:rsidRDefault="009E6CF0" w:rsidP="009E6CF0">
      <w:pPr>
        <w:shd w:val="clear" w:color="auto" w:fill="FFFFFF"/>
        <w:jc w:val="both"/>
        <w:rPr>
          <w:b/>
          <w:bCs/>
          <w:i/>
        </w:rPr>
      </w:pPr>
      <w:r>
        <w:rPr>
          <w:b/>
          <w:bCs/>
          <w:i/>
        </w:rPr>
        <w:t>“”””””””””””””””””””””””””””””””””””””””””””””””””””””””””””””””””””</w:t>
      </w:r>
      <w:r w:rsidRPr="00755166">
        <w:rPr>
          <w:b/>
          <w:bCs/>
          <w:i/>
        </w:rPr>
        <w:t xml:space="preserve">””””” </w:t>
      </w:r>
    </w:p>
    <w:p w14:paraId="39BE14DC" w14:textId="77777777" w:rsidR="009E6CF0" w:rsidRPr="00755166" w:rsidRDefault="009E6CF0" w:rsidP="009E6CF0">
      <w:pPr>
        <w:shd w:val="clear" w:color="auto" w:fill="FFFFFF"/>
        <w:jc w:val="both"/>
        <w:rPr>
          <w:b/>
          <w:i/>
          <w:iCs/>
          <w:lang w:eastAsia="es-SV"/>
        </w:rPr>
      </w:pPr>
      <w:r w:rsidRPr="00755166">
        <w:rPr>
          <w:b/>
          <w:i/>
          <w:iCs/>
          <w:lang w:eastAsia="es-SV"/>
        </w:rPr>
        <w:t>Solicito me indiquen si se encuentran en trámite de registro o ya están registrados productos con las siguientes moléculas:</w:t>
      </w:r>
    </w:p>
    <w:p w14:paraId="4C330AF9" w14:textId="77777777" w:rsidR="009E6CF0" w:rsidRPr="00755166" w:rsidRDefault="009E6CF0" w:rsidP="009E6CF0">
      <w:pPr>
        <w:shd w:val="clear" w:color="auto" w:fill="FFFFFF"/>
        <w:jc w:val="both"/>
        <w:rPr>
          <w:b/>
          <w:i/>
          <w:iCs/>
          <w:lang w:eastAsia="es-SV"/>
        </w:rPr>
      </w:pPr>
      <w:r>
        <w:rPr>
          <w:b/>
          <w:i/>
          <w:iCs/>
          <w:lang w:eastAsia="es-SV"/>
        </w:rPr>
        <w:t>1-</w:t>
      </w:r>
      <w:r>
        <w:rPr>
          <w:b/>
          <w:i/>
          <w:iCs/>
          <w:lang w:eastAsia="es-SV"/>
        </w:rPr>
        <w:tab/>
      </w:r>
      <w:proofErr w:type="spellStart"/>
      <w:r w:rsidRPr="00755166">
        <w:rPr>
          <w:b/>
          <w:i/>
          <w:iCs/>
          <w:lang w:eastAsia="es-SV"/>
        </w:rPr>
        <w:t>Omalizumab</w:t>
      </w:r>
      <w:proofErr w:type="spellEnd"/>
      <w:r>
        <w:rPr>
          <w:b/>
          <w:i/>
          <w:iCs/>
          <w:lang w:eastAsia="es-SV"/>
        </w:rPr>
        <w:tab/>
      </w:r>
      <w:r>
        <w:rPr>
          <w:b/>
          <w:i/>
          <w:iCs/>
          <w:lang w:eastAsia="es-SV"/>
        </w:rPr>
        <w:tab/>
      </w:r>
      <w:r>
        <w:rPr>
          <w:b/>
          <w:i/>
          <w:iCs/>
          <w:lang w:eastAsia="es-SV"/>
        </w:rPr>
        <w:tab/>
      </w:r>
      <w:r w:rsidRPr="00755166">
        <w:rPr>
          <w:b/>
          <w:i/>
          <w:iCs/>
          <w:lang w:eastAsia="es-SV"/>
        </w:rPr>
        <w:t>2-</w:t>
      </w:r>
      <w:r>
        <w:rPr>
          <w:b/>
          <w:i/>
          <w:iCs/>
          <w:lang w:eastAsia="es-SV"/>
        </w:rPr>
        <w:tab/>
      </w:r>
      <w:proofErr w:type="spellStart"/>
      <w:r w:rsidRPr="00755166">
        <w:rPr>
          <w:b/>
          <w:i/>
          <w:iCs/>
          <w:lang w:eastAsia="es-SV"/>
        </w:rPr>
        <w:t>Mepolizumab</w:t>
      </w:r>
      <w:proofErr w:type="spellEnd"/>
    </w:p>
    <w:p w14:paraId="5D38BE22" w14:textId="77777777" w:rsidR="009E6CF0" w:rsidRDefault="009E6CF0" w:rsidP="009E6CF0">
      <w:pPr>
        <w:shd w:val="clear" w:color="auto" w:fill="FFFFFF"/>
        <w:jc w:val="both"/>
        <w:rPr>
          <w:b/>
          <w:i/>
          <w:iCs/>
          <w:lang w:eastAsia="es-SV"/>
        </w:rPr>
      </w:pPr>
      <w:r w:rsidRPr="00755166">
        <w:rPr>
          <w:b/>
          <w:i/>
          <w:iCs/>
          <w:lang w:eastAsia="es-SV"/>
        </w:rPr>
        <w:t>3-</w:t>
      </w:r>
      <w:r>
        <w:rPr>
          <w:b/>
          <w:i/>
          <w:iCs/>
          <w:lang w:eastAsia="es-SV"/>
        </w:rPr>
        <w:tab/>
      </w:r>
      <w:proofErr w:type="spellStart"/>
      <w:r w:rsidRPr="00755166">
        <w:rPr>
          <w:b/>
          <w:i/>
          <w:iCs/>
          <w:lang w:eastAsia="es-SV"/>
        </w:rPr>
        <w:t>Benralizumab</w:t>
      </w:r>
      <w:proofErr w:type="spellEnd"/>
      <w:r>
        <w:rPr>
          <w:b/>
          <w:i/>
          <w:iCs/>
          <w:lang w:eastAsia="es-SV"/>
        </w:rPr>
        <w:tab/>
      </w:r>
      <w:r>
        <w:rPr>
          <w:b/>
          <w:i/>
          <w:iCs/>
          <w:lang w:eastAsia="es-SV"/>
        </w:rPr>
        <w:tab/>
      </w:r>
      <w:r>
        <w:rPr>
          <w:b/>
          <w:i/>
          <w:iCs/>
          <w:lang w:eastAsia="es-SV"/>
        </w:rPr>
        <w:tab/>
        <w:t>4</w:t>
      </w:r>
      <w:r w:rsidRPr="00755166">
        <w:rPr>
          <w:b/>
          <w:i/>
          <w:iCs/>
          <w:lang w:eastAsia="es-SV"/>
        </w:rPr>
        <w:t>-</w:t>
      </w:r>
      <w:r>
        <w:rPr>
          <w:b/>
          <w:i/>
          <w:iCs/>
          <w:lang w:eastAsia="es-SV"/>
        </w:rPr>
        <w:tab/>
      </w:r>
      <w:proofErr w:type="spellStart"/>
      <w:r w:rsidRPr="00755166">
        <w:rPr>
          <w:b/>
          <w:i/>
          <w:iCs/>
          <w:lang w:eastAsia="es-SV"/>
        </w:rPr>
        <w:t>Dupilumab</w:t>
      </w:r>
      <w:proofErr w:type="spellEnd"/>
    </w:p>
    <w:p w14:paraId="64E309B9" w14:textId="74F8E335" w:rsidR="009E6CF0" w:rsidRPr="00755166" w:rsidRDefault="009E6CF0" w:rsidP="009E6CF0">
      <w:pPr>
        <w:shd w:val="clear" w:color="auto" w:fill="FFFFFF"/>
        <w:jc w:val="both"/>
        <w:rPr>
          <w:b/>
          <w:bCs/>
          <w:i/>
        </w:rPr>
      </w:pPr>
      <w:r>
        <w:rPr>
          <w:b/>
          <w:bCs/>
          <w:i/>
        </w:rPr>
        <w:t>“”””””””””””””””””””””””””””””””””””””””””””””””””””””””””””””””””””</w:t>
      </w:r>
      <w:r w:rsidRPr="00755166">
        <w:rPr>
          <w:b/>
          <w:bCs/>
          <w:i/>
        </w:rPr>
        <w:t>”””””</w:t>
      </w:r>
    </w:p>
    <w:p w14:paraId="0C00F0F7" w14:textId="77777777" w:rsidR="009E6CF0" w:rsidRPr="009E6CF0" w:rsidRDefault="009E6CF0" w:rsidP="00DB7250">
      <w:pPr>
        <w:shd w:val="clear" w:color="auto" w:fill="FFFFFF"/>
        <w:jc w:val="both"/>
        <w:rPr>
          <w:b/>
          <w:bCs/>
          <w:i/>
        </w:rPr>
      </w:pPr>
    </w:p>
    <w:p w14:paraId="4B7BD7D5" w14:textId="77777777" w:rsidR="00CC2388" w:rsidRPr="009E6CF0" w:rsidRDefault="002D1EF8" w:rsidP="001F5F3E">
      <w:pPr>
        <w:pStyle w:val="Sinespaciado"/>
        <w:jc w:val="both"/>
        <w:rPr>
          <w:rFonts w:ascii="Times New Roman" w:hAnsi="Times New Roman" w:cs="Times New Roman"/>
          <w:sz w:val="24"/>
          <w:szCs w:val="24"/>
        </w:rPr>
      </w:pPr>
      <w:r w:rsidRPr="009E6CF0">
        <w:rPr>
          <w:rFonts w:ascii="Times New Roman" w:hAnsi="Times New Roman" w:cs="Times New Roman"/>
          <w:sz w:val="24"/>
          <w:szCs w:val="24"/>
        </w:rPr>
        <w:t>L</w:t>
      </w:r>
      <w:r w:rsidR="00B74B57" w:rsidRPr="009E6CF0">
        <w:rPr>
          <w:rFonts w:ascii="Times New Roman" w:hAnsi="Times New Roman" w:cs="Times New Roman"/>
          <w:sz w:val="24"/>
          <w:szCs w:val="24"/>
        </w:rPr>
        <w:t xml:space="preserve">a suscrita Oficial de Información realiza las siguientes </w:t>
      </w:r>
      <w:r w:rsidR="00B74B57" w:rsidRPr="009E6CF0">
        <w:rPr>
          <w:rFonts w:ascii="Times New Roman" w:hAnsi="Times New Roman" w:cs="Times New Roman"/>
          <w:b/>
          <w:sz w:val="24"/>
          <w:szCs w:val="24"/>
        </w:rPr>
        <w:t>CONSIDERACIONES:</w:t>
      </w:r>
      <w:r w:rsidR="00B74B57" w:rsidRPr="009E6CF0">
        <w:rPr>
          <w:rFonts w:ascii="Times New Roman" w:hAnsi="Times New Roman" w:cs="Times New Roman"/>
          <w:sz w:val="24"/>
          <w:szCs w:val="24"/>
        </w:rPr>
        <w:t xml:space="preserve"> </w:t>
      </w:r>
    </w:p>
    <w:p w14:paraId="6913E84F" w14:textId="77777777" w:rsidR="00CE279A" w:rsidRPr="009E6CF0"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9E6CF0" w:rsidRDefault="00712AA0" w:rsidP="00343F92">
      <w:pPr>
        <w:pStyle w:val="Sinespaciado"/>
        <w:numPr>
          <w:ilvl w:val="0"/>
          <w:numId w:val="4"/>
        </w:numPr>
        <w:spacing w:line="276" w:lineRule="auto"/>
        <w:rPr>
          <w:rFonts w:ascii="Times New Roman" w:hAnsi="Times New Roman" w:cs="Times New Roman"/>
          <w:b/>
          <w:sz w:val="24"/>
          <w:szCs w:val="24"/>
        </w:rPr>
      </w:pPr>
      <w:r w:rsidRPr="009E6CF0">
        <w:rPr>
          <w:rFonts w:ascii="Times New Roman" w:hAnsi="Times New Roman" w:cs="Times New Roman"/>
          <w:b/>
          <w:sz w:val="24"/>
          <w:szCs w:val="24"/>
        </w:rPr>
        <w:t>FUNDAMENTACIÓN</w:t>
      </w:r>
      <w:r w:rsidR="00556C4B" w:rsidRPr="009E6CF0">
        <w:rPr>
          <w:rFonts w:ascii="Times New Roman" w:hAnsi="Times New Roman" w:cs="Times New Roman"/>
          <w:b/>
          <w:sz w:val="24"/>
          <w:szCs w:val="24"/>
        </w:rPr>
        <w:t xml:space="preserve">: </w:t>
      </w:r>
    </w:p>
    <w:p w14:paraId="6A759D08" w14:textId="77777777" w:rsidR="00343F92" w:rsidRPr="009E6CF0" w:rsidRDefault="00343F92" w:rsidP="00343F92">
      <w:pPr>
        <w:pStyle w:val="Sinespaciado"/>
        <w:spacing w:line="276" w:lineRule="auto"/>
        <w:ind w:left="1430"/>
        <w:rPr>
          <w:rFonts w:ascii="Times New Roman" w:hAnsi="Times New Roman" w:cs="Times New Roman"/>
          <w:b/>
          <w:sz w:val="24"/>
          <w:szCs w:val="24"/>
        </w:rPr>
      </w:pPr>
    </w:p>
    <w:p w14:paraId="3D163298" w14:textId="77777777" w:rsidR="00883783" w:rsidRPr="009E6CF0" w:rsidRDefault="00883783" w:rsidP="00883783">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9E6CF0">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77777777" w:rsidR="00321AB1" w:rsidRPr="009E6CF0" w:rsidRDefault="00321AB1" w:rsidP="00321AB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9E6CF0">
        <w:rPr>
          <w:rFonts w:ascii="Times New Roman" w:hAnsi="Times New Roman" w:cs="Times New Roman"/>
          <w:sz w:val="24"/>
          <w:szCs w:val="24"/>
        </w:rPr>
        <w:t>De conformidad al artículo 29 de la Ley de Medicamentos, 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1ECA7E66" w14:textId="77777777" w:rsidR="00285061" w:rsidRPr="009E6CF0"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9E6CF0">
        <w:rPr>
          <w:rFonts w:ascii="Times New Roman" w:hAnsi="Times New Roman" w:cs="Times New Roman"/>
          <w:noProof/>
          <w:sz w:val="24"/>
          <w:szCs w:val="24"/>
          <w:lang w:eastAsia="es-SV"/>
        </w:rPr>
        <w:lastRenderedPageBreak/>
        <w:t xml:space="preserve">En virtud de lo expuesto en el literal anterior y con fundamento en </w:t>
      </w:r>
      <w:r w:rsidRPr="009E6CF0">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0EDAADD5" w14:textId="77777777" w:rsidR="00DA0302" w:rsidRDefault="00492EB0" w:rsidP="00DA0302">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9E6CF0">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p>
    <w:p w14:paraId="0D9B8442" w14:textId="764B7288" w:rsidR="00DA0302" w:rsidRDefault="00DA0302" w:rsidP="00DA0302">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DA0302">
        <w:rPr>
          <w:rFonts w:ascii="Times New Roman" w:hAnsi="Times New Roman" w:cs="Times New Roman"/>
          <w:noProof/>
          <w:sz w:val="24"/>
          <w:szCs w:val="24"/>
          <w:lang w:eastAsia="es-SV"/>
        </w:rPr>
        <w:t xml:space="preserve">La Ley de Medicamentos establece en su artículo 30 "La Dirección llevará un registro de medicamentos autorizados, el cual deberá ser público y actualizarse permanentemente” relacionado a los artículos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w:t>
      </w:r>
    </w:p>
    <w:p w14:paraId="4775C76A" w14:textId="77777777" w:rsidR="00DA0302" w:rsidRPr="00DA0302" w:rsidRDefault="00DA0302" w:rsidP="00DA0302">
      <w:pPr>
        <w:pStyle w:val="Sinespaciado"/>
        <w:spacing w:after="240" w:line="276" w:lineRule="auto"/>
        <w:ind w:left="709"/>
        <w:jc w:val="both"/>
        <w:rPr>
          <w:rFonts w:ascii="Times New Roman" w:hAnsi="Times New Roman" w:cs="Times New Roman"/>
          <w:noProof/>
          <w:sz w:val="24"/>
          <w:szCs w:val="24"/>
          <w:lang w:eastAsia="es-SV"/>
        </w:rPr>
      </w:pPr>
    </w:p>
    <w:p w14:paraId="4B62F9CF" w14:textId="77777777" w:rsidR="00213E6E" w:rsidRPr="009E6CF0" w:rsidRDefault="00213E6E" w:rsidP="009A0935">
      <w:pPr>
        <w:pStyle w:val="Sinespaciado"/>
        <w:numPr>
          <w:ilvl w:val="0"/>
          <w:numId w:val="4"/>
        </w:numPr>
        <w:spacing w:line="276" w:lineRule="auto"/>
        <w:jc w:val="both"/>
        <w:rPr>
          <w:rFonts w:ascii="Times New Roman" w:hAnsi="Times New Roman" w:cs="Times New Roman"/>
          <w:b/>
          <w:sz w:val="24"/>
          <w:szCs w:val="24"/>
        </w:rPr>
      </w:pPr>
      <w:r w:rsidRPr="009E6CF0">
        <w:rPr>
          <w:rFonts w:ascii="Times New Roman" w:hAnsi="Times New Roman" w:cs="Times New Roman"/>
          <w:b/>
          <w:sz w:val="24"/>
          <w:szCs w:val="24"/>
        </w:rPr>
        <w:t>MOTIVACION:</w:t>
      </w:r>
    </w:p>
    <w:p w14:paraId="2F16535E" w14:textId="7F66D6EC" w:rsidR="009E7790" w:rsidRPr="009E6CF0" w:rsidRDefault="009E7790" w:rsidP="00BB7BE5">
      <w:pPr>
        <w:spacing w:line="276" w:lineRule="auto"/>
        <w:jc w:val="both"/>
        <w:rPr>
          <w:rFonts w:eastAsiaTheme="minorHAnsi"/>
          <w:lang w:val="es-SV" w:eastAsia="en-US"/>
        </w:rPr>
      </w:pPr>
    </w:p>
    <w:p w14:paraId="0688F679" w14:textId="2FCD485E" w:rsidR="009E7790" w:rsidRPr="009E6CF0" w:rsidRDefault="009E7790" w:rsidP="009E7790">
      <w:pPr>
        <w:spacing w:line="276" w:lineRule="auto"/>
        <w:jc w:val="both"/>
        <w:rPr>
          <w:rFonts w:eastAsiaTheme="minorHAnsi"/>
          <w:lang w:val="es-SV" w:eastAsia="en-US"/>
        </w:rPr>
      </w:pPr>
      <w:r w:rsidRPr="009E6CF0">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9E6CF0">
        <w:rPr>
          <w:rFonts w:eastAsiaTheme="minorHAnsi"/>
          <w:b/>
          <w:lang w:val="es-SV" w:eastAsia="en-US"/>
        </w:rPr>
        <w:t>SAIP_</w:t>
      </w:r>
      <w:r w:rsidRPr="009E6CF0">
        <w:rPr>
          <w:rFonts w:eastAsiaTheme="minorHAnsi"/>
          <w:b/>
          <w:lang w:val="es-SV" w:eastAsia="en-US"/>
        </w:rPr>
        <w:t>202</w:t>
      </w:r>
      <w:r w:rsidR="00527BC9" w:rsidRPr="009E6CF0">
        <w:rPr>
          <w:rFonts w:eastAsiaTheme="minorHAnsi"/>
          <w:b/>
          <w:lang w:val="es-SV" w:eastAsia="en-US"/>
        </w:rPr>
        <w:t>3</w:t>
      </w:r>
      <w:r w:rsidRPr="009E6CF0">
        <w:rPr>
          <w:rFonts w:eastAsiaTheme="minorHAnsi"/>
          <w:b/>
          <w:lang w:val="es-SV" w:eastAsia="en-US"/>
        </w:rPr>
        <w:t>_0</w:t>
      </w:r>
      <w:r w:rsidR="009E6CF0">
        <w:rPr>
          <w:rFonts w:eastAsiaTheme="minorHAnsi"/>
          <w:b/>
          <w:lang w:val="es-SV" w:eastAsia="en-US"/>
        </w:rPr>
        <w:t>69</w:t>
      </w:r>
      <w:r w:rsidRPr="009E6CF0">
        <w:rPr>
          <w:rFonts w:eastAsiaTheme="minorHAnsi"/>
          <w:lang w:val="es-SV" w:eastAsia="en-US"/>
        </w:rPr>
        <w:t xml:space="preserve">, a la Unidad de Registro de </w:t>
      </w:r>
      <w:r w:rsidR="00801B0F" w:rsidRPr="009E6CF0">
        <w:rPr>
          <w:rFonts w:eastAsiaTheme="minorHAnsi"/>
          <w:lang w:val="es-SV" w:eastAsia="en-US"/>
        </w:rPr>
        <w:t>Medicamentos</w:t>
      </w:r>
      <w:r w:rsidRPr="009E6CF0">
        <w:rPr>
          <w:rFonts w:eastAsiaTheme="minorHAnsi"/>
          <w:lang w:val="es-SV" w:eastAsia="en-US"/>
        </w:rPr>
        <w:t xml:space="preserve"> de esta Dirección, la cual informó: </w:t>
      </w:r>
    </w:p>
    <w:p w14:paraId="4F6431B5" w14:textId="7939AC70" w:rsidR="009E7790" w:rsidRPr="009E6CF0" w:rsidRDefault="009E7790" w:rsidP="009E7790">
      <w:pPr>
        <w:pStyle w:val="Sinespaciado"/>
        <w:spacing w:line="276" w:lineRule="auto"/>
        <w:jc w:val="both"/>
        <w:rPr>
          <w:rFonts w:ascii="Times New Roman" w:hAnsi="Times New Roman" w:cs="Times New Roman"/>
          <w:b/>
          <w:i/>
          <w:sz w:val="24"/>
          <w:szCs w:val="24"/>
        </w:rPr>
      </w:pPr>
    </w:p>
    <w:p w14:paraId="7943BF34" w14:textId="715E14E0" w:rsidR="004461C0" w:rsidRPr="009E6CF0" w:rsidRDefault="004461C0" w:rsidP="00A8566E">
      <w:pPr>
        <w:pStyle w:val="Sinespaciado"/>
        <w:jc w:val="both"/>
        <w:rPr>
          <w:rFonts w:ascii="Times New Roman" w:hAnsi="Times New Roman" w:cs="Times New Roman"/>
          <w:b/>
          <w:i/>
          <w:sz w:val="24"/>
          <w:szCs w:val="24"/>
        </w:rPr>
      </w:pPr>
      <w:r w:rsidRPr="009E6CF0">
        <w:rPr>
          <w:rFonts w:ascii="Times New Roman" w:hAnsi="Times New Roman" w:cs="Times New Roman"/>
          <w:b/>
          <w:bCs/>
          <w:i/>
          <w:sz w:val="24"/>
          <w:szCs w:val="24"/>
        </w:rPr>
        <w:t>”””””””””””””””””””””””””””””””””””””””””””””””””””””””””””””””””””””””””</w:t>
      </w:r>
    </w:p>
    <w:p w14:paraId="1359757E" w14:textId="574D8507" w:rsidR="00A8566E" w:rsidRPr="009E6CF0" w:rsidRDefault="00A8566E" w:rsidP="00DB7250">
      <w:pPr>
        <w:jc w:val="both"/>
        <w:rPr>
          <w:bCs/>
          <w:i/>
        </w:rPr>
      </w:pPr>
      <w:r w:rsidRPr="009E6CF0">
        <w:rPr>
          <w:b/>
          <w:bCs/>
          <w:i/>
        </w:rPr>
        <w:t>Según nuestra base de datos, se encuentra</w:t>
      </w:r>
      <w:r w:rsidR="00DA51FA" w:rsidRPr="009E6CF0">
        <w:rPr>
          <w:b/>
          <w:bCs/>
          <w:i/>
        </w:rPr>
        <w:t>n</w:t>
      </w:r>
      <w:r w:rsidRPr="009E6CF0">
        <w:rPr>
          <w:b/>
          <w:bCs/>
          <w:i/>
        </w:rPr>
        <w:t xml:space="preserve"> </w:t>
      </w:r>
      <w:r w:rsidR="009E6CF0">
        <w:rPr>
          <w:b/>
          <w:bCs/>
          <w:i/>
        </w:rPr>
        <w:t xml:space="preserve">3 </w:t>
      </w:r>
      <w:r w:rsidR="00042C59" w:rsidRPr="009E6CF0">
        <w:rPr>
          <w:b/>
          <w:bCs/>
          <w:i/>
        </w:rPr>
        <w:t xml:space="preserve">productos </w:t>
      </w:r>
      <w:r w:rsidRPr="009E6CF0">
        <w:rPr>
          <w:b/>
          <w:bCs/>
          <w:i/>
        </w:rPr>
        <w:t>registrado</w:t>
      </w:r>
      <w:r w:rsidR="00DA51FA" w:rsidRPr="009E6CF0">
        <w:rPr>
          <w:b/>
          <w:bCs/>
          <w:i/>
        </w:rPr>
        <w:t>s</w:t>
      </w:r>
      <w:r w:rsidRPr="009E6CF0">
        <w:rPr>
          <w:b/>
          <w:bCs/>
          <w:i/>
        </w:rPr>
        <w:t xml:space="preserve"> </w:t>
      </w:r>
      <w:r w:rsidR="00D5213F" w:rsidRPr="009E6CF0">
        <w:rPr>
          <w:b/>
          <w:bCs/>
          <w:i/>
        </w:rPr>
        <w:t>con</w:t>
      </w:r>
      <w:r w:rsidRPr="009E6CF0">
        <w:rPr>
          <w:b/>
          <w:bCs/>
          <w:i/>
        </w:rPr>
        <w:t xml:space="preserve"> la molécula</w:t>
      </w:r>
      <w:r w:rsidR="00DB7250" w:rsidRPr="009E6CF0">
        <w:rPr>
          <w:b/>
          <w:bCs/>
          <w:i/>
        </w:rPr>
        <w:t>:</w:t>
      </w:r>
      <w:r w:rsidRPr="009E6CF0">
        <w:rPr>
          <w:b/>
          <w:i/>
        </w:rPr>
        <w:t xml:space="preserve"> </w:t>
      </w:r>
      <w:r w:rsidR="009E6CF0">
        <w:rPr>
          <w:b/>
          <w:i/>
        </w:rPr>
        <w:t>OMALIZUMAB y 1 producto para la molécula BENRALIZUMAB</w:t>
      </w:r>
      <w:r w:rsidR="00D5213F" w:rsidRPr="009E6CF0">
        <w:rPr>
          <w:b/>
          <w:i/>
        </w:rPr>
        <w:t xml:space="preserve">. </w:t>
      </w:r>
      <w:r w:rsidR="009E6CF0">
        <w:rPr>
          <w:bCs/>
          <w:i/>
        </w:rPr>
        <w:t>Dicha</w:t>
      </w:r>
      <w:r w:rsidR="00D5213F" w:rsidRPr="009E6CF0">
        <w:rPr>
          <w:bCs/>
          <w:i/>
        </w:rPr>
        <w:t xml:space="preserve"> </w:t>
      </w:r>
      <w:r w:rsidRPr="009E6CF0">
        <w:rPr>
          <w:bCs/>
          <w:i/>
        </w:rPr>
        <w:t>información se puede consultar mediante el siguiente link:</w:t>
      </w:r>
      <w:r w:rsidRPr="009E6CF0">
        <w:rPr>
          <w:b/>
          <w:i/>
        </w:rPr>
        <w:t xml:space="preserve"> </w:t>
      </w:r>
      <w:hyperlink r:id="rId8" w:history="1">
        <w:r w:rsidRPr="009E6CF0">
          <w:rPr>
            <w:b/>
            <w:i/>
          </w:rPr>
          <w:t>https://expedientes.medicamentos.gob.sv/productos/buscarProducto</w:t>
        </w:r>
      </w:hyperlink>
      <w:r w:rsidRPr="009E6CF0">
        <w:rPr>
          <w:bCs/>
          <w:i/>
        </w:rPr>
        <w:t>, la búsqueda la puede realizar aplicando el filtro de “principio activo”</w:t>
      </w:r>
      <w:r w:rsidR="00DB7250" w:rsidRPr="009E6CF0">
        <w:rPr>
          <w:bCs/>
          <w:i/>
        </w:rPr>
        <w:t>,</w:t>
      </w:r>
      <w:r w:rsidR="00D5213F" w:rsidRPr="009E6CF0">
        <w:rPr>
          <w:bCs/>
          <w:i/>
        </w:rPr>
        <w:t xml:space="preserve"> </w:t>
      </w:r>
      <w:r w:rsidRPr="009E6CF0">
        <w:rPr>
          <w:bCs/>
          <w:i/>
        </w:rPr>
        <w:t>el cual, proporcionará los productos registrados a la fecha.</w:t>
      </w:r>
    </w:p>
    <w:p w14:paraId="03CDA6BB" w14:textId="77777777" w:rsidR="00DB7250" w:rsidRPr="009E6CF0" w:rsidRDefault="00DB7250" w:rsidP="00DB7250">
      <w:pPr>
        <w:jc w:val="both"/>
        <w:rPr>
          <w:bCs/>
          <w:i/>
        </w:rPr>
      </w:pPr>
    </w:p>
    <w:p w14:paraId="7DEB9D98" w14:textId="44664CAF" w:rsidR="00DB7250" w:rsidRPr="009E6CF0" w:rsidRDefault="00DB7250" w:rsidP="00DB7250">
      <w:pPr>
        <w:jc w:val="both"/>
        <w:rPr>
          <w:b/>
          <w:bCs/>
          <w:i/>
        </w:rPr>
      </w:pPr>
      <w:r w:rsidRPr="009E6CF0">
        <w:rPr>
          <w:bCs/>
          <w:i/>
        </w:rPr>
        <w:t>As</w:t>
      </w:r>
      <w:r w:rsidR="009E6CF0">
        <w:rPr>
          <w:bCs/>
          <w:i/>
        </w:rPr>
        <w:t xml:space="preserve">í </w:t>
      </w:r>
      <w:r w:rsidRPr="009E6CF0">
        <w:rPr>
          <w:bCs/>
          <w:i/>
        </w:rPr>
        <w:t xml:space="preserve">mismo, no se encuentran </w:t>
      </w:r>
      <w:r w:rsidR="009E6CF0">
        <w:rPr>
          <w:bCs/>
          <w:i/>
        </w:rPr>
        <w:t>ningún producto</w:t>
      </w:r>
      <w:r w:rsidRPr="009E6CF0">
        <w:rPr>
          <w:bCs/>
          <w:i/>
        </w:rPr>
        <w:t xml:space="preserve"> e</w:t>
      </w:r>
      <w:r w:rsidR="00042C59" w:rsidRPr="009E6CF0">
        <w:rPr>
          <w:bCs/>
          <w:i/>
        </w:rPr>
        <w:t>n proceso de inscripción con la molécula</w:t>
      </w:r>
      <w:r w:rsidRPr="009E6CF0">
        <w:rPr>
          <w:bCs/>
          <w:i/>
        </w:rPr>
        <w:t xml:space="preserve">: </w:t>
      </w:r>
      <w:r w:rsidR="009E6CF0">
        <w:rPr>
          <w:b/>
          <w:i/>
        </w:rPr>
        <w:t>OMALIZUMAB, MEPOLIZUMAB, BENRALIZUMAB, DUPILUMAB.</w:t>
      </w:r>
    </w:p>
    <w:p w14:paraId="54C45B0A" w14:textId="5DFD1207" w:rsidR="00A8566E" w:rsidRDefault="00DB7250" w:rsidP="004461C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9E6CF0">
        <w:rPr>
          <w:b/>
          <w:bCs/>
          <w:i/>
        </w:rPr>
        <w:t xml:space="preserve"> </w:t>
      </w:r>
      <w:r w:rsidR="004461C0" w:rsidRPr="009E6CF0">
        <w:rPr>
          <w:b/>
          <w:bCs/>
          <w:i/>
        </w:rPr>
        <w:t>“””””””””””””””””””””””””””””””””””””””””””””””””””””””””””””””””””””””””</w:t>
      </w:r>
    </w:p>
    <w:p w14:paraId="351E1449" w14:textId="77777777" w:rsidR="009E6CF0" w:rsidRPr="009E6CF0" w:rsidRDefault="009E6CF0" w:rsidP="004461C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i/>
        </w:rPr>
      </w:pPr>
    </w:p>
    <w:p w14:paraId="099599D1" w14:textId="2E6DE8A6" w:rsidR="00A760BC" w:rsidRPr="009E6CF0"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9E6CF0">
        <w:rPr>
          <w:rFonts w:ascii="Times New Roman" w:hAnsi="Times New Roman" w:cs="Times New Roman"/>
          <w:b/>
          <w:noProof/>
          <w:sz w:val="24"/>
          <w:szCs w:val="24"/>
          <w:lang w:eastAsia="es-SV"/>
        </w:rPr>
        <w:t xml:space="preserve">RESOLUCIÓN: </w:t>
      </w:r>
    </w:p>
    <w:p w14:paraId="4B3A9ED2" w14:textId="24B7B82D" w:rsidR="00720228" w:rsidRPr="009E6CF0" w:rsidRDefault="00720228" w:rsidP="00720228">
      <w:pPr>
        <w:spacing w:line="276" w:lineRule="auto"/>
        <w:jc w:val="both"/>
        <w:rPr>
          <w:rFonts w:eastAsia="Arial Unicode MS"/>
          <w:lang w:val="es-SV"/>
        </w:rPr>
      </w:pPr>
    </w:p>
    <w:p w14:paraId="22EBCB76" w14:textId="2DDBD96F" w:rsidR="00356648" w:rsidRPr="009E6CF0" w:rsidRDefault="00A760BC" w:rsidP="00A8566E">
      <w:pPr>
        <w:spacing w:after="100" w:afterAutospacing="1"/>
        <w:jc w:val="both"/>
      </w:pPr>
      <w:r w:rsidRPr="009E6CF0">
        <w:rPr>
          <w:rFonts w:eastAsia="Arial Unicode MS"/>
        </w:rPr>
        <w:t>Por lo antes acotado y c</w:t>
      </w:r>
      <w:r w:rsidRPr="009E6CF0">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9E6CF0" w:rsidRDefault="00CE279A" w:rsidP="009A0935">
      <w:pPr>
        <w:pStyle w:val="Sinespaciado"/>
        <w:spacing w:line="276" w:lineRule="auto"/>
        <w:jc w:val="both"/>
        <w:rPr>
          <w:rFonts w:ascii="Times New Roman" w:hAnsi="Times New Roman" w:cs="Times New Roman"/>
          <w:sz w:val="24"/>
          <w:szCs w:val="24"/>
        </w:rPr>
      </w:pPr>
      <w:r w:rsidRPr="009E6CF0">
        <w:rPr>
          <w:rFonts w:ascii="Times New Roman" w:hAnsi="Times New Roman" w:cs="Times New Roman"/>
          <w:b/>
          <w:sz w:val="24"/>
          <w:szCs w:val="24"/>
        </w:rPr>
        <w:t>POR TANTO:</w:t>
      </w:r>
      <w:r w:rsidRPr="009E6CF0">
        <w:rPr>
          <w:rFonts w:ascii="Times New Roman" w:hAnsi="Times New Roman" w:cs="Times New Roman"/>
          <w:sz w:val="24"/>
          <w:szCs w:val="24"/>
        </w:rPr>
        <w:t xml:space="preserve"> En razón de lo antes expuesto y con base a lo estipulado en </w:t>
      </w:r>
      <w:r w:rsidR="00883783" w:rsidRPr="009E6CF0">
        <w:rPr>
          <w:rFonts w:ascii="Times New Roman" w:hAnsi="Times New Roman" w:cs="Times New Roman"/>
          <w:sz w:val="24"/>
          <w:szCs w:val="24"/>
        </w:rPr>
        <w:t>los</w:t>
      </w:r>
      <w:r w:rsidRPr="009E6CF0">
        <w:rPr>
          <w:rFonts w:ascii="Times New Roman" w:hAnsi="Times New Roman" w:cs="Times New Roman"/>
          <w:sz w:val="24"/>
          <w:szCs w:val="24"/>
        </w:rPr>
        <w:t xml:space="preserve"> artículo</w:t>
      </w:r>
      <w:r w:rsidR="00883783" w:rsidRPr="009E6CF0">
        <w:rPr>
          <w:rFonts w:ascii="Times New Roman" w:hAnsi="Times New Roman" w:cs="Times New Roman"/>
          <w:sz w:val="24"/>
          <w:szCs w:val="24"/>
        </w:rPr>
        <w:t>s 6 y</w:t>
      </w:r>
      <w:r w:rsidRPr="009E6CF0">
        <w:rPr>
          <w:rFonts w:ascii="Times New Roman" w:hAnsi="Times New Roman" w:cs="Times New Roman"/>
          <w:sz w:val="24"/>
          <w:szCs w:val="24"/>
        </w:rPr>
        <w:t xml:space="preserve"> 18 de la Constitución de la República de El Salvador, en relación con los artículos </w:t>
      </w:r>
      <w:r w:rsidR="005C53F3" w:rsidRPr="009E6CF0">
        <w:rPr>
          <w:rFonts w:ascii="Times New Roman" w:hAnsi="Times New Roman" w:cs="Times New Roman"/>
          <w:sz w:val="24"/>
          <w:szCs w:val="24"/>
        </w:rPr>
        <w:t>50</w:t>
      </w:r>
      <w:r w:rsidR="00883783" w:rsidRPr="009E6CF0">
        <w:rPr>
          <w:rFonts w:ascii="Times New Roman" w:hAnsi="Times New Roman" w:cs="Times New Roman"/>
          <w:sz w:val="24"/>
          <w:szCs w:val="24"/>
        </w:rPr>
        <w:t xml:space="preserve"> letra d</w:t>
      </w:r>
      <w:r w:rsidR="005C53F3" w:rsidRPr="009E6CF0">
        <w:rPr>
          <w:rFonts w:ascii="Times New Roman" w:hAnsi="Times New Roman" w:cs="Times New Roman"/>
          <w:sz w:val="24"/>
          <w:szCs w:val="24"/>
        </w:rPr>
        <w:t xml:space="preserve">, </w:t>
      </w:r>
      <w:r w:rsidR="00BB7BE5" w:rsidRPr="009E6CF0">
        <w:rPr>
          <w:rFonts w:ascii="Times New Roman" w:hAnsi="Times New Roman" w:cs="Times New Roman"/>
          <w:sz w:val="24"/>
          <w:szCs w:val="24"/>
        </w:rPr>
        <w:t xml:space="preserve">62 y </w:t>
      </w:r>
      <w:r w:rsidRPr="009E6CF0">
        <w:rPr>
          <w:rFonts w:ascii="Times New Roman" w:hAnsi="Times New Roman" w:cs="Times New Roman"/>
          <w:sz w:val="24"/>
          <w:szCs w:val="24"/>
        </w:rPr>
        <w:t>66,</w:t>
      </w:r>
      <w:r w:rsidR="005C53F3" w:rsidRPr="009E6CF0">
        <w:rPr>
          <w:rFonts w:ascii="Times New Roman" w:hAnsi="Times New Roman" w:cs="Times New Roman"/>
          <w:sz w:val="24"/>
          <w:szCs w:val="24"/>
        </w:rPr>
        <w:t xml:space="preserve"> </w:t>
      </w:r>
      <w:r w:rsidRPr="009E6CF0">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9E6CF0">
        <w:rPr>
          <w:rFonts w:ascii="Times New Roman" w:hAnsi="Times New Roman" w:cs="Times New Roman"/>
          <w:b/>
          <w:sz w:val="24"/>
          <w:szCs w:val="24"/>
        </w:rPr>
        <w:t>RESUELVE:</w:t>
      </w:r>
      <w:r w:rsidRPr="009E6CF0">
        <w:rPr>
          <w:rFonts w:ascii="Times New Roman" w:hAnsi="Times New Roman" w:cs="Times New Roman"/>
          <w:sz w:val="24"/>
          <w:szCs w:val="24"/>
        </w:rPr>
        <w:t xml:space="preserve"> </w:t>
      </w:r>
    </w:p>
    <w:p w14:paraId="706E3393" w14:textId="77777777" w:rsidR="00CE279A" w:rsidRPr="009E6CF0"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9E6CF0"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9E6CF0">
        <w:rPr>
          <w:rFonts w:ascii="Times New Roman" w:eastAsia="Arial Unicode MS" w:hAnsi="Times New Roman" w:cs="Times New Roman"/>
          <w:b/>
          <w:sz w:val="24"/>
          <w:szCs w:val="24"/>
        </w:rPr>
        <w:t>CONCÉDASE</w:t>
      </w:r>
      <w:r w:rsidRPr="009E6CF0">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9E6CF0"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9E6CF0"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9E6CF0">
        <w:rPr>
          <w:rFonts w:ascii="Times New Roman" w:eastAsia="Arial Unicode MS" w:hAnsi="Times New Roman" w:cs="Times New Roman"/>
          <w:b/>
          <w:sz w:val="24"/>
          <w:szCs w:val="24"/>
        </w:rPr>
        <w:t xml:space="preserve">ENTRÉGUESE </w:t>
      </w:r>
      <w:r w:rsidRPr="009E6CF0">
        <w:rPr>
          <w:rFonts w:ascii="Times New Roman" w:eastAsia="Arial Unicode MS" w:hAnsi="Times New Roman" w:cs="Times New Roman"/>
          <w:sz w:val="24"/>
          <w:szCs w:val="24"/>
        </w:rPr>
        <w:t>la información solicitada mediante esta resolución en correo electrónico</w:t>
      </w:r>
      <w:r w:rsidRPr="009E6CF0">
        <w:rPr>
          <w:rFonts w:ascii="Times New Roman" w:eastAsia="Arial Unicode MS" w:hAnsi="Times New Roman" w:cs="Times New Roman"/>
          <w:b/>
          <w:sz w:val="24"/>
          <w:szCs w:val="24"/>
        </w:rPr>
        <w:t>.</w:t>
      </w:r>
    </w:p>
    <w:p w14:paraId="770E4F19" w14:textId="2415D04C" w:rsidR="00EE25ED" w:rsidRPr="009E6CF0"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9E6CF0"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9E6CF0">
        <w:rPr>
          <w:rFonts w:ascii="Times New Roman" w:eastAsia="Arial Unicode MS" w:hAnsi="Times New Roman" w:cs="Times New Roman"/>
          <w:b/>
          <w:noProof/>
          <w:sz w:val="24"/>
          <w:szCs w:val="24"/>
          <w:lang w:eastAsia="es-SV"/>
        </w:rPr>
        <w:t>NOTIFÍQUESE</w:t>
      </w:r>
      <w:r w:rsidRPr="009E6CF0">
        <w:rPr>
          <w:rFonts w:ascii="Times New Roman" w:eastAsia="Arial Unicode MS" w:hAnsi="Times New Roman" w:cs="Times New Roman"/>
          <w:noProof/>
          <w:sz w:val="24"/>
          <w:szCs w:val="24"/>
          <w:lang w:eastAsia="es-SV"/>
        </w:rPr>
        <w:t xml:space="preserve"> a la solicitante al correo electrónico </w:t>
      </w:r>
      <w:r w:rsidRPr="009E6CF0">
        <w:rPr>
          <w:rFonts w:ascii="Times New Roman" w:eastAsia="Arial Unicode MS" w:hAnsi="Times New Roman" w:cs="Times New Roman"/>
          <w:sz w:val="24"/>
          <w:szCs w:val="24"/>
        </w:rPr>
        <w:t xml:space="preserve">señalado </w:t>
      </w:r>
      <w:r w:rsidRPr="009E6CF0">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9E6CF0" w:rsidRDefault="00EE25ED" w:rsidP="00EE25ED">
      <w:pPr>
        <w:jc w:val="both"/>
        <w:rPr>
          <w:rFonts w:eastAsia="Arial Unicode MS"/>
          <w:b/>
          <w:noProof/>
          <w:lang w:eastAsia="es-SV"/>
        </w:rPr>
      </w:pPr>
    </w:p>
    <w:p w14:paraId="4DFCCF85" w14:textId="2F1C79B3" w:rsidR="00624B9B" w:rsidRPr="009E6CF0"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9E6CF0">
        <w:rPr>
          <w:rFonts w:ascii="Times New Roman" w:eastAsia="Arial Unicode MS" w:hAnsi="Times New Roman" w:cs="Times New Roman"/>
          <w:b/>
          <w:noProof/>
          <w:sz w:val="24"/>
          <w:szCs w:val="24"/>
          <w:lang w:eastAsia="es-SV"/>
        </w:rPr>
        <w:t>ARCHÍVESE</w:t>
      </w:r>
      <w:r w:rsidRPr="009E6CF0">
        <w:rPr>
          <w:rFonts w:ascii="Times New Roman" w:eastAsia="Arial Unicode MS" w:hAnsi="Times New Roman" w:cs="Times New Roman"/>
          <w:noProof/>
          <w:sz w:val="24"/>
          <w:szCs w:val="24"/>
          <w:lang w:eastAsia="es-SV"/>
        </w:rPr>
        <w:t xml:space="preserve"> el presente expediente administrativo</w:t>
      </w:r>
      <w:r w:rsidR="00A8566E" w:rsidRPr="009E6CF0">
        <w:rPr>
          <w:rFonts w:ascii="Times New Roman" w:eastAsia="Arial Unicode MS" w:hAnsi="Times New Roman" w:cs="Times New Roman"/>
          <w:noProof/>
          <w:sz w:val="24"/>
          <w:szCs w:val="24"/>
          <w:lang w:eastAsia="es-SV"/>
        </w:rPr>
        <w:t>.</w:t>
      </w:r>
    </w:p>
    <w:p w14:paraId="1B6AD536" w14:textId="77777777" w:rsidR="00E91D63" w:rsidRPr="009E6CF0" w:rsidRDefault="00E91D63" w:rsidP="00E91D63">
      <w:pPr>
        <w:pStyle w:val="Prrafodelista"/>
        <w:rPr>
          <w:rFonts w:ascii="Times New Roman" w:hAnsi="Times New Roman" w:cs="Times New Roman"/>
          <w:sz w:val="24"/>
          <w:szCs w:val="24"/>
        </w:rPr>
      </w:pPr>
    </w:p>
    <w:p w14:paraId="2090B158" w14:textId="728A073F" w:rsidR="00D5213F" w:rsidRPr="009E6CF0" w:rsidRDefault="00D5213F" w:rsidP="00E91D63">
      <w:pPr>
        <w:pStyle w:val="Prrafodelista"/>
        <w:spacing w:after="0" w:line="240" w:lineRule="auto"/>
        <w:ind w:left="426"/>
        <w:jc w:val="center"/>
        <w:rPr>
          <w:rFonts w:ascii="Times New Roman" w:hAnsi="Times New Roman" w:cs="Times New Roman"/>
          <w:sz w:val="24"/>
          <w:szCs w:val="24"/>
        </w:rPr>
      </w:pPr>
    </w:p>
    <w:p w14:paraId="3444EB88" w14:textId="0C6FF8AA" w:rsidR="00042C59" w:rsidRDefault="00042C59" w:rsidP="00E91D63">
      <w:pPr>
        <w:pStyle w:val="Prrafodelista"/>
        <w:spacing w:after="0" w:line="240" w:lineRule="auto"/>
        <w:ind w:left="426"/>
        <w:jc w:val="center"/>
        <w:rPr>
          <w:rFonts w:ascii="Times New Roman" w:hAnsi="Times New Roman" w:cs="Times New Roman"/>
          <w:sz w:val="24"/>
          <w:szCs w:val="24"/>
        </w:rPr>
      </w:pPr>
    </w:p>
    <w:p w14:paraId="3EA34C5A" w14:textId="77777777" w:rsidR="00DA0302" w:rsidRPr="009E6CF0" w:rsidRDefault="00DA0302" w:rsidP="00E91D63">
      <w:pPr>
        <w:pStyle w:val="Prrafodelista"/>
        <w:spacing w:after="0" w:line="240" w:lineRule="auto"/>
        <w:ind w:left="426"/>
        <w:jc w:val="center"/>
        <w:rPr>
          <w:rFonts w:ascii="Times New Roman" w:hAnsi="Times New Roman" w:cs="Times New Roman"/>
          <w:sz w:val="24"/>
          <w:szCs w:val="24"/>
        </w:rPr>
      </w:pPr>
    </w:p>
    <w:p w14:paraId="5CEFB1EF" w14:textId="77777777" w:rsidR="00042C59" w:rsidRPr="009E6CF0" w:rsidRDefault="00042C59" w:rsidP="00E91D63">
      <w:pPr>
        <w:pStyle w:val="Prrafodelista"/>
        <w:spacing w:after="0" w:line="240" w:lineRule="auto"/>
        <w:ind w:left="426"/>
        <w:jc w:val="center"/>
        <w:rPr>
          <w:rFonts w:ascii="Times New Roman" w:hAnsi="Times New Roman" w:cs="Times New Roman"/>
          <w:sz w:val="24"/>
          <w:szCs w:val="24"/>
        </w:rPr>
      </w:pPr>
    </w:p>
    <w:p w14:paraId="0A6D3A86" w14:textId="7F82EDF4" w:rsidR="00E91D63" w:rsidRPr="009E6CF0" w:rsidRDefault="00E91D63" w:rsidP="00E91D63">
      <w:pPr>
        <w:pStyle w:val="Prrafodelista"/>
        <w:spacing w:after="0" w:line="240" w:lineRule="auto"/>
        <w:ind w:left="426"/>
        <w:jc w:val="center"/>
        <w:rPr>
          <w:rFonts w:ascii="Times New Roman" w:hAnsi="Times New Roman" w:cs="Times New Roman"/>
          <w:sz w:val="24"/>
          <w:szCs w:val="24"/>
        </w:rPr>
      </w:pPr>
      <w:r w:rsidRPr="009E6CF0">
        <w:rPr>
          <w:rFonts w:ascii="Times New Roman" w:hAnsi="Times New Roman" w:cs="Times New Roman"/>
          <w:noProof/>
          <w:sz w:val="24"/>
          <w:szCs w:val="24"/>
          <w:lang w:eastAsia="es-SV"/>
        </w:rPr>
        <mc:AlternateContent>
          <mc:Choice Requires="wps">
            <w:drawing>
              <wp:anchor distT="45720" distB="45720" distL="114300" distR="114300" simplePos="0" relativeHeight="251659264" behindDoc="0" locked="0" layoutInCell="1" allowOverlap="1" wp14:anchorId="2380A13F" wp14:editId="7AFE3AB7">
                <wp:simplePos x="0" y="0"/>
                <wp:positionH relativeFrom="column">
                  <wp:posOffset>1739900</wp:posOffset>
                </wp:positionH>
                <wp:positionV relativeFrom="paragraph">
                  <wp:posOffset>339931</wp:posOffset>
                </wp:positionV>
                <wp:extent cx="2463800" cy="5715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571500"/>
                        </a:xfrm>
                        <a:prstGeom prst="rect">
                          <a:avLst/>
                        </a:prstGeom>
                        <a:solidFill>
                          <a:srgbClr val="FFFFFF"/>
                        </a:solidFill>
                        <a:ln w="9525">
                          <a:noFill/>
                          <a:miter lim="800000"/>
                          <a:headEnd/>
                          <a:tailEnd/>
                        </a:ln>
                      </wps:spPr>
                      <wps:txbx>
                        <w:txbxContent>
                          <w:p w14:paraId="6C3B5165" w14:textId="4DE718DA" w:rsidR="00A8566E" w:rsidRDefault="00A8566E" w:rsidP="00A8566E">
                            <w:pPr>
                              <w:pStyle w:val="Sinespaciado"/>
                              <w:jc w:val="center"/>
                              <w:rPr>
                                <w:sz w:val="20"/>
                                <w:szCs w:val="20"/>
                              </w:rPr>
                            </w:pPr>
                            <w:r>
                              <w:rPr>
                                <w:sz w:val="20"/>
                                <w:szCs w:val="20"/>
                              </w:rPr>
                              <w:t>___________________________________</w:t>
                            </w:r>
                          </w:p>
                          <w:p w14:paraId="3AAE8D0C" w14:textId="77777777" w:rsidR="00A8566E" w:rsidRDefault="00A8566E" w:rsidP="00A8566E">
                            <w:pPr>
                              <w:pStyle w:val="Sinespaciado"/>
                              <w:jc w:val="center"/>
                              <w:rPr>
                                <w:sz w:val="20"/>
                                <w:szCs w:val="20"/>
                              </w:rPr>
                            </w:pPr>
                            <w:r>
                              <w:rPr>
                                <w:sz w:val="20"/>
                                <w:szCs w:val="20"/>
                              </w:rPr>
                              <w:t>Licda. Daysi Concepción Orellana de Larin</w:t>
                            </w:r>
                          </w:p>
                          <w:p w14:paraId="5565E664" w14:textId="77777777" w:rsidR="00A8566E" w:rsidRPr="009A0935" w:rsidRDefault="00A8566E" w:rsidP="00A8566E">
                            <w:pPr>
                              <w:pStyle w:val="Sinespaciado"/>
                              <w:jc w:val="center"/>
                              <w:rPr>
                                <w:sz w:val="20"/>
                                <w:szCs w:val="20"/>
                              </w:rPr>
                            </w:pPr>
                            <w:r>
                              <w:rPr>
                                <w:sz w:val="20"/>
                                <w:szCs w:val="20"/>
                              </w:rPr>
                              <w:t>Oficial de Información</w:t>
                            </w:r>
                          </w:p>
                          <w:p w14:paraId="35086BB3" w14:textId="7D2D4CC5" w:rsidR="00A8566E" w:rsidRDefault="00A856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0A13F" id="_x0000_t202" coordsize="21600,21600" o:spt="202" path="m,l,21600r21600,l21600,xe">
                <v:stroke joinstyle="miter"/>
                <v:path gradientshapeok="t" o:connecttype="rect"/>
              </v:shapetype>
              <v:shape id="Cuadro de texto 2" o:spid="_x0000_s1026" type="#_x0000_t202" style="position:absolute;left:0;text-align:left;margin-left:137pt;margin-top:26.75pt;width:194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" stroked="f">
                <v:textbox>
                  <w:txbxContent>
                    <w:p w14:paraId="6C3B5165" w14:textId="4DE718DA" w:rsidR="00A8566E" w:rsidRDefault="00A8566E" w:rsidP="00A8566E">
                      <w:pPr>
                        <w:pStyle w:val="Sinespaciado"/>
                        <w:jc w:val="center"/>
                        <w:rPr>
                          <w:sz w:val="20"/>
                          <w:szCs w:val="20"/>
                        </w:rPr>
                      </w:pPr>
                      <w:r>
                        <w:rPr>
                          <w:sz w:val="20"/>
                          <w:szCs w:val="20"/>
                        </w:rPr>
                        <w:t>___________________________________</w:t>
                      </w:r>
                    </w:p>
                    <w:p w14:paraId="3AAE8D0C" w14:textId="77777777" w:rsidR="00A8566E" w:rsidRDefault="00A8566E" w:rsidP="00A8566E">
                      <w:pPr>
                        <w:pStyle w:val="Sinespaciado"/>
                        <w:jc w:val="center"/>
                        <w:rPr>
                          <w:sz w:val="20"/>
                          <w:szCs w:val="20"/>
                        </w:rPr>
                      </w:pPr>
                      <w:r>
                        <w:rPr>
                          <w:sz w:val="20"/>
                          <w:szCs w:val="20"/>
                        </w:rPr>
                        <w:t>Licda. Daysi Concepción Orellana de Larin</w:t>
                      </w:r>
                    </w:p>
                    <w:p w14:paraId="5565E664" w14:textId="77777777" w:rsidR="00A8566E" w:rsidRPr="009A0935" w:rsidRDefault="00A8566E" w:rsidP="00A8566E">
                      <w:pPr>
                        <w:pStyle w:val="Sinespaciado"/>
                        <w:jc w:val="center"/>
                        <w:rPr>
                          <w:sz w:val="20"/>
                          <w:szCs w:val="20"/>
                        </w:rPr>
                      </w:pPr>
                      <w:r>
                        <w:rPr>
                          <w:sz w:val="20"/>
                          <w:szCs w:val="20"/>
                        </w:rPr>
                        <w:t>Oficial de Información</w:t>
                      </w:r>
                    </w:p>
                    <w:p w14:paraId="35086BB3" w14:textId="7D2D4CC5" w:rsidR="00A8566E" w:rsidRDefault="00A8566E"/>
                  </w:txbxContent>
                </v:textbox>
              </v:shape>
            </w:pict>
          </mc:Fallback>
        </mc:AlternateContent>
      </w:r>
    </w:p>
    <w:sectPr w:rsidR="00E91D63" w:rsidRPr="009E6CF0" w:rsidSect="00A8566E">
      <w:headerReference w:type="default" r:id="rId9"/>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F56F37" w:rsidRDefault="00F56F37" w:rsidP="003C57CE">
      <w:r>
        <w:separator/>
      </w:r>
    </w:p>
  </w:endnote>
  <w:endnote w:type="continuationSeparator" w:id="0">
    <w:p w14:paraId="06D6AAF4" w14:textId="77777777" w:rsidR="00F56F37" w:rsidRDefault="00F56F3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F56F37" w:rsidRDefault="00F56F37" w:rsidP="003C57CE">
      <w:r>
        <w:separator/>
      </w:r>
    </w:p>
  </w:footnote>
  <w:footnote w:type="continuationSeparator" w:id="0">
    <w:p w14:paraId="6AB53A4E" w14:textId="77777777" w:rsidR="00F56F37" w:rsidRDefault="00F56F3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_x0000_s1027"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2094741607">
    <w:abstractNumId w:val="9"/>
  </w:num>
  <w:num w:numId="2" w16cid:durableId="1878855918">
    <w:abstractNumId w:val="3"/>
  </w:num>
  <w:num w:numId="3" w16cid:durableId="1544320356">
    <w:abstractNumId w:val="8"/>
  </w:num>
  <w:num w:numId="4" w16cid:durableId="931813105">
    <w:abstractNumId w:val="1"/>
  </w:num>
  <w:num w:numId="5" w16cid:durableId="502277938">
    <w:abstractNumId w:val="2"/>
  </w:num>
  <w:num w:numId="6" w16cid:durableId="1469779010">
    <w:abstractNumId w:val="11"/>
  </w:num>
  <w:num w:numId="7" w16cid:durableId="407657432">
    <w:abstractNumId w:val="10"/>
  </w:num>
  <w:num w:numId="8" w16cid:durableId="132141833">
    <w:abstractNumId w:val="7"/>
  </w:num>
  <w:num w:numId="9" w16cid:durableId="764688821">
    <w:abstractNumId w:val="4"/>
  </w:num>
  <w:num w:numId="10" w16cid:durableId="397630523">
    <w:abstractNumId w:val="5"/>
  </w:num>
  <w:num w:numId="11" w16cid:durableId="1445030596">
    <w:abstractNumId w:val="6"/>
  </w:num>
  <w:num w:numId="12" w16cid:durableId="769473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210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100DDC"/>
    <w:rsid w:val="00111401"/>
    <w:rsid w:val="001131F5"/>
    <w:rsid w:val="001202A6"/>
    <w:rsid w:val="00135C52"/>
    <w:rsid w:val="00140323"/>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321AB1"/>
    <w:rsid w:val="00327B55"/>
    <w:rsid w:val="00334240"/>
    <w:rsid w:val="00343F92"/>
    <w:rsid w:val="00355DEF"/>
    <w:rsid w:val="00356648"/>
    <w:rsid w:val="003570D9"/>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E6949"/>
    <w:rsid w:val="007057AF"/>
    <w:rsid w:val="00712AA0"/>
    <w:rsid w:val="00720228"/>
    <w:rsid w:val="00755D58"/>
    <w:rsid w:val="0077506D"/>
    <w:rsid w:val="007939FF"/>
    <w:rsid w:val="007A5C7E"/>
    <w:rsid w:val="007E0653"/>
    <w:rsid w:val="00801B0F"/>
    <w:rsid w:val="00854042"/>
    <w:rsid w:val="00862133"/>
    <w:rsid w:val="00864C83"/>
    <w:rsid w:val="00883783"/>
    <w:rsid w:val="00884A2E"/>
    <w:rsid w:val="008C6D82"/>
    <w:rsid w:val="008D0BD9"/>
    <w:rsid w:val="00934A02"/>
    <w:rsid w:val="009715DE"/>
    <w:rsid w:val="009A0935"/>
    <w:rsid w:val="009A2A23"/>
    <w:rsid w:val="009E6CF0"/>
    <w:rsid w:val="009E7790"/>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4BA5"/>
    <w:rsid w:val="00B74B57"/>
    <w:rsid w:val="00BA5FA6"/>
    <w:rsid w:val="00BB7BE5"/>
    <w:rsid w:val="00BD2286"/>
    <w:rsid w:val="00C03BB5"/>
    <w:rsid w:val="00C07243"/>
    <w:rsid w:val="00C23DF3"/>
    <w:rsid w:val="00C8394F"/>
    <w:rsid w:val="00CC1206"/>
    <w:rsid w:val="00CC2388"/>
    <w:rsid w:val="00CE279A"/>
    <w:rsid w:val="00D06DF5"/>
    <w:rsid w:val="00D30BE3"/>
    <w:rsid w:val="00D30F1F"/>
    <w:rsid w:val="00D429C6"/>
    <w:rsid w:val="00D457C7"/>
    <w:rsid w:val="00D5213F"/>
    <w:rsid w:val="00D964EC"/>
    <w:rsid w:val="00DA0302"/>
    <w:rsid w:val="00DA51FA"/>
    <w:rsid w:val="00DB7250"/>
    <w:rsid w:val="00DC21E0"/>
    <w:rsid w:val="00DD5572"/>
    <w:rsid w:val="00DE2E94"/>
    <w:rsid w:val="00E061E3"/>
    <w:rsid w:val="00E22349"/>
    <w:rsid w:val="00E5360D"/>
    <w:rsid w:val="00E5442E"/>
    <w:rsid w:val="00E919DC"/>
    <w:rsid w:val="00E91D63"/>
    <w:rsid w:val="00E91E93"/>
    <w:rsid w:val="00ED23BF"/>
    <w:rsid w:val="00EE25ED"/>
    <w:rsid w:val="00F267B6"/>
    <w:rsid w:val="00F27F1B"/>
    <w:rsid w:val="00F327E1"/>
    <w:rsid w:val="00F33FD1"/>
    <w:rsid w:val="00F50903"/>
    <w:rsid w:val="00F56F37"/>
    <w:rsid w:val="00FA60C8"/>
    <w:rsid w:val="00FB494F"/>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dientes.medicamentos.gob.sv/productos/buscarProduc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2023-04-19T20:33:00Z</cp:lastPrinted>
  <dcterms:created xsi:type="dcterms:W3CDTF">2023-10-16T21:48:00Z</dcterms:created>
  <dcterms:modified xsi:type="dcterms:W3CDTF">2023-10-16T21:48:00Z</dcterms:modified>
</cp:coreProperties>
</file>