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99207" w14:textId="30BD9B8E" w:rsidR="001D5395" w:rsidRPr="00D93CE3" w:rsidRDefault="00560DC7" w:rsidP="00F809DB">
      <w:pPr>
        <w:spacing w:after="0" w:line="360" w:lineRule="auto"/>
        <w:jc w:val="both"/>
        <w:rPr>
          <w:rFonts w:cstheme="minorHAnsi"/>
          <w:b/>
          <w:sz w:val="24"/>
          <w:szCs w:val="24"/>
        </w:rPr>
      </w:pPr>
      <w:r w:rsidRPr="00D02172">
        <w:rPr>
          <w:rFonts w:cstheme="minorHAnsi"/>
          <w:b/>
          <w:sz w:val="24"/>
          <w:szCs w:val="24"/>
        </w:rPr>
        <w:t xml:space="preserve">ACTA NÚMERO </w:t>
      </w:r>
      <w:r w:rsidR="005B6E10" w:rsidRPr="00D02172">
        <w:rPr>
          <w:rFonts w:cstheme="minorHAnsi"/>
          <w:b/>
          <w:sz w:val="24"/>
          <w:szCs w:val="24"/>
        </w:rPr>
        <w:t>TREINTA</w:t>
      </w:r>
      <w:r w:rsidR="002D5BFA" w:rsidRPr="00D02172">
        <w:rPr>
          <w:rFonts w:cstheme="minorHAnsi"/>
          <w:b/>
          <w:sz w:val="24"/>
          <w:szCs w:val="24"/>
        </w:rPr>
        <w:t xml:space="preserve"> Y </w:t>
      </w:r>
      <w:r w:rsidR="00D05581">
        <w:rPr>
          <w:rFonts w:cstheme="minorHAnsi"/>
          <w:b/>
          <w:sz w:val="24"/>
          <w:szCs w:val="24"/>
        </w:rPr>
        <w:t>CUATRO</w:t>
      </w:r>
      <w:r w:rsidR="00B359D9" w:rsidRPr="00D02172">
        <w:rPr>
          <w:rFonts w:cstheme="minorHAnsi"/>
          <w:sz w:val="24"/>
          <w:szCs w:val="24"/>
        </w:rPr>
        <w:t>.</w:t>
      </w:r>
      <w:r w:rsidR="004B490A" w:rsidRPr="00D02172">
        <w:rPr>
          <w:rFonts w:cstheme="minorHAnsi"/>
          <w:sz w:val="24"/>
          <w:szCs w:val="24"/>
        </w:rPr>
        <w:t>-</w:t>
      </w:r>
      <w:r w:rsidR="00B359D9" w:rsidRPr="00D02172">
        <w:rPr>
          <w:rFonts w:cstheme="minorHAnsi"/>
          <w:sz w:val="24"/>
          <w:szCs w:val="24"/>
        </w:rPr>
        <w:t xml:space="preserve"> De s</w:t>
      </w:r>
      <w:r w:rsidRPr="00D02172">
        <w:rPr>
          <w:rFonts w:cstheme="minorHAnsi"/>
          <w:sz w:val="24"/>
          <w:szCs w:val="24"/>
        </w:rPr>
        <w:t xml:space="preserve">esión </w:t>
      </w:r>
      <w:r w:rsidR="00B359D9" w:rsidRPr="00D02172">
        <w:rPr>
          <w:rFonts w:cstheme="minorHAnsi"/>
          <w:sz w:val="24"/>
          <w:szCs w:val="24"/>
        </w:rPr>
        <w:t>o</w:t>
      </w:r>
      <w:r w:rsidRPr="00D02172">
        <w:rPr>
          <w:rFonts w:cstheme="minorHAnsi"/>
          <w:sz w:val="24"/>
          <w:szCs w:val="24"/>
        </w:rPr>
        <w:t xml:space="preserve">rdinaria de Junta de Delegados de la Dirección Nacional de Medicamentos, celebrada de forma virtual en atención a los lineamientos brindados por el Ministerio de Salud con motivo de la pandemia por Covid-19, a las trece horas con treinta minutos del día </w:t>
      </w:r>
      <w:r w:rsidR="00D05581">
        <w:rPr>
          <w:rFonts w:cstheme="minorHAnsi"/>
          <w:sz w:val="24"/>
          <w:szCs w:val="24"/>
        </w:rPr>
        <w:t>diez</w:t>
      </w:r>
      <w:r w:rsidR="004B490A" w:rsidRPr="00D02172">
        <w:rPr>
          <w:rFonts w:cstheme="minorHAnsi"/>
          <w:sz w:val="24"/>
          <w:szCs w:val="24"/>
        </w:rPr>
        <w:t xml:space="preserve"> </w:t>
      </w:r>
      <w:r w:rsidRPr="00D02172">
        <w:rPr>
          <w:rFonts w:cstheme="minorHAnsi"/>
          <w:sz w:val="24"/>
          <w:szCs w:val="24"/>
        </w:rPr>
        <w:t xml:space="preserve">de </w:t>
      </w:r>
      <w:r w:rsidR="00700802">
        <w:rPr>
          <w:rFonts w:cstheme="minorHAnsi"/>
          <w:sz w:val="24"/>
          <w:szCs w:val="24"/>
        </w:rPr>
        <w:t>diciembre</w:t>
      </w:r>
      <w:r w:rsidRPr="00D02172">
        <w:rPr>
          <w:rFonts w:cstheme="minorHAnsi"/>
          <w:sz w:val="24"/>
          <w:szCs w:val="24"/>
        </w:rPr>
        <w:t xml:space="preserve"> de dos mil veinte, habiendo convocado en debida forma a los delegados y, estando conectados en línea en el servidor acordado</w:t>
      </w:r>
      <w:r w:rsidRPr="00D02172">
        <w:rPr>
          <w:rFonts w:cstheme="minorHAnsi"/>
          <w:color w:val="000000"/>
          <w:sz w:val="24"/>
          <w:szCs w:val="24"/>
        </w:rPr>
        <w:t xml:space="preserve">: </w:t>
      </w:r>
      <w:r w:rsidR="004B490A" w:rsidRPr="00D02172">
        <w:rPr>
          <w:rFonts w:cstheme="minorHAnsi"/>
          <w:color w:val="000000"/>
          <w:sz w:val="24"/>
          <w:szCs w:val="24"/>
        </w:rPr>
        <w:t>el director nacional, licenciado Noe Geovanni García Iraheta;</w:t>
      </w:r>
      <w:r w:rsidR="004B490A" w:rsidRPr="00D02172">
        <w:rPr>
          <w:rFonts w:cstheme="minorHAnsi"/>
          <w:color w:val="FF0000"/>
          <w:sz w:val="24"/>
          <w:szCs w:val="24"/>
        </w:rPr>
        <w:t xml:space="preserve"> </w:t>
      </w:r>
      <w:r w:rsidR="004B490A" w:rsidRPr="00D02172">
        <w:rPr>
          <w:rFonts w:cstheme="minorHAnsi"/>
          <w:color w:val="000000"/>
          <w:sz w:val="24"/>
          <w:szCs w:val="24"/>
        </w:rPr>
        <w:t xml:space="preserve">el delegado suplente del Ministerio de Salud, doctor Ricardo Humberto Ruano Arévalo; la delegada propietaria del Ministerio de Economía, licenciada </w:t>
      </w:r>
      <w:r w:rsidR="004B490A" w:rsidRPr="00D02172">
        <w:rPr>
          <w:rFonts w:eastAsia="Times New Roman" w:cstheme="minorHAnsi"/>
          <w:color w:val="000000"/>
          <w:sz w:val="24"/>
          <w:szCs w:val="24"/>
        </w:rPr>
        <w:t>Verónica Carmelina Díaz Avilés</w:t>
      </w:r>
      <w:r w:rsidR="004B490A" w:rsidRPr="00D02172">
        <w:rPr>
          <w:rFonts w:cstheme="minorHAnsi"/>
          <w:color w:val="000000"/>
          <w:sz w:val="24"/>
          <w:szCs w:val="24"/>
        </w:rPr>
        <w:t xml:space="preserve">; el delegado propietario de la Defensoría del Consumidor, licenciado </w:t>
      </w:r>
      <w:r w:rsidR="004B490A" w:rsidRPr="00D02172">
        <w:rPr>
          <w:rFonts w:eastAsia="Times New Roman" w:cstheme="minorHAnsi"/>
          <w:color w:val="000000"/>
          <w:sz w:val="24"/>
          <w:szCs w:val="24"/>
          <w:lang w:eastAsia="es-SV"/>
        </w:rPr>
        <w:t>Ricardo Arturo Salazar Villalta</w:t>
      </w:r>
      <w:r w:rsidR="004B490A" w:rsidRPr="00D02172">
        <w:rPr>
          <w:rFonts w:cstheme="minorHAnsi"/>
          <w:color w:val="000000"/>
          <w:sz w:val="24"/>
          <w:szCs w:val="24"/>
        </w:rPr>
        <w:t xml:space="preserve">; el delegado propietario del Ministerio de Hacienda, licenciado Roberto Javier López Castellanos; </w:t>
      </w:r>
      <w:r w:rsidR="004B490A" w:rsidRPr="00D02172">
        <w:rPr>
          <w:rFonts w:eastAsia="Times New Roman" w:cstheme="minorHAnsi"/>
          <w:color w:val="000000"/>
          <w:sz w:val="24"/>
          <w:szCs w:val="24"/>
          <w:lang w:eastAsia="es-SV"/>
        </w:rPr>
        <w:t xml:space="preserve">el delegado propietario de la Universidad de El Salvador, licenciado Guillermo Emilio Alvarenga Marroquín; y, </w:t>
      </w:r>
      <w:r w:rsidR="004B490A" w:rsidRPr="00D02172">
        <w:rPr>
          <w:rFonts w:cstheme="minorHAnsi"/>
          <w:sz w:val="24"/>
          <w:szCs w:val="24"/>
        </w:rPr>
        <w:t>el director ejecutivo y secretario de sesiones, licenciado Francisco Bosco Antonio Cortez Morales</w:t>
      </w:r>
      <w:r w:rsidRPr="00D02172">
        <w:rPr>
          <w:rFonts w:cstheme="minorHAnsi"/>
          <w:color w:val="000000" w:themeColor="text1"/>
          <w:sz w:val="24"/>
          <w:szCs w:val="24"/>
        </w:rPr>
        <w:t xml:space="preserve">. </w:t>
      </w:r>
      <w:r w:rsidRPr="00D02172">
        <w:rPr>
          <w:rFonts w:cstheme="minorHAnsi"/>
          <w:sz w:val="24"/>
          <w:szCs w:val="24"/>
        </w:rPr>
        <w:t xml:space="preserve">Después de establecido el </w:t>
      </w:r>
      <w:r w:rsidRPr="00D02172">
        <w:rPr>
          <w:rFonts w:cstheme="minorHAnsi"/>
          <w:i/>
          <w:sz w:val="24"/>
          <w:szCs w:val="24"/>
        </w:rPr>
        <w:t>quórum</w:t>
      </w:r>
      <w:r w:rsidRPr="00D02172">
        <w:rPr>
          <w:rFonts w:cstheme="minorHAnsi"/>
          <w:sz w:val="24"/>
          <w:szCs w:val="24"/>
        </w:rPr>
        <w:t xml:space="preserve">, </w:t>
      </w:r>
      <w:r w:rsidR="00ED5941" w:rsidRPr="00D02172">
        <w:rPr>
          <w:rFonts w:cstheme="minorHAnsi"/>
          <w:sz w:val="24"/>
          <w:szCs w:val="24"/>
        </w:rPr>
        <w:t xml:space="preserve">el director nacional propone a los delegados la </w:t>
      </w:r>
      <w:r w:rsidR="00E45BE3" w:rsidRPr="00B01F57">
        <w:rPr>
          <w:sz w:val="24"/>
          <w:szCs w:val="24"/>
        </w:rPr>
        <w:t>agenda a desarrollar estructurada de la forma siguiente:</w:t>
      </w:r>
      <w:r w:rsidR="009227E4">
        <w:rPr>
          <w:sz w:val="24"/>
          <w:szCs w:val="24"/>
        </w:rPr>
        <w:t xml:space="preserve"> </w:t>
      </w:r>
      <w:r w:rsidR="0064660F" w:rsidRPr="009227E4">
        <w:rPr>
          <w:rFonts w:cstheme="minorHAnsi"/>
          <w:b/>
          <w:sz w:val="24"/>
          <w:szCs w:val="24"/>
        </w:rPr>
        <w:t>1.</w:t>
      </w:r>
      <w:r w:rsidR="009227E4">
        <w:rPr>
          <w:rFonts w:cstheme="minorHAnsi"/>
          <w:sz w:val="24"/>
          <w:szCs w:val="24"/>
        </w:rPr>
        <w:t xml:space="preserve"> </w:t>
      </w:r>
      <w:r w:rsidR="0064660F" w:rsidRPr="0064660F">
        <w:rPr>
          <w:rFonts w:cstheme="minorHAnsi"/>
          <w:sz w:val="24"/>
          <w:szCs w:val="24"/>
        </w:rPr>
        <w:t>Aprobación de la agenda a desarrollar.</w:t>
      </w:r>
      <w:r w:rsidR="009227E4">
        <w:rPr>
          <w:rFonts w:cstheme="minorHAnsi"/>
          <w:sz w:val="24"/>
          <w:szCs w:val="24"/>
        </w:rPr>
        <w:t xml:space="preserve"> </w:t>
      </w:r>
      <w:r w:rsidR="0064660F" w:rsidRPr="009227E4">
        <w:rPr>
          <w:rFonts w:cstheme="minorHAnsi"/>
          <w:b/>
          <w:sz w:val="24"/>
          <w:szCs w:val="24"/>
        </w:rPr>
        <w:t>2.</w:t>
      </w:r>
      <w:r w:rsidR="0064660F" w:rsidRPr="0064660F">
        <w:rPr>
          <w:rFonts w:cstheme="minorHAnsi"/>
          <w:sz w:val="24"/>
          <w:szCs w:val="24"/>
        </w:rPr>
        <w:tab/>
        <w:t>Lectura del acta de la sesión anterior para aprobación.</w:t>
      </w:r>
      <w:r w:rsidR="009227E4">
        <w:rPr>
          <w:rFonts w:cstheme="minorHAnsi"/>
          <w:sz w:val="24"/>
          <w:szCs w:val="24"/>
        </w:rPr>
        <w:t xml:space="preserve"> </w:t>
      </w:r>
      <w:r w:rsidR="0064660F" w:rsidRPr="009227E4">
        <w:rPr>
          <w:rFonts w:cstheme="minorHAnsi"/>
          <w:b/>
          <w:sz w:val="24"/>
          <w:szCs w:val="24"/>
        </w:rPr>
        <w:t>3.</w:t>
      </w:r>
      <w:r w:rsidR="0064660F" w:rsidRPr="0064660F">
        <w:rPr>
          <w:rFonts w:cstheme="minorHAnsi"/>
          <w:sz w:val="24"/>
          <w:szCs w:val="24"/>
        </w:rPr>
        <w:tab/>
        <w:t>Autorización de trámites de registro sanitario de productos y cambios post registro de productos.</w:t>
      </w:r>
      <w:r w:rsidR="009227E4">
        <w:rPr>
          <w:rFonts w:cstheme="minorHAnsi"/>
          <w:sz w:val="24"/>
          <w:szCs w:val="24"/>
        </w:rPr>
        <w:t xml:space="preserve"> </w:t>
      </w:r>
      <w:r w:rsidR="0064660F" w:rsidRPr="009227E4">
        <w:rPr>
          <w:rFonts w:cstheme="minorHAnsi"/>
          <w:b/>
          <w:sz w:val="24"/>
          <w:szCs w:val="24"/>
        </w:rPr>
        <w:t>4.</w:t>
      </w:r>
      <w:r w:rsidR="009227E4">
        <w:rPr>
          <w:rFonts w:cstheme="minorHAnsi"/>
          <w:sz w:val="24"/>
          <w:szCs w:val="24"/>
        </w:rPr>
        <w:t xml:space="preserve"> </w:t>
      </w:r>
      <w:r w:rsidR="0064660F" w:rsidRPr="0064660F">
        <w:rPr>
          <w:rFonts w:cstheme="minorHAnsi"/>
          <w:sz w:val="24"/>
          <w:szCs w:val="24"/>
        </w:rPr>
        <w:t>Autorización de tramites de establecimientos y post registro de establecimientos.</w:t>
      </w:r>
      <w:r w:rsidR="009227E4">
        <w:rPr>
          <w:rFonts w:cstheme="minorHAnsi"/>
          <w:sz w:val="24"/>
          <w:szCs w:val="24"/>
        </w:rPr>
        <w:t xml:space="preserve"> </w:t>
      </w:r>
      <w:r w:rsidR="0064660F" w:rsidRPr="009227E4">
        <w:rPr>
          <w:rFonts w:cstheme="minorHAnsi"/>
          <w:b/>
          <w:sz w:val="24"/>
          <w:szCs w:val="24"/>
        </w:rPr>
        <w:t>5.</w:t>
      </w:r>
      <w:r w:rsidR="009227E4">
        <w:rPr>
          <w:rFonts w:cstheme="minorHAnsi"/>
          <w:sz w:val="24"/>
          <w:szCs w:val="24"/>
        </w:rPr>
        <w:t xml:space="preserve"> </w:t>
      </w:r>
      <w:r w:rsidR="0064660F" w:rsidRPr="0064660F">
        <w:rPr>
          <w:rFonts w:cstheme="minorHAnsi"/>
          <w:sz w:val="24"/>
          <w:szCs w:val="24"/>
        </w:rPr>
        <w:t>Autorización de trámites de importación.</w:t>
      </w:r>
      <w:r w:rsidR="009227E4">
        <w:rPr>
          <w:rFonts w:cstheme="minorHAnsi"/>
          <w:sz w:val="24"/>
          <w:szCs w:val="24"/>
        </w:rPr>
        <w:t xml:space="preserve"> </w:t>
      </w:r>
      <w:r w:rsidR="0064660F" w:rsidRPr="009227E4">
        <w:rPr>
          <w:rFonts w:cstheme="minorHAnsi"/>
          <w:b/>
          <w:sz w:val="24"/>
          <w:szCs w:val="24"/>
        </w:rPr>
        <w:t>6.</w:t>
      </w:r>
      <w:r w:rsidR="009227E4">
        <w:rPr>
          <w:rFonts w:cstheme="minorHAnsi"/>
          <w:sz w:val="24"/>
          <w:szCs w:val="24"/>
        </w:rPr>
        <w:t xml:space="preserve"> Autorización </w:t>
      </w:r>
      <w:r w:rsidR="0064660F" w:rsidRPr="0064660F">
        <w:rPr>
          <w:rFonts w:cstheme="minorHAnsi"/>
          <w:sz w:val="24"/>
          <w:szCs w:val="24"/>
        </w:rPr>
        <w:t>de promoción y publicidad de productos.</w:t>
      </w:r>
      <w:r w:rsidR="009227E4">
        <w:rPr>
          <w:rFonts w:cstheme="minorHAnsi"/>
          <w:sz w:val="24"/>
          <w:szCs w:val="24"/>
        </w:rPr>
        <w:t xml:space="preserve"> </w:t>
      </w:r>
      <w:r w:rsidR="0064660F" w:rsidRPr="009227E4">
        <w:rPr>
          <w:rFonts w:cstheme="minorHAnsi"/>
          <w:b/>
          <w:sz w:val="24"/>
          <w:szCs w:val="24"/>
        </w:rPr>
        <w:t>7.</w:t>
      </w:r>
      <w:r w:rsidR="0064660F" w:rsidRPr="0064660F">
        <w:rPr>
          <w:rFonts w:cstheme="minorHAnsi"/>
          <w:sz w:val="24"/>
          <w:szCs w:val="24"/>
        </w:rPr>
        <w:tab/>
        <w:t xml:space="preserve">Cancelación de registros sanitarios por falta de pago de anualidades y/o renovación de la licencia de comercialización. </w:t>
      </w:r>
      <w:r w:rsidR="0064660F" w:rsidRPr="009227E4">
        <w:rPr>
          <w:rFonts w:cstheme="minorHAnsi"/>
          <w:b/>
          <w:sz w:val="24"/>
          <w:szCs w:val="24"/>
        </w:rPr>
        <w:t>8.</w:t>
      </w:r>
      <w:r w:rsidR="0064660F" w:rsidRPr="0064660F">
        <w:rPr>
          <w:rFonts w:cstheme="minorHAnsi"/>
          <w:sz w:val="24"/>
          <w:szCs w:val="24"/>
        </w:rPr>
        <w:tab/>
        <w:t xml:space="preserve">Informe de ejecución presupuestaria al treinta de noviembre de dos mil veinte. </w:t>
      </w:r>
      <w:r w:rsidR="0064660F" w:rsidRPr="009227E4">
        <w:rPr>
          <w:rFonts w:cstheme="minorHAnsi"/>
          <w:b/>
          <w:sz w:val="24"/>
          <w:szCs w:val="24"/>
        </w:rPr>
        <w:t>9.</w:t>
      </w:r>
      <w:r w:rsidR="009227E4">
        <w:rPr>
          <w:rFonts w:cstheme="minorHAnsi"/>
          <w:sz w:val="24"/>
          <w:szCs w:val="24"/>
        </w:rPr>
        <w:t xml:space="preserve"> </w:t>
      </w:r>
      <w:r w:rsidR="0064660F" w:rsidRPr="0064660F">
        <w:rPr>
          <w:rFonts w:cstheme="minorHAnsi"/>
          <w:sz w:val="24"/>
          <w:szCs w:val="24"/>
        </w:rPr>
        <w:t xml:space="preserve">Informe de resultados sobre inventario de activo fijo menor a seiscientos dólares de esta Dirección. </w:t>
      </w:r>
      <w:r w:rsidR="0064660F" w:rsidRPr="009227E4">
        <w:rPr>
          <w:rFonts w:cstheme="minorHAnsi"/>
          <w:b/>
          <w:sz w:val="24"/>
          <w:szCs w:val="24"/>
        </w:rPr>
        <w:t>10.</w:t>
      </w:r>
      <w:r w:rsidR="0064660F" w:rsidRPr="0064660F">
        <w:rPr>
          <w:rFonts w:cstheme="minorHAnsi"/>
          <w:sz w:val="24"/>
          <w:szCs w:val="24"/>
        </w:rPr>
        <w:t xml:space="preserve"> Adenda número uno a las bases de licitación pública número 01/2020, denominada: “adquisición de equipo informático para renovación de equipo obsoleto para personal de la Dirección Nacional de Medicamentos”. </w:t>
      </w:r>
      <w:r w:rsidR="0064660F" w:rsidRPr="009227E4">
        <w:rPr>
          <w:rFonts w:cstheme="minorHAnsi"/>
          <w:b/>
          <w:sz w:val="24"/>
          <w:szCs w:val="24"/>
        </w:rPr>
        <w:t>11.</w:t>
      </w:r>
      <w:r w:rsidR="009227E4">
        <w:rPr>
          <w:rFonts w:cstheme="minorHAnsi"/>
          <w:sz w:val="24"/>
          <w:szCs w:val="24"/>
        </w:rPr>
        <w:t xml:space="preserve"> </w:t>
      </w:r>
      <w:r w:rsidR="0064660F" w:rsidRPr="0064660F">
        <w:rPr>
          <w:rFonts w:cstheme="minorHAnsi"/>
          <w:sz w:val="24"/>
          <w:szCs w:val="24"/>
        </w:rPr>
        <w:t>Solicitud de asignación de precio de venta máximo al público presentada por Droguería Farmacias Europeas.</w:t>
      </w:r>
      <w:r w:rsidR="009227E4">
        <w:rPr>
          <w:rFonts w:cstheme="minorHAnsi"/>
          <w:sz w:val="24"/>
          <w:szCs w:val="24"/>
        </w:rPr>
        <w:t xml:space="preserve"> </w:t>
      </w:r>
      <w:r w:rsidR="0064660F" w:rsidRPr="009227E4">
        <w:rPr>
          <w:rFonts w:cstheme="minorHAnsi"/>
          <w:b/>
          <w:sz w:val="24"/>
          <w:szCs w:val="24"/>
        </w:rPr>
        <w:t>12.</w:t>
      </w:r>
      <w:r w:rsidR="0064660F" w:rsidRPr="0064660F">
        <w:rPr>
          <w:rFonts w:cstheme="minorHAnsi"/>
          <w:sz w:val="24"/>
          <w:szCs w:val="24"/>
        </w:rPr>
        <w:tab/>
        <w:t xml:space="preserve">Autorización de guía, procedimiento y propuesta de licencia de emergencia. </w:t>
      </w:r>
      <w:r w:rsidR="0064660F" w:rsidRPr="009227E4">
        <w:rPr>
          <w:rFonts w:cstheme="minorHAnsi"/>
          <w:b/>
          <w:sz w:val="24"/>
          <w:szCs w:val="24"/>
        </w:rPr>
        <w:t>13.</w:t>
      </w:r>
      <w:r w:rsidR="009227E4">
        <w:rPr>
          <w:rFonts w:cstheme="minorHAnsi"/>
          <w:sz w:val="24"/>
          <w:szCs w:val="24"/>
        </w:rPr>
        <w:t xml:space="preserve"> </w:t>
      </w:r>
      <w:r w:rsidR="0064660F" w:rsidRPr="0064660F">
        <w:rPr>
          <w:rFonts w:cstheme="minorHAnsi"/>
          <w:sz w:val="24"/>
          <w:szCs w:val="24"/>
        </w:rPr>
        <w:t>Informe de seguimiento a los resultados sobre inventario de activo fijo mayor a $600 de esta Dirección.</w:t>
      </w:r>
      <w:r w:rsidR="009227E4">
        <w:rPr>
          <w:rFonts w:cstheme="minorHAnsi"/>
          <w:sz w:val="24"/>
          <w:szCs w:val="24"/>
        </w:rPr>
        <w:t xml:space="preserve"> </w:t>
      </w:r>
      <w:r w:rsidR="0064660F">
        <w:rPr>
          <w:rFonts w:cstheme="minorHAnsi"/>
          <w:b/>
          <w:sz w:val="24"/>
          <w:szCs w:val="24"/>
        </w:rPr>
        <w:t>14</w:t>
      </w:r>
      <w:r w:rsidR="00460EF9" w:rsidRPr="00460EF9">
        <w:rPr>
          <w:rFonts w:cstheme="minorHAnsi"/>
          <w:b/>
          <w:sz w:val="24"/>
          <w:szCs w:val="24"/>
        </w:rPr>
        <w:t>.</w:t>
      </w:r>
      <w:r w:rsidR="00460EF9">
        <w:rPr>
          <w:rFonts w:cstheme="minorHAnsi"/>
          <w:sz w:val="24"/>
          <w:szCs w:val="24"/>
        </w:rPr>
        <w:t xml:space="preserve"> Varios</w:t>
      </w:r>
      <w:r w:rsidR="000A7CE6" w:rsidRPr="00D02172">
        <w:rPr>
          <w:rFonts w:cstheme="minorHAnsi"/>
          <w:sz w:val="24"/>
          <w:szCs w:val="24"/>
        </w:rPr>
        <w:t>.</w:t>
      </w:r>
      <w:r w:rsidR="000A7CE6" w:rsidRPr="00D02172">
        <w:rPr>
          <w:rFonts w:cstheme="minorHAnsi"/>
          <w:b/>
          <w:sz w:val="24"/>
          <w:szCs w:val="24"/>
        </w:rPr>
        <w:t xml:space="preserve"> </w:t>
      </w:r>
      <w:r w:rsidR="008537D9" w:rsidRPr="00D02172">
        <w:rPr>
          <w:rFonts w:cstheme="minorHAnsi"/>
          <w:sz w:val="24"/>
          <w:szCs w:val="24"/>
        </w:rPr>
        <w:t xml:space="preserve">Seguidamente, el director nacional sometió a votación su propuesta de agenda, obteniendo </w:t>
      </w:r>
      <w:r w:rsidR="00F10C31" w:rsidRPr="00D02172">
        <w:rPr>
          <w:rFonts w:cstheme="minorHAnsi"/>
          <w:sz w:val="24"/>
          <w:szCs w:val="24"/>
        </w:rPr>
        <w:t>unanimidad de</w:t>
      </w:r>
      <w:r w:rsidR="008537D9" w:rsidRPr="00D02172">
        <w:rPr>
          <w:rFonts w:cstheme="minorHAnsi"/>
          <w:sz w:val="24"/>
          <w:szCs w:val="24"/>
        </w:rPr>
        <w:t xml:space="preserve"> votos a favor; por lo que los delegados de conformidad a los artículos 4 de la Ley de Medicamentos, 8 y 13 del Reglamento de Organización y Funcionamiento de esta Dirección, toman el siguiente </w:t>
      </w:r>
      <w:r w:rsidR="008F2D51">
        <w:rPr>
          <w:rFonts w:cstheme="minorHAnsi"/>
          <w:b/>
          <w:sz w:val="24"/>
          <w:szCs w:val="24"/>
        </w:rPr>
        <w:t>ACUERDO: 34</w:t>
      </w:r>
      <w:r w:rsidR="008537D9" w:rsidRPr="00D02172">
        <w:rPr>
          <w:rFonts w:cstheme="minorHAnsi"/>
          <w:b/>
          <w:sz w:val="24"/>
          <w:szCs w:val="24"/>
        </w:rPr>
        <w:t>.20.1.</w:t>
      </w:r>
      <w:r w:rsidR="00D93CE3">
        <w:rPr>
          <w:rFonts w:cstheme="minorHAnsi"/>
          <w:b/>
          <w:sz w:val="24"/>
          <w:szCs w:val="24"/>
        </w:rPr>
        <w:t xml:space="preserve"> </w:t>
      </w:r>
      <w:r w:rsidR="00D93CE3" w:rsidRPr="00254287">
        <w:rPr>
          <w:i/>
          <w:sz w:val="24"/>
          <w:szCs w:val="24"/>
        </w:rPr>
        <w:t>Aprobar</w:t>
      </w:r>
      <w:r w:rsidR="00D93CE3" w:rsidRPr="00254287">
        <w:rPr>
          <w:sz w:val="24"/>
          <w:szCs w:val="24"/>
        </w:rPr>
        <w:t xml:space="preserve"> la agenda a desarrollar de conformidad a la propuesta realizada por el director nacional</w:t>
      </w:r>
      <w:r w:rsidR="005004E8" w:rsidRPr="006A597F">
        <w:rPr>
          <w:rFonts w:cstheme="minorHAnsi"/>
          <w:color w:val="000000" w:themeColor="text1"/>
          <w:sz w:val="24"/>
          <w:szCs w:val="24"/>
        </w:rPr>
        <w:t xml:space="preserve">. </w:t>
      </w:r>
      <w:r w:rsidR="008537D9" w:rsidRPr="00D02172">
        <w:rPr>
          <w:rFonts w:cstheme="minorHAnsi"/>
          <w:sz w:val="24"/>
          <w:szCs w:val="24"/>
        </w:rPr>
        <w:t xml:space="preserve">A continuación, se prosigue a desarrollar el </w:t>
      </w:r>
      <w:r w:rsidR="008537D9" w:rsidRPr="00D02172">
        <w:rPr>
          <w:rFonts w:cstheme="minorHAnsi"/>
          <w:b/>
          <w:sz w:val="24"/>
          <w:szCs w:val="24"/>
        </w:rPr>
        <w:t>PUNTO NÚMERO 2</w:t>
      </w:r>
      <w:r w:rsidR="008537D9" w:rsidRPr="00D02172">
        <w:rPr>
          <w:rFonts w:cstheme="minorHAnsi"/>
          <w:b/>
          <w:color w:val="000000"/>
          <w:sz w:val="24"/>
          <w:szCs w:val="24"/>
        </w:rPr>
        <w:t xml:space="preserve">. </w:t>
      </w:r>
      <w:r w:rsidR="008537D9" w:rsidRPr="00D02172">
        <w:rPr>
          <w:rFonts w:cstheme="minorHAnsi"/>
          <w:color w:val="000000"/>
          <w:sz w:val="24"/>
          <w:szCs w:val="24"/>
        </w:rPr>
        <w:t xml:space="preserve">El director nacional procedió a dirigir la lectura del acta de la sesión </w:t>
      </w:r>
      <w:r w:rsidR="00195F4C">
        <w:rPr>
          <w:rFonts w:cstheme="minorHAnsi"/>
          <w:sz w:val="24"/>
          <w:szCs w:val="24"/>
        </w:rPr>
        <w:t>ordinaria 33</w:t>
      </w:r>
      <w:r w:rsidR="00554C12" w:rsidRPr="00D02172">
        <w:rPr>
          <w:rFonts w:cstheme="minorHAnsi"/>
          <w:sz w:val="24"/>
          <w:szCs w:val="24"/>
        </w:rPr>
        <w:t xml:space="preserve">.2020 de fecha </w:t>
      </w:r>
      <w:r w:rsidR="00195F4C">
        <w:rPr>
          <w:rFonts w:cstheme="minorHAnsi"/>
          <w:sz w:val="24"/>
          <w:szCs w:val="24"/>
        </w:rPr>
        <w:t>tres</w:t>
      </w:r>
      <w:r w:rsidR="00B1484D" w:rsidRPr="00D02172">
        <w:rPr>
          <w:rFonts w:cstheme="minorHAnsi"/>
          <w:sz w:val="24"/>
          <w:szCs w:val="24"/>
        </w:rPr>
        <w:t xml:space="preserve"> de </w:t>
      </w:r>
      <w:r w:rsidR="00195F4C">
        <w:rPr>
          <w:rFonts w:cstheme="minorHAnsi"/>
          <w:sz w:val="24"/>
          <w:szCs w:val="24"/>
        </w:rPr>
        <w:t>diciembre</w:t>
      </w:r>
      <w:r w:rsidR="008537D9" w:rsidRPr="00D02172">
        <w:rPr>
          <w:rFonts w:cstheme="minorHAnsi"/>
          <w:sz w:val="24"/>
          <w:szCs w:val="24"/>
        </w:rPr>
        <w:t xml:space="preserve"> de dos mil veinte, una vez finalizada la lectura, el director nacional sometió a votación el contenido y redacción del acta, obteniendo </w:t>
      </w:r>
      <w:r w:rsidR="00F10C31" w:rsidRPr="00D02172">
        <w:rPr>
          <w:rFonts w:cstheme="minorHAnsi"/>
          <w:sz w:val="24"/>
          <w:szCs w:val="24"/>
        </w:rPr>
        <w:lastRenderedPageBreak/>
        <w:t>unanimidad de</w:t>
      </w:r>
      <w:r w:rsidR="008537D9" w:rsidRPr="00D02172">
        <w:rPr>
          <w:rFonts w:cstheme="minorHAnsi"/>
          <w:sz w:val="24"/>
          <w:szCs w:val="24"/>
        </w:rPr>
        <w:t xml:space="preserve"> votos a favor. Por tanto, los delegados de conformidad a los artículos 4 de la Ley de Medicamentos, 8 y 13 del Reglamento de Organización y Funcionamiento de esta Dirección, toman el siguiente </w:t>
      </w:r>
      <w:r w:rsidR="008537D9" w:rsidRPr="00D02172">
        <w:rPr>
          <w:rFonts w:cstheme="minorHAnsi"/>
          <w:b/>
          <w:sz w:val="24"/>
          <w:szCs w:val="24"/>
        </w:rPr>
        <w:t xml:space="preserve">ACUERDO: </w:t>
      </w:r>
      <w:r w:rsidR="00195F4C">
        <w:rPr>
          <w:rFonts w:cstheme="minorHAnsi"/>
          <w:b/>
          <w:sz w:val="24"/>
          <w:szCs w:val="24"/>
        </w:rPr>
        <w:t>34</w:t>
      </w:r>
      <w:r w:rsidR="008537D9" w:rsidRPr="00D02172">
        <w:rPr>
          <w:rFonts w:cstheme="minorHAnsi"/>
          <w:b/>
          <w:sz w:val="24"/>
          <w:szCs w:val="24"/>
        </w:rPr>
        <w:t>.20.2.</w:t>
      </w:r>
      <w:r w:rsidR="008537D9" w:rsidRPr="00D02172">
        <w:rPr>
          <w:rFonts w:cstheme="minorHAnsi"/>
          <w:sz w:val="24"/>
          <w:szCs w:val="24"/>
        </w:rPr>
        <w:t xml:space="preserve"> </w:t>
      </w:r>
      <w:r w:rsidR="008537D9" w:rsidRPr="00D02172">
        <w:rPr>
          <w:rFonts w:cstheme="minorHAnsi"/>
          <w:i/>
          <w:color w:val="000000"/>
          <w:sz w:val="24"/>
          <w:szCs w:val="24"/>
        </w:rPr>
        <w:t>Aprobar</w:t>
      </w:r>
      <w:r w:rsidR="008537D9" w:rsidRPr="00D02172">
        <w:rPr>
          <w:rFonts w:cstheme="minorHAnsi"/>
          <w:color w:val="000000"/>
          <w:sz w:val="24"/>
          <w:szCs w:val="24"/>
        </w:rPr>
        <w:t xml:space="preserve"> el contenido y redacción del acta de la sesión ordinaria de Junta de Delegados número </w:t>
      </w:r>
      <w:r w:rsidR="00195F4C">
        <w:rPr>
          <w:rFonts w:cstheme="minorHAnsi"/>
          <w:color w:val="000000"/>
          <w:sz w:val="24"/>
          <w:szCs w:val="24"/>
        </w:rPr>
        <w:t>33</w:t>
      </w:r>
      <w:r w:rsidR="008537D9" w:rsidRPr="00D02172">
        <w:rPr>
          <w:rFonts w:cstheme="minorHAnsi"/>
          <w:color w:val="000000"/>
          <w:sz w:val="24"/>
          <w:szCs w:val="24"/>
        </w:rPr>
        <w:t xml:space="preserve">.2020 de fecha </w:t>
      </w:r>
      <w:r w:rsidR="00195F4C">
        <w:rPr>
          <w:rFonts w:cstheme="minorHAnsi"/>
          <w:color w:val="000000"/>
          <w:sz w:val="24"/>
          <w:szCs w:val="24"/>
        </w:rPr>
        <w:t xml:space="preserve">tres </w:t>
      </w:r>
      <w:r w:rsidR="009C7026" w:rsidRPr="00D02172">
        <w:rPr>
          <w:rFonts w:cstheme="minorHAnsi"/>
          <w:color w:val="000000"/>
          <w:sz w:val="24"/>
          <w:szCs w:val="24"/>
        </w:rPr>
        <w:t xml:space="preserve">de </w:t>
      </w:r>
      <w:r w:rsidR="00195F4C">
        <w:rPr>
          <w:rFonts w:cstheme="minorHAnsi"/>
          <w:color w:val="000000"/>
          <w:sz w:val="24"/>
          <w:szCs w:val="24"/>
        </w:rPr>
        <w:t>diciembre</w:t>
      </w:r>
      <w:r w:rsidR="008537D9" w:rsidRPr="00D02172">
        <w:rPr>
          <w:rFonts w:cstheme="minorHAnsi"/>
          <w:color w:val="000000"/>
          <w:sz w:val="24"/>
          <w:szCs w:val="24"/>
        </w:rPr>
        <w:t xml:space="preserve"> de dos mil veinte.</w:t>
      </w:r>
      <w:r w:rsidR="001D5395" w:rsidRPr="00D02172">
        <w:rPr>
          <w:rFonts w:cstheme="minorHAnsi"/>
          <w:color w:val="000000"/>
          <w:sz w:val="24"/>
          <w:szCs w:val="24"/>
        </w:rPr>
        <w:t xml:space="preserve"> </w:t>
      </w:r>
      <w:r w:rsidR="001D5395" w:rsidRPr="00D02172">
        <w:rPr>
          <w:rFonts w:cstheme="minorHAnsi"/>
          <w:b/>
          <w:color w:val="000000"/>
          <w:sz w:val="24"/>
          <w:szCs w:val="24"/>
        </w:rPr>
        <w:t xml:space="preserve">PUNTO NÚMERO TRES. </w:t>
      </w:r>
      <w:r w:rsidR="0038274A" w:rsidRPr="00F3763D">
        <w:rPr>
          <w:rFonts w:cstheme="minorHAnsi"/>
          <w:color w:val="000000"/>
          <w:sz w:val="24"/>
          <w:szCs w:val="24"/>
        </w:rPr>
        <w:t xml:space="preserve">El director nacional cedió la palabra </w:t>
      </w:r>
      <w:r w:rsidR="0038274A" w:rsidRPr="00E67ADF">
        <w:rPr>
          <w:color w:val="000000"/>
          <w:sz w:val="24"/>
          <w:szCs w:val="24"/>
        </w:rPr>
        <w:t>a</w:t>
      </w:r>
      <w:r w:rsidR="0038274A">
        <w:rPr>
          <w:color w:val="000000"/>
          <w:sz w:val="24"/>
          <w:szCs w:val="24"/>
        </w:rPr>
        <w:t>l</w:t>
      </w:r>
      <w:r w:rsidR="0038274A" w:rsidRPr="00E67ADF">
        <w:rPr>
          <w:color w:val="000000"/>
          <w:sz w:val="24"/>
          <w:szCs w:val="24"/>
        </w:rPr>
        <w:t xml:space="preserve"> </w:t>
      </w:r>
      <w:r w:rsidR="0038274A">
        <w:rPr>
          <w:color w:val="000000"/>
          <w:sz w:val="24"/>
          <w:szCs w:val="24"/>
        </w:rPr>
        <w:t>director ejecutivo</w:t>
      </w:r>
      <w:r w:rsidR="0038274A" w:rsidRPr="00E67ADF">
        <w:rPr>
          <w:color w:val="000000"/>
          <w:sz w:val="24"/>
          <w:szCs w:val="24"/>
        </w:rPr>
        <w:t xml:space="preserve"> </w:t>
      </w:r>
      <w:r w:rsidR="009F4212">
        <w:rPr>
          <w:color w:val="000000"/>
          <w:sz w:val="24"/>
          <w:szCs w:val="24"/>
        </w:rPr>
        <w:t>de esta Dirección</w:t>
      </w:r>
      <w:r w:rsidR="001D5395" w:rsidRPr="00D02172">
        <w:rPr>
          <w:rFonts w:cstheme="minorHAnsi"/>
          <w:color w:val="000000"/>
          <w:sz w:val="24"/>
          <w:szCs w:val="24"/>
        </w:rPr>
        <w:t xml:space="preserve"> </w:t>
      </w:r>
      <w:r w:rsidR="0038274A">
        <w:rPr>
          <w:rFonts w:cstheme="minorHAnsi"/>
          <w:color w:val="000000"/>
          <w:sz w:val="24"/>
          <w:szCs w:val="24"/>
        </w:rPr>
        <w:t xml:space="preserve">quien </w:t>
      </w:r>
      <w:r w:rsidR="001D5395" w:rsidRPr="00D02172">
        <w:rPr>
          <w:rFonts w:cstheme="minorHAnsi"/>
          <w:color w:val="000000"/>
          <w:sz w:val="24"/>
          <w:szCs w:val="24"/>
        </w:rPr>
        <w:t xml:space="preserve">hizo del conocimiento a los delegados la necesidad de autorizar trámites de registro sanitario, cambios post registro de productos farmacéuticos, registro de productos cosméticos e higiénicos, cambios post registro de productos cosméticos, inscripción de productos químicos, así como registros sanitarios de dispositivos médicos; </w:t>
      </w:r>
      <w:r w:rsidR="002B5593" w:rsidRPr="00D02172">
        <w:rPr>
          <w:rFonts w:cstheme="minorHAnsi"/>
          <w:color w:val="000000"/>
          <w:sz w:val="24"/>
          <w:szCs w:val="24"/>
        </w:rPr>
        <w:t>en ese sentido</w:t>
      </w:r>
      <w:r w:rsidR="001D5395" w:rsidRPr="00D02172">
        <w:rPr>
          <w:rFonts w:cstheme="minorHAnsi"/>
          <w:color w:val="000000"/>
          <w:sz w:val="24"/>
          <w:szCs w:val="24"/>
        </w:rPr>
        <w:t>, manifestó que para el caso de productos</w:t>
      </w:r>
      <w:r w:rsidR="00EE3722" w:rsidRPr="00D02172">
        <w:rPr>
          <w:rFonts w:eastAsiaTheme="minorHAnsi" w:cstheme="minorHAnsi"/>
          <w:color w:val="FF0000"/>
          <w:sz w:val="24"/>
          <w:szCs w:val="24"/>
        </w:rPr>
        <w:t xml:space="preserve"> </w:t>
      </w:r>
      <w:r w:rsidR="00EE3722" w:rsidRPr="00D02172">
        <w:rPr>
          <w:rFonts w:eastAsiaTheme="minorHAnsi" w:cstheme="minorHAnsi"/>
          <w:color w:val="000000" w:themeColor="text1"/>
          <w:sz w:val="24"/>
          <w:szCs w:val="24"/>
        </w:rPr>
        <w:t>farmacéuticos existen</w:t>
      </w:r>
      <w:r w:rsidR="00A47C8F">
        <w:rPr>
          <w:rFonts w:eastAsiaTheme="minorHAnsi" w:cstheme="minorHAnsi"/>
          <w:color w:val="FF0000"/>
          <w:sz w:val="24"/>
          <w:szCs w:val="24"/>
        </w:rPr>
        <w:t xml:space="preserve"> </w:t>
      </w:r>
      <w:r w:rsidR="00A47C8F">
        <w:rPr>
          <w:rFonts w:eastAsiaTheme="minorHAnsi" w:cstheme="minorHAnsi"/>
          <w:color w:val="000000" w:themeColor="text1"/>
          <w:sz w:val="24"/>
          <w:szCs w:val="24"/>
        </w:rPr>
        <w:t>trece</w:t>
      </w:r>
      <w:r w:rsidR="00A47C8F" w:rsidRPr="00807D2C">
        <w:rPr>
          <w:rFonts w:eastAsiaTheme="minorHAnsi" w:cstheme="minorHAnsi"/>
          <w:color w:val="000000" w:themeColor="text1"/>
          <w:sz w:val="24"/>
          <w:szCs w:val="24"/>
        </w:rPr>
        <w:t xml:space="preserve"> trámites de inscripciones de registros sanitarios, </w:t>
      </w:r>
      <w:r w:rsidR="00A47C8F">
        <w:rPr>
          <w:rFonts w:eastAsiaTheme="minorHAnsi" w:cstheme="minorHAnsi"/>
          <w:color w:val="000000" w:themeColor="text1"/>
          <w:sz w:val="24"/>
          <w:szCs w:val="24"/>
        </w:rPr>
        <w:t>dos de cambio de fórmula y dos</w:t>
      </w:r>
      <w:r w:rsidR="00A47C8F" w:rsidRPr="00807D2C">
        <w:rPr>
          <w:rFonts w:eastAsiaTheme="minorHAnsi" w:cstheme="minorHAnsi"/>
          <w:color w:val="000000" w:themeColor="text1"/>
          <w:sz w:val="24"/>
          <w:szCs w:val="24"/>
        </w:rPr>
        <w:t xml:space="preserve"> de cancelación de registro sanitario a petición del titular; en cuanto a productos cosméticos existen </w:t>
      </w:r>
      <w:r w:rsidR="00A47C8F">
        <w:rPr>
          <w:rFonts w:eastAsiaTheme="minorHAnsi" w:cstheme="minorHAnsi"/>
          <w:color w:val="000000" w:themeColor="text1"/>
          <w:sz w:val="24"/>
          <w:szCs w:val="24"/>
        </w:rPr>
        <w:t>cincuenta y nueve</w:t>
      </w:r>
      <w:r w:rsidR="00A47C8F" w:rsidRPr="00807D2C">
        <w:rPr>
          <w:rFonts w:eastAsiaTheme="minorHAnsi" w:cstheme="minorHAnsi"/>
          <w:color w:val="000000" w:themeColor="text1"/>
          <w:sz w:val="24"/>
          <w:szCs w:val="24"/>
        </w:rPr>
        <w:t xml:space="preserve"> trámites de inscripción de registros sanitarios,</w:t>
      </w:r>
      <w:r w:rsidR="00A47C8F">
        <w:rPr>
          <w:rFonts w:eastAsiaTheme="minorHAnsi" w:cstheme="minorHAnsi"/>
          <w:color w:val="000000" w:themeColor="text1"/>
          <w:sz w:val="24"/>
          <w:szCs w:val="24"/>
        </w:rPr>
        <w:t xml:space="preserve"> siete</w:t>
      </w:r>
      <w:r w:rsidR="00A47C8F" w:rsidRPr="00807D2C">
        <w:rPr>
          <w:rFonts w:eastAsiaTheme="minorHAnsi" w:cstheme="minorHAnsi"/>
          <w:color w:val="000000" w:themeColor="text1"/>
          <w:sz w:val="24"/>
          <w:szCs w:val="24"/>
        </w:rPr>
        <w:t xml:space="preserve"> </w:t>
      </w:r>
      <w:r w:rsidR="00A47C8F">
        <w:rPr>
          <w:rFonts w:eastAsiaTheme="minorHAnsi" w:cstheme="minorHAnsi"/>
          <w:color w:val="000000" w:themeColor="text1"/>
          <w:sz w:val="24"/>
          <w:szCs w:val="24"/>
        </w:rPr>
        <w:t>de ampliación de presentación, nueve</w:t>
      </w:r>
      <w:r w:rsidR="00A47C8F" w:rsidRPr="00807D2C">
        <w:rPr>
          <w:rFonts w:eastAsiaTheme="minorHAnsi" w:cstheme="minorHAnsi"/>
          <w:color w:val="000000" w:themeColor="text1"/>
          <w:sz w:val="24"/>
          <w:szCs w:val="24"/>
        </w:rPr>
        <w:t xml:space="preserve"> de cambio de empaque, </w:t>
      </w:r>
      <w:r w:rsidR="00A47C8F">
        <w:rPr>
          <w:rFonts w:eastAsiaTheme="minorHAnsi" w:cstheme="minorHAnsi"/>
          <w:color w:val="000000" w:themeColor="text1"/>
          <w:sz w:val="24"/>
          <w:szCs w:val="24"/>
        </w:rPr>
        <w:t>trece</w:t>
      </w:r>
      <w:r w:rsidR="00A47C8F" w:rsidRPr="00807D2C">
        <w:rPr>
          <w:rFonts w:eastAsiaTheme="minorHAnsi" w:cstheme="minorHAnsi"/>
          <w:color w:val="000000" w:themeColor="text1"/>
          <w:sz w:val="24"/>
          <w:szCs w:val="24"/>
        </w:rPr>
        <w:t xml:space="preserve"> de cambio de fórmula</w:t>
      </w:r>
      <w:r w:rsidR="00A47C8F">
        <w:rPr>
          <w:rFonts w:eastAsiaTheme="minorHAnsi" w:cstheme="minorHAnsi"/>
          <w:color w:val="000000" w:themeColor="text1"/>
          <w:sz w:val="24"/>
          <w:szCs w:val="24"/>
        </w:rPr>
        <w:t>, uno de ampliación de tono, dos de adición de planta alterna de fabricación</w:t>
      </w:r>
      <w:r w:rsidR="00A47C8F" w:rsidRPr="00807D2C">
        <w:rPr>
          <w:rFonts w:eastAsiaTheme="minorHAnsi" w:cstheme="minorHAnsi"/>
          <w:color w:val="000000" w:themeColor="text1"/>
          <w:sz w:val="24"/>
          <w:szCs w:val="24"/>
        </w:rPr>
        <w:t xml:space="preserve"> y </w:t>
      </w:r>
      <w:r w:rsidR="00A47C8F">
        <w:rPr>
          <w:rFonts w:eastAsiaTheme="minorHAnsi" w:cstheme="minorHAnsi"/>
          <w:color w:val="000000" w:themeColor="text1"/>
          <w:sz w:val="24"/>
          <w:szCs w:val="24"/>
        </w:rPr>
        <w:t>siete</w:t>
      </w:r>
      <w:r w:rsidR="00A47C8F" w:rsidRPr="00807D2C">
        <w:rPr>
          <w:rFonts w:eastAsiaTheme="minorHAnsi" w:cstheme="minorHAnsi"/>
          <w:color w:val="000000" w:themeColor="text1"/>
          <w:sz w:val="24"/>
          <w:szCs w:val="24"/>
        </w:rPr>
        <w:t xml:space="preserve"> de cambio de nombre; respecto a productos higiénicos existen </w:t>
      </w:r>
      <w:r w:rsidR="00A47C8F">
        <w:rPr>
          <w:rFonts w:eastAsiaTheme="minorHAnsi" w:cstheme="minorHAnsi"/>
          <w:color w:val="000000" w:themeColor="text1"/>
          <w:sz w:val="24"/>
          <w:szCs w:val="24"/>
        </w:rPr>
        <w:t>cuatro</w:t>
      </w:r>
      <w:r w:rsidR="00A47C8F" w:rsidRPr="00807D2C">
        <w:rPr>
          <w:rFonts w:eastAsiaTheme="minorHAnsi" w:cstheme="minorHAnsi"/>
          <w:color w:val="000000" w:themeColor="text1"/>
          <w:sz w:val="24"/>
          <w:szCs w:val="24"/>
        </w:rPr>
        <w:t xml:space="preserve"> trámites de inscripción de registro sanitario, </w:t>
      </w:r>
      <w:r w:rsidR="00A47C8F">
        <w:rPr>
          <w:rFonts w:eastAsiaTheme="minorHAnsi" w:cstheme="minorHAnsi"/>
          <w:color w:val="000000" w:themeColor="text1"/>
          <w:sz w:val="24"/>
          <w:szCs w:val="24"/>
        </w:rPr>
        <w:t>dos de ampliación de fragancia, cuatro</w:t>
      </w:r>
      <w:r w:rsidR="00A47C8F" w:rsidRPr="00807D2C">
        <w:rPr>
          <w:rFonts w:eastAsiaTheme="minorHAnsi" w:cstheme="minorHAnsi"/>
          <w:color w:val="000000" w:themeColor="text1"/>
          <w:sz w:val="24"/>
          <w:szCs w:val="24"/>
        </w:rPr>
        <w:t xml:space="preserve"> de ampliación de presentación,  </w:t>
      </w:r>
      <w:r w:rsidR="00A47C8F">
        <w:rPr>
          <w:rFonts w:eastAsiaTheme="minorHAnsi" w:cstheme="minorHAnsi"/>
          <w:color w:val="000000" w:themeColor="text1"/>
          <w:sz w:val="24"/>
          <w:szCs w:val="24"/>
        </w:rPr>
        <w:t>siete de cambio de empaque, tres</w:t>
      </w:r>
      <w:r w:rsidR="00A47C8F" w:rsidRPr="00807D2C">
        <w:rPr>
          <w:rFonts w:eastAsiaTheme="minorHAnsi" w:cstheme="minorHAnsi"/>
          <w:color w:val="000000" w:themeColor="text1"/>
          <w:sz w:val="24"/>
          <w:szCs w:val="24"/>
        </w:rPr>
        <w:t xml:space="preserve"> de cambio de fórmula y </w:t>
      </w:r>
      <w:r w:rsidR="00A47C8F">
        <w:rPr>
          <w:rFonts w:eastAsiaTheme="minorHAnsi" w:cstheme="minorHAnsi"/>
          <w:color w:val="000000" w:themeColor="text1"/>
          <w:sz w:val="24"/>
          <w:szCs w:val="24"/>
        </w:rPr>
        <w:t>tres</w:t>
      </w:r>
      <w:r w:rsidR="00A47C8F" w:rsidRPr="00807D2C">
        <w:rPr>
          <w:rFonts w:eastAsiaTheme="minorHAnsi" w:cstheme="minorHAnsi"/>
          <w:color w:val="000000" w:themeColor="text1"/>
          <w:sz w:val="24"/>
          <w:szCs w:val="24"/>
        </w:rPr>
        <w:t xml:space="preserve"> de cambio de nombre; en cuanto a productos químicos existen </w:t>
      </w:r>
      <w:r w:rsidR="00A47C8F">
        <w:rPr>
          <w:rFonts w:eastAsiaTheme="minorHAnsi" w:cstheme="minorHAnsi"/>
          <w:color w:val="000000" w:themeColor="text1"/>
          <w:sz w:val="24"/>
          <w:szCs w:val="24"/>
        </w:rPr>
        <w:t>ciento cincuenta</w:t>
      </w:r>
      <w:r w:rsidR="00A47C8F" w:rsidRPr="00807D2C">
        <w:rPr>
          <w:rFonts w:eastAsiaTheme="minorHAnsi" w:cstheme="minorHAnsi"/>
          <w:color w:val="000000" w:themeColor="text1"/>
          <w:sz w:val="24"/>
          <w:szCs w:val="24"/>
        </w:rPr>
        <w:t xml:space="preserve"> trámites de inscripción; y, en relación a dispositivos médicos, existen </w:t>
      </w:r>
      <w:r w:rsidR="00A47C8F">
        <w:rPr>
          <w:rFonts w:eastAsiaTheme="minorHAnsi" w:cstheme="minorHAnsi"/>
          <w:color w:val="000000" w:themeColor="text1"/>
          <w:sz w:val="24"/>
          <w:szCs w:val="24"/>
        </w:rPr>
        <w:t>diecinueve</w:t>
      </w:r>
      <w:r w:rsidR="00A47C8F" w:rsidRPr="00807D2C">
        <w:rPr>
          <w:rFonts w:eastAsiaTheme="minorHAnsi" w:cstheme="minorHAnsi"/>
          <w:color w:val="000000" w:themeColor="text1"/>
          <w:sz w:val="24"/>
          <w:szCs w:val="24"/>
        </w:rPr>
        <w:t xml:space="preserve"> trámites de insc</w:t>
      </w:r>
      <w:r w:rsidR="00A47C8F">
        <w:rPr>
          <w:rFonts w:eastAsiaTheme="minorHAnsi" w:cstheme="minorHAnsi"/>
          <w:color w:val="000000" w:themeColor="text1"/>
          <w:sz w:val="24"/>
          <w:szCs w:val="24"/>
        </w:rPr>
        <w:t>ripción de registros sanitarios</w:t>
      </w:r>
      <w:r w:rsidR="003015FA" w:rsidRPr="00D02172">
        <w:rPr>
          <w:rFonts w:eastAsiaTheme="minorHAnsi" w:cstheme="minorHAnsi"/>
          <w:color w:val="000000" w:themeColor="text1"/>
          <w:sz w:val="24"/>
          <w:szCs w:val="24"/>
        </w:rPr>
        <w:t>, también expresó que todos los trámites agotaron las etapas correspondientes que llevaron a la emisión de los dictámenes técnicos favorables</w:t>
      </w:r>
      <w:r w:rsidR="001D5395" w:rsidRPr="00D02172">
        <w:rPr>
          <w:rFonts w:cstheme="minorHAnsi"/>
          <w:color w:val="000000"/>
          <w:sz w:val="24"/>
          <w:szCs w:val="24"/>
        </w:rPr>
        <w:t>. Por lo que el director nacional propuso a los delegados la autorización de los mismos y seguidamente</w:t>
      </w:r>
      <w:r w:rsidR="00B767D6">
        <w:rPr>
          <w:rFonts w:cstheme="minorHAnsi"/>
          <w:color w:val="000000"/>
          <w:sz w:val="24"/>
          <w:szCs w:val="24"/>
        </w:rPr>
        <w:t xml:space="preserve"> el director </w:t>
      </w:r>
      <w:r w:rsidR="00D93CE3">
        <w:rPr>
          <w:rFonts w:cstheme="minorHAnsi"/>
          <w:color w:val="000000"/>
          <w:sz w:val="24"/>
          <w:szCs w:val="24"/>
        </w:rPr>
        <w:t>nacional</w:t>
      </w:r>
      <w:r w:rsidR="001D5395" w:rsidRPr="00D02172">
        <w:rPr>
          <w:rFonts w:cstheme="minorHAnsi"/>
          <w:color w:val="000000"/>
          <w:sz w:val="24"/>
          <w:szCs w:val="24"/>
        </w:rPr>
        <w:t xml:space="preserve">, sometió a votación la aprobación de los trámites antes mencionados, obteniendo </w:t>
      </w:r>
      <w:r w:rsidR="00F10C31" w:rsidRPr="00D02172">
        <w:rPr>
          <w:rFonts w:cstheme="minorHAnsi"/>
          <w:color w:val="000000"/>
          <w:sz w:val="24"/>
          <w:szCs w:val="24"/>
        </w:rPr>
        <w:t>unanimidad de</w:t>
      </w:r>
      <w:r w:rsidR="001D5395" w:rsidRPr="00D02172">
        <w:rPr>
          <w:rFonts w:cstheme="minorHAnsi"/>
          <w:color w:val="000000"/>
          <w:sz w:val="24"/>
          <w:szCs w:val="24"/>
        </w:rPr>
        <w:t xml:space="preserve"> votos a favor. Por tanto, los delegados en virtud de lo anterior y a las atribuciones conferidas en los artículos 4, 6 letras d) y e) de la Ley de Medicamentos y 13 del Reglamento de Organización y Funcionamiento de esta Dirección, toman los siguientes</w:t>
      </w:r>
      <w:r w:rsidR="001D5395" w:rsidRPr="00D02172">
        <w:rPr>
          <w:rFonts w:cstheme="minorHAnsi"/>
          <w:sz w:val="24"/>
          <w:szCs w:val="24"/>
        </w:rPr>
        <w:t xml:space="preserve"> </w:t>
      </w:r>
      <w:r w:rsidR="001D5395" w:rsidRPr="00D02172">
        <w:rPr>
          <w:rFonts w:cstheme="minorHAnsi"/>
          <w:b/>
          <w:color w:val="000000"/>
          <w:sz w:val="24"/>
          <w:szCs w:val="24"/>
        </w:rPr>
        <w:t xml:space="preserve">ACUERDOS: </w:t>
      </w:r>
      <w:r w:rsidR="009F4212">
        <w:rPr>
          <w:rFonts w:cstheme="minorHAnsi"/>
          <w:b/>
          <w:color w:val="000000"/>
          <w:sz w:val="24"/>
          <w:szCs w:val="24"/>
        </w:rPr>
        <w:t>3</w:t>
      </w:r>
      <w:r w:rsidR="00195F4C">
        <w:rPr>
          <w:rFonts w:cstheme="minorHAnsi"/>
          <w:b/>
          <w:color w:val="000000"/>
          <w:sz w:val="24"/>
          <w:szCs w:val="24"/>
        </w:rPr>
        <w:t>4</w:t>
      </w:r>
      <w:r w:rsidR="001D5395" w:rsidRPr="00D02172">
        <w:rPr>
          <w:rFonts w:cstheme="minorHAnsi"/>
          <w:b/>
          <w:color w:val="000000"/>
          <w:sz w:val="24"/>
          <w:szCs w:val="24"/>
        </w:rPr>
        <w:t>.20.3.1.</w:t>
      </w:r>
      <w:r w:rsidR="001D5395" w:rsidRPr="00D02172">
        <w:rPr>
          <w:rFonts w:cstheme="minorHAnsi"/>
          <w:color w:val="000000"/>
          <w:sz w:val="24"/>
          <w:szCs w:val="24"/>
        </w:rPr>
        <w:t xml:space="preserve"> </w:t>
      </w:r>
      <w:r w:rsidR="001D5395" w:rsidRPr="00D02172">
        <w:rPr>
          <w:rFonts w:cstheme="minorHAnsi"/>
          <w:i/>
          <w:color w:val="000000"/>
          <w:sz w:val="24"/>
          <w:szCs w:val="24"/>
        </w:rPr>
        <w:t>Autorizar</w:t>
      </w:r>
      <w:r w:rsidR="00ED134C" w:rsidRPr="00D02172">
        <w:rPr>
          <w:rFonts w:cstheme="minorHAnsi"/>
          <w:color w:val="000000"/>
          <w:sz w:val="24"/>
          <w:szCs w:val="24"/>
        </w:rPr>
        <w:t xml:space="preserve"> la inscripción del registro sanitario</w:t>
      </w:r>
      <w:r w:rsidR="001D5395" w:rsidRPr="00D02172">
        <w:rPr>
          <w:rFonts w:cstheme="minorHAnsi"/>
          <w:color w:val="000000"/>
          <w:sz w:val="24"/>
          <w:szCs w:val="24"/>
        </w:rPr>
        <w:t xml:space="preserve"> de los productos farmacéuticos siguientes: </w:t>
      </w:r>
    </w:p>
    <w:tbl>
      <w:tblPr>
        <w:tblStyle w:val="Tablaconcuadrcula"/>
        <w:tblpPr w:leftFromText="141" w:rightFromText="141" w:vertAnchor="text" w:horzAnchor="margin" w:tblpXSpec="center" w:tblpY="114"/>
        <w:tblOverlap w:val="never"/>
        <w:tblW w:w="8784" w:type="dxa"/>
        <w:jc w:val="center"/>
        <w:tblLook w:val="04A0" w:firstRow="1" w:lastRow="0" w:firstColumn="1" w:lastColumn="0" w:noHBand="0" w:noVBand="1"/>
      </w:tblPr>
      <w:tblGrid>
        <w:gridCol w:w="421"/>
        <w:gridCol w:w="4819"/>
        <w:gridCol w:w="3544"/>
      </w:tblGrid>
      <w:tr w:rsidR="00E77CDA" w:rsidRPr="00E77CDA" w14:paraId="11E90523" w14:textId="77777777" w:rsidTr="00E77CDA">
        <w:trPr>
          <w:trHeight w:val="340"/>
          <w:jc w:val="center"/>
        </w:trPr>
        <w:tc>
          <w:tcPr>
            <w:tcW w:w="8784" w:type="dxa"/>
            <w:gridSpan w:val="3"/>
            <w:vAlign w:val="center"/>
          </w:tcPr>
          <w:p w14:paraId="3143D256" w14:textId="77777777" w:rsidR="00E77CDA" w:rsidRPr="00E77CDA" w:rsidRDefault="00E77CDA" w:rsidP="00E77CDA">
            <w:pPr>
              <w:spacing w:line="276" w:lineRule="auto"/>
              <w:jc w:val="center"/>
              <w:rPr>
                <w:rFonts w:cstheme="minorHAnsi"/>
                <w:sz w:val="18"/>
                <w:szCs w:val="18"/>
              </w:rPr>
            </w:pPr>
            <w:r w:rsidRPr="00E77CDA">
              <w:rPr>
                <w:rFonts w:cstheme="minorHAnsi"/>
                <w:b/>
                <w:sz w:val="18"/>
                <w:szCs w:val="18"/>
              </w:rPr>
              <w:t>AUTORIZACIÓN DE INSCRIPCIÓN DE REGISTRO SANITARIO DE PRODUCTOS FARMACÉUTICOS</w:t>
            </w:r>
          </w:p>
        </w:tc>
      </w:tr>
      <w:tr w:rsidR="00E77CDA" w:rsidRPr="00E77CDA" w14:paraId="3A36AA66" w14:textId="77777777" w:rsidTr="00E77CDA">
        <w:trPr>
          <w:trHeight w:val="340"/>
          <w:jc w:val="center"/>
        </w:trPr>
        <w:tc>
          <w:tcPr>
            <w:tcW w:w="421" w:type="dxa"/>
            <w:vAlign w:val="center"/>
          </w:tcPr>
          <w:p w14:paraId="3376C5AA" w14:textId="77777777" w:rsidR="00E77CDA" w:rsidRPr="00E77CDA" w:rsidRDefault="00E77CDA" w:rsidP="00E77CDA">
            <w:pPr>
              <w:spacing w:line="276" w:lineRule="auto"/>
              <w:jc w:val="center"/>
              <w:rPr>
                <w:rFonts w:cstheme="minorHAnsi"/>
                <w:b/>
                <w:sz w:val="18"/>
                <w:szCs w:val="18"/>
              </w:rPr>
            </w:pPr>
            <w:r w:rsidRPr="00E77CDA">
              <w:rPr>
                <w:rFonts w:cstheme="minorHAnsi"/>
                <w:b/>
                <w:sz w:val="18"/>
                <w:szCs w:val="18"/>
              </w:rPr>
              <w:t>N°</w:t>
            </w:r>
          </w:p>
        </w:tc>
        <w:tc>
          <w:tcPr>
            <w:tcW w:w="4819" w:type="dxa"/>
            <w:vAlign w:val="center"/>
          </w:tcPr>
          <w:p w14:paraId="6E89DC34" w14:textId="77777777" w:rsidR="00E77CDA" w:rsidRPr="00E77CDA" w:rsidRDefault="00E77CDA" w:rsidP="00E77CDA">
            <w:pPr>
              <w:spacing w:line="276" w:lineRule="auto"/>
              <w:jc w:val="center"/>
              <w:rPr>
                <w:rFonts w:cstheme="minorHAnsi"/>
                <w:b/>
                <w:sz w:val="18"/>
                <w:szCs w:val="18"/>
              </w:rPr>
            </w:pPr>
            <w:r w:rsidRPr="00E77CDA">
              <w:rPr>
                <w:rFonts w:cstheme="minorHAnsi"/>
                <w:b/>
                <w:sz w:val="18"/>
                <w:szCs w:val="18"/>
              </w:rPr>
              <w:t>PRODUCTO</w:t>
            </w:r>
          </w:p>
        </w:tc>
        <w:tc>
          <w:tcPr>
            <w:tcW w:w="3544" w:type="dxa"/>
            <w:vAlign w:val="center"/>
          </w:tcPr>
          <w:p w14:paraId="39D1A1BD" w14:textId="77777777" w:rsidR="00E77CDA" w:rsidRPr="00E77CDA" w:rsidRDefault="00E77CDA" w:rsidP="00E77CDA">
            <w:pPr>
              <w:spacing w:line="276" w:lineRule="auto"/>
              <w:jc w:val="center"/>
              <w:rPr>
                <w:rFonts w:cstheme="minorHAnsi"/>
                <w:b/>
                <w:sz w:val="18"/>
                <w:szCs w:val="18"/>
              </w:rPr>
            </w:pPr>
            <w:r w:rsidRPr="00E77CDA">
              <w:rPr>
                <w:rFonts w:cstheme="minorHAnsi"/>
                <w:b/>
                <w:sz w:val="18"/>
                <w:szCs w:val="18"/>
              </w:rPr>
              <w:t>TITULAR</w:t>
            </w:r>
          </w:p>
        </w:tc>
      </w:tr>
      <w:tr w:rsidR="00E77CDA" w:rsidRPr="00E77CDA" w14:paraId="64B148A0" w14:textId="77777777" w:rsidTr="00E77CDA">
        <w:trPr>
          <w:trHeight w:val="283"/>
          <w:jc w:val="center"/>
        </w:trPr>
        <w:tc>
          <w:tcPr>
            <w:tcW w:w="421" w:type="dxa"/>
            <w:vAlign w:val="center"/>
          </w:tcPr>
          <w:p w14:paraId="5E33E39E" w14:textId="77777777" w:rsidR="00E77CDA" w:rsidRPr="00E77CDA" w:rsidRDefault="00E77CDA" w:rsidP="00E77CDA">
            <w:pPr>
              <w:spacing w:line="276" w:lineRule="auto"/>
              <w:jc w:val="center"/>
              <w:rPr>
                <w:rFonts w:cstheme="minorHAnsi"/>
                <w:sz w:val="18"/>
                <w:szCs w:val="18"/>
              </w:rPr>
            </w:pPr>
            <w:r w:rsidRPr="00E77CDA">
              <w:rPr>
                <w:rFonts w:cstheme="minorHAnsi"/>
                <w:sz w:val="18"/>
                <w:szCs w:val="18"/>
              </w:rPr>
              <w:t>1</w:t>
            </w:r>
          </w:p>
        </w:tc>
        <w:tc>
          <w:tcPr>
            <w:tcW w:w="4819" w:type="dxa"/>
            <w:vAlign w:val="center"/>
          </w:tcPr>
          <w:p w14:paraId="07B01911"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ENZIMATICO-DB 175 MG - 80 MG TABLETAS RECUBIERTAS NF</w:t>
            </w:r>
          </w:p>
        </w:tc>
        <w:tc>
          <w:tcPr>
            <w:tcW w:w="3544" w:type="dxa"/>
            <w:vAlign w:val="center"/>
          </w:tcPr>
          <w:p w14:paraId="09BE4D89"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LABORATORIO D.B., S.A. DE C.V.</w:t>
            </w:r>
          </w:p>
        </w:tc>
      </w:tr>
      <w:tr w:rsidR="00E77CDA" w:rsidRPr="00E77CDA" w14:paraId="3B4A31DE" w14:textId="77777777" w:rsidTr="00E77CDA">
        <w:trPr>
          <w:trHeight w:val="283"/>
          <w:jc w:val="center"/>
        </w:trPr>
        <w:tc>
          <w:tcPr>
            <w:tcW w:w="421" w:type="dxa"/>
            <w:vAlign w:val="center"/>
          </w:tcPr>
          <w:p w14:paraId="003C0363" w14:textId="77777777" w:rsidR="00E77CDA" w:rsidRPr="00E77CDA" w:rsidRDefault="00E77CDA" w:rsidP="00E77CDA">
            <w:pPr>
              <w:spacing w:line="276" w:lineRule="auto"/>
              <w:jc w:val="center"/>
              <w:rPr>
                <w:rFonts w:cstheme="minorHAnsi"/>
                <w:sz w:val="18"/>
                <w:szCs w:val="18"/>
              </w:rPr>
            </w:pPr>
            <w:r w:rsidRPr="00E77CDA">
              <w:rPr>
                <w:rFonts w:cstheme="minorHAnsi"/>
                <w:sz w:val="18"/>
                <w:szCs w:val="18"/>
              </w:rPr>
              <w:t>2</w:t>
            </w:r>
          </w:p>
        </w:tc>
        <w:tc>
          <w:tcPr>
            <w:tcW w:w="4819" w:type="dxa"/>
            <w:vAlign w:val="center"/>
          </w:tcPr>
          <w:p w14:paraId="195A979A"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ANALGEPLUS - DB 20 MG TABLETAS NF</w:t>
            </w:r>
          </w:p>
        </w:tc>
        <w:tc>
          <w:tcPr>
            <w:tcW w:w="3544" w:type="dxa"/>
            <w:vAlign w:val="center"/>
          </w:tcPr>
          <w:p w14:paraId="4376AFFC"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LABORATORIO D.B., S.A. DE C.V.</w:t>
            </w:r>
          </w:p>
        </w:tc>
      </w:tr>
      <w:tr w:rsidR="00E77CDA" w:rsidRPr="00E77CDA" w14:paraId="4AF9561C" w14:textId="77777777" w:rsidTr="00E77CDA">
        <w:trPr>
          <w:trHeight w:val="283"/>
          <w:jc w:val="center"/>
        </w:trPr>
        <w:tc>
          <w:tcPr>
            <w:tcW w:w="421" w:type="dxa"/>
            <w:vAlign w:val="center"/>
          </w:tcPr>
          <w:p w14:paraId="2867DD1A" w14:textId="77777777" w:rsidR="00E77CDA" w:rsidRPr="00E77CDA" w:rsidRDefault="00E77CDA" w:rsidP="00E77CDA">
            <w:pPr>
              <w:spacing w:line="276" w:lineRule="auto"/>
              <w:jc w:val="center"/>
              <w:rPr>
                <w:rFonts w:cstheme="minorHAnsi"/>
                <w:sz w:val="18"/>
                <w:szCs w:val="18"/>
              </w:rPr>
            </w:pPr>
            <w:r w:rsidRPr="00E77CDA">
              <w:rPr>
                <w:rFonts w:cstheme="minorHAnsi"/>
                <w:sz w:val="18"/>
                <w:szCs w:val="18"/>
              </w:rPr>
              <w:t>3</w:t>
            </w:r>
          </w:p>
        </w:tc>
        <w:tc>
          <w:tcPr>
            <w:tcW w:w="4819" w:type="dxa"/>
            <w:vAlign w:val="center"/>
          </w:tcPr>
          <w:p w14:paraId="339A04EA"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PILOPEPTAN WOMAN 5 ALFA R</w:t>
            </w:r>
          </w:p>
        </w:tc>
        <w:tc>
          <w:tcPr>
            <w:tcW w:w="3544" w:type="dxa"/>
            <w:vAlign w:val="center"/>
          </w:tcPr>
          <w:p w14:paraId="36BB5003" w14:textId="77777777" w:rsidR="00E77CDA" w:rsidRPr="00E77CDA" w:rsidRDefault="00E77CDA" w:rsidP="00E77CDA">
            <w:pPr>
              <w:spacing w:line="276" w:lineRule="auto"/>
              <w:jc w:val="both"/>
              <w:rPr>
                <w:rFonts w:cstheme="minorHAnsi"/>
                <w:color w:val="000000"/>
                <w:sz w:val="18"/>
                <w:szCs w:val="18"/>
                <w:lang w:val="en-US"/>
              </w:rPr>
            </w:pPr>
            <w:r w:rsidRPr="00E77CDA">
              <w:rPr>
                <w:rFonts w:cstheme="minorHAnsi"/>
                <w:color w:val="000000"/>
                <w:sz w:val="18"/>
                <w:szCs w:val="18"/>
                <w:lang w:val="en-US"/>
              </w:rPr>
              <w:t>LABORATORIO GENOVÉ, S.A.</w:t>
            </w:r>
          </w:p>
        </w:tc>
      </w:tr>
      <w:tr w:rsidR="00E77CDA" w:rsidRPr="00E77CDA" w14:paraId="33E0606D" w14:textId="77777777" w:rsidTr="00E77CDA">
        <w:trPr>
          <w:trHeight w:val="283"/>
          <w:jc w:val="center"/>
        </w:trPr>
        <w:tc>
          <w:tcPr>
            <w:tcW w:w="421" w:type="dxa"/>
            <w:vAlign w:val="center"/>
          </w:tcPr>
          <w:p w14:paraId="5A6953E6" w14:textId="77777777" w:rsidR="00E77CDA" w:rsidRPr="00E77CDA" w:rsidRDefault="00E77CDA" w:rsidP="00E77CDA">
            <w:pPr>
              <w:spacing w:line="276" w:lineRule="auto"/>
              <w:jc w:val="center"/>
              <w:rPr>
                <w:rFonts w:cstheme="minorHAnsi"/>
                <w:sz w:val="18"/>
                <w:szCs w:val="18"/>
              </w:rPr>
            </w:pPr>
            <w:r w:rsidRPr="00E77CDA">
              <w:rPr>
                <w:rFonts w:cstheme="minorHAnsi"/>
                <w:sz w:val="18"/>
                <w:szCs w:val="18"/>
              </w:rPr>
              <w:t>4</w:t>
            </w:r>
          </w:p>
        </w:tc>
        <w:tc>
          <w:tcPr>
            <w:tcW w:w="4819" w:type="dxa"/>
            <w:vAlign w:val="center"/>
          </w:tcPr>
          <w:p w14:paraId="15C495B2" w14:textId="77777777" w:rsidR="00E77CDA" w:rsidRPr="00E77CDA" w:rsidRDefault="00E77CDA" w:rsidP="00E77CDA">
            <w:pPr>
              <w:spacing w:line="276" w:lineRule="auto"/>
              <w:jc w:val="both"/>
              <w:rPr>
                <w:rFonts w:cstheme="minorHAnsi"/>
                <w:color w:val="000000"/>
                <w:sz w:val="18"/>
                <w:szCs w:val="18"/>
              </w:rPr>
            </w:pPr>
            <w:r>
              <w:rPr>
                <w:rFonts w:cstheme="minorHAnsi"/>
                <w:color w:val="000000"/>
                <w:sz w:val="18"/>
                <w:szCs w:val="18"/>
              </w:rPr>
              <w:t>MAXIOSTENIL SOLUCIÓ</w:t>
            </w:r>
            <w:r w:rsidRPr="00E77CDA">
              <w:rPr>
                <w:rFonts w:cstheme="minorHAnsi"/>
                <w:color w:val="000000"/>
                <w:sz w:val="18"/>
                <w:szCs w:val="18"/>
              </w:rPr>
              <w:t>N INYECTABLE</w:t>
            </w:r>
          </w:p>
        </w:tc>
        <w:tc>
          <w:tcPr>
            <w:tcW w:w="3544" w:type="dxa"/>
            <w:vAlign w:val="center"/>
          </w:tcPr>
          <w:p w14:paraId="31AF79CC"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QUIMFA, S.A.</w:t>
            </w:r>
          </w:p>
        </w:tc>
      </w:tr>
      <w:tr w:rsidR="00E77CDA" w:rsidRPr="00E77CDA" w14:paraId="72FF5680" w14:textId="77777777" w:rsidTr="00E77CDA">
        <w:trPr>
          <w:trHeight w:val="283"/>
          <w:jc w:val="center"/>
        </w:trPr>
        <w:tc>
          <w:tcPr>
            <w:tcW w:w="421" w:type="dxa"/>
            <w:vAlign w:val="center"/>
          </w:tcPr>
          <w:p w14:paraId="41DFFCDB" w14:textId="77777777" w:rsidR="00E77CDA" w:rsidRPr="00E77CDA" w:rsidRDefault="00E77CDA" w:rsidP="00E77CDA">
            <w:pPr>
              <w:spacing w:line="276" w:lineRule="auto"/>
              <w:jc w:val="center"/>
              <w:rPr>
                <w:rFonts w:cstheme="minorHAnsi"/>
                <w:sz w:val="18"/>
                <w:szCs w:val="18"/>
              </w:rPr>
            </w:pPr>
            <w:r w:rsidRPr="00E77CDA">
              <w:rPr>
                <w:rFonts w:cstheme="minorHAnsi"/>
                <w:sz w:val="18"/>
                <w:szCs w:val="18"/>
              </w:rPr>
              <w:t>5</w:t>
            </w:r>
          </w:p>
        </w:tc>
        <w:tc>
          <w:tcPr>
            <w:tcW w:w="4819" w:type="dxa"/>
            <w:vAlign w:val="center"/>
          </w:tcPr>
          <w:p w14:paraId="48F42D6F"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NIZOLAT FORTE 250/5ML</w:t>
            </w:r>
          </w:p>
        </w:tc>
        <w:tc>
          <w:tcPr>
            <w:tcW w:w="3544" w:type="dxa"/>
            <w:vAlign w:val="center"/>
          </w:tcPr>
          <w:p w14:paraId="5A7FC6ED"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LATIZ, SOCIEDAD ANÓNIMA DE CAPITAL VARIABLE</w:t>
            </w:r>
          </w:p>
        </w:tc>
      </w:tr>
      <w:tr w:rsidR="00E77CDA" w:rsidRPr="00E77CDA" w14:paraId="452BE68E" w14:textId="77777777" w:rsidTr="00E77CDA">
        <w:trPr>
          <w:trHeight w:val="283"/>
          <w:jc w:val="center"/>
        </w:trPr>
        <w:tc>
          <w:tcPr>
            <w:tcW w:w="421" w:type="dxa"/>
            <w:vAlign w:val="center"/>
          </w:tcPr>
          <w:p w14:paraId="48A655A0" w14:textId="77777777" w:rsidR="00E77CDA" w:rsidRPr="00E77CDA" w:rsidRDefault="00E77CDA" w:rsidP="00E77CDA">
            <w:pPr>
              <w:spacing w:line="276" w:lineRule="auto"/>
              <w:jc w:val="center"/>
              <w:rPr>
                <w:rFonts w:cstheme="minorHAnsi"/>
                <w:sz w:val="18"/>
                <w:szCs w:val="18"/>
              </w:rPr>
            </w:pPr>
            <w:r w:rsidRPr="00E77CDA">
              <w:rPr>
                <w:rFonts w:cstheme="minorHAnsi"/>
                <w:sz w:val="18"/>
                <w:szCs w:val="18"/>
              </w:rPr>
              <w:t>6</w:t>
            </w:r>
          </w:p>
        </w:tc>
        <w:tc>
          <w:tcPr>
            <w:tcW w:w="4819" w:type="dxa"/>
            <w:vAlign w:val="center"/>
          </w:tcPr>
          <w:p w14:paraId="302FAEF9"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ASPARTATO DE ARGININA 5 G/10 ML SOLUCIÓN ORAL ECOMED</w:t>
            </w:r>
          </w:p>
        </w:tc>
        <w:tc>
          <w:tcPr>
            <w:tcW w:w="3544" w:type="dxa"/>
            <w:vAlign w:val="center"/>
          </w:tcPr>
          <w:p w14:paraId="305843C0"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SOCIEDAD ACTIVA, S.A. DE C.V.</w:t>
            </w:r>
          </w:p>
        </w:tc>
      </w:tr>
      <w:tr w:rsidR="00E77CDA" w:rsidRPr="00E77CDA" w14:paraId="055B5804" w14:textId="77777777" w:rsidTr="00E77CDA">
        <w:trPr>
          <w:trHeight w:val="283"/>
          <w:jc w:val="center"/>
        </w:trPr>
        <w:tc>
          <w:tcPr>
            <w:tcW w:w="421" w:type="dxa"/>
            <w:vAlign w:val="center"/>
          </w:tcPr>
          <w:p w14:paraId="4038AC34" w14:textId="77777777" w:rsidR="00E77CDA" w:rsidRPr="00E77CDA" w:rsidRDefault="00E77CDA" w:rsidP="00E77CDA">
            <w:pPr>
              <w:spacing w:line="276" w:lineRule="auto"/>
              <w:jc w:val="center"/>
              <w:rPr>
                <w:rFonts w:cstheme="minorHAnsi"/>
                <w:sz w:val="18"/>
                <w:szCs w:val="18"/>
              </w:rPr>
            </w:pPr>
            <w:r w:rsidRPr="00E77CDA">
              <w:rPr>
                <w:rFonts w:cstheme="minorHAnsi"/>
                <w:sz w:val="18"/>
                <w:szCs w:val="18"/>
              </w:rPr>
              <w:t>7</w:t>
            </w:r>
          </w:p>
        </w:tc>
        <w:tc>
          <w:tcPr>
            <w:tcW w:w="4819" w:type="dxa"/>
            <w:vAlign w:val="center"/>
          </w:tcPr>
          <w:p w14:paraId="59331FD4" w14:textId="77777777" w:rsidR="00E77CDA" w:rsidRPr="00E77CDA" w:rsidRDefault="00E77CDA" w:rsidP="00E77CDA">
            <w:pPr>
              <w:spacing w:line="276" w:lineRule="auto"/>
              <w:jc w:val="both"/>
              <w:rPr>
                <w:rFonts w:cstheme="minorHAnsi"/>
                <w:color w:val="000000"/>
                <w:sz w:val="18"/>
                <w:szCs w:val="18"/>
              </w:rPr>
            </w:pPr>
            <w:r>
              <w:rPr>
                <w:rFonts w:cstheme="minorHAnsi"/>
                <w:color w:val="000000"/>
                <w:sz w:val="18"/>
                <w:szCs w:val="18"/>
              </w:rPr>
              <w:t>FEMIVITAL MAX CÁ</w:t>
            </w:r>
            <w:r w:rsidRPr="00E77CDA">
              <w:rPr>
                <w:rFonts w:cstheme="minorHAnsi"/>
                <w:color w:val="000000"/>
                <w:sz w:val="18"/>
                <w:szCs w:val="18"/>
              </w:rPr>
              <w:t>PSULAS</w:t>
            </w:r>
          </w:p>
        </w:tc>
        <w:tc>
          <w:tcPr>
            <w:tcW w:w="3544" w:type="dxa"/>
            <w:vAlign w:val="center"/>
          </w:tcPr>
          <w:p w14:paraId="1958F929"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ALTIAN PHARMA, S.A.</w:t>
            </w:r>
          </w:p>
        </w:tc>
      </w:tr>
      <w:tr w:rsidR="00E77CDA" w:rsidRPr="00E77CDA" w14:paraId="2C9728A8" w14:textId="77777777" w:rsidTr="00E77CDA">
        <w:trPr>
          <w:trHeight w:val="283"/>
          <w:jc w:val="center"/>
        </w:trPr>
        <w:tc>
          <w:tcPr>
            <w:tcW w:w="421" w:type="dxa"/>
            <w:vAlign w:val="center"/>
          </w:tcPr>
          <w:p w14:paraId="1C4C34D2" w14:textId="77777777" w:rsidR="00E77CDA" w:rsidRPr="00E77CDA" w:rsidRDefault="00E77CDA" w:rsidP="00E77CDA">
            <w:pPr>
              <w:spacing w:line="276" w:lineRule="auto"/>
              <w:jc w:val="center"/>
              <w:rPr>
                <w:rFonts w:cstheme="minorHAnsi"/>
                <w:sz w:val="18"/>
                <w:szCs w:val="18"/>
              </w:rPr>
            </w:pPr>
            <w:r w:rsidRPr="00E77CDA">
              <w:rPr>
                <w:rFonts w:cstheme="minorHAnsi"/>
                <w:sz w:val="18"/>
                <w:szCs w:val="18"/>
              </w:rPr>
              <w:lastRenderedPageBreak/>
              <w:t>8</w:t>
            </w:r>
          </w:p>
        </w:tc>
        <w:tc>
          <w:tcPr>
            <w:tcW w:w="4819" w:type="dxa"/>
            <w:vAlign w:val="center"/>
          </w:tcPr>
          <w:p w14:paraId="32932BF0"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MIDAZOLAM INYECTABLE BP 5 MG/ML BAXTER</w:t>
            </w:r>
          </w:p>
        </w:tc>
        <w:tc>
          <w:tcPr>
            <w:tcW w:w="3544" w:type="dxa"/>
            <w:vAlign w:val="center"/>
          </w:tcPr>
          <w:p w14:paraId="5309733F"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BAXTER PHARMACEUTICALS INDIA PRIVATE LIMITED</w:t>
            </w:r>
          </w:p>
        </w:tc>
      </w:tr>
      <w:tr w:rsidR="00E77CDA" w:rsidRPr="00E77CDA" w14:paraId="404D0C76" w14:textId="77777777" w:rsidTr="00E77CDA">
        <w:trPr>
          <w:trHeight w:val="283"/>
          <w:jc w:val="center"/>
        </w:trPr>
        <w:tc>
          <w:tcPr>
            <w:tcW w:w="421" w:type="dxa"/>
            <w:vAlign w:val="center"/>
          </w:tcPr>
          <w:p w14:paraId="3DFF76AB" w14:textId="77777777" w:rsidR="00E77CDA" w:rsidRPr="00E77CDA" w:rsidRDefault="00E77CDA" w:rsidP="00E77CDA">
            <w:pPr>
              <w:spacing w:line="276" w:lineRule="auto"/>
              <w:jc w:val="center"/>
              <w:rPr>
                <w:rFonts w:cstheme="minorHAnsi"/>
                <w:sz w:val="18"/>
                <w:szCs w:val="18"/>
              </w:rPr>
            </w:pPr>
            <w:r w:rsidRPr="00E77CDA">
              <w:rPr>
                <w:rFonts w:cstheme="minorHAnsi"/>
                <w:sz w:val="18"/>
                <w:szCs w:val="18"/>
              </w:rPr>
              <w:t>9</w:t>
            </w:r>
          </w:p>
        </w:tc>
        <w:tc>
          <w:tcPr>
            <w:tcW w:w="4819" w:type="dxa"/>
            <w:vAlign w:val="center"/>
          </w:tcPr>
          <w:p w14:paraId="0C785C76"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PEMET</w:t>
            </w:r>
            <w:r>
              <w:rPr>
                <w:rFonts w:cstheme="minorHAnsi"/>
                <w:color w:val="000000"/>
                <w:sz w:val="18"/>
                <w:szCs w:val="18"/>
              </w:rPr>
              <w:t>REXED 500 MG POLVO PARA SOLUCIÓ</w:t>
            </w:r>
            <w:r w:rsidRPr="00E77CDA">
              <w:rPr>
                <w:rFonts w:cstheme="minorHAnsi"/>
                <w:color w:val="000000"/>
                <w:sz w:val="18"/>
                <w:szCs w:val="18"/>
              </w:rPr>
              <w:t>N INYECTABLE (LIOFILIZADO) CAPLIN POINT</w:t>
            </w:r>
          </w:p>
        </w:tc>
        <w:tc>
          <w:tcPr>
            <w:tcW w:w="3544" w:type="dxa"/>
            <w:vAlign w:val="center"/>
          </w:tcPr>
          <w:p w14:paraId="007FC249" w14:textId="77777777" w:rsidR="00E77CDA" w:rsidRPr="00E77CDA" w:rsidRDefault="00E77CDA" w:rsidP="00E77CDA">
            <w:pPr>
              <w:spacing w:line="276" w:lineRule="auto"/>
              <w:jc w:val="both"/>
              <w:rPr>
                <w:rFonts w:cstheme="minorHAnsi"/>
                <w:color w:val="000000"/>
                <w:sz w:val="18"/>
                <w:szCs w:val="18"/>
              </w:rPr>
            </w:pPr>
            <w:r>
              <w:rPr>
                <w:rFonts w:cstheme="minorHAnsi"/>
                <w:color w:val="000000"/>
                <w:sz w:val="18"/>
                <w:szCs w:val="18"/>
              </w:rPr>
              <w:t>DROGUERÍ</w:t>
            </w:r>
            <w:r w:rsidRPr="00E77CDA">
              <w:rPr>
                <w:rFonts w:cstheme="minorHAnsi"/>
                <w:color w:val="000000"/>
                <w:sz w:val="18"/>
                <w:szCs w:val="18"/>
              </w:rPr>
              <w:t>A SAIMED, S.A. DE C.V.</w:t>
            </w:r>
          </w:p>
        </w:tc>
      </w:tr>
      <w:tr w:rsidR="00E77CDA" w:rsidRPr="00E77CDA" w14:paraId="26CBD1CF" w14:textId="77777777" w:rsidTr="00E77CDA">
        <w:trPr>
          <w:trHeight w:val="283"/>
          <w:jc w:val="center"/>
        </w:trPr>
        <w:tc>
          <w:tcPr>
            <w:tcW w:w="421" w:type="dxa"/>
            <w:vAlign w:val="center"/>
          </w:tcPr>
          <w:p w14:paraId="66E3EF92" w14:textId="77777777" w:rsidR="00E77CDA" w:rsidRPr="00E77CDA" w:rsidRDefault="00E77CDA" w:rsidP="00E77CDA">
            <w:pPr>
              <w:spacing w:line="276" w:lineRule="auto"/>
              <w:jc w:val="center"/>
              <w:rPr>
                <w:rFonts w:cstheme="minorHAnsi"/>
                <w:sz w:val="18"/>
                <w:szCs w:val="18"/>
              </w:rPr>
            </w:pPr>
            <w:r w:rsidRPr="00E77CDA">
              <w:rPr>
                <w:rFonts w:cstheme="minorHAnsi"/>
                <w:sz w:val="18"/>
                <w:szCs w:val="18"/>
              </w:rPr>
              <w:t>10</w:t>
            </w:r>
          </w:p>
        </w:tc>
        <w:tc>
          <w:tcPr>
            <w:tcW w:w="4819" w:type="dxa"/>
            <w:vAlign w:val="center"/>
          </w:tcPr>
          <w:p w14:paraId="516A9E23"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CLORFENIRAMINA MALEATO 2 MG/ 5 ML SAIMED</w:t>
            </w:r>
          </w:p>
        </w:tc>
        <w:tc>
          <w:tcPr>
            <w:tcW w:w="3544" w:type="dxa"/>
            <w:vAlign w:val="center"/>
          </w:tcPr>
          <w:p w14:paraId="0241865A" w14:textId="77777777" w:rsidR="00E77CDA" w:rsidRPr="00E77CDA" w:rsidRDefault="00E77CDA" w:rsidP="00E77CDA">
            <w:pPr>
              <w:spacing w:line="276" w:lineRule="auto"/>
              <w:jc w:val="both"/>
              <w:rPr>
                <w:rFonts w:cstheme="minorHAnsi"/>
                <w:color w:val="000000"/>
                <w:sz w:val="18"/>
                <w:szCs w:val="18"/>
              </w:rPr>
            </w:pPr>
            <w:r>
              <w:rPr>
                <w:rFonts w:cstheme="minorHAnsi"/>
                <w:color w:val="000000"/>
                <w:sz w:val="18"/>
                <w:szCs w:val="18"/>
              </w:rPr>
              <w:t>DROGUERÍ</w:t>
            </w:r>
            <w:r w:rsidRPr="00E77CDA">
              <w:rPr>
                <w:rFonts w:cstheme="minorHAnsi"/>
                <w:color w:val="000000"/>
                <w:sz w:val="18"/>
                <w:szCs w:val="18"/>
              </w:rPr>
              <w:t>A SAIMED, S.A. DE C.V.</w:t>
            </w:r>
          </w:p>
        </w:tc>
      </w:tr>
      <w:tr w:rsidR="00E77CDA" w:rsidRPr="00E77CDA" w14:paraId="4771710A" w14:textId="77777777" w:rsidTr="00E77CDA">
        <w:trPr>
          <w:trHeight w:val="283"/>
          <w:jc w:val="center"/>
        </w:trPr>
        <w:tc>
          <w:tcPr>
            <w:tcW w:w="421" w:type="dxa"/>
            <w:vAlign w:val="center"/>
          </w:tcPr>
          <w:p w14:paraId="743CC4FF" w14:textId="77777777" w:rsidR="00E77CDA" w:rsidRPr="00E77CDA" w:rsidRDefault="00E77CDA" w:rsidP="00E77CDA">
            <w:pPr>
              <w:spacing w:line="276" w:lineRule="auto"/>
              <w:jc w:val="center"/>
              <w:rPr>
                <w:rFonts w:cstheme="minorHAnsi"/>
                <w:sz w:val="18"/>
                <w:szCs w:val="18"/>
              </w:rPr>
            </w:pPr>
            <w:r w:rsidRPr="00E77CDA">
              <w:rPr>
                <w:rFonts w:cstheme="minorHAnsi"/>
                <w:sz w:val="18"/>
                <w:szCs w:val="18"/>
              </w:rPr>
              <w:t>11</w:t>
            </w:r>
          </w:p>
        </w:tc>
        <w:tc>
          <w:tcPr>
            <w:tcW w:w="4819" w:type="dxa"/>
            <w:vAlign w:val="center"/>
          </w:tcPr>
          <w:p w14:paraId="5A5E5077" w14:textId="77777777" w:rsidR="00E77CDA" w:rsidRPr="00E77CDA" w:rsidRDefault="00E77CDA" w:rsidP="00E77CDA">
            <w:pPr>
              <w:spacing w:line="276" w:lineRule="auto"/>
              <w:jc w:val="both"/>
              <w:rPr>
                <w:rFonts w:cstheme="minorHAnsi"/>
                <w:color w:val="000000"/>
                <w:sz w:val="18"/>
                <w:szCs w:val="18"/>
              </w:rPr>
            </w:pPr>
            <w:r>
              <w:rPr>
                <w:rFonts w:cstheme="minorHAnsi"/>
                <w:color w:val="000000"/>
                <w:sz w:val="18"/>
                <w:szCs w:val="18"/>
              </w:rPr>
              <w:t>ULTRATHON® CÁ</w:t>
            </w:r>
            <w:r w:rsidRPr="00E77CDA">
              <w:rPr>
                <w:rFonts w:cstheme="minorHAnsi"/>
                <w:color w:val="000000"/>
                <w:sz w:val="18"/>
                <w:szCs w:val="18"/>
              </w:rPr>
              <w:t>PSULAS</w:t>
            </w:r>
          </w:p>
        </w:tc>
        <w:tc>
          <w:tcPr>
            <w:tcW w:w="3544" w:type="dxa"/>
            <w:vAlign w:val="center"/>
          </w:tcPr>
          <w:p w14:paraId="6F41B95F"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LABORATORIOS MEDIKEM, S.A. DE C.V.</w:t>
            </w:r>
          </w:p>
        </w:tc>
      </w:tr>
      <w:tr w:rsidR="00E77CDA" w:rsidRPr="00E77CDA" w14:paraId="1E03D430" w14:textId="77777777" w:rsidTr="00E77CDA">
        <w:trPr>
          <w:trHeight w:val="283"/>
          <w:jc w:val="center"/>
        </w:trPr>
        <w:tc>
          <w:tcPr>
            <w:tcW w:w="421" w:type="dxa"/>
            <w:vAlign w:val="center"/>
          </w:tcPr>
          <w:p w14:paraId="660A6C77" w14:textId="77777777" w:rsidR="00E77CDA" w:rsidRPr="00E77CDA" w:rsidRDefault="00E77CDA" w:rsidP="00E77CDA">
            <w:pPr>
              <w:spacing w:line="276" w:lineRule="auto"/>
              <w:jc w:val="center"/>
              <w:rPr>
                <w:rFonts w:cstheme="minorHAnsi"/>
                <w:sz w:val="18"/>
                <w:szCs w:val="18"/>
              </w:rPr>
            </w:pPr>
            <w:r w:rsidRPr="00E77CDA">
              <w:rPr>
                <w:rFonts w:cstheme="minorHAnsi"/>
                <w:sz w:val="18"/>
                <w:szCs w:val="18"/>
              </w:rPr>
              <w:t>12</w:t>
            </w:r>
          </w:p>
        </w:tc>
        <w:tc>
          <w:tcPr>
            <w:tcW w:w="4819" w:type="dxa"/>
            <w:vAlign w:val="center"/>
          </w:tcPr>
          <w:p w14:paraId="38EFF749"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ZAVICEFTA 2 G / 0.5 G POLVO PARA CONCENTRADO PARA SOLUCIÓN PARA PERFUSIÓN</w:t>
            </w:r>
          </w:p>
        </w:tc>
        <w:tc>
          <w:tcPr>
            <w:tcW w:w="3544" w:type="dxa"/>
            <w:vAlign w:val="center"/>
          </w:tcPr>
          <w:p w14:paraId="68EE6E21"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PFIZER IRELAND PHARMACEUTICALS, IRLANDA</w:t>
            </w:r>
          </w:p>
        </w:tc>
      </w:tr>
      <w:tr w:rsidR="00E77CDA" w:rsidRPr="00E77CDA" w14:paraId="00CFF642" w14:textId="77777777" w:rsidTr="00E77CDA">
        <w:trPr>
          <w:trHeight w:val="283"/>
          <w:jc w:val="center"/>
        </w:trPr>
        <w:tc>
          <w:tcPr>
            <w:tcW w:w="421" w:type="dxa"/>
            <w:vAlign w:val="center"/>
          </w:tcPr>
          <w:p w14:paraId="13EFF401" w14:textId="77777777" w:rsidR="00E77CDA" w:rsidRPr="00E77CDA" w:rsidRDefault="00E77CDA" w:rsidP="00E77CDA">
            <w:pPr>
              <w:spacing w:line="276" w:lineRule="auto"/>
              <w:jc w:val="center"/>
              <w:rPr>
                <w:rFonts w:cstheme="minorHAnsi"/>
                <w:sz w:val="18"/>
                <w:szCs w:val="18"/>
              </w:rPr>
            </w:pPr>
            <w:r w:rsidRPr="00E77CDA">
              <w:rPr>
                <w:rFonts w:cstheme="minorHAnsi"/>
                <w:sz w:val="18"/>
                <w:szCs w:val="18"/>
              </w:rPr>
              <w:t>13</w:t>
            </w:r>
          </w:p>
        </w:tc>
        <w:tc>
          <w:tcPr>
            <w:tcW w:w="4819" w:type="dxa"/>
            <w:vAlign w:val="center"/>
          </w:tcPr>
          <w:p w14:paraId="77709789" w14:textId="77777777" w:rsidR="00E77CDA" w:rsidRPr="00E77CDA" w:rsidRDefault="00E77CDA" w:rsidP="00E77CDA">
            <w:pPr>
              <w:spacing w:line="276" w:lineRule="auto"/>
              <w:jc w:val="both"/>
              <w:rPr>
                <w:rFonts w:cstheme="minorHAnsi"/>
                <w:color w:val="000000"/>
                <w:sz w:val="18"/>
                <w:szCs w:val="18"/>
              </w:rPr>
            </w:pPr>
            <w:r>
              <w:rPr>
                <w:rFonts w:cstheme="minorHAnsi"/>
                <w:color w:val="000000"/>
                <w:sz w:val="18"/>
                <w:szCs w:val="18"/>
              </w:rPr>
              <w:t>VELOZ PLUS CÁ</w:t>
            </w:r>
            <w:r w:rsidRPr="00E77CDA">
              <w:rPr>
                <w:rFonts w:cstheme="minorHAnsi"/>
                <w:color w:val="000000"/>
                <w:sz w:val="18"/>
                <w:szCs w:val="18"/>
              </w:rPr>
              <w:t>PSULAS</w:t>
            </w:r>
          </w:p>
        </w:tc>
        <w:tc>
          <w:tcPr>
            <w:tcW w:w="3544" w:type="dxa"/>
            <w:vAlign w:val="center"/>
          </w:tcPr>
          <w:p w14:paraId="3572666B" w14:textId="77777777" w:rsidR="00E77CDA" w:rsidRPr="00E77CDA" w:rsidRDefault="00E77CDA" w:rsidP="00E77CDA">
            <w:pPr>
              <w:spacing w:line="276" w:lineRule="auto"/>
              <w:jc w:val="both"/>
              <w:rPr>
                <w:rFonts w:cstheme="minorHAnsi"/>
                <w:color w:val="000000"/>
                <w:sz w:val="18"/>
                <w:szCs w:val="18"/>
              </w:rPr>
            </w:pPr>
            <w:r w:rsidRPr="00E77CDA">
              <w:rPr>
                <w:rFonts w:cstheme="minorHAnsi"/>
                <w:color w:val="000000"/>
                <w:sz w:val="18"/>
                <w:szCs w:val="18"/>
              </w:rPr>
              <w:t>SOCIEDAD ACTIVA, S.A. DE C.V.</w:t>
            </w:r>
          </w:p>
        </w:tc>
      </w:tr>
    </w:tbl>
    <w:p w14:paraId="4526FE38" w14:textId="77777777" w:rsidR="00E77CDA" w:rsidRPr="00E77CDA" w:rsidRDefault="00195F4C" w:rsidP="005747E8">
      <w:pPr>
        <w:spacing w:before="240" w:line="360" w:lineRule="auto"/>
        <w:jc w:val="both"/>
        <w:rPr>
          <w:color w:val="000000"/>
          <w:sz w:val="24"/>
          <w:szCs w:val="24"/>
        </w:rPr>
      </w:pPr>
      <w:r>
        <w:rPr>
          <w:b/>
          <w:color w:val="000000"/>
          <w:sz w:val="24"/>
          <w:szCs w:val="24"/>
        </w:rPr>
        <w:t>34</w:t>
      </w:r>
      <w:r w:rsidR="005747E8">
        <w:rPr>
          <w:b/>
          <w:color w:val="000000"/>
          <w:sz w:val="24"/>
          <w:szCs w:val="24"/>
        </w:rPr>
        <w:t>.20.3</w:t>
      </w:r>
      <w:r w:rsidR="005747E8" w:rsidRPr="00E67ADF">
        <w:rPr>
          <w:b/>
          <w:color w:val="000000"/>
          <w:sz w:val="24"/>
          <w:szCs w:val="24"/>
        </w:rPr>
        <w:t>.2.</w:t>
      </w:r>
      <w:r w:rsidR="005747E8" w:rsidRPr="00E67ADF">
        <w:rPr>
          <w:i/>
          <w:color w:val="000000"/>
          <w:sz w:val="24"/>
          <w:szCs w:val="24"/>
        </w:rPr>
        <w:t xml:space="preserve"> Autorizar</w:t>
      </w:r>
      <w:r w:rsidR="005747E8" w:rsidRPr="00E67ADF">
        <w:rPr>
          <w:color w:val="000000"/>
          <w:sz w:val="24"/>
          <w:szCs w:val="24"/>
        </w:rPr>
        <w:t xml:space="preserve"> el cambio de fórmula de</w:t>
      </w:r>
      <w:r w:rsidR="008447C4">
        <w:rPr>
          <w:color w:val="000000"/>
          <w:sz w:val="24"/>
          <w:szCs w:val="24"/>
        </w:rPr>
        <w:t xml:space="preserve"> </w:t>
      </w:r>
      <w:r w:rsidR="00CA6D3F">
        <w:rPr>
          <w:color w:val="000000"/>
          <w:sz w:val="24"/>
          <w:szCs w:val="24"/>
        </w:rPr>
        <w:t>l</w:t>
      </w:r>
      <w:r w:rsidR="008447C4">
        <w:rPr>
          <w:color w:val="000000"/>
          <w:sz w:val="24"/>
          <w:szCs w:val="24"/>
        </w:rPr>
        <w:t>os</w:t>
      </w:r>
      <w:r w:rsidR="005747E8" w:rsidRPr="00E67ADF">
        <w:rPr>
          <w:color w:val="000000"/>
          <w:sz w:val="24"/>
          <w:szCs w:val="24"/>
        </w:rPr>
        <w:t xml:space="preserve"> producto</w:t>
      </w:r>
      <w:r w:rsidR="008447C4">
        <w:rPr>
          <w:color w:val="000000"/>
          <w:sz w:val="24"/>
          <w:szCs w:val="24"/>
        </w:rPr>
        <w:t>s</w:t>
      </w:r>
      <w:r w:rsidR="005747E8" w:rsidRPr="00E67ADF">
        <w:rPr>
          <w:color w:val="000000"/>
          <w:sz w:val="24"/>
          <w:szCs w:val="24"/>
        </w:rPr>
        <w:t xml:space="preserve"> farmacéutico</w:t>
      </w:r>
      <w:r w:rsidR="008447C4">
        <w:rPr>
          <w:color w:val="000000"/>
          <w:sz w:val="24"/>
          <w:szCs w:val="24"/>
        </w:rPr>
        <w:t>s</w:t>
      </w:r>
      <w:r w:rsidR="005747E8" w:rsidRPr="00E67ADF">
        <w:rPr>
          <w:color w:val="000000"/>
          <w:sz w:val="24"/>
          <w:szCs w:val="24"/>
        </w:rPr>
        <w:t xml:space="preserve"> siguiente</w:t>
      </w:r>
      <w:r w:rsidR="008447C4">
        <w:rPr>
          <w:color w:val="000000"/>
          <w:sz w:val="24"/>
          <w:szCs w:val="24"/>
        </w:rPr>
        <w:t>s</w:t>
      </w:r>
      <w:r w:rsidR="005747E8" w:rsidRPr="00E67ADF">
        <w:rPr>
          <w:color w:val="000000"/>
          <w:sz w:val="24"/>
          <w:szCs w:val="24"/>
        </w:rPr>
        <w:t>:</w:t>
      </w:r>
    </w:p>
    <w:tbl>
      <w:tblPr>
        <w:tblStyle w:val="Tablaconcuadrcula"/>
        <w:tblpPr w:leftFromText="141" w:rightFromText="141" w:vertAnchor="text" w:tblpXSpec="center" w:tblpY="1"/>
        <w:tblOverlap w:val="never"/>
        <w:tblW w:w="8784" w:type="dxa"/>
        <w:jc w:val="center"/>
        <w:tblLook w:val="04A0" w:firstRow="1" w:lastRow="0" w:firstColumn="1" w:lastColumn="0" w:noHBand="0" w:noVBand="1"/>
      </w:tblPr>
      <w:tblGrid>
        <w:gridCol w:w="569"/>
        <w:gridCol w:w="3962"/>
        <w:gridCol w:w="1560"/>
        <w:gridCol w:w="2693"/>
      </w:tblGrid>
      <w:tr w:rsidR="00E77CDA" w14:paraId="305C59A0" w14:textId="77777777" w:rsidTr="00E77CDA">
        <w:trPr>
          <w:trHeight w:val="340"/>
          <w:jc w:val="center"/>
        </w:trPr>
        <w:tc>
          <w:tcPr>
            <w:tcW w:w="8784" w:type="dxa"/>
            <w:gridSpan w:val="4"/>
            <w:vAlign w:val="center"/>
          </w:tcPr>
          <w:p w14:paraId="03F385B0" w14:textId="77777777" w:rsidR="00E77CDA" w:rsidRDefault="00E77CDA" w:rsidP="00E77CDA">
            <w:pPr>
              <w:spacing w:line="276" w:lineRule="auto"/>
              <w:jc w:val="center"/>
              <w:rPr>
                <w:sz w:val="24"/>
                <w:szCs w:val="24"/>
              </w:rPr>
            </w:pPr>
            <w:r w:rsidRPr="00D30A6E">
              <w:rPr>
                <w:b/>
                <w:sz w:val="18"/>
                <w:szCs w:val="18"/>
              </w:rPr>
              <w:t>AUTORIZACIÓN DE CAMBIO DE FÓRMULA DE PRODUCTOS FARMAC</w:t>
            </w:r>
            <w:r>
              <w:rPr>
                <w:b/>
                <w:sz w:val="18"/>
                <w:szCs w:val="18"/>
              </w:rPr>
              <w:t>É</w:t>
            </w:r>
            <w:r w:rsidRPr="00D30A6E">
              <w:rPr>
                <w:b/>
                <w:sz w:val="18"/>
                <w:szCs w:val="18"/>
              </w:rPr>
              <w:t>UTICOS</w:t>
            </w:r>
          </w:p>
        </w:tc>
      </w:tr>
      <w:tr w:rsidR="00E77CDA" w:rsidRPr="00D30A6E" w14:paraId="6D29209C" w14:textId="77777777" w:rsidTr="00E77CDA">
        <w:trPr>
          <w:trHeight w:val="340"/>
          <w:jc w:val="center"/>
        </w:trPr>
        <w:tc>
          <w:tcPr>
            <w:tcW w:w="569" w:type="dxa"/>
            <w:tcBorders>
              <w:bottom w:val="single" w:sz="4" w:space="0" w:color="auto"/>
            </w:tcBorders>
            <w:vAlign w:val="center"/>
          </w:tcPr>
          <w:p w14:paraId="61E71ACD" w14:textId="77777777" w:rsidR="00E77CDA" w:rsidRPr="00D30A6E" w:rsidRDefault="00E77CDA" w:rsidP="00E77CDA">
            <w:pPr>
              <w:spacing w:line="276" w:lineRule="auto"/>
              <w:jc w:val="center"/>
              <w:rPr>
                <w:b/>
                <w:sz w:val="18"/>
                <w:szCs w:val="18"/>
              </w:rPr>
            </w:pPr>
            <w:r w:rsidRPr="00D30A6E">
              <w:rPr>
                <w:b/>
                <w:sz w:val="18"/>
                <w:szCs w:val="18"/>
              </w:rPr>
              <w:t>N°</w:t>
            </w:r>
          </w:p>
        </w:tc>
        <w:tc>
          <w:tcPr>
            <w:tcW w:w="3962" w:type="dxa"/>
            <w:tcBorders>
              <w:bottom w:val="single" w:sz="4" w:space="0" w:color="auto"/>
            </w:tcBorders>
            <w:vAlign w:val="center"/>
          </w:tcPr>
          <w:p w14:paraId="79FC15D7" w14:textId="77777777" w:rsidR="00E77CDA" w:rsidRPr="00D30A6E" w:rsidRDefault="00E77CDA" w:rsidP="00E77CDA">
            <w:pPr>
              <w:spacing w:line="276" w:lineRule="auto"/>
              <w:jc w:val="center"/>
              <w:rPr>
                <w:b/>
                <w:sz w:val="18"/>
                <w:szCs w:val="18"/>
              </w:rPr>
            </w:pPr>
            <w:r w:rsidRPr="00D30A6E">
              <w:rPr>
                <w:b/>
                <w:sz w:val="18"/>
                <w:szCs w:val="18"/>
              </w:rPr>
              <w:t>PRODUCTO</w:t>
            </w:r>
          </w:p>
        </w:tc>
        <w:tc>
          <w:tcPr>
            <w:tcW w:w="1560" w:type="dxa"/>
            <w:tcBorders>
              <w:bottom w:val="single" w:sz="4" w:space="0" w:color="auto"/>
            </w:tcBorders>
            <w:vAlign w:val="center"/>
          </w:tcPr>
          <w:p w14:paraId="56DEE479" w14:textId="77777777" w:rsidR="00E77CDA" w:rsidRPr="00D30A6E" w:rsidRDefault="00E77CDA" w:rsidP="00E77CDA">
            <w:pPr>
              <w:spacing w:line="276" w:lineRule="auto"/>
              <w:jc w:val="center"/>
              <w:rPr>
                <w:b/>
                <w:sz w:val="18"/>
                <w:szCs w:val="18"/>
              </w:rPr>
            </w:pPr>
            <w:r w:rsidRPr="00D30A6E">
              <w:rPr>
                <w:b/>
                <w:sz w:val="18"/>
                <w:szCs w:val="18"/>
              </w:rPr>
              <w:t>REGISTRO</w:t>
            </w:r>
          </w:p>
        </w:tc>
        <w:tc>
          <w:tcPr>
            <w:tcW w:w="2693" w:type="dxa"/>
            <w:tcBorders>
              <w:bottom w:val="single" w:sz="4" w:space="0" w:color="auto"/>
            </w:tcBorders>
            <w:vAlign w:val="center"/>
          </w:tcPr>
          <w:p w14:paraId="3FEFCA1A" w14:textId="77777777" w:rsidR="00E77CDA" w:rsidRPr="00D30A6E" w:rsidRDefault="00E77CDA" w:rsidP="00E77CDA">
            <w:pPr>
              <w:spacing w:line="276" w:lineRule="auto"/>
              <w:jc w:val="center"/>
              <w:rPr>
                <w:b/>
                <w:sz w:val="18"/>
                <w:szCs w:val="18"/>
              </w:rPr>
            </w:pPr>
            <w:r w:rsidRPr="00D30A6E">
              <w:rPr>
                <w:b/>
                <w:sz w:val="18"/>
                <w:szCs w:val="18"/>
              </w:rPr>
              <w:t>TITULAR</w:t>
            </w:r>
          </w:p>
        </w:tc>
      </w:tr>
      <w:tr w:rsidR="00E77CDA" w:rsidRPr="00F30C54" w14:paraId="413357A2" w14:textId="77777777" w:rsidTr="00E77CDA">
        <w:trPr>
          <w:trHeight w:val="283"/>
          <w:jc w:val="center"/>
        </w:trPr>
        <w:tc>
          <w:tcPr>
            <w:tcW w:w="569" w:type="dxa"/>
            <w:vAlign w:val="center"/>
          </w:tcPr>
          <w:p w14:paraId="5DD4E05B" w14:textId="77777777" w:rsidR="00E77CDA" w:rsidRPr="00BD5DDB" w:rsidRDefault="00E77CDA" w:rsidP="00E77CDA">
            <w:pPr>
              <w:spacing w:line="276" w:lineRule="auto"/>
              <w:jc w:val="center"/>
              <w:rPr>
                <w:sz w:val="18"/>
                <w:szCs w:val="18"/>
              </w:rPr>
            </w:pPr>
            <w:r>
              <w:rPr>
                <w:sz w:val="18"/>
                <w:szCs w:val="18"/>
              </w:rPr>
              <w:t>1</w:t>
            </w:r>
          </w:p>
        </w:tc>
        <w:tc>
          <w:tcPr>
            <w:tcW w:w="3962" w:type="dxa"/>
            <w:vAlign w:val="center"/>
          </w:tcPr>
          <w:p w14:paraId="4AAFDB40" w14:textId="77777777" w:rsidR="00E77CDA" w:rsidRPr="00070757" w:rsidRDefault="00E77CDA" w:rsidP="00E77CDA">
            <w:pPr>
              <w:spacing w:line="276" w:lineRule="auto"/>
              <w:jc w:val="both"/>
              <w:rPr>
                <w:color w:val="000000"/>
                <w:sz w:val="18"/>
                <w:szCs w:val="18"/>
              </w:rPr>
            </w:pPr>
            <w:r>
              <w:rPr>
                <w:color w:val="000000"/>
                <w:sz w:val="18"/>
                <w:szCs w:val="18"/>
              </w:rPr>
              <w:t>CEFIBAC - 400 CÁ</w:t>
            </w:r>
            <w:r w:rsidRPr="00A1063A">
              <w:rPr>
                <w:color w:val="000000"/>
                <w:sz w:val="18"/>
                <w:szCs w:val="18"/>
              </w:rPr>
              <w:t>PSULAS</w:t>
            </w:r>
          </w:p>
        </w:tc>
        <w:tc>
          <w:tcPr>
            <w:tcW w:w="1560" w:type="dxa"/>
            <w:vAlign w:val="center"/>
          </w:tcPr>
          <w:p w14:paraId="577AF812" w14:textId="77777777" w:rsidR="00E77CDA" w:rsidRPr="00F30C54" w:rsidRDefault="00E77CDA" w:rsidP="00E77CDA">
            <w:pPr>
              <w:spacing w:line="276" w:lineRule="auto"/>
              <w:jc w:val="center"/>
              <w:rPr>
                <w:color w:val="000000"/>
                <w:sz w:val="18"/>
                <w:szCs w:val="18"/>
              </w:rPr>
            </w:pPr>
            <w:r w:rsidRPr="00A1063A">
              <w:rPr>
                <w:color w:val="000000"/>
                <w:sz w:val="18"/>
                <w:szCs w:val="18"/>
              </w:rPr>
              <w:t>F030209072010</w:t>
            </w:r>
          </w:p>
        </w:tc>
        <w:tc>
          <w:tcPr>
            <w:tcW w:w="2693" w:type="dxa"/>
            <w:vAlign w:val="center"/>
          </w:tcPr>
          <w:p w14:paraId="238BB1DE" w14:textId="77777777" w:rsidR="00E77CDA" w:rsidRPr="00F30C54" w:rsidRDefault="00E77CDA" w:rsidP="00E77CDA">
            <w:pPr>
              <w:spacing w:line="276" w:lineRule="auto"/>
              <w:jc w:val="both"/>
              <w:rPr>
                <w:color w:val="000000"/>
                <w:sz w:val="18"/>
                <w:szCs w:val="18"/>
              </w:rPr>
            </w:pPr>
            <w:r w:rsidRPr="00A1063A">
              <w:rPr>
                <w:color w:val="000000"/>
                <w:sz w:val="18"/>
                <w:szCs w:val="18"/>
              </w:rPr>
              <w:t>GUARDADO, S.A. DE C.V.</w:t>
            </w:r>
          </w:p>
        </w:tc>
      </w:tr>
      <w:tr w:rsidR="00E77CDA" w:rsidRPr="00535DB1" w14:paraId="5703E164" w14:textId="77777777" w:rsidTr="00E77CDA">
        <w:trPr>
          <w:trHeight w:val="283"/>
          <w:jc w:val="center"/>
        </w:trPr>
        <w:tc>
          <w:tcPr>
            <w:tcW w:w="569" w:type="dxa"/>
            <w:vAlign w:val="center"/>
          </w:tcPr>
          <w:p w14:paraId="69B5AE5A" w14:textId="77777777" w:rsidR="00E77CDA" w:rsidRDefault="00E77CDA" w:rsidP="00E77CDA">
            <w:pPr>
              <w:spacing w:line="276" w:lineRule="auto"/>
              <w:jc w:val="center"/>
              <w:rPr>
                <w:sz w:val="18"/>
                <w:szCs w:val="18"/>
              </w:rPr>
            </w:pPr>
            <w:r>
              <w:rPr>
                <w:sz w:val="18"/>
                <w:szCs w:val="18"/>
              </w:rPr>
              <w:t>2</w:t>
            </w:r>
          </w:p>
        </w:tc>
        <w:tc>
          <w:tcPr>
            <w:tcW w:w="3962" w:type="dxa"/>
            <w:vAlign w:val="center"/>
          </w:tcPr>
          <w:p w14:paraId="79EE9DFD" w14:textId="77777777" w:rsidR="00E77CDA" w:rsidRPr="007F7DE4" w:rsidRDefault="00E77CDA" w:rsidP="00E77CDA">
            <w:pPr>
              <w:spacing w:line="276" w:lineRule="auto"/>
              <w:jc w:val="both"/>
              <w:rPr>
                <w:color w:val="000000"/>
                <w:sz w:val="18"/>
                <w:szCs w:val="18"/>
              </w:rPr>
            </w:pPr>
            <w:r w:rsidRPr="00A1063A">
              <w:rPr>
                <w:color w:val="000000"/>
                <w:sz w:val="18"/>
                <w:szCs w:val="18"/>
              </w:rPr>
              <w:t>ACF</w:t>
            </w:r>
            <w:r>
              <w:rPr>
                <w:color w:val="000000"/>
                <w:sz w:val="18"/>
                <w:szCs w:val="18"/>
              </w:rPr>
              <w:t>US COMPUESTO 20 MG/1 MG CREMA TÓ</w:t>
            </w:r>
            <w:r w:rsidRPr="00A1063A">
              <w:rPr>
                <w:color w:val="000000"/>
                <w:sz w:val="18"/>
                <w:szCs w:val="18"/>
              </w:rPr>
              <w:t>PICA</w:t>
            </w:r>
          </w:p>
        </w:tc>
        <w:tc>
          <w:tcPr>
            <w:tcW w:w="1560" w:type="dxa"/>
            <w:vAlign w:val="center"/>
          </w:tcPr>
          <w:p w14:paraId="522FF74F" w14:textId="77777777" w:rsidR="00E77CDA" w:rsidRPr="007F7DE4" w:rsidRDefault="00E77CDA" w:rsidP="00E77CDA">
            <w:pPr>
              <w:spacing w:line="276" w:lineRule="auto"/>
              <w:jc w:val="center"/>
              <w:rPr>
                <w:color w:val="000000"/>
                <w:sz w:val="18"/>
                <w:szCs w:val="18"/>
              </w:rPr>
            </w:pPr>
            <w:r w:rsidRPr="00A1063A">
              <w:rPr>
                <w:color w:val="000000"/>
                <w:sz w:val="18"/>
                <w:szCs w:val="18"/>
              </w:rPr>
              <w:t>F080415082001</w:t>
            </w:r>
          </w:p>
        </w:tc>
        <w:tc>
          <w:tcPr>
            <w:tcW w:w="2693" w:type="dxa"/>
            <w:vAlign w:val="center"/>
          </w:tcPr>
          <w:p w14:paraId="152F6A0B" w14:textId="77777777" w:rsidR="00E77CDA" w:rsidRPr="00535DB1" w:rsidRDefault="00E77CDA" w:rsidP="00E77CDA">
            <w:pPr>
              <w:spacing w:line="276" w:lineRule="auto"/>
              <w:jc w:val="both"/>
              <w:rPr>
                <w:color w:val="000000"/>
                <w:sz w:val="18"/>
                <w:szCs w:val="18"/>
              </w:rPr>
            </w:pPr>
            <w:r w:rsidRPr="00A1063A">
              <w:rPr>
                <w:color w:val="000000"/>
                <w:sz w:val="18"/>
                <w:szCs w:val="18"/>
              </w:rPr>
              <w:t>LABORATORIOS FARMA S.A. DE C.V.</w:t>
            </w:r>
          </w:p>
        </w:tc>
      </w:tr>
    </w:tbl>
    <w:p w14:paraId="4AEA9869" w14:textId="77777777" w:rsidR="00EA5B5C" w:rsidRDefault="00195F4C" w:rsidP="005747E8">
      <w:pPr>
        <w:spacing w:before="240" w:line="360" w:lineRule="auto"/>
        <w:jc w:val="both"/>
        <w:rPr>
          <w:color w:val="000000"/>
          <w:sz w:val="24"/>
          <w:szCs w:val="24"/>
        </w:rPr>
      </w:pPr>
      <w:r>
        <w:rPr>
          <w:b/>
          <w:color w:val="000000"/>
          <w:sz w:val="24"/>
          <w:szCs w:val="24"/>
        </w:rPr>
        <w:t>34</w:t>
      </w:r>
      <w:r w:rsidR="00EA5B5C">
        <w:rPr>
          <w:b/>
          <w:color w:val="000000"/>
          <w:sz w:val="24"/>
          <w:szCs w:val="24"/>
        </w:rPr>
        <w:t>.20.3</w:t>
      </w:r>
      <w:r w:rsidR="00EA5B5C" w:rsidRPr="00E67ADF">
        <w:rPr>
          <w:b/>
          <w:color w:val="000000"/>
          <w:sz w:val="24"/>
          <w:szCs w:val="24"/>
        </w:rPr>
        <w:t>.</w:t>
      </w:r>
      <w:r w:rsidR="00EA5B5C">
        <w:rPr>
          <w:b/>
          <w:color w:val="000000"/>
          <w:sz w:val="24"/>
          <w:szCs w:val="24"/>
        </w:rPr>
        <w:t>3</w:t>
      </w:r>
      <w:r w:rsidR="00EA5B5C" w:rsidRPr="00E67ADF">
        <w:rPr>
          <w:b/>
          <w:color w:val="000000"/>
          <w:sz w:val="24"/>
          <w:szCs w:val="24"/>
        </w:rPr>
        <w:t>.</w:t>
      </w:r>
      <w:r w:rsidR="00EA5B5C" w:rsidRPr="00E67ADF">
        <w:rPr>
          <w:color w:val="000000"/>
          <w:sz w:val="24"/>
          <w:szCs w:val="24"/>
        </w:rPr>
        <w:t xml:space="preserve"> </w:t>
      </w:r>
      <w:r w:rsidR="00EA5B5C" w:rsidRPr="00E67ADF">
        <w:rPr>
          <w:i/>
          <w:color w:val="000000"/>
          <w:sz w:val="24"/>
          <w:szCs w:val="24"/>
        </w:rPr>
        <w:t>Autorizar</w:t>
      </w:r>
      <w:r w:rsidR="00EA5B5C" w:rsidRPr="00E67ADF">
        <w:rPr>
          <w:color w:val="000000"/>
          <w:sz w:val="24"/>
          <w:szCs w:val="24"/>
        </w:rPr>
        <w:t xml:space="preserve"> la </w:t>
      </w:r>
      <w:r w:rsidR="00EA5B5C">
        <w:rPr>
          <w:color w:val="000000"/>
          <w:sz w:val="24"/>
          <w:szCs w:val="24"/>
        </w:rPr>
        <w:t>cancelación de</w:t>
      </w:r>
      <w:r w:rsidR="00EA5B5C" w:rsidRPr="00E67ADF">
        <w:rPr>
          <w:color w:val="000000"/>
          <w:sz w:val="24"/>
          <w:szCs w:val="24"/>
        </w:rPr>
        <w:t xml:space="preserve"> </w:t>
      </w:r>
      <w:r w:rsidR="00ED134C">
        <w:rPr>
          <w:color w:val="000000"/>
          <w:sz w:val="24"/>
          <w:szCs w:val="24"/>
        </w:rPr>
        <w:t>registro sanitario</w:t>
      </w:r>
      <w:r w:rsidR="00EA5B5C">
        <w:rPr>
          <w:color w:val="000000"/>
          <w:sz w:val="24"/>
          <w:szCs w:val="24"/>
        </w:rPr>
        <w:t xml:space="preserve"> a petición del titu</w:t>
      </w:r>
      <w:r w:rsidR="00751FB6">
        <w:rPr>
          <w:color w:val="000000"/>
          <w:sz w:val="24"/>
          <w:szCs w:val="24"/>
        </w:rPr>
        <w:t>lar</w:t>
      </w:r>
      <w:r w:rsidR="00EA5B5C" w:rsidRPr="00E67ADF">
        <w:rPr>
          <w:color w:val="000000"/>
          <w:sz w:val="24"/>
          <w:szCs w:val="24"/>
        </w:rPr>
        <w:t xml:space="preserve"> de los productos </w:t>
      </w:r>
      <w:r w:rsidR="00EA5B5C">
        <w:rPr>
          <w:color w:val="000000"/>
          <w:sz w:val="24"/>
          <w:szCs w:val="24"/>
        </w:rPr>
        <w:t>farmacéuticos</w:t>
      </w:r>
      <w:r w:rsidR="00EA5B5C" w:rsidRPr="00E67ADF">
        <w:rPr>
          <w:color w:val="000000"/>
          <w:sz w:val="24"/>
          <w:szCs w:val="24"/>
        </w:rPr>
        <w:t xml:space="preserve"> siguientes:</w:t>
      </w:r>
      <w:r w:rsidR="00EA5B5C">
        <w:rPr>
          <w:color w:val="000000"/>
          <w:sz w:val="24"/>
          <w:szCs w:val="24"/>
        </w:rPr>
        <w:t xml:space="preserve"> </w:t>
      </w:r>
    </w:p>
    <w:tbl>
      <w:tblPr>
        <w:tblStyle w:val="Tablaconcuadrcula"/>
        <w:tblpPr w:leftFromText="141" w:rightFromText="141" w:vertAnchor="text" w:tblpXSpec="center" w:tblpY="1"/>
        <w:tblOverlap w:val="never"/>
        <w:tblW w:w="8784" w:type="dxa"/>
        <w:jc w:val="center"/>
        <w:tblLook w:val="04A0" w:firstRow="1" w:lastRow="0" w:firstColumn="1" w:lastColumn="0" w:noHBand="0" w:noVBand="1"/>
      </w:tblPr>
      <w:tblGrid>
        <w:gridCol w:w="552"/>
        <w:gridCol w:w="4687"/>
        <w:gridCol w:w="1497"/>
        <w:gridCol w:w="2048"/>
      </w:tblGrid>
      <w:tr w:rsidR="0032032F" w14:paraId="21FECCFC" w14:textId="77777777" w:rsidTr="0032032F">
        <w:trPr>
          <w:trHeight w:val="340"/>
          <w:jc w:val="center"/>
        </w:trPr>
        <w:tc>
          <w:tcPr>
            <w:tcW w:w="8784" w:type="dxa"/>
            <w:gridSpan w:val="4"/>
            <w:vAlign w:val="center"/>
          </w:tcPr>
          <w:p w14:paraId="24E5E13E" w14:textId="77777777" w:rsidR="0032032F" w:rsidRDefault="0032032F" w:rsidP="0032032F">
            <w:pPr>
              <w:spacing w:line="276" w:lineRule="auto"/>
              <w:jc w:val="center"/>
              <w:rPr>
                <w:sz w:val="24"/>
                <w:szCs w:val="24"/>
              </w:rPr>
            </w:pPr>
            <w:r w:rsidRPr="00EF2F03">
              <w:rPr>
                <w:b/>
                <w:sz w:val="18"/>
                <w:szCs w:val="18"/>
                <w:lang w:val="es-MX"/>
              </w:rPr>
              <w:t>AUTORIZACIÓN DE CANCELACIÓN DE REGISTRO SANITARIO DE PRODUCTO FARMACÉUTICO</w:t>
            </w:r>
            <w:r>
              <w:rPr>
                <w:b/>
                <w:sz w:val="18"/>
                <w:szCs w:val="18"/>
                <w:lang w:val="es-MX"/>
              </w:rPr>
              <w:t xml:space="preserve"> A PETICIÓN DEL TITULAR</w:t>
            </w:r>
          </w:p>
        </w:tc>
      </w:tr>
      <w:tr w:rsidR="0032032F" w14:paraId="6161CD8C" w14:textId="77777777" w:rsidTr="0032032F">
        <w:trPr>
          <w:trHeight w:val="340"/>
          <w:jc w:val="center"/>
        </w:trPr>
        <w:tc>
          <w:tcPr>
            <w:tcW w:w="564" w:type="dxa"/>
            <w:tcBorders>
              <w:bottom w:val="single" w:sz="4" w:space="0" w:color="auto"/>
            </w:tcBorders>
            <w:vAlign w:val="center"/>
          </w:tcPr>
          <w:p w14:paraId="470AA1A2" w14:textId="77777777" w:rsidR="0032032F" w:rsidRPr="00D30A6E" w:rsidRDefault="0032032F" w:rsidP="0032032F">
            <w:pPr>
              <w:spacing w:line="276" w:lineRule="auto"/>
              <w:jc w:val="center"/>
              <w:rPr>
                <w:b/>
                <w:sz w:val="18"/>
                <w:szCs w:val="18"/>
              </w:rPr>
            </w:pPr>
            <w:r w:rsidRPr="00D30A6E">
              <w:rPr>
                <w:b/>
                <w:sz w:val="18"/>
                <w:szCs w:val="18"/>
              </w:rPr>
              <w:t>N°</w:t>
            </w:r>
          </w:p>
        </w:tc>
        <w:tc>
          <w:tcPr>
            <w:tcW w:w="4960" w:type="dxa"/>
            <w:tcBorders>
              <w:bottom w:val="single" w:sz="4" w:space="0" w:color="auto"/>
            </w:tcBorders>
            <w:vAlign w:val="center"/>
          </w:tcPr>
          <w:p w14:paraId="7DE7A5A1" w14:textId="77777777" w:rsidR="0032032F" w:rsidRPr="00D30A6E" w:rsidRDefault="0032032F" w:rsidP="0032032F">
            <w:pPr>
              <w:spacing w:line="276" w:lineRule="auto"/>
              <w:jc w:val="center"/>
              <w:rPr>
                <w:b/>
                <w:sz w:val="18"/>
                <w:szCs w:val="18"/>
              </w:rPr>
            </w:pPr>
            <w:r w:rsidRPr="00D30A6E">
              <w:rPr>
                <w:b/>
                <w:sz w:val="18"/>
                <w:szCs w:val="18"/>
              </w:rPr>
              <w:t>PRODUCTO</w:t>
            </w:r>
          </w:p>
        </w:tc>
        <w:tc>
          <w:tcPr>
            <w:tcW w:w="1134" w:type="dxa"/>
            <w:tcBorders>
              <w:bottom w:val="single" w:sz="4" w:space="0" w:color="auto"/>
            </w:tcBorders>
            <w:vAlign w:val="center"/>
          </w:tcPr>
          <w:p w14:paraId="3ACA1344" w14:textId="77777777" w:rsidR="0032032F" w:rsidRPr="00D30A6E" w:rsidRDefault="0032032F" w:rsidP="0032032F">
            <w:pPr>
              <w:spacing w:line="276" w:lineRule="auto"/>
              <w:jc w:val="center"/>
              <w:rPr>
                <w:b/>
                <w:sz w:val="18"/>
                <w:szCs w:val="18"/>
              </w:rPr>
            </w:pPr>
            <w:r w:rsidRPr="00D30A6E">
              <w:rPr>
                <w:b/>
                <w:sz w:val="18"/>
                <w:szCs w:val="18"/>
              </w:rPr>
              <w:t>REGISTRO</w:t>
            </w:r>
          </w:p>
        </w:tc>
        <w:tc>
          <w:tcPr>
            <w:tcW w:w="2126" w:type="dxa"/>
            <w:tcBorders>
              <w:bottom w:val="single" w:sz="4" w:space="0" w:color="auto"/>
            </w:tcBorders>
            <w:vAlign w:val="center"/>
          </w:tcPr>
          <w:p w14:paraId="7551E241" w14:textId="77777777" w:rsidR="0032032F" w:rsidRPr="00D30A6E" w:rsidRDefault="0032032F" w:rsidP="0032032F">
            <w:pPr>
              <w:spacing w:line="276" w:lineRule="auto"/>
              <w:jc w:val="center"/>
              <w:rPr>
                <w:b/>
                <w:sz w:val="18"/>
                <w:szCs w:val="18"/>
              </w:rPr>
            </w:pPr>
            <w:r w:rsidRPr="00D30A6E">
              <w:rPr>
                <w:b/>
                <w:sz w:val="18"/>
                <w:szCs w:val="18"/>
              </w:rPr>
              <w:t>TITULAR</w:t>
            </w:r>
          </w:p>
        </w:tc>
      </w:tr>
      <w:tr w:rsidR="0032032F" w14:paraId="710F46A9" w14:textId="77777777" w:rsidTr="0032032F">
        <w:trPr>
          <w:trHeight w:val="568"/>
          <w:jc w:val="center"/>
        </w:trPr>
        <w:tc>
          <w:tcPr>
            <w:tcW w:w="564" w:type="dxa"/>
            <w:vAlign w:val="center"/>
          </w:tcPr>
          <w:p w14:paraId="00177078" w14:textId="77777777" w:rsidR="0032032F" w:rsidRPr="00CD4C90" w:rsidRDefault="0032032F" w:rsidP="0032032F">
            <w:pPr>
              <w:spacing w:line="276" w:lineRule="auto"/>
              <w:jc w:val="center"/>
              <w:rPr>
                <w:sz w:val="18"/>
                <w:szCs w:val="18"/>
              </w:rPr>
            </w:pPr>
            <w:r>
              <w:rPr>
                <w:sz w:val="18"/>
                <w:szCs w:val="18"/>
              </w:rPr>
              <w:t>1</w:t>
            </w:r>
          </w:p>
        </w:tc>
        <w:tc>
          <w:tcPr>
            <w:tcW w:w="4960" w:type="dxa"/>
            <w:vAlign w:val="center"/>
          </w:tcPr>
          <w:p w14:paraId="1E4261B2" w14:textId="77777777" w:rsidR="0032032F" w:rsidRPr="00283FB9" w:rsidRDefault="0032032F" w:rsidP="0032032F">
            <w:pPr>
              <w:spacing w:line="276" w:lineRule="auto"/>
              <w:jc w:val="both"/>
              <w:rPr>
                <w:sz w:val="18"/>
                <w:szCs w:val="18"/>
              </w:rPr>
            </w:pPr>
            <w:r w:rsidRPr="00A1063A">
              <w:rPr>
                <w:sz w:val="18"/>
                <w:szCs w:val="18"/>
              </w:rPr>
              <w:t>ENBREL MYCLIC 50MG SOLUCIÓN INYECTABLE EN PLUMA PRECARGADA</w:t>
            </w:r>
          </w:p>
        </w:tc>
        <w:tc>
          <w:tcPr>
            <w:tcW w:w="1134" w:type="dxa"/>
            <w:vAlign w:val="center"/>
          </w:tcPr>
          <w:p w14:paraId="73AAA2AF" w14:textId="77777777" w:rsidR="0032032F" w:rsidRPr="00CD4C90" w:rsidRDefault="0032032F" w:rsidP="0032032F">
            <w:pPr>
              <w:spacing w:line="276" w:lineRule="auto"/>
              <w:jc w:val="center"/>
              <w:rPr>
                <w:sz w:val="18"/>
                <w:szCs w:val="18"/>
              </w:rPr>
            </w:pPr>
            <w:r w:rsidRPr="00A1063A">
              <w:rPr>
                <w:sz w:val="18"/>
                <w:szCs w:val="18"/>
              </w:rPr>
              <w:t>BT000123022017</w:t>
            </w:r>
          </w:p>
        </w:tc>
        <w:tc>
          <w:tcPr>
            <w:tcW w:w="2126" w:type="dxa"/>
            <w:vAlign w:val="center"/>
          </w:tcPr>
          <w:p w14:paraId="743003D0" w14:textId="77777777" w:rsidR="0032032F" w:rsidRPr="00CD4C90" w:rsidRDefault="0032032F" w:rsidP="0032032F">
            <w:pPr>
              <w:spacing w:line="276" w:lineRule="auto"/>
              <w:jc w:val="both"/>
              <w:rPr>
                <w:sz w:val="18"/>
                <w:szCs w:val="18"/>
              </w:rPr>
            </w:pPr>
            <w:r w:rsidRPr="00A1063A">
              <w:rPr>
                <w:sz w:val="18"/>
                <w:szCs w:val="18"/>
              </w:rPr>
              <w:t>PFIZER EUROPE MA EEIG</w:t>
            </w:r>
          </w:p>
        </w:tc>
      </w:tr>
      <w:tr w:rsidR="0032032F" w14:paraId="0FB5DD0F" w14:textId="77777777" w:rsidTr="0032032F">
        <w:trPr>
          <w:trHeight w:val="568"/>
          <w:jc w:val="center"/>
        </w:trPr>
        <w:tc>
          <w:tcPr>
            <w:tcW w:w="564" w:type="dxa"/>
            <w:vAlign w:val="center"/>
          </w:tcPr>
          <w:p w14:paraId="7216A439" w14:textId="77777777" w:rsidR="0032032F" w:rsidRDefault="0032032F" w:rsidP="0032032F">
            <w:pPr>
              <w:spacing w:line="276" w:lineRule="auto"/>
              <w:jc w:val="center"/>
              <w:rPr>
                <w:sz w:val="18"/>
                <w:szCs w:val="18"/>
              </w:rPr>
            </w:pPr>
            <w:r>
              <w:rPr>
                <w:sz w:val="18"/>
                <w:szCs w:val="18"/>
              </w:rPr>
              <w:t>2</w:t>
            </w:r>
          </w:p>
        </w:tc>
        <w:tc>
          <w:tcPr>
            <w:tcW w:w="4960" w:type="dxa"/>
            <w:vAlign w:val="center"/>
          </w:tcPr>
          <w:p w14:paraId="69A70F06" w14:textId="77777777" w:rsidR="0032032F" w:rsidRPr="00715736" w:rsidRDefault="0032032F" w:rsidP="0032032F">
            <w:pPr>
              <w:spacing w:line="276" w:lineRule="auto"/>
              <w:jc w:val="both"/>
              <w:rPr>
                <w:sz w:val="18"/>
                <w:szCs w:val="18"/>
              </w:rPr>
            </w:pPr>
            <w:r w:rsidRPr="00715736">
              <w:rPr>
                <w:sz w:val="18"/>
                <w:szCs w:val="18"/>
              </w:rPr>
              <w:t>INTRAFER TF PEDIATRICO 8.55 MG/ML SUSPENSIÓN ORAL (GOTAS)</w:t>
            </w:r>
          </w:p>
        </w:tc>
        <w:tc>
          <w:tcPr>
            <w:tcW w:w="1134" w:type="dxa"/>
            <w:vAlign w:val="center"/>
          </w:tcPr>
          <w:p w14:paraId="48F83DCF" w14:textId="77777777" w:rsidR="0032032F" w:rsidRPr="00CD4C90" w:rsidRDefault="0032032F" w:rsidP="0032032F">
            <w:pPr>
              <w:spacing w:line="276" w:lineRule="auto"/>
              <w:jc w:val="center"/>
              <w:rPr>
                <w:sz w:val="18"/>
                <w:szCs w:val="18"/>
              </w:rPr>
            </w:pPr>
            <w:r w:rsidRPr="00A1063A">
              <w:rPr>
                <w:sz w:val="18"/>
                <w:szCs w:val="18"/>
              </w:rPr>
              <w:t>RG0899031104</w:t>
            </w:r>
          </w:p>
        </w:tc>
        <w:tc>
          <w:tcPr>
            <w:tcW w:w="2126" w:type="dxa"/>
            <w:vAlign w:val="center"/>
          </w:tcPr>
          <w:p w14:paraId="766805DD" w14:textId="77777777" w:rsidR="0032032F" w:rsidRPr="00CD4C90" w:rsidRDefault="0032032F" w:rsidP="0032032F">
            <w:pPr>
              <w:spacing w:line="276" w:lineRule="auto"/>
              <w:jc w:val="both"/>
              <w:rPr>
                <w:sz w:val="18"/>
                <w:szCs w:val="18"/>
              </w:rPr>
            </w:pPr>
            <w:r w:rsidRPr="00A1063A">
              <w:rPr>
                <w:sz w:val="18"/>
                <w:szCs w:val="18"/>
              </w:rPr>
              <w:t>UNIPHARM S.A.</w:t>
            </w:r>
          </w:p>
        </w:tc>
      </w:tr>
    </w:tbl>
    <w:p w14:paraId="4EEE3FF8" w14:textId="77777777" w:rsidR="005747E8" w:rsidRDefault="00195F4C" w:rsidP="005747E8">
      <w:pPr>
        <w:spacing w:before="240" w:line="360" w:lineRule="auto"/>
        <w:jc w:val="both"/>
        <w:rPr>
          <w:color w:val="000000"/>
          <w:sz w:val="24"/>
          <w:szCs w:val="24"/>
        </w:rPr>
      </w:pPr>
      <w:r>
        <w:rPr>
          <w:b/>
          <w:color w:val="000000"/>
          <w:sz w:val="24"/>
          <w:szCs w:val="24"/>
        </w:rPr>
        <w:t>34</w:t>
      </w:r>
      <w:r w:rsidR="005747E8">
        <w:rPr>
          <w:b/>
          <w:color w:val="000000"/>
          <w:sz w:val="24"/>
          <w:szCs w:val="24"/>
        </w:rPr>
        <w:t>.20.3</w:t>
      </w:r>
      <w:r w:rsidR="005747E8" w:rsidRPr="00E67ADF">
        <w:rPr>
          <w:b/>
          <w:color w:val="000000"/>
          <w:sz w:val="24"/>
          <w:szCs w:val="24"/>
        </w:rPr>
        <w:t>.</w:t>
      </w:r>
      <w:r w:rsidR="005F7B3F">
        <w:rPr>
          <w:b/>
          <w:color w:val="000000"/>
          <w:sz w:val="24"/>
          <w:szCs w:val="24"/>
        </w:rPr>
        <w:t>4</w:t>
      </w:r>
      <w:r w:rsidR="005747E8" w:rsidRPr="00E67ADF">
        <w:rPr>
          <w:b/>
          <w:color w:val="000000"/>
          <w:sz w:val="24"/>
          <w:szCs w:val="24"/>
        </w:rPr>
        <w:t>.</w:t>
      </w:r>
      <w:r w:rsidR="005747E8" w:rsidRPr="00E67ADF">
        <w:rPr>
          <w:color w:val="000000"/>
          <w:sz w:val="24"/>
          <w:szCs w:val="24"/>
        </w:rPr>
        <w:t xml:space="preserve"> </w:t>
      </w:r>
      <w:r w:rsidR="005747E8" w:rsidRPr="00E67ADF">
        <w:rPr>
          <w:i/>
          <w:color w:val="000000"/>
          <w:sz w:val="24"/>
          <w:szCs w:val="24"/>
        </w:rPr>
        <w:t>Autorizar</w:t>
      </w:r>
      <w:r w:rsidR="005747E8" w:rsidRPr="00E67ADF">
        <w:rPr>
          <w:color w:val="000000"/>
          <w:sz w:val="24"/>
          <w:szCs w:val="24"/>
        </w:rPr>
        <w:t xml:space="preserve"> la inscripción de</w:t>
      </w:r>
      <w:r w:rsidR="00CF6169">
        <w:rPr>
          <w:color w:val="000000"/>
          <w:sz w:val="24"/>
          <w:szCs w:val="24"/>
        </w:rPr>
        <w:t>l</w:t>
      </w:r>
      <w:r w:rsidR="005747E8" w:rsidRPr="00E67ADF">
        <w:rPr>
          <w:color w:val="000000"/>
          <w:sz w:val="24"/>
          <w:szCs w:val="24"/>
        </w:rPr>
        <w:t xml:space="preserve"> </w:t>
      </w:r>
      <w:r w:rsidR="005747E8">
        <w:rPr>
          <w:color w:val="000000"/>
          <w:sz w:val="24"/>
          <w:szCs w:val="24"/>
        </w:rPr>
        <w:t>registro sanitario</w:t>
      </w:r>
      <w:r w:rsidR="005747E8" w:rsidRPr="00E67ADF">
        <w:rPr>
          <w:color w:val="000000"/>
          <w:sz w:val="24"/>
          <w:szCs w:val="24"/>
        </w:rPr>
        <w:t xml:space="preserve"> de los productos cosméticos siguientes:</w:t>
      </w:r>
      <w:r w:rsidR="005747E8">
        <w:rPr>
          <w:color w:val="000000"/>
          <w:sz w:val="24"/>
          <w:szCs w:val="24"/>
        </w:rPr>
        <w:t xml:space="preserve"> </w:t>
      </w:r>
    </w:p>
    <w:tbl>
      <w:tblPr>
        <w:tblpPr w:leftFromText="141" w:rightFromText="141" w:vertAnchor="text" w:tblpXSpec="center" w:tblpY="1"/>
        <w:tblOverlap w:val="neve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
        <w:gridCol w:w="5625"/>
        <w:gridCol w:w="2835"/>
      </w:tblGrid>
      <w:tr w:rsidR="00D54EC0" w:rsidRPr="00304A60" w14:paraId="4ACCE90D" w14:textId="77777777" w:rsidTr="00D54EC0">
        <w:trPr>
          <w:trHeight w:val="340"/>
          <w:jc w:val="center"/>
        </w:trPr>
        <w:tc>
          <w:tcPr>
            <w:tcW w:w="5000" w:type="pct"/>
            <w:gridSpan w:val="3"/>
            <w:shd w:val="clear" w:color="auto" w:fill="auto"/>
            <w:vAlign w:val="center"/>
            <w:hideMark/>
          </w:tcPr>
          <w:p w14:paraId="2518FDCA" w14:textId="77777777" w:rsidR="00D54EC0" w:rsidRPr="00D54EC0" w:rsidRDefault="00D54EC0" w:rsidP="00D54EC0">
            <w:pPr>
              <w:spacing w:after="0" w:line="276" w:lineRule="auto"/>
              <w:jc w:val="center"/>
              <w:rPr>
                <w:rFonts w:cstheme="minorHAnsi"/>
                <w:b/>
                <w:sz w:val="18"/>
                <w:szCs w:val="18"/>
              </w:rPr>
            </w:pPr>
            <w:r w:rsidRPr="00D54EC0">
              <w:rPr>
                <w:rFonts w:cstheme="minorHAnsi"/>
                <w:b/>
                <w:sz w:val="18"/>
                <w:szCs w:val="18"/>
              </w:rPr>
              <w:t>AUTORIZACIÓN DE INSCRIPCIÓN DE REGISTRO SANITARIO DE PRODUCTOS COSMÉTICOS</w:t>
            </w:r>
          </w:p>
        </w:tc>
      </w:tr>
      <w:tr w:rsidR="00D54EC0" w:rsidRPr="00304A60" w14:paraId="6648FABB" w14:textId="77777777" w:rsidTr="00D54EC0">
        <w:trPr>
          <w:trHeight w:val="340"/>
          <w:jc w:val="center"/>
        </w:trPr>
        <w:tc>
          <w:tcPr>
            <w:tcW w:w="184" w:type="pct"/>
            <w:shd w:val="clear" w:color="auto" w:fill="auto"/>
            <w:vAlign w:val="center"/>
            <w:hideMark/>
          </w:tcPr>
          <w:p w14:paraId="32157A2E" w14:textId="77777777" w:rsidR="00D54EC0" w:rsidRPr="00D54EC0" w:rsidRDefault="00D54EC0" w:rsidP="00D54EC0">
            <w:pPr>
              <w:spacing w:after="0" w:line="276" w:lineRule="auto"/>
              <w:jc w:val="center"/>
              <w:rPr>
                <w:rFonts w:cstheme="minorHAnsi"/>
                <w:b/>
                <w:sz w:val="18"/>
                <w:szCs w:val="18"/>
              </w:rPr>
            </w:pPr>
            <w:r w:rsidRPr="00D54EC0">
              <w:rPr>
                <w:rFonts w:cstheme="minorHAnsi"/>
                <w:b/>
                <w:sz w:val="18"/>
                <w:szCs w:val="18"/>
              </w:rPr>
              <w:t>N°</w:t>
            </w:r>
          </w:p>
        </w:tc>
        <w:tc>
          <w:tcPr>
            <w:tcW w:w="3202" w:type="pct"/>
            <w:shd w:val="clear" w:color="auto" w:fill="auto"/>
            <w:vAlign w:val="center"/>
            <w:hideMark/>
          </w:tcPr>
          <w:p w14:paraId="7CFD041C" w14:textId="77777777" w:rsidR="00D54EC0" w:rsidRPr="00D54EC0" w:rsidRDefault="00D54EC0" w:rsidP="00D54EC0">
            <w:pPr>
              <w:spacing w:after="0" w:line="276" w:lineRule="auto"/>
              <w:jc w:val="center"/>
              <w:rPr>
                <w:rFonts w:cstheme="minorHAnsi"/>
                <w:b/>
                <w:sz w:val="18"/>
                <w:szCs w:val="18"/>
              </w:rPr>
            </w:pPr>
            <w:r w:rsidRPr="00D54EC0">
              <w:rPr>
                <w:rFonts w:cstheme="minorHAnsi"/>
                <w:b/>
                <w:sz w:val="18"/>
                <w:szCs w:val="18"/>
              </w:rPr>
              <w:t>PRODUCTO</w:t>
            </w:r>
          </w:p>
        </w:tc>
        <w:tc>
          <w:tcPr>
            <w:tcW w:w="1614" w:type="pct"/>
            <w:shd w:val="clear" w:color="auto" w:fill="auto"/>
            <w:vAlign w:val="center"/>
            <w:hideMark/>
          </w:tcPr>
          <w:p w14:paraId="1193985E" w14:textId="77777777" w:rsidR="00D54EC0" w:rsidRPr="00D54EC0" w:rsidRDefault="00D54EC0" w:rsidP="00D54EC0">
            <w:pPr>
              <w:spacing w:after="0" w:line="276" w:lineRule="auto"/>
              <w:jc w:val="center"/>
              <w:rPr>
                <w:rFonts w:cstheme="minorHAnsi"/>
                <w:b/>
                <w:sz w:val="18"/>
                <w:szCs w:val="18"/>
              </w:rPr>
            </w:pPr>
            <w:r w:rsidRPr="00D54EC0">
              <w:rPr>
                <w:rFonts w:cstheme="minorHAnsi"/>
                <w:b/>
                <w:sz w:val="18"/>
                <w:szCs w:val="18"/>
              </w:rPr>
              <w:t>TITULAR</w:t>
            </w:r>
          </w:p>
        </w:tc>
      </w:tr>
      <w:tr w:rsidR="00D54EC0" w:rsidRPr="00715736" w14:paraId="23C89C61" w14:textId="77777777" w:rsidTr="00D54EC0">
        <w:trPr>
          <w:trHeight w:val="283"/>
          <w:jc w:val="center"/>
        </w:trPr>
        <w:tc>
          <w:tcPr>
            <w:tcW w:w="184" w:type="pct"/>
            <w:shd w:val="clear" w:color="auto" w:fill="auto"/>
            <w:vAlign w:val="center"/>
            <w:hideMark/>
          </w:tcPr>
          <w:p w14:paraId="18C7B4B3"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1</w:t>
            </w:r>
          </w:p>
        </w:tc>
        <w:tc>
          <w:tcPr>
            <w:tcW w:w="3202" w:type="pct"/>
            <w:shd w:val="clear" w:color="auto" w:fill="auto"/>
            <w:vAlign w:val="center"/>
          </w:tcPr>
          <w:p w14:paraId="406BE58F"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E.L.F. SUNKISSED GLOW BRONZER</w:t>
            </w:r>
          </w:p>
        </w:tc>
        <w:tc>
          <w:tcPr>
            <w:tcW w:w="1614" w:type="pct"/>
            <w:shd w:val="clear" w:color="auto" w:fill="auto"/>
            <w:vAlign w:val="center"/>
          </w:tcPr>
          <w:p w14:paraId="06527113"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E.L.F. COSMETICS, INC.</w:t>
            </w:r>
          </w:p>
        </w:tc>
      </w:tr>
      <w:tr w:rsidR="00D54EC0" w:rsidRPr="0061026D" w14:paraId="0A9134A7" w14:textId="77777777" w:rsidTr="00D54EC0">
        <w:trPr>
          <w:trHeight w:val="283"/>
          <w:jc w:val="center"/>
        </w:trPr>
        <w:tc>
          <w:tcPr>
            <w:tcW w:w="184" w:type="pct"/>
            <w:shd w:val="clear" w:color="auto" w:fill="auto"/>
            <w:vAlign w:val="center"/>
          </w:tcPr>
          <w:p w14:paraId="6223EABC"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2</w:t>
            </w:r>
          </w:p>
        </w:tc>
        <w:tc>
          <w:tcPr>
            <w:tcW w:w="3202" w:type="pct"/>
            <w:shd w:val="clear" w:color="auto" w:fill="auto"/>
            <w:vAlign w:val="center"/>
          </w:tcPr>
          <w:p w14:paraId="16F122AA"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CREMA CORPORAL CON COLAGENO. HEALTHY BODY</w:t>
            </w:r>
          </w:p>
        </w:tc>
        <w:tc>
          <w:tcPr>
            <w:tcW w:w="1614" w:type="pct"/>
            <w:shd w:val="clear" w:color="auto" w:fill="auto"/>
            <w:vAlign w:val="center"/>
          </w:tcPr>
          <w:p w14:paraId="3BCB8A9B"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ARABELA EL SALVADOR, SA. DE C.V.</w:t>
            </w:r>
          </w:p>
        </w:tc>
      </w:tr>
      <w:tr w:rsidR="00D54EC0" w:rsidRPr="0061026D" w14:paraId="10DCDA37" w14:textId="77777777" w:rsidTr="00D54EC0">
        <w:trPr>
          <w:trHeight w:val="283"/>
          <w:jc w:val="center"/>
        </w:trPr>
        <w:tc>
          <w:tcPr>
            <w:tcW w:w="184" w:type="pct"/>
            <w:shd w:val="clear" w:color="auto" w:fill="auto"/>
            <w:vAlign w:val="center"/>
          </w:tcPr>
          <w:p w14:paraId="7F9DA40F"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3</w:t>
            </w:r>
          </w:p>
        </w:tc>
        <w:tc>
          <w:tcPr>
            <w:tcW w:w="3202" w:type="pct"/>
            <w:shd w:val="clear" w:color="auto" w:fill="auto"/>
            <w:vAlign w:val="center"/>
          </w:tcPr>
          <w:p w14:paraId="5DABD8E5"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LABIAL EN CRAYON. AMOURETT EVER NUDE</w:t>
            </w:r>
          </w:p>
        </w:tc>
        <w:tc>
          <w:tcPr>
            <w:tcW w:w="1614" w:type="pct"/>
            <w:shd w:val="clear" w:color="auto" w:fill="auto"/>
            <w:vAlign w:val="center"/>
          </w:tcPr>
          <w:p w14:paraId="24ACB65D"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ARABELA EL SALVADOR, SA. DE C.V.</w:t>
            </w:r>
          </w:p>
        </w:tc>
      </w:tr>
      <w:tr w:rsidR="00D54EC0" w:rsidRPr="0061026D" w14:paraId="67683158" w14:textId="77777777" w:rsidTr="00D54EC0">
        <w:trPr>
          <w:trHeight w:val="283"/>
          <w:jc w:val="center"/>
        </w:trPr>
        <w:tc>
          <w:tcPr>
            <w:tcW w:w="184" w:type="pct"/>
            <w:shd w:val="clear" w:color="auto" w:fill="auto"/>
            <w:vAlign w:val="center"/>
          </w:tcPr>
          <w:p w14:paraId="03AC2DF3"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4</w:t>
            </w:r>
          </w:p>
        </w:tc>
        <w:tc>
          <w:tcPr>
            <w:tcW w:w="3202" w:type="pct"/>
            <w:shd w:val="clear" w:color="auto" w:fill="auto"/>
            <w:vAlign w:val="center"/>
          </w:tcPr>
          <w:p w14:paraId="7F6B7F11"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NIVEA SUN PROTECT &amp; REFRESH FPS 30  PROTECTOR SOLAR</w:t>
            </w:r>
          </w:p>
        </w:tc>
        <w:tc>
          <w:tcPr>
            <w:tcW w:w="1614" w:type="pct"/>
            <w:shd w:val="clear" w:color="auto" w:fill="auto"/>
            <w:vAlign w:val="center"/>
          </w:tcPr>
          <w:p w14:paraId="59F6AD6E"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BEIERSDORF AG</w:t>
            </w:r>
          </w:p>
        </w:tc>
      </w:tr>
      <w:tr w:rsidR="00D54EC0" w:rsidRPr="0061026D" w14:paraId="50B3999C" w14:textId="77777777" w:rsidTr="00D54EC0">
        <w:trPr>
          <w:trHeight w:val="283"/>
          <w:jc w:val="center"/>
        </w:trPr>
        <w:tc>
          <w:tcPr>
            <w:tcW w:w="184" w:type="pct"/>
            <w:shd w:val="clear" w:color="auto" w:fill="auto"/>
            <w:vAlign w:val="center"/>
          </w:tcPr>
          <w:p w14:paraId="2339FBC0"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5</w:t>
            </w:r>
          </w:p>
        </w:tc>
        <w:tc>
          <w:tcPr>
            <w:tcW w:w="3202" w:type="pct"/>
            <w:shd w:val="clear" w:color="auto" w:fill="auto"/>
            <w:vAlign w:val="center"/>
          </w:tcPr>
          <w:p w14:paraId="027BB51E"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CARBON BLACK BARRA LIMPIADORA Y CONTROL DE POROS. ARABELA NATURAL SKIN</w:t>
            </w:r>
          </w:p>
        </w:tc>
        <w:tc>
          <w:tcPr>
            <w:tcW w:w="1614" w:type="pct"/>
            <w:shd w:val="clear" w:color="auto" w:fill="auto"/>
            <w:vAlign w:val="center"/>
          </w:tcPr>
          <w:p w14:paraId="5EDFF47F"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ARABELA EL SALVADOR, SA. DE C.V.</w:t>
            </w:r>
          </w:p>
        </w:tc>
      </w:tr>
      <w:tr w:rsidR="00D54EC0" w:rsidRPr="0061026D" w14:paraId="272CDECD"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1518CE9D"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6</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73BB27D0"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DESODORANTE ANTITRANSPIRANTE EN BARRA PARA PIES CON ROMERO. ARABELA NATURAL</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6DF33B0A"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ARABELA EL SALVADOR, SA. DE C.V.</w:t>
            </w:r>
          </w:p>
        </w:tc>
      </w:tr>
      <w:tr w:rsidR="00D54EC0" w:rsidRPr="0061026D" w14:paraId="7EB3ACB8"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F6C3529"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7</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75406C2A"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BODY MIST LOVALI VARIAS FRAGANCIAS (PARTY FLOWER, WISHFUL)</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43827447"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LOVALI FRAGRANCES</w:t>
            </w:r>
          </w:p>
        </w:tc>
      </w:tr>
      <w:tr w:rsidR="00D54EC0" w:rsidRPr="0061026D" w14:paraId="3DCCC880"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DF60262"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8</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71C64709"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SCENABELLA FRAGRANCE BODY MIST VARIAS FRAGANCIAS (GOLDEN CHARMS, LUSTROUS LOVE)</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5EA01183"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SCENABELLA INC</w:t>
            </w:r>
          </w:p>
        </w:tc>
      </w:tr>
      <w:tr w:rsidR="00D54EC0" w:rsidRPr="0061026D" w14:paraId="15D9044E"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4349E47"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9</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21A90A72"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SCENABELLA FRAGRANCE BODY LOTION VARIAS FRAGANCIAS (GOLDEN CHARMS, LUSTROUS LOVE)</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6D028C9B"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SCENABELLA INC</w:t>
            </w:r>
          </w:p>
        </w:tc>
      </w:tr>
      <w:tr w:rsidR="00D54EC0" w:rsidRPr="0061026D" w14:paraId="5DD1F60E"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186F0B0"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10</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70CC6D4C"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SCENABELLA FRAGRANCE SHOWER GEL VARIAS FRAGANCIAS (CUCUMBER MIST, CRANBERRY NIGHT, LOVEY APPLE)</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6D89E2E2"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SCENABELLA INC</w:t>
            </w:r>
          </w:p>
        </w:tc>
      </w:tr>
      <w:tr w:rsidR="00D54EC0" w:rsidRPr="0061026D" w14:paraId="70DA7B82"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5AD95DF6"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11</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5FF68F44"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SCENABELLA FRAGRANCE BODY MIST VARIAS FRAGANCIAS (CUCUMBER MIST, CRANBERRY NIGHT, LOVEY APPLE)</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10E308EF"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SCENABELLA INC</w:t>
            </w:r>
          </w:p>
        </w:tc>
      </w:tr>
      <w:tr w:rsidR="00D54EC0" w:rsidRPr="0061026D" w14:paraId="3C2AE65C"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8C11D65"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12</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73916635"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LOCION LOVALI VARIAS FRAGANCIAS</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2C0AFA23"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LOVALI FRAGRANCES</w:t>
            </w:r>
          </w:p>
        </w:tc>
      </w:tr>
      <w:tr w:rsidR="00D54EC0" w:rsidRPr="0061026D" w14:paraId="794DD1F6"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54D42280"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13</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693C627D"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COXIR BLACK SNAIL COLLAGEN SERUM</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4C9B3505"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NOKSIBCHO COSMETIC CO. LTD.</w:t>
            </w:r>
          </w:p>
        </w:tc>
      </w:tr>
      <w:tr w:rsidR="00D54EC0" w:rsidRPr="0061026D" w14:paraId="4088A6D6"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97CBFB5"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14</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01D3479E"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COXIR BLACK SNAIL COLLAGEN CREAM</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216F291B"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NOKSIBCHO COSMETIC CO. LTD.</w:t>
            </w:r>
          </w:p>
        </w:tc>
      </w:tr>
      <w:tr w:rsidR="00D54EC0" w:rsidRPr="0061026D" w14:paraId="257C9618"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557528CC"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15</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0AAAF7C6"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COXIR ULTRA HYALURONIC TONER</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5BF01C5A"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NOKSIBCHO COSMETIC CO. LTD.</w:t>
            </w:r>
          </w:p>
        </w:tc>
      </w:tr>
      <w:tr w:rsidR="00D54EC0" w:rsidRPr="0061026D" w14:paraId="031B92DB"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796D1B0"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lastRenderedPageBreak/>
              <w:t>16</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2FF724E8"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COXIR ULTRA HYALURONIC AMPOULE</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374F9533"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NOKSIBCHO COSMETIC CO. LTD.</w:t>
            </w:r>
          </w:p>
        </w:tc>
      </w:tr>
      <w:tr w:rsidR="00D54EC0" w:rsidRPr="0061026D" w14:paraId="6246361D"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53DDA06B"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17</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785FFFF0"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COXIR GREEN TEA PH CLEAR FOAM CLEANSER</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15EA8D94"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NOKSIBCHO COSMETIC CO. LTD.</w:t>
            </w:r>
          </w:p>
        </w:tc>
      </w:tr>
      <w:tr w:rsidR="00D54EC0" w:rsidRPr="0061026D" w14:paraId="6897A294"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A96DE16"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18</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48D2CCE1" w14:textId="77777777" w:rsidR="00D54EC0" w:rsidRPr="00D54EC0" w:rsidRDefault="009260E1" w:rsidP="00D54EC0">
            <w:pPr>
              <w:spacing w:after="0" w:line="276" w:lineRule="auto"/>
              <w:rPr>
                <w:rFonts w:cstheme="minorHAnsi"/>
                <w:sz w:val="18"/>
                <w:szCs w:val="18"/>
              </w:rPr>
            </w:pPr>
            <w:r>
              <w:rPr>
                <w:rFonts w:cstheme="minorHAnsi"/>
                <w:sz w:val="18"/>
                <w:szCs w:val="18"/>
              </w:rPr>
              <w:t>DELINEADOR LÍ</w:t>
            </w:r>
            <w:r w:rsidR="00D54EC0" w:rsidRPr="00D54EC0">
              <w:rPr>
                <w:rFonts w:cstheme="minorHAnsi"/>
                <w:sz w:val="18"/>
                <w:szCs w:val="18"/>
              </w:rPr>
              <w:t>QUIDO PARA OJOS. NATURAL PRO BEAUTY SABILA.</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5A0ABA3D"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ARABELA EL SALVADOR, SA. DE C.V.</w:t>
            </w:r>
          </w:p>
        </w:tc>
      </w:tr>
      <w:tr w:rsidR="00D54EC0" w:rsidRPr="00715736" w14:paraId="6AD18235"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1C45019A"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19</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1E5B31C3"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SUMMER’S  EVE® SHEER  FLORAL  FRESHENING SPRAY</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2B90BDE3"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C.B. FLEET COMPANY, INC</w:t>
            </w:r>
          </w:p>
        </w:tc>
      </w:tr>
      <w:tr w:rsidR="00D54EC0" w:rsidRPr="0061026D" w14:paraId="1D67DD13"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27D15CE"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20</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13BA3EB4"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FRAGANCIA CON ATOMIZADOR PARA DAMA. ARABELA HELADO POP CHERRY</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6B044214"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ARABELA EL SALVADOR, SA. DE C.V.</w:t>
            </w:r>
          </w:p>
        </w:tc>
      </w:tr>
      <w:tr w:rsidR="00D54EC0" w:rsidRPr="0061026D" w14:paraId="527768D1"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498D348"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21</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65EE3F87"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PRINCESS MAKE UP REMOVER (WIPES)</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00081E1A"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NATURECARE COSMETICS CO. LTD.</w:t>
            </w:r>
          </w:p>
        </w:tc>
      </w:tr>
      <w:tr w:rsidR="00D54EC0" w:rsidRPr="0061026D" w14:paraId="3E2AFB9E"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9FCFB8F"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22</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094B7811"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SESDERMA BEAUTYTREATS HYALURONIC GUMMY MASK HIDRATANTE, REAFIRMANTE Y CALMANTE</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2F49D2DC"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"SESDERMA, S.L."</w:t>
            </w:r>
          </w:p>
        </w:tc>
      </w:tr>
      <w:tr w:rsidR="00D54EC0" w:rsidRPr="0061026D" w14:paraId="40088499"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1203B0FF"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23</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32A9DCE3"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MASCARA LISHAN</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398BB76C" w14:textId="77777777" w:rsidR="00D54EC0" w:rsidRPr="00D54EC0" w:rsidRDefault="00D54EC0" w:rsidP="00D54EC0">
            <w:pPr>
              <w:spacing w:after="0" w:line="276" w:lineRule="auto"/>
              <w:rPr>
                <w:rFonts w:cstheme="minorHAnsi"/>
                <w:sz w:val="18"/>
                <w:szCs w:val="18"/>
              </w:rPr>
            </w:pPr>
            <w:r w:rsidRPr="00D54EC0">
              <w:rPr>
                <w:rFonts w:cstheme="minorHAnsi"/>
                <w:sz w:val="18"/>
                <w:szCs w:val="18"/>
                <w:lang w:val="en-US"/>
              </w:rPr>
              <w:t xml:space="preserve">SHANTOU CITY TAILAIMEI COSMETICS IND. CO. </w:t>
            </w:r>
            <w:r w:rsidRPr="00D54EC0">
              <w:rPr>
                <w:rFonts w:cstheme="minorHAnsi"/>
                <w:sz w:val="18"/>
                <w:szCs w:val="18"/>
              </w:rPr>
              <w:t>LTD</w:t>
            </w:r>
          </w:p>
        </w:tc>
      </w:tr>
      <w:tr w:rsidR="00D54EC0" w:rsidRPr="0061026D" w14:paraId="56B1AACB"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1D3BDAC"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24</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53202C07"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MUMUSO LASTING DUAL USE PRESSED POWDER</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1445D965"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MUMUSO(SHANGAI) CO. LTD.</w:t>
            </w:r>
          </w:p>
        </w:tc>
      </w:tr>
      <w:tr w:rsidR="00D54EC0" w:rsidRPr="0061026D" w14:paraId="44FB2509"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8F202F0"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25</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77679F2E"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POLVO COMPACTO LISHAN</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5D529A6D" w14:textId="77777777" w:rsidR="00D54EC0" w:rsidRPr="00D54EC0" w:rsidRDefault="00D54EC0" w:rsidP="00D54EC0">
            <w:pPr>
              <w:spacing w:after="0" w:line="276" w:lineRule="auto"/>
              <w:rPr>
                <w:rFonts w:cstheme="minorHAnsi"/>
                <w:sz w:val="18"/>
                <w:szCs w:val="18"/>
              </w:rPr>
            </w:pPr>
            <w:r w:rsidRPr="00D54EC0">
              <w:rPr>
                <w:rFonts w:cstheme="minorHAnsi"/>
                <w:sz w:val="18"/>
                <w:szCs w:val="18"/>
                <w:lang w:val="en-US"/>
              </w:rPr>
              <w:t xml:space="preserve">SHANTOU CITY TAILAIMEI COSMETICS IND. CO. </w:t>
            </w:r>
            <w:r w:rsidRPr="00D54EC0">
              <w:rPr>
                <w:rFonts w:cstheme="minorHAnsi"/>
                <w:sz w:val="18"/>
                <w:szCs w:val="18"/>
              </w:rPr>
              <w:t>LTD</w:t>
            </w:r>
          </w:p>
        </w:tc>
      </w:tr>
      <w:tr w:rsidR="00D54EC0" w:rsidRPr="0061026D" w14:paraId="1FF9ECB8"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1C89126"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26</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36755890"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CRAYON LABIAL. NATURAL PRO BEAUTY VITAMINA C</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4ED36C98"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ARABELA EL SALVADOR, SA. DE C.V.</w:t>
            </w:r>
          </w:p>
        </w:tc>
      </w:tr>
      <w:tr w:rsidR="00D54EC0" w:rsidRPr="0061026D" w14:paraId="3DF2A511"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51FB1F17"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27</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29E4A3CD"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MINI NAIL LACQUER COLLECTION / MINI COLEC</w:t>
            </w:r>
            <w:r w:rsidR="009260E1">
              <w:rPr>
                <w:rFonts w:cstheme="minorHAnsi"/>
                <w:sz w:val="18"/>
                <w:szCs w:val="18"/>
              </w:rPr>
              <w:t>CIÓ</w:t>
            </w:r>
            <w:r w:rsidRPr="00D54EC0">
              <w:rPr>
                <w:rFonts w:cstheme="minorHAnsi"/>
                <w:sz w:val="18"/>
                <w:szCs w:val="18"/>
              </w:rPr>
              <w:t>N ESMALTE DE UÑAS LACA.KOZMIC COLOURS</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436CBF45"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SOCIEDAD CAMCO, S.A. DE C.V.</w:t>
            </w:r>
          </w:p>
        </w:tc>
      </w:tr>
      <w:tr w:rsidR="00D54EC0" w:rsidRPr="0061026D" w14:paraId="6BC20E9A"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0B33F57"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28</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1791AEFF"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L'OREAL PARIS TRUE MATCH SUPER-BLENDABLE BLUSH- VARIOS TONOS</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4AF31D91"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L´OREAL GUATEMALA, SA</w:t>
            </w:r>
          </w:p>
        </w:tc>
      </w:tr>
      <w:tr w:rsidR="00D54EC0" w:rsidRPr="0061026D" w14:paraId="4D6D82EC"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EB71C5D"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29</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21C7DD59"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THERMAFOLIANT BODY SCRUB</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0B8376B4" w14:textId="77777777" w:rsidR="00D54EC0" w:rsidRPr="00D54EC0" w:rsidRDefault="009260E1" w:rsidP="00D54EC0">
            <w:pPr>
              <w:spacing w:after="0" w:line="276" w:lineRule="auto"/>
              <w:rPr>
                <w:rFonts w:cstheme="minorHAnsi"/>
                <w:sz w:val="18"/>
                <w:szCs w:val="18"/>
              </w:rPr>
            </w:pPr>
            <w:r>
              <w:rPr>
                <w:rFonts w:cstheme="minorHAnsi"/>
                <w:sz w:val="18"/>
                <w:szCs w:val="18"/>
              </w:rPr>
              <w:t>DERMALÓ</w:t>
            </w:r>
            <w:r w:rsidR="00D54EC0" w:rsidRPr="00D54EC0">
              <w:rPr>
                <w:rFonts w:cstheme="minorHAnsi"/>
                <w:sz w:val="18"/>
                <w:szCs w:val="18"/>
              </w:rPr>
              <w:t>GICA, LLC</w:t>
            </w:r>
          </w:p>
        </w:tc>
      </w:tr>
      <w:tr w:rsidR="00D54EC0" w:rsidRPr="00715736" w14:paraId="45CBB2B2"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D448607"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30</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48D6A2C5"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BYPHASSE GEL DE MANOS HIDROALCOHOLICO</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6D2F2C84"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DOBER IMPORT-EXPORT S.L.</w:t>
            </w:r>
          </w:p>
        </w:tc>
      </w:tr>
      <w:tr w:rsidR="00D54EC0" w:rsidRPr="0061026D" w14:paraId="6ED026C8"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293427D"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31</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566A777F"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CREMA PARA MANOS Y CUERPO HYPNOTIQUE BASIC ALOE</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4D7724EB"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INDUSTRIA LA POPULAR, S.A.</w:t>
            </w:r>
          </w:p>
        </w:tc>
      </w:tr>
      <w:tr w:rsidR="00D54EC0" w:rsidRPr="0061026D" w14:paraId="22737E6D"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26CB793"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32</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5FCB520D"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MUMUSO HONEY OVERNIGHT MASK</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161799C9"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MUMUSO(SHANGAI) CO. LTD.</w:t>
            </w:r>
          </w:p>
        </w:tc>
      </w:tr>
      <w:tr w:rsidR="00D54EC0" w:rsidRPr="0061026D" w14:paraId="32D1554C"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3C5DD3C"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33</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18C52522" w14:textId="77777777" w:rsidR="00D54EC0" w:rsidRPr="00D54EC0" w:rsidRDefault="009260E1" w:rsidP="00D54EC0">
            <w:pPr>
              <w:spacing w:after="0" w:line="276" w:lineRule="auto"/>
              <w:rPr>
                <w:rFonts w:cstheme="minorHAnsi"/>
                <w:sz w:val="18"/>
                <w:szCs w:val="18"/>
                <w:lang w:val="en-US"/>
              </w:rPr>
            </w:pPr>
            <w:r>
              <w:rPr>
                <w:rFonts w:cstheme="minorHAnsi"/>
                <w:sz w:val="18"/>
                <w:szCs w:val="18"/>
                <w:lang w:val="en-US"/>
              </w:rPr>
              <w:t>DELINEADOR LÍ</w:t>
            </w:r>
            <w:r w:rsidR="00D54EC0" w:rsidRPr="00D54EC0">
              <w:rPr>
                <w:rFonts w:cstheme="minorHAnsi"/>
                <w:sz w:val="18"/>
                <w:szCs w:val="18"/>
                <w:lang w:val="en-US"/>
              </w:rPr>
              <w:t>QUIDO. NATURAL PRO BEAUTY BEAUTY MILK</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5E2E5720"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ARABELA EL SALVADOR, SA. DE C.V.</w:t>
            </w:r>
          </w:p>
        </w:tc>
      </w:tr>
      <w:tr w:rsidR="00D54EC0" w:rsidRPr="0061026D" w14:paraId="7323B16E"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3C202F4"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34</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64F802E9"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LABIAL LIQUIDO. NATURAL PRO BEAUTY BEAUTY MILK.</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19948E4C"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ARABELA EL SALVADOR, SA. DE C.V.</w:t>
            </w:r>
          </w:p>
        </w:tc>
      </w:tr>
      <w:tr w:rsidR="00D54EC0" w:rsidRPr="0061026D" w14:paraId="39494310"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B5AAF2A"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35</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20FEAECF"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CYZONE PURE VIBES EAU DE PARFUM / PERFUME FEMENINO</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6584F8CA"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BELCORP EL SALVADOR, S.A. DE C.V.</w:t>
            </w:r>
          </w:p>
        </w:tc>
      </w:tr>
      <w:tr w:rsidR="00D54EC0" w:rsidRPr="0061026D" w14:paraId="4D373F89"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A9E82F2"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36</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3E12585A"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CYZONE PURE BLOOM EAU DE PARFUM / PERFUME FEMENINO</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60D457C0"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BELCORP EL SALVADOR, S.A. DE C.V.</w:t>
            </w:r>
          </w:p>
        </w:tc>
      </w:tr>
      <w:tr w:rsidR="00D54EC0" w:rsidRPr="0061026D" w14:paraId="5ED56B54"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5B8D3BFE"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37</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54435537" w14:textId="77777777" w:rsidR="00D54EC0" w:rsidRPr="00D54EC0" w:rsidRDefault="00D54EC0" w:rsidP="00D54EC0">
            <w:pPr>
              <w:spacing w:after="0" w:line="276" w:lineRule="auto"/>
              <w:rPr>
                <w:rFonts w:cstheme="minorHAnsi"/>
                <w:sz w:val="18"/>
                <w:szCs w:val="18"/>
                <w:lang w:val="en-US"/>
              </w:rPr>
            </w:pPr>
            <w:r w:rsidRPr="00D54EC0">
              <w:rPr>
                <w:rFonts w:cstheme="minorHAnsi"/>
                <w:sz w:val="18"/>
                <w:szCs w:val="18"/>
                <w:lang w:val="en-US"/>
              </w:rPr>
              <w:t>CYZONE PURE BREEZE EAU DE PARFUM / PERFUME FEMENINO</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362905EF"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BELCORP EL SALVADOR, S.A. DE C.V.</w:t>
            </w:r>
          </w:p>
        </w:tc>
      </w:tr>
      <w:tr w:rsidR="00D54EC0" w:rsidRPr="0061026D" w14:paraId="06A8440D"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C8356A0"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38</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159EFB30"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MUMUSO MILK BODY LOTION</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0F1729B8" w14:textId="77777777" w:rsidR="00D54EC0" w:rsidRPr="00D54EC0" w:rsidRDefault="00D54EC0" w:rsidP="00D54EC0">
            <w:pPr>
              <w:spacing w:after="0" w:line="276" w:lineRule="auto"/>
              <w:rPr>
                <w:rFonts w:cstheme="minorHAnsi"/>
                <w:sz w:val="18"/>
                <w:szCs w:val="18"/>
              </w:rPr>
            </w:pPr>
            <w:r w:rsidRPr="00D54EC0">
              <w:rPr>
                <w:rFonts w:cstheme="minorHAnsi"/>
                <w:sz w:val="18"/>
                <w:szCs w:val="18"/>
              </w:rPr>
              <w:t>MUMUSO(SHANGAI) CO. LTD.</w:t>
            </w:r>
          </w:p>
        </w:tc>
      </w:tr>
      <w:tr w:rsidR="00D54EC0" w:rsidRPr="0061026D" w14:paraId="07A358CD"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0474FCA"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39</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4ACC9A2D"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 BLACKHEADS REMOVAL MASK</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2643871E"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MUMUSO(SHANGAI) CO. LTD.</w:t>
            </w:r>
          </w:p>
        </w:tc>
      </w:tr>
      <w:tr w:rsidR="00D54EC0" w:rsidRPr="0061026D" w14:paraId="603EF320"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0926E37"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40</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2C9B013C" w14:textId="77777777" w:rsidR="00D54EC0" w:rsidRPr="00D54EC0" w:rsidRDefault="00D54EC0" w:rsidP="009260E1">
            <w:pPr>
              <w:spacing w:after="0" w:line="276" w:lineRule="auto"/>
              <w:rPr>
                <w:rFonts w:cstheme="minorHAnsi"/>
                <w:sz w:val="18"/>
                <w:szCs w:val="18"/>
                <w:lang w:val="en-US"/>
              </w:rPr>
            </w:pPr>
            <w:r w:rsidRPr="00D54EC0">
              <w:rPr>
                <w:rFonts w:cstheme="minorHAnsi"/>
                <w:sz w:val="18"/>
                <w:szCs w:val="18"/>
                <w:lang w:val="en-US"/>
              </w:rPr>
              <w:t>MUMUSO VOLCANIC MUD RINSE OFF MASK</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518B18B0"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MUMUSO(SHANGAI) CO. LTD.</w:t>
            </w:r>
          </w:p>
        </w:tc>
      </w:tr>
      <w:tr w:rsidR="00D54EC0" w:rsidRPr="0061026D" w14:paraId="42ADE7CE"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6A01EEA2"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41</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672CBF26" w14:textId="77777777" w:rsidR="00D54EC0" w:rsidRPr="00D54EC0" w:rsidRDefault="00D54EC0" w:rsidP="009260E1">
            <w:pPr>
              <w:spacing w:after="0" w:line="276" w:lineRule="auto"/>
              <w:rPr>
                <w:rFonts w:cstheme="minorHAnsi"/>
                <w:sz w:val="18"/>
                <w:szCs w:val="18"/>
                <w:lang w:val="en-US"/>
              </w:rPr>
            </w:pPr>
            <w:r w:rsidRPr="00D54EC0">
              <w:rPr>
                <w:rFonts w:cstheme="minorHAnsi"/>
                <w:sz w:val="18"/>
                <w:szCs w:val="18"/>
                <w:lang w:val="en-US"/>
              </w:rPr>
              <w:t>MUMUSO ALOE HYDRATING OVERNIGHT MASK</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3AAE1023"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MUMUSO(SHANGAI) CO. LTD.</w:t>
            </w:r>
          </w:p>
        </w:tc>
      </w:tr>
      <w:tr w:rsidR="00D54EC0" w:rsidRPr="0061026D" w14:paraId="6F57E2EF"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4A2A28E"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42</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0E42D776" w14:textId="77777777" w:rsidR="00D54EC0" w:rsidRPr="00D54EC0" w:rsidRDefault="00D54EC0" w:rsidP="009260E1">
            <w:pPr>
              <w:spacing w:after="0" w:line="276" w:lineRule="auto"/>
              <w:rPr>
                <w:rFonts w:cstheme="minorHAnsi"/>
                <w:sz w:val="18"/>
                <w:szCs w:val="18"/>
                <w:lang w:val="en-US"/>
              </w:rPr>
            </w:pPr>
            <w:r w:rsidRPr="00D54EC0">
              <w:rPr>
                <w:rFonts w:cstheme="minorHAnsi"/>
                <w:sz w:val="18"/>
                <w:szCs w:val="18"/>
                <w:lang w:val="en-US"/>
              </w:rPr>
              <w:t>MUMUSO ALOE HYDRATING SKIN TONER</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35509459"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MUMUSO(SHANGAI) CO. LTD.</w:t>
            </w:r>
          </w:p>
        </w:tc>
      </w:tr>
      <w:tr w:rsidR="00D54EC0" w:rsidRPr="0061026D" w14:paraId="315EDBC0"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19A9EB67"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43</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26B89C92" w14:textId="77777777" w:rsidR="00D54EC0" w:rsidRPr="00D54EC0" w:rsidRDefault="00D54EC0" w:rsidP="009260E1">
            <w:pPr>
              <w:spacing w:after="0" w:line="276" w:lineRule="auto"/>
              <w:jc w:val="both"/>
              <w:rPr>
                <w:rFonts w:cstheme="minorHAnsi"/>
                <w:sz w:val="18"/>
                <w:szCs w:val="18"/>
                <w:lang w:val="en-US"/>
              </w:rPr>
            </w:pPr>
            <w:r w:rsidRPr="00D54EC0">
              <w:rPr>
                <w:rFonts w:cstheme="minorHAnsi"/>
                <w:sz w:val="18"/>
                <w:szCs w:val="18"/>
                <w:lang w:val="en-US"/>
              </w:rPr>
              <w:t>MUMUSO AMINO ACID HYDRATING FACIAL CLEANSER</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135B51D4"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MUMUSO(SHANGAI) CO. LTD.</w:t>
            </w:r>
          </w:p>
        </w:tc>
      </w:tr>
      <w:tr w:rsidR="00D54EC0" w:rsidRPr="0061026D" w14:paraId="7E35FE98"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1F213543"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44</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5804FD04"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CONDITIONING BODY WASH DERMALOGICA</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526B6CB3" w14:textId="77777777" w:rsidR="00D54EC0" w:rsidRPr="00D54EC0" w:rsidRDefault="009260E1" w:rsidP="009260E1">
            <w:pPr>
              <w:spacing w:after="0" w:line="276" w:lineRule="auto"/>
              <w:rPr>
                <w:rFonts w:cstheme="minorHAnsi"/>
                <w:sz w:val="18"/>
                <w:szCs w:val="18"/>
              </w:rPr>
            </w:pPr>
            <w:r>
              <w:rPr>
                <w:rFonts w:cstheme="minorHAnsi"/>
                <w:sz w:val="18"/>
                <w:szCs w:val="18"/>
              </w:rPr>
              <w:t>DERMALÓ</w:t>
            </w:r>
            <w:r w:rsidR="00D54EC0" w:rsidRPr="00D54EC0">
              <w:rPr>
                <w:rFonts w:cstheme="minorHAnsi"/>
                <w:sz w:val="18"/>
                <w:szCs w:val="18"/>
              </w:rPr>
              <w:t>GICA, LLC</w:t>
            </w:r>
          </w:p>
        </w:tc>
      </w:tr>
      <w:tr w:rsidR="00D54EC0" w:rsidRPr="0061026D" w14:paraId="37FF96D2"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874F8D0"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45</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3A7A3D79" w14:textId="77777777" w:rsidR="00D54EC0" w:rsidRPr="00D54EC0" w:rsidRDefault="00D54EC0" w:rsidP="009260E1">
            <w:pPr>
              <w:spacing w:after="0" w:line="276" w:lineRule="auto"/>
              <w:rPr>
                <w:rFonts w:cstheme="minorHAnsi"/>
                <w:sz w:val="18"/>
                <w:szCs w:val="18"/>
                <w:lang w:val="en-US"/>
              </w:rPr>
            </w:pPr>
            <w:r w:rsidRPr="00D54EC0">
              <w:rPr>
                <w:rFonts w:cstheme="minorHAnsi"/>
                <w:sz w:val="18"/>
                <w:szCs w:val="18"/>
                <w:lang w:val="en-US"/>
              </w:rPr>
              <w:t>MUMUSO COMMON CAMELLIA FACIAL CREAM</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7E9512CF"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MUMUSO(SHANGAI) CO. LTD.</w:t>
            </w:r>
          </w:p>
        </w:tc>
      </w:tr>
      <w:tr w:rsidR="00D54EC0" w:rsidRPr="0061026D" w14:paraId="09D6BCBA"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6349C76F"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46</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2074E2AA" w14:textId="77777777" w:rsidR="00D54EC0" w:rsidRPr="00D54EC0" w:rsidRDefault="00D54EC0" w:rsidP="009260E1">
            <w:pPr>
              <w:spacing w:after="0" w:line="276" w:lineRule="auto"/>
              <w:rPr>
                <w:rFonts w:cstheme="minorHAnsi"/>
                <w:sz w:val="18"/>
                <w:szCs w:val="18"/>
                <w:lang w:val="en-US"/>
              </w:rPr>
            </w:pPr>
            <w:r w:rsidRPr="00D54EC0">
              <w:rPr>
                <w:rFonts w:cstheme="minorHAnsi"/>
                <w:sz w:val="18"/>
                <w:szCs w:val="18"/>
                <w:lang w:val="en-US"/>
              </w:rPr>
              <w:t>MUMUSO PLANT EXTRACT PERFUMED BODY LOTION</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3F285878"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MUMUSO(SHANGAI) CO. LTD.</w:t>
            </w:r>
          </w:p>
        </w:tc>
      </w:tr>
      <w:tr w:rsidR="00D54EC0" w:rsidRPr="0061026D" w14:paraId="1C9E1409"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E12E9D7"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47</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06A18E6A"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 SODIUM HYALURONATE SERUM</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7EE1198C"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MUMUSO(SHANGAI) CO. LTD.</w:t>
            </w:r>
          </w:p>
        </w:tc>
      </w:tr>
      <w:tr w:rsidR="00D54EC0" w:rsidRPr="0061026D" w14:paraId="7F28320E"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77360A1"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48</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204EE5A5" w14:textId="77777777" w:rsidR="00D54EC0" w:rsidRPr="00D54EC0" w:rsidRDefault="00D54EC0" w:rsidP="009260E1">
            <w:pPr>
              <w:spacing w:after="0" w:line="276" w:lineRule="auto"/>
              <w:rPr>
                <w:rFonts w:cstheme="minorHAnsi"/>
                <w:sz w:val="18"/>
                <w:szCs w:val="18"/>
                <w:lang w:val="en-US"/>
              </w:rPr>
            </w:pPr>
            <w:r w:rsidRPr="00D54EC0">
              <w:rPr>
                <w:rFonts w:cstheme="minorHAnsi"/>
                <w:sz w:val="18"/>
                <w:szCs w:val="18"/>
                <w:lang w:val="en-US"/>
              </w:rPr>
              <w:t>MUMUSO SODIUM HYALURONATE HYDRATING ESSENCE</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0DCCA6D0"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MUMUSO(SHANGAI) CO. LTD.</w:t>
            </w:r>
          </w:p>
        </w:tc>
      </w:tr>
      <w:tr w:rsidR="00D54EC0" w:rsidRPr="0061026D" w14:paraId="5ADEE179"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41541A4"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49</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7E840279"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 YULAN MAGNOLIA HYDRATING CREAM</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295FCA41"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MUMUSO(SHANGAI) CO. LTD.</w:t>
            </w:r>
          </w:p>
        </w:tc>
      </w:tr>
      <w:tr w:rsidR="00D54EC0" w:rsidRPr="0061026D" w14:paraId="062E6C54"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37CD233"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50</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5698AFF0"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 BAMBOO CHARCOAL  CLEANSER</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3AA279FB"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MUMUSO(SHANGAI) CO. LTD.</w:t>
            </w:r>
          </w:p>
        </w:tc>
      </w:tr>
      <w:tr w:rsidR="00D54EC0" w:rsidRPr="0061026D" w14:paraId="07F44713"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DFE7356"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51</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659B7325"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 YULAN MAGNOLIA HYDRATING TONER</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179D4888"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MUMUSO(SHANGAI) CO. LTD.</w:t>
            </w:r>
          </w:p>
        </w:tc>
      </w:tr>
      <w:tr w:rsidR="00D54EC0" w:rsidRPr="0061026D" w14:paraId="25EB5B64"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1576A2F"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52</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51917573"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YULAN MAGNOLIA HYDRATING LOTION</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54539797"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MUMUSO(SHANGAI) CO. LTD.</w:t>
            </w:r>
          </w:p>
        </w:tc>
      </w:tr>
      <w:tr w:rsidR="00D54EC0" w:rsidRPr="0061026D" w14:paraId="7BEFD30F"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511DD582"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53</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0094AF54"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NIVEA SUN PROTECTOR SOLAR FACIAL TEXTURA LIGERA FPS 50+</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6316C77C"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BEIERSDORF AG</w:t>
            </w:r>
          </w:p>
        </w:tc>
      </w:tr>
      <w:tr w:rsidR="00D54EC0" w:rsidRPr="0061026D" w14:paraId="52B26B11"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A80EB26"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54</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7EC9DEA7"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NIVEA Q10 POWER ANTI-ARRUGAS + REAFIRMANTE CREMA FACIAL DE NOCHE REGENERADORA</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216FA24F"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BEIERSDORF AG</w:t>
            </w:r>
          </w:p>
        </w:tc>
      </w:tr>
      <w:tr w:rsidR="00D54EC0" w:rsidRPr="0061026D" w14:paraId="20339863"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1C25820"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55</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37BB7B26" w14:textId="77777777" w:rsidR="00D54EC0" w:rsidRPr="00D54EC0" w:rsidRDefault="00D54EC0" w:rsidP="009260E1">
            <w:pPr>
              <w:spacing w:after="0" w:line="276" w:lineRule="auto"/>
              <w:rPr>
                <w:rFonts w:cstheme="minorHAnsi"/>
                <w:sz w:val="18"/>
                <w:szCs w:val="18"/>
                <w:lang w:val="en-US"/>
              </w:rPr>
            </w:pPr>
            <w:r w:rsidRPr="00D54EC0">
              <w:rPr>
                <w:rFonts w:cstheme="minorHAnsi"/>
                <w:sz w:val="18"/>
                <w:szCs w:val="18"/>
                <w:lang w:val="en-US"/>
              </w:rPr>
              <w:t>MUMUSO HORSE OIL BODY LOTION</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2E702B23"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MUMUSO(SHANGAI) CO. LTD.</w:t>
            </w:r>
          </w:p>
        </w:tc>
      </w:tr>
      <w:tr w:rsidR="00D54EC0" w:rsidRPr="0061026D" w14:paraId="7CCC31FE"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669CA0E"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56</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53796ED9"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NIVEA CUIDADO 5 EN 1 SENSITIVE CREMA FACIAL</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749E6D18"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BEIERSDORF AG</w:t>
            </w:r>
          </w:p>
        </w:tc>
      </w:tr>
      <w:tr w:rsidR="00D54EC0" w:rsidRPr="0061026D" w14:paraId="738645A0"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0A6DC47"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57</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5C5D6523" w14:textId="77777777" w:rsidR="00D54EC0" w:rsidRPr="00D54EC0" w:rsidRDefault="00D54EC0" w:rsidP="009260E1">
            <w:pPr>
              <w:spacing w:after="0" w:line="276" w:lineRule="auto"/>
              <w:rPr>
                <w:rFonts w:cstheme="minorHAnsi"/>
                <w:sz w:val="18"/>
                <w:szCs w:val="18"/>
                <w:lang w:val="en-US"/>
              </w:rPr>
            </w:pPr>
            <w:r w:rsidRPr="00D54EC0">
              <w:rPr>
                <w:rFonts w:cstheme="minorHAnsi"/>
                <w:sz w:val="18"/>
                <w:szCs w:val="18"/>
                <w:lang w:val="en-US"/>
              </w:rPr>
              <w:t>EUCERIN ANTI-EDAD HYALURON-FILLER HYDRATING BOOSTER GEL FACIAL</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05FDC549"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BEIERSDORF AG</w:t>
            </w:r>
          </w:p>
        </w:tc>
      </w:tr>
      <w:tr w:rsidR="00D54EC0" w:rsidRPr="0061026D" w14:paraId="3712FB43"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12A0F9A"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58</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45A53FD1"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CYZONE UVA KISS COLONIA REFRESCANTE</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6F8E0998"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BELCORP EL SALVADOR, S.A. DE C.V.</w:t>
            </w:r>
          </w:p>
        </w:tc>
      </w:tr>
      <w:tr w:rsidR="00D54EC0" w:rsidRPr="0061026D" w14:paraId="3D1E9F84" w14:textId="77777777" w:rsidTr="00D54EC0">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6E3E1AAB" w14:textId="77777777" w:rsidR="00D54EC0" w:rsidRPr="00D54EC0" w:rsidRDefault="00D54EC0" w:rsidP="00D54EC0">
            <w:pPr>
              <w:spacing w:after="0" w:line="276" w:lineRule="auto"/>
              <w:jc w:val="center"/>
              <w:rPr>
                <w:rFonts w:cstheme="minorHAnsi"/>
                <w:sz w:val="18"/>
                <w:szCs w:val="18"/>
              </w:rPr>
            </w:pPr>
            <w:r w:rsidRPr="00D54EC0">
              <w:rPr>
                <w:rFonts w:cstheme="minorHAnsi"/>
                <w:sz w:val="18"/>
                <w:szCs w:val="18"/>
              </w:rPr>
              <w:t>59</w:t>
            </w:r>
          </w:p>
        </w:tc>
        <w:tc>
          <w:tcPr>
            <w:tcW w:w="3202" w:type="pct"/>
            <w:tcBorders>
              <w:top w:val="single" w:sz="4" w:space="0" w:color="auto"/>
              <w:left w:val="single" w:sz="4" w:space="0" w:color="auto"/>
              <w:bottom w:val="single" w:sz="4" w:space="0" w:color="auto"/>
              <w:right w:val="single" w:sz="4" w:space="0" w:color="auto"/>
            </w:tcBorders>
            <w:shd w:val="clear" w:color="auto" w:fill="auto"/>
            <w:vAlign w:val="center"/>
          </w:tcPr>
          <w:p w14:paraId="5F921073"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AVON LUCK LUCKY ME LOCIÓN EN CREMA PERFUMADA PARA EL CUERPO</w:t>
            </w:r>
          </w:p>
        </w:tc>
        <w:tc>
          <w:tcPr>
            <w:tcW w:w="1614" w:type="pct"/>
            <w:tcBorders>
              <w:top w:val="single" w:sz="4" w:space="0" w:color="auto"/>
              <w:left w:val="single" w:sz="4" w:space="0" w:color="auto"/>
              <w:bottom w:val="single" w:sz="4" w:space="0" w:color="auto"/>
              <w:right w:val="single" w:sz="4" w:space="0" w:color="auto"/>
            </w:tcBorders>
            <w:shd w:val="clear" w:color="auto" w:fill="auto"/>
            <w:vAlign w:val="center"/>
          </w:tcPr>
          <w:p w14:paraId="018DEF36" w14:textId="77777777" w:rsidR="00D54EC0" w:rsidRPr="00D54EC0" w:rsidRDefault="00D54EC0" w:rsidP="009260E1">
            <w:pPr>
              <w:spacing w:after="0" w:line="276" w:lineRule="auto"/>
              <w:rPr>
                <w:rFonts w:cstheme="minorHAnsi"/>
                <w:sz w:val="18"/>
                <w:szCs w:val="18"/>
              </w:rPr>
            </w:pPr>
            <w:r w:rsidRPr="00D54EC0">
              <w:rPr>
                <w:rFonts w:cstheme="minorHAnsi"/>
                <w:sz w:val="18"/>
                <w:szCs w:val="18"/>
              </w:rPr>
              <w:t>AVON PRODUCTS INC.</w:t>
            </w:r>
          </w:p>
        </w:tc>
      </w:tr>
    </w:tbl>
    <w:p w14:paraId="5ADA6DEF" w14:textId="77777777" w:rsidR="00A94DA9" w:rsidRDefault="002B5BD1" w:rsidP="00A94DA9">
      <w:pPr>
        <w:spacing w:before="240" w:line="360" w:lineRule="auto"/>
        <w:jc w:val="both"/>
        <w:rPr>
          <w:sz w:val="24"/>
          <w:szCs w:val="24"/>
        </w:rPr>
      </w:pPr>
      <w:r>
        <w:rPr>
          <w:b/>
          <w:color w:val="000000"/>
          <w:sz w:val="24"/>
          <w:szCs w:val="24"/>
        </w:rPr>
        <w:t>3</w:t>
      </w:r>
      <w:r w:rsidR="00195F4C">
        <w:rPr>
          <w:b/>
          <w:color w:val="000000"/>
          <w:sz w:val="24"/>
          <w:szCs w:val="24"/>
        </w:rPr>
        <w:t>4</w:t>
      </w:r>
      <w:r w:rsidR="00A94DA9">
        <w:rPr>
          <w:b/>
          <w:color w:val="000000"/>
          <w:sz w:val="24"/>
          <w:szCs w:val="24"/>
        </w:rPr>
        <w:t>.20.3</w:t>
      </w:r>
      <w:r w:rsidR="00A94DA9" w:rsidRPr="00E67ADF">
        <w:rPr>
          <w:b/>
          <w:color w:val="000000"/>
          <w:sz w:val="24"/>
          <w:szCs w:val="24"/>
        </w:rPr>
        <w:t>.</w:t>
      </w:r>
      <w:r w:rsidR="005F7B3F">
        <w:rPr>
          <w:b/>
          <w:color w:val="000000"/>
          <w:sz w:val="24"/>
          <w:szCs w:val="24"/>
        </w:rPr>
        <w:t>5</w:t>
      </w:r>
      <w:r w:rsidR="00A94DA9" w:rsidRPr="00E67ADF">
        <w:rPr>
          <w:b/>
          <w:color w:val="000000"/>
          <w:sz w:val="24"/>
          <w:szCs w:val="24"/>
        </w:rPr>
        <w:t>.</w:t>
      </w:r>
      <w:r w:rsidR="00A94DA9" w:rsidRPr="00E67ADF">
        <w:rPr>
          <w:color w:val="000000"/>
          <w:sz w:val="24"/>
          <w:szCs w:val="24"/>
        </w:rPr>
        <w:t xml:space="preserve"> </w:t>
      </w:r>
      <w:r w:rsidR="00A94DA9">
        <w:rPr>
          <w:color w:val="000000"/>
          <w:sz w:val="24"/>
          <w:szCs w:val="24"/>
        </w:rPr>
        <w:t>A</w:t>
      </w:r>
      <w:r w:rsidR="00A94DA9" w:rsidRPr="00CE462B">
        <w:rPr>
          <w:i/>
          <w:sz w:val="24"/>
          <w:szCs w:val="24"/>
        </w:rPr>
        <w:t>utorizar</w:t>
      </w:r>
      <w:r w:rsidR="00A94DA9" w:rsidRPr="00D30A6E">
        <w:rPr>
          <w:sz w:val="24"/>
          <w:szCs w:val="24"/>
        </w:rPr>
        <w:t xml:space="preserve"> l</w:t>
      </w:r>
      <w:r w:rsidR="00A94DA9">
        <w:rPr>
          <w:sz w:val="24"/>
          <w:szCs w:val="24"/>
        </w:rPr>
        <w:t>a</w:t>
      </w:r>
      <w:r w:rsidR="00A94DA9" w:rsidRPr="00D30A6E">
        <w:rPr>
          <w:sz w:val="24"/>
          <w:szCs w:val="24"/>
        </w:rPr>
        <w:t xml:space="preserve"> </w:t>
      </w:r>
      <w:r w:rsidR="00A94DA9">
        <w:rPr>
          <w:sz w:val="24"/>
          <w:szCs w:val="24"/>
        </w:rPr>
        <w:t xml:space="preserve">ampliación de </w:t>
      </w:r>
      <w:r w:rsidR="00E356F7">
        <w:rPr>
          <w:sz w:val="24"/>
          <w:szCs w:val="24"/>
        </w:rPr>
        <w:t>presentación</w:t>
      </w:r>
      <w:r>
        <w:rPr>
          <w:sz w:val="24"/>
          <w:szCs w:val="24"/>
        </w:rPr>
        <w:t xml:space="preserve"> de</w:t>
      </w:r>
      <w:r w:rsidR="003B4108">
        <w:rPr>
          <w:sz w:val="24"/>
          <w:szCs w:val="24"/>
        </w:rPr>
        <w:t xml:space="preserve"> </w:t>
      </w:r>
      <w:r>
        <w:rPr>
          <w:sz w:val="24"/>
          <w:szCs w:val="24"/>
        </w:rPr>
        <w:t>l</w:t>
      </w:r>
      <w:r w:rsidR="003B4108">
        <w:rPr>
          <w:sz w:val="24"/>
          <w:szCs w:val="24"/>
        </w:rPr>
        <w:t>os</w:t>
      </w:r>
      <w:r w:rsidR="00A94DA9">
        <w:rPr>
          <w:sz w:val="24"/>
          <w:szCs w:val="24"/>
        </w:rPr>
        <w:t xml:space="preserve"> producto</w:t>
      </w:r>
      <w:r w:rsidR="003B4108">
        <w:rPr>
          <w:sz w:val="24"/>
          <w:szCs w:val="24"/>
        </w:rPr>
        <w:t>s</w:t>
      </w:r>
      <w:r w:rsidR="00A94DA9">
        <w:rPr>
          <w:sz w:val="24"/>
          <w:szCs w:val="24"/>
        </w:rPr>
        <w:t xml:space="preserve"> cosmético</w:t>
      </w:r>
      <w:r w:rsidR="003B4108">
        <w:rPr>
          <w:sz w:val="24"/>
          <w:szCs w:val="24"/>
        </w:rPr>
        <w:t>s</w:t>
      </w:r>
      <w:r w:rsidR="00A94DA9">
        <w:rPr>
          <w:sz w:val="24"/>
          <w:szCs w:val="24"/>
        </w:rPr>
        <w:t xml:space="preserve"> siguiente</w:t>
      </w:r>
      <w:r w:rsidR="003B4108">
        <w:rPr>
          <w:sz w:val="24"/>
          <w:szCs w:val="24"/>
        </w:rPr>
        <w:t>s</w:t>
      </w:r>
      <w:r w:rsidR="00A94DA9">
        <w:rPr>
          <w:sz w:val="24"/>
          <w:szCs w:val="24"/>
        </w:rPr>
        <w:t>:</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1"/>
        <w:gridCol w:w="2055"/>
        <w:gridCol w:w="1174"/>
        <w:gridCol w:w="1975"/>
        <w:gridCol w:w="3259"/>
      </w:tblGrid>
      <w:tr w:rsidR="00E36661" w:rsidRPr="00E36661" w14:paraId="2172D223" w14:textId="77777777" w:rsidTr="00E36661">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84D1C" w14:textId="77777777" w:rsidR="00E36661" w:rsidRPr="00E36661" w:rsidRDefault="00E36661" w:rsidP="00E36661">
            <w:pPr>
              <w:spacing w:after="0" w:line="276" w:lineRule="auto"/>
              <w:jc w:val="center"/>
              <w:rPr>
                <w:rFonts w:cstheme="minorHAnsi"/>
                <w:b/>
                <w:sz w:val="18"/>
                <w:szCs w:val="18"/>
              </w:rPr>
            </w:pPr>
            <w:r w:rsidRPr="00E36661">
              <w:rPr>
                <w:rFonts w:cstheme="minorHAnsi"/>
                <w:b/>
                <w:sz w:val="18"/>
                <w:szCs w:val="18"/>
              </w:rPr>
              <w:t>AUTORIZACIÓN DE AMPLIACIÓN DE PRESENTACIÓN DE PRODUCTOS COSMÉTICOS</w:t>
            </w:r>
          </w:p>
        </w:tc>
      </w:tr>
      <w:tr w:rsidR="00E36661" w:rsidRPr="00E36661" w14:paraId="6EA64CA9" w14:textId="77777777" w:rsidTr="00E36661">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F44D93" w14:textId="77777777" w:rsidR="00E36661" w:rsidRPr="00E36661" w:rsidRDefault="00E36661" w:rsidP="00E36661">
            <w:pPr>
              <w:spacing w:after="0" w:line="276" w:lineRule="auto"/>
              <w:jc w:val="center"/>
              <w:rPr>
                <w:rFonts w:cstheme="minorHAnsi"/>
                <w:b/>
                <w:sz w:val="18"/>
                <w:szCs w:val="18"/>
              </w:rPr>
            </w:pPr>
            <w:r w:rsidRPr="00E36661">
              <w:rPr>
                <w:rFonts w:cstheme="minorHAnsi"/>
                <w:b/>
                <w:sz w:val="18"/>
                <w:szCs w:val="18"/>
              </w:rPr>
              <w:t>N°</w:t>
            </w:r>
          </w:p>
        </w:tc>
        <w:tc>
          <w:tcPr>
            <w:tcW w:w="1170" w:type="pct"/>
            <w:tcBorders>
              <w:top w:val="single" w:sz="4" w:space="0" w:color="auto"/>
              <w:left w:val="nil"/>
              <w:bottom w:val="single" w:sz="4" w:space="0" w:color="auto"/>
              <w:right w:val="single" w:sz="4" w:space="0" w:color="auto"/>
            </w:tcBorders>
            <w:shd w:val="clear" w:color="auto" w:fill="auto"/>
            <w:vAlign w:val="center"/>
          </w:tcPr>
          <w:p w14:paraId="5350D778" w14:textId="77777777" w:rsidR="00E36661" w:rsidRPr="00E36661" w:rsidRDefault="00E36661" w:rsidP="00E36661">
            <w:pPr>
              <w:spacing w:after="0" w:line="276" w:lineRule="auto"/>
              <w:jc w:val="center"/>
              <w:rPr>
                <w:rFonts w:cstheme="minorHAnsi"/>
                <w:b/>
                <w:sz w:val="18"/>
                <w:szCs w:val="18"/>
              </w:rPr>
            </w:pPr>
            <w:r w:rsidRPr="00E36661">
              <w:rPr>
                <w:rFonts w:cstheme="minorHAnsi"/>
                <w:b/>
                <w:sz w:val="18"/>
                <w:szCs w:val="18"/>
              </w:rPr>
              <w:t>PRODUCTO</w:t>
            </w:r>
          </w:p>
        </w:tc>
        <w:tc>
          <w:tcPr>
            <w:tcW w:w="668" w:type="pct"/>
            <w:tcBorders>
              <w:top w:val="single" w:sz="4" w:space="0" w:color="auto"/>
              <w:left w:val="nil"/>
              <w:bottom w:val="single" w:sz="4" w:space="0" w:color="auto"/>
              <w:right w:val="single" w:sz="4" w:space="0" w:color="auto"/>
            </w:tcBorders>
            <w:shd w:val="clear" w:color="auto" w:fill="auto"/>
            <w:vAlign w:val="center"/>
          </w:tcPr>
          <w:p w14:paraId="5F66F2FB" w14:textId="77777777" w:rsidR="00E36661" w:rsidRPr="00E36661" w:rsidRDefault="00E36661" w:rsidP="00E36661">
            <w:pPr>
              <w:spacing w:after="0" w:line="276" w:lineRule="auto"/>
              <w:jc w:val="center"/>
              <w:rPr>
                <w:rFonts w:cstheme="minorHAnsi"/>
                <w:b/>
                <w:sz w:val="18"/>
                <w:szCs w:val="18"/>
              </w:rPr>
            </w:pPr>
            <w:r w:rsidRPr="00E36661">
              <w:rPr>
                <w:rFonts w:cstheme="minorHAnsi"/>
                <w:b/>
                <w:sz w:val="18"/>
                <w:szCs w:val="18"/>
              </w:rPr>
              <w:t>REGISTRO</w:t>
            </w:r>
          </w:p>
        </w:tc>
        <w:tc>
          <w:tcPr>
            <w:tcW w:w="1124" w:type="pct"/>
            <w:tcBorders>
              <w:top w:val="single" w:sz="4" w:space="0" w:color="auto"/>
              <w:left w:val="nil"/>
              <w:bottom w:val="single" w:sz="4" w:space="0" w:color="auto"/>
              <w:right w:val="single" w:sz="4" w:space="0" w:color="auto"/>
            </w:tcBorders>
            <w:shd w:val="clear" w:color="auto" w:fill="auto"/>
            <w:vAlign w:val="center"/>
          </w:tcPr>
          <w:p w14:paraId="0B845F9A" w14:textId="77777777" w:rsidR="00E36661" w:rsidRPr="00E36661" w:rsidRDefault="00E36661" w:rsidP="00E36661">
            <w:pPr>
              <w:spacing w:after="0" w:line="276" w:lineRule="auto"/>
              <w:jc w:val="center"/>
              <w:rPr>
                <w:rFonts w:cstheme="minorHAnsi"/>
                <w:b/>
                <w:sz w:val="18"/>
                <w:szCs w:val="18"/>
              </w:rPr>
            </w:pPr>
            <w:r w:rsidRPr="00E36661">
              <w:rPr>
                <w:rFonts w:cstheme="minorHAnsi"/>
                <w:b/>
                <w:sz w:val="18"/>
                <w:szCs w:val="18"/>
              </w:rPr>
              <w:t>TITULAR</w:t>
            </w:r>
          </w:p>
        </w:tc>
        <w:tc>
          <w:tcPr>
            <w:tcW w:w="1856" w:type="pct"/>
            <w:tcBorders>
              <w:top w:val="single" w:sz="4" w:space="0" w:color="auto"/>
              <w:left w:val="nil"/>
              <w:bottom w:val="single" w:sz="4" w:space="0" w:color="auto"/>
              <w:right w:val="single" w:sz="4" w:space="0" w:color="auto"/>
            </w:tcBorders>
            <w:vAlign w:val="center"/>
          </w:tcPr>
          <w:p w14:paraId="7054574E" w14:textId="77777777" w:rsidR="00E36661" w:rsidRPr="00E36661" w:rsidRDefault="00E36661" w:rsidP="00E36661">
            <w:pPr>
              <w:spacing w:after="0" w:line="276" w:lineRule="auto"/>
              <w:jc w:val="center"/>
              <w:rPr>
                <w:rFonts w:cstheme="minorHAnsi"/>
                <w:b/>
                <w:sz w:val="18"/>
                <w:szCs w:val="18"/>
              </w:rPr>
            </w:pPr>
            <w:r w:rsidRPr="00E36661">
              <w:rPr>
                <w:rFonts w:cstheme="minorHAnsi"/>
                <w:b/>
                <w:sz w:val="18"/>
                <w:szCs w:val="18"/>
              </w:rPr>
              <w:t>PRESENTACIÓN ADICIONADA</w:t>
            </w:r>
          </w:p>
        </w:tc>
      </w:tr>
      <w:tr w:rsidR="00E36661" w:rsidRPr="00E36661" w14:paraId="213B5F98" w14:textId="77777777" w:rsidTr="00E36661">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D7DD03" w14:textId="77777777" w:rsidR="00E36661" w:rsidRPr="00E36661" w:rsidRDefault="00E36661" w:rsidP="00E36661">
            <w:pPr>
              <w:spacing w:after="0" w:line="276" w:lineRule="auto"/>
              <w:jc w:val="center"/>
              <w:rPr>
                <w:rFonts w:cstheme="minorHAnsi"/>
                <w:sz w:val="18"/>
                <w:szCs w:val="18"/>
              </w:rPr>
            </w:pPr>
            <w:r w:rsidRPr="00E36661">
              <w:rPr>
                <w:rFonts w:cstheme="minorHAnsi"/>
                <w:sz w:val="18"/>
                <w:szCs w:val="18"/>
              </w:rPr>
              <w:lastRenderedPageBreak/>
              <w:t>1</w:t>
            </w:r>
          </w:p>
        </w:tc>
        <w:tc>
          <w:tcPr>
            <w:tcW w:w="1170" w:type="pct"/>
            <w:tcBorders>
              <w:top w:val="single" w:sz="4" w:space="0" w:color="auto"/>
              <w:left w:val="single" w:sz="4" w:space="0" w:color="auto"/>
              <w:bottom w:val="single" w:sz="4" w:space="0" w:color="auto"/>
              <w:right w:val="single" w:sz="4" w:space="0" w:color="auto"/>
            </w:tcBorders>
            <w:shd w:val="clear" w:color="000000" w:fill="FFFFFF"/>
            <w:vAlign w:val="center"/>
          </w:tcPr>
          <w:p w14:paraId="0046B268" w14:textId="77777777" w:rsidR="00E36661" w:rsidRPr="00E36661" w:rsidRDefault="00E36661" w:rsidP="00E36661">
            <w:pPr>
              <w:spacing w:after="0" w:line="276" w:lineRule="auto"/>
              <w:rPr>
                <w:rFonts w:cstheme="minorHAnsi"/>
                <w:sz w:val="18"/>
                <w:szCs w:val="18"/>
              </w:rPr>
            </w:pPr>
            <w:r w:rsidRPr="00E36661">
              <w:rPr>
                <w:rFonts w:cstheme="minorHAnsi"/>
                <w:sz w:val="18"/>
                <w:szCs w:val="18"/>
              </w:rPr>
              <w:t>BELLEPON SHAMPOO</w:t>
            </w:r>
          </w:p>
        </w:tc>
        <w:tc>
          <w:tcPr>
            <w:tcW w:w="668" w:type="pct"/>
            <w:tcBorders>
              <w:top w:val="single" w:sz="4" w:space="0" w:color="auto"/>
              <w:left w:val="single" w:sz="4" w:space="0" w:color="auto"/>
              <w:bottom w:val="single" w:sz="4" w:space="0" w:color="auto"/>
              <w:right w:val="single" w:sz="4" w:space="0" w:color="auto"/>
            </w:tcBorders>
            <w:shd w:val="clear" w:color="000000" w:fill="FFFFFF"/>
            <w:vAlign w:val="center"/>
          </w:tcPr>
          <w:p w14:paraId="3336EC11" w14:textId="77777777" w:rsidR="00E36661" w:rsidRPr="00E36661" w:rsidRDefault="00E36661" w:rsidP="008762DD">
            <w:pPr>
              <w:spacing w:after="0" w:line="276" w:lineRule="auto"/>
              <w:rPr>
                <w:rFonts w:cstheme="minorHAnsi"/>
                <w:sz w:val="18"/>
                <w:szCs w:val="18"/>
              </w:rPr>
            </w:pPr>
            <w:r w:rsidRPr="00E36661">
              <w:rPr>
                <w:rFonts w:cstheme="minorHAnsi"/>
                <w:sz w:val="18"/>
                <w:szCs w:val="18"/>
              </w:rPr>
              <w:t>1UC18810717</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5D0B0910" w14:textId="77777777" w:rsidR="00E36661" w:rsidRPr="00E36661" w:rsidRDefault="00E36661" w:rsidP="00E36661">
            <w:pPr>
              <w:spacing w:after="0" w:line="276" w:lineRule="auto"/>
              <w:rPr>
                <w:rFonts w:cstheme="minorHAnsi"/>
                <w:sz w:val="18"/>
                <w:szCs w:val="18"/>
              </w:rPr>
            </w:pPr>
            <w:r w:rsidRPr="00E36661">
              <w:rPr>
                <w:rFonts w:cstheme="minorHAnsi"/>
                <w:sz w:val="18"/>
                <w:szCs w:val="18"/>
              </w:rPr>
              <w:t>LABORATORIOS SUIZOS, S. A. DE C. V.</w:t>
            </w:r>
          </w:p>
        </w:tc>
        <w:tc>
          <w:tcPr>
            <w:tcW w:w="1856" w:type="pct"/>
            <w:tcBorders>
              <w:top w:val="single" w:sz="4" w:space="0" w:color="auto"/>
              <w:left w:val="single" w:sz="4" w:space="0" w:color="auto"/>
              <w:bottom w:val="single" w:sz="4" w:space="0" w:color="auto"/>
              <w:right w:val="single" w:sz="4" w:space="0" w:color="auto"/>
            </w:tcBorders>
            <w:vAlign w:val="center"/>
          </w:tcPr>
          <w:p w14:paraId="0B679E95" w14:textId="77777777" w:rsidR="00E36661" w:rsidRPr="00E36661" w:rsidRDefault="00E36661" w:rsidP="00E36661">
            <w:pPr>
              <w:spacing w:after="0" w:line="276" w:lineRule="auto"/>
              <w:rPr>
                <w:rFonts w:cstheme="minorHAnsi"/>
                <w:sz w:val="18"/>
                <w:szCs w:val="18"/>
              </w:rPr>
            </w:pPr>
            <w:r w:rsidRPr="00E36661">
              <w:rPr>
                <w:rFonts w:cstheme="minorHAnsi"/>
                <w:sz w:val="18"/>
                <w:szCs w:val="18"/>
              </w:rPr>
              <w:t>SACHET DE ALUMINIO X 10 ML (RISTRA X 14 SACHET )</w:t>
            </w:r>
          </w:p>
        </w:tc>
      </w:tr>
      <w:tr w:rsidR="00E36661" w:rsidRPr="00E36661" w14:paraId="47A5EFE7" w14:textId="77777777" w:rsidTr="00E36661">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DCF1D29" w14:textId="77777777" w:rsidR="00E36661" w:rsidRPr="00E36661" w:rsidRDefault="00E36661" w:rsidP="00E36661">
            <w:pPr>
              <w:spacing w:after="0" w:line="276" w:lineRule="auto"/>
              <w:jc w:val="center"/>
              <w:rPr>
                <w:rFonts w:cstheme="minorHAnsi"/>
                <w:sz w:val="18"/>
                <w:szCs w:val="18"/>
              </w:rPr>
            </w:pPr>
            <w:r w:rsidRPr="00E36661">
              <w:rPr>
                <w:rFonts w:cstheme="minorHAnsi"/>
                <w:sz w:val="18"/>
                <w:szCs w:val="18"/>
              </w:rPr>
              <w:t>2</w:t>
            </w:r>
          </w:p>
        </w:tc>
        <w:tc>
          <w:tcPr>
            <w:tcW w:w="1170" w:type="pct"/>
            <w:tcBorders>
              <w:top w:val="single" w:sz="4" w:space="0" w:color="auto"/>
              <w:left w:val="single" w:sz="4" w:space="0" w:color="auto"/>
              <w:bottom w:val="single" w:sz="4" w:space="0" w:color="auto"/>
              <w:right w:val="single" w:sz="4" w:space="0" w:color="auto"/>
            </w:tcBorders>
            <w:shd w:val="clear" w:color="000000" w:fill="FFFFFF"/>
            <w:vAlign w:val="center"/>
          </w:tcPr>
          <w:p w14:paraId="0D9EB106" w14:textId="77777777" w:rsidR="00E36661" w:rsidRPr="00E36661" w:rsidRDefault="008762DD" w:rsidP="00E36661">
            <w:pPr>
              <w:spacing w:after="0" w:line="276" w:lineRule="auto"/>
              <w:rPr>
                <w:rFonts w:cstheme="minorHAnsi"/>
                <w:sz w:val="18"/>
                <w:szCs w:val="18"/>
              </w:rPr>
            </w:pPr>
            <w:r>
              <w:rPr>
                <w:rFonts w:cstheme="minorHAnsi"/>
                <w:sz w:val="18"/>
                <w:szCs w:val="18"/>
              </w:rPr>
              <w:t>BELLEPON SHAMPOO NUTRICIÓ</w:t>
            </w:r>
            <w:r w:rsidR="00E36661" w:rsidRPr="00E36661">
              <w:rPr>
                <w:rFonts w:cstheme="minorHAnsi"/>
                <w:sz w:val="18"/>
                <w:szCs w:val="18"/>
              </w:rPr>
              <w:t>N INTENSA</w:t>
            </w:r>
          </w:p>
        </w:tc>
        <w:tc>
          <w:tcPr>
            <w:tcW w:w="668" w:type="pct"/>
            <w:tcBorders>
              <w:top w:val="single" w:sz="4" w:space="0" w:color="auto"/>
              <w:left w:val="single" w:sz="4" w:space="0" w:color="auto"/>
              <w:bottom w:val="single" w:sz="4" w:space="0" w:color="auto"/>
              <w:right w:val="single" w:sz="4" w:space="0" w:color="auto"/>
            </w:tcBorders>
            <w:shd w:val="clear" w:color="000000" w:fill="FFFFFF"/>
            <w:vAlign w:val="center"/>
          </w:tcPr>
          <w:p w14:paraId="1BF9E1DD" w14:textId="77777777" w:rsidR="00E36661" w:rsidRPr="00E36661" w:rsidRDefault="00E36661" w:rsidP="008762DD">
            <w:pPr>
              <w:spacing w:after="0" w:line="276" w:lineRule="auto"/>
              <w:rPr>
                <w:rFonts w:cstheme="minorHAnsi"/>
                <w:sz w:val="18"/>
                <w:szCs w:val="18"/>
              </w:rPr>
            </w:pPr>
            <w:r w:rsidRPr="00E36661">
              <w:rPr>
                <w:rFonts w:cstheme="minorHAnsi"/>
                <w:sz w:val="18"/>
                <w:szCs w:val="18"/>
              </w:rPr>
              <w:t>1UC18650717</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5C5A94FB" w14:textId="77777777" w:rsidR="00E36661" w:rsidRPr="00E36661" w:rsidRDefault="00E36661" w:rsidP="00E36661">
            <w:pPr>
              <w:spacing w:after="0" w:line="276" w:lineRule="auto"/>
              <w:rPr>
                <w:rFonts w:cstheme="minorHAnsi"/>
                <w:sz w:val="18"/>
                <w:szCs w:val="18"/>
              </w:rPr>
            </w:pPr>
            <w:r w:rsidRPr="00E36661">
              <w:rPr>
                <w:rFonts w:cstheme="minorHAnsi"/>
                <w:sz w:val="18"/>
                <w:szCs w:val="18"/>
              </w:rPr>
              <w:t>LABORATORIOS SUIZOS, S. A. DE C. V.</w:t>
            </w:r>
          </w:p>
        </w:tc>
        <w:tc>
          <w:tcPr>
            <w:tcW w:w="1856" w:type="pct"/>
            <w:tcBorders>
              <w:top w:val="single" w:sz="4" w:space="0" w:color="auto"/>
              <w:left w:val="single" w:sz="4" w:space="0" w:color="auto"/>
              <w:bottom w:val="single" w:sz="4" w:space="0" w:color="auto"/>
              <w:right w:val="single" w:sz="4" w:space="0" w:color="auto"/>
            </w:tcBorders>
            <w:vAlign w:val="center"/>
          </w:tcPr>
          <w:p w14:paraId="1A1235C8" w14:textId="77777777" w:rsidR="00E36661" w:rsidRPr="00E36661" w:rsidRDefault="00E36661" w:rsidP="00E36661">
            <w:pPr>
              <w:spacing w:after="0" w:line="276" w:lineRule="auto"/>
              <w:rPr>
                <w:rFonts w:cstheme="minorHAnsi"/>
                <w:sz w:val="18"/>
                <w:szCs w:val="18"/>
              </w:rPr>
            </w:pPr>
            <w:r w:rsidRPr="00E36661">
              <w:rPr>
                <w:rFonts w:cstheme="minorHAnsi"/>
                <w:sz w:val="18"/>
                <w:szCs w:val="18"/>
              </w:rPr>
              <w:t>SACHET DE ALUMINIO X 10 ML (RISTRA X 14 SACHET )</w:t>
            </w:r>
          </w:p>
        </w:tc>
      </w:tr>
      <w:tr w:rsidR="00E36661" w:rsidRPr="00E36661" w14:paraId="105C9649" w14:textId="77777777" w:rsidTr="00E36661">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3F15E3D" w14:textId="77777777" w:rsidR="00E36661" w:rsidRPr="00E36661" w:rsidRDefault="00E36661" w:rsidP="00E36661">
            <w:pPr>
              <w:spacing w:after="0" w:line="276" w:lineRule="auto"/>
              <w:jc w:val="center"/>
              <w:rPr>
                <w:rFonts w:cstheme="minorHAnsi"/>
                <w:sz w:val="18"/>
                <w:szCs w:val="18"/>
              </w:rPr>
            </w:pPr>
            <w:r w:rsidRPr="00E36661">
              <w:rPr>
                <w:rFonts w:cstheme="minorHAnsi"/>
                <w:sz w:val="18"/>
                <w:szCs w:val="18"/>
              </w:rPr>
              <w:t>3</w:t>
            </w:r>
          </w:p>
        </w:tc>
        <w:tc>
          <w:tcPr>
            <w:tcW w:w="1170" w:type="pct"/>
            <w:tcBorders>
              <w:top w:val="single" w:sz="4" w:space="0" w:color="auto"/>
              <w:left w:val="single" w:sz="4" w:space="0" w:color="auto"/>
              <w:bottom w:val="single" w:sz="4" w:space="0" w:color="auto"/>
              <w:right w:val="single" w:sz="4" w:space="0" w:color="auto"/>
            </w:tcBorders>
            <w:shd w:val="clear" w:color="000000" w:fill="FFFFFF"/>
            <w:vAlign w:val="center"/>
          </w:tcPr>
          <w:p w14:paraId="1DB92487" w14:textId="77777777" w:rsidR="00E36661" w:rsidRPr="00E36661" w:rsidRDefault="00E36661" w:rsidP="00E36661">
            <w:pPr>
              <w:spacing w:after="0" w:line="276" w:lineRule="auto"/>
              <w:rPr>
                <w:rFonts w:cstheme="minorHAnsi"/>
                <w:sz w:val="18"/>
                <w:szCs w:val="18"/>
                <w:lang w:val="en-US"/>
              </w:rPr>
            </w:pPr>
            <w:r w:rsidRPr="00E36661">
              <w:rPr>
                <w:rFonts w:cstheme="minorHAnsi"/>
                <w:sz w:val="18"/>
                <w:szCs w:val="18"/>
                <w:lang w:val="en-US"/>
              </w:rPr>
              <w:t>BODYOGRAPHY EVERY FINISH POWDER TRANSLUCENT</w:t>
            </w:r>
          </w:p>
        </w:tc>
        <w:tc>
          <w:tcPr>
            <w:tcW w:w="668" w:type="pct"/>
            <w:tcBorders>
              <w:top w:val="single" w:sz="4" w:space="0" w:color="auto"/>
              <w:left w:val="single" w:sz="4" w:space="0" w:color="auto"/>
              <w:bottom w:val="single" w:sz="4" w:space="0" w:color="auto"/>
              <w:right w:val="single" w:sz="4" w:space="0" w:color="auto"/>
            </w:tcBorders>
            <w:shd w:val="clear" w:color="000000" w:fill="FFFFFF"/>
            <w:vAlign w:val="center"/>
          </w:tcPr>
          <w:p w14:paraId="62BB04C4" w14:textId="77777777" w:rsidR="00E36661" w:rsidRPr="00E36661" w:rsidRDefault="00E36661" w:rsidP="008762DD">
            <w:pPr>
              <w:spacing w:after="0" w:line="276" w:lineRule="auto"/>
              <w:rPr>
                <w:rFonts w:cstheme="minorHAnsi"/>
                <w:sz w:val="18"/>
                <w:szCs w:val="18"/>
              </w:rPr>
            </w:pPr>
            <w:r w:rsidRPr="00E36661">
              <w:rPr>
                <w:rFonts w:cstheme="minorHAnsi"/>
                <w:sz w:val="18"/>
                <w:szCs w:val="18"/>
              </w:rPr>
              <w:t>1EC18150715</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3BB2B61C" w14:textId="77777777" w:rsidR="00E36661" w:rsidRPr="00E36661" w:rsidRDefault="00E36661" w:rsidP="00E36661">
            <w:pPr>
              <w:spacing w:after="0" w:line="276" w:lineRule="auto"/>
              <w:rPr>
                <w:rFonts w:cstheme="minorHAnsi"/>
                <w:sz w:val="18"/>
                <w:szCs w:val="18"/>
              </w:rPr>
            </w:pPr>
            <w:r w:rsidRPr="00E36661">
              <w:rPr>
                <w:rFonts w:cstheme="minorHAnsi"/>
                <w:sz w:val="18"/>
                <w:szCs w:val="18"/>
              </w:rPr>
              <w:t>ROBANDA INTERNATIONAL, INC.</w:t>
            </w:r>
          </w:p>
        </w:tc>
        <w:tc>
          <w:tcPr>
            <w:tcW w:w="1856" w:type="pct"/>
            <w:tcBorders>
              <w:top w:val="single" w:sz="4" w:space="0" w:color="auto"/>
              <w:left w:val="single" w:sz="4" w:space="0" w:color="auto"/>
              <w:bottom w:val="single" w:sz="4" w:space="0" w:color="auto"/>
              <w:right w:val="single" w:sz="4" w:space="0" w:color="auto"/>
            </w:tcBorders>
            <w:vAlign w:val="center"/>
          </w:tcPr>
          <w:p w14:paraId="52012105" w14:textId="77777777" w:rsidR="00E36661" w:rsidRPr="00E36661" w:rsidRDefault="008762DD" w:rsidP="00E36661">
            <w:pPr>
              <w:spacing w:after="0" w:line="276" w:lineRule="auto"/>
              <w:rPr>
                <w:rFonts w:cstheme="minorHAnsi"/>
                <w:sz w:val="18"/>
                <w:szCs w:val="18"/>
              </w:rPr>
            </w:pPr>
            <w:r>
              <w:rPr>
                <w:rFonts w:cstheme="minorHAnsi"/>
                <w:sz w:val="18"/>
                <w:szCs w:val="18"/>
              </w:rPr>
              <w:t>FRASCO DE PLÁ</w:t>
            </w:r>
            <w:r w:rsidR="00E36661" w:rsidRPr="00E36661">
              <w:rPr>
                <w:rFonts w:cstheme="minorHAnsi"/>
                <w:sz w:val="18"/>
                <w:szCs w:val="18"/>
              </w:rPr>
              <w:t>STICO X 10 G</w:t>
            </w:r>
          </w:p>
        </w:tc>
      </w:tr>
      <w:tr w:rsidR="00E36661" w:rsidRPr="00E36661" w14:paraId="3D2C3D9F" w14:textId="77777777" w:rsidTr="00E36661">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AFE1D59" w14:textId="77777777" w:rsidR="00E36661" w:rsidRPr="00E36661" w:rsidRDefault="00E36661" w:rsidP="00E36661">
            <w:pPr>
              <w:spacing w:after="0" w:line="276" w:lineRule="auto"/>
              <w:jc w:val="center"/>
              <w:rPr>
                <w:rFonts w:cstheme="minorHAnsi"/>
                <w:sz w:val="18"/>
                <w:szCs w:val="18"/>
              </w:rPr>
            </w:pPr>
            <w:r w:rsidRPr="00E36661">
              <w:rPr>
                <w:rFonts w:cstheme="minorHAnsi"/>
                <w:sz w:val="18"/>
                <w:szCs w:val="18"/>
              </w:rPr>
              <w:t>4</w:t>
            </w:r>
          </w:p>
        </w:tc>
        <w:tc>
          <w:tcPr>
            <w:tcW w:w="1170" w:type="pct"/>
            <w:tcBorders>
              <w:top w:val="single" w:sz="4" w:space="0" w:color="auto"/>
              <w:left w:val="single" w:sz="4" w:space="0" w:color="auto"/>
              <w:bottom w:val="single" w:sz="4" w:space="0" w:color="auto"/>
              <w:right w:val="single" w:sz="4" w:space="0" w:color="auto"/>
            </w:tcBorders>
            <w:shd w:val="clear" w:color="000000" w:fill="FFFFFF"/>
            <w:vAlign w:val="center"/>
          </w:tcPr>
          <w:p w14:paraId="11B8CD54" w14:textId="77777777" w:rsidR="00E36661" w:rsidRPr="00E36661" w:rsidRDefault="008762DD" w:rsidP="00E36661">
            <w:pPr>
              <w:spacing w:after="0" w:line="276" w:lineRule="auto"/>
              <w:rPr>
                <w:rFonts w:cstheme="minorHAnsi"/>
                <w:color w:val="000000"/>
                <w:sz w:val="18"/>
                <w:szCs w:val="18"/>
              </w:rPr>
            </w:pPr>
            <w:r>
              <w:rPr>
                <w:rFonts w:cstheme="minorHAnsi"/>
                <w:color w:val="000000"/>
                <w:sz w:val="18"/>
                <w:szCs w:val="18"/>
              </w:rPr>
              <w:t>JABÓ</w:t>
            </w:r>
            <w:r w:rsidR="00E36661" w:rsidRPr="00E36661">
              <w:rPr>
                <w:rFonts w:cstheme="minorHAnsi"/>
                <w:color w:val="000000"/>
                <w:sz w:val="18"/>
                <w:szCs w:val="18"/>
              </w:rPr>
              <w:t>N INTIMO KOTEX</w:t>
            </w:r>
          </w:p>
        </w:tc>
        <w:tc>
          <w:tcPr>
            <w:tcW w:w="668" w:type="pct"/>
            <w:tcBorders>
              <w:top w:val="single" w:sz="4" w:space="0" w:color="auto"/>
              <w:left w:val="single" w:sz="4" w:space="0" w:color="auto"/>
              <w:bottom w:val="single" w:sz="4" w:space="0" w:color="auto"/>
              <w:right w:val="single" w:sz="4" w:space="0" w:color="auto"/>
            </w:tcBorders>
            <w:shd w:val="clear" w:color="000000" w:fill="FFFFFF"/>
            <w:vAlign w:val="center"/>
          </w:tcPr>
          <w:p w14:paraId="79A9DBDD" w14:textId="77777777" w:rsidR="00E36661" w:rsidRPr="00E36661" w:rsidRDefault="00E36661" w:rsidP="008762DD">
            <w:pPr>
              <w:spacing w:after="0" w:line="276" w:lineRule="auto"/>
              <w:rPr>
                <w:rFonts w:cstheme="minorHAnsi"/>
                <w:color w:val="000000"/>
                <w:sz w:val="18"/>
                <w:szCs w:val="18"/>
              </w:rPr>
            </w:pPr>
            <w:r w:rsidRPr="00E36661">
              <w:rPr>
                <w:rFonts w:cstheme="minorHAnsi"/>
                <w:color w:val="000000"/>
                <w:sz w:val="18"/>
                <w:szCs w:val="18"/>
              </w:rPr>
              <w:t>1EC20740920</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0464B103" w14:textId="77777777" w:rsidR="00E36661" w:rsidRPr="00E36661" w:rsidRDefault="008762DD" w:rsidP="00E36661">
            <w:pPr>
              <w:spacing w:after="0" w:line="276" w:lineRule="auto"/>
              <w:rPr>
                <w:rFonts w:cstheme="minorHAnsi"/>
                <w:color w:val="000000"/>
                <w:sz w:val="18"/>
                <w:szCs w:val="18"/>
              </w:rPr>
            </w:pPr>
            <w:r>
              <w:rPr>
                <w:rFonts w:cstheme="minorHAnsi"/>
                <w:color w:val="000000"/>
                <w:sz w:val="18"/>
                <w:szCs w:val="18"/>
              </w:rPr>
              <w:t>KIMBERLY CLARK DE CENTRO AMÉ</w:t>
            </w:r>
            <w:r w:rsidR="00E36661" w:rsidRPr="00E36661">
              <w:rPr>
                <w:rFonts w:cstheme="minorHAnsi"/>
                <w:color w:val="000000"/>
                <w:sz w:val="18"/>
                <w:szCs w:val="18"/>
              </w:rPr>
              <w:t>RICA, LIMITADA DE CAPITAL VARIABLE</w:t>
            </w:r>
          </w:p>
        </w:tc>
        <w:tc>
          <w:tcPr>
            <w:tcW w:w="1856" w:type="pct"/>
            <w:tcBorders>
              <w:top w:val="single" w:sz="4" w:space="0" w:color="auto"/>
              <w:left w:val="single" w:sz="4" w:space="0" w:color="auto"/>
              <w:bottom w:val="single" w:sz="4" w:space="0" w:color="auto"/>
              <w:right w:val="single" w:sz="4" w:space="0" w:color="auto"/>
            </w:tcBorders>
            <w:vAlign w:val="center"/>
          </w:tcPr>
          <w:p w14:paraId="25E78028" w14:textId="77777777" w:rsidR="00E36661" w:rsidRPr="00E36661" w:rsidRDefault="008762DD" w:rsidP="00E36661">
            <w:pPr>
              <w:spacing w:after="0" w:line="276" w:lineRule="auto"/>
              <w:rPr>
                <w:rFonts w:cstheme="minorHAnsi"/>
                <w:color w:val="000000"/>
                <w:sz w:val="18"/>
                <w:szCs w:val="18"/>
              </w:rPr>
            </w:pPr>
            <w:r>
              <w:rPr>
                <w:rFonts w:cstheme="minorHAnsi"/>
                <w:color w:val="000000"/>
                <w:sz w:val="18"/>
                <w:szCs w:val="18"/>
              </w:rPr>
              <w:t>BOTELLA DE PLÁ</w:t>
            </w:r>
            <w:r w:rsidR="00E36661" w:rsidRPr="00E36661">
              <w:rPr>
                <w:rFonts w:cstheme="minorHAnsi"/>
                <w:color w:val="000000"/>
                <w:sz w:val="18"/>
                <w:szCs w:val="18"/>
              </w:rPr>
              <w:t>STICO X 25 ML (MUESTRA GRATIS )</w:t>
            </w:r>
          </w:p>
        </w:tc>
      </w:tr>
      <w:tr w:rsidR="00E36661" w:rsidRPr="00E36661" w14:paraId="265FE262" w14:textId="77777777" w:rsidTr="00E36661">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6544D45A" w14:textId="77777777" w:rsidR="00E36661" w:rsidRPr="00E36661" w:rsidRDefault="00E36661" w:rsidP="00E36661">
            <w:pPr>
              <w:spacing w:after="0" w:line="276" w:lineRule="auto"/>
              <w:jc w:val="center"/>
              <w:rPr>
                <w:rFonts w:cstheme="minorHAnsi"/>
                <w:sz w:val="18"/>
                <w:szCs w:val="18"/>
              </w:rPr>
            </w:pPr>
            <w:r w:rsidRPr="00E36661">
              <w:rPr>
                <w:rFonts w:cstheme="minorHAnsi"/>
                <w:sz w:val="18"/>
                <w:szCs w:val="18"/>
              </w:rPr>
              <w:t>5</w:t>
            </w:r>
          </w:p>
        </w:tc>
        <w:tc>
          <w:tcPr>
            <w:tcW w:w="1170" w:type="pct"/>
            <w:tcBorders>
              <w:top w:val="single" w:sz="4" w:space="0" w:color="auto"/>
              <w:left w:val="single" w:sz="4" w:space="0" w:color="auto"/>
              <w:bottom w:val="single" w:sz="4" w:space="0" w:color="auto"/>
              <w:right w:val="single" w:sz="4" w:space="0" w:color="auto"/>
            </w:tcBorders>
            <w:shd w:val="clear" w:color="000000" w:fill="FFFFFF"/>
            <w:vAlign w:val="center"/>
          </w:tcPr>
          <w:p w14:paraId="1C936780" w14:textId="77777777" w:rsidR="00E36661" w:rsidRPr="00E36661" w:rsidRDefault="00E36661" w:rsidP="00E36661">
            <w:pPr>
              <w:spacing w:after="0" w:line="276" w:lineRule="auto"/>
              <w:rPr>
                <w:rFonts w:cstheme="minorHAnsi"/>
                <w:color w:val="000000"/>
                <w:sz w:val="18"/>
                <w:szCs w:val="18"/>
              </w:rPr>
            </w:pPr>
            <w:r w:rsidRPr="00E36661">
              <w:rPr>
                <w:rFonts w:cstheme="minorHAnsi"/>
                <w:color w:val="000000"/>
                <w:sz w:val="18"/>
                <w:szCs w:val="18"/>
              </w:rPr>
              <w:t>TOALLITAS HÚMEDAS HUGGIES LIMPIEZA EFECTIVA CON CONTROL DE OLORES.</w:t>
            </w:r>
          </w:p>
        </w:tc>
        <w:tc>
          <w:tcPr>
            <w:tcW w:w="668" w:type="pct"/>
            <w:tcBorders>
              <w:top w:val="single" w:sz="4" w:space="0" w:color="auto"/>
              <w:left w:val="single" w:sz="4" w:space="0" w:color="auto"/>
              <w:bottom w:val="single" w:sz="4" w:space="0" w:color="auto"/>
              <w:right w:val="single" w:sz="4" w:space="0" w:color="auto"/>
            </w:tcBorders>
            <w:shd w:val="clear" w:color="000000" w:fill="FFFFFF"/>
            <w:vAlign w:val="center"/>
          </w:tcPr>
          <w:p w14:paraId="5DF65511" w14:textId="77777777" w:rsidR="00E36661" w:rsidRPr="00E36661" w:rsidRDefault="00E36661" w:rsidP="008762DD">
            <w:pPr>
              <w:spacing w:after="0" w:line="276" w:lineRule="auto"/>
              <w:rPr>
                <w:rFonts w:cstheme="minorHAnsi"/>
                <w:color w:val="000000"/>
                <w:sz w:val="18"/>
                <w:szCs w:val="18"/>
              </w:rPr>
            </w:pPr>
            <w:r w:rsidRPr="00E36661">
              <w:rPr>
                <w:rFonts w:cstheme="minorHAnsi"/>
                <w:color w:val="000000"/>
                <w:sz w:val="18"/>
                <w:szCs w:val="18"/>
              </w:rPr>
              <w:t>1EC03380119</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4E2A5686" w14:textId="77777777" w:rsidR="00E36661" w:rsidRPr="00E36661" w:rsidRDefault="00E36661" w:rsidP="00E36661">
            <w:pPr>
              <w:spacing w:after="0" w:line="276" w:lineRule="auto"/>
              <w:rPr>
                <w:rFonts w:cstheme="minorHAnsi"/>
                <w:color w:val="000000"/>
                <w:sz w:val="18"/>
                <w:szCs w:val="18"/>
              </w:rPr>
            </w:pPr>
            <w:r w:rsidRPr="00E36661">
              <w:rPr>
                <w:rFonts w:cstheme="minorHAnsi"/>
                <w:color w:val="000000"/>
                <w:sz w:val="18"/>
                <w:szCs w:val="18"/>
              </w:rPr>
              <w:t>PAPELES DEL CAUCA, S.A.</w:t>
            </w:r>
          </w:p>
        </w:tc>
        <w:tc>
          <w:tcPr>
            <w:tcW w:w="1856" w:type="pct"/>
            <w:tcBorders>
              <w:top w:val="single" w:sz="4" w:space="0" w:color="auto"/>
              <w:left w:val="single" w:sz="4" w:space="0" w:color="auto"/>
              <w:bottom w:val="single" w:sz="4" w:space="0" w:color="auto"/>
              <w:right w:val="single" w:sz="4" w:space="0" w:color="auto"/>
            </w:tcBorders>
            <w:vAlign w:val="center"/>
          </w:tcPr>
          <w:p w14:paraId="49463B5B" w14:textId="77777777" w:rsidR="00E36661" w:rsidRPr="00E36661" w:rsidRDefault="008762DD" w:rsidP="008762DD">
            <w:pPr>
              <w:spacing w:after="0" w:line="276" w:lineRule="auto"/>
              <w:jc w:val="both"/>
              <w:rPr>
                <w:rFonts w:cstheme="minorHAnsi"/>
                <w:color w:val="000000"/>
                <w:sz w:val="18"/>
                <w:szCs w:val="18"/>
              </w:rPr>
            </w:pPr>
            <w:r>
              <w:rPr>
                <w:rFonts w:cstheme="minorHAnsi"/>
                <w:color w:val="000000"/>
                <w:sz w:val="18"/>
                <w:szCs w:val="18"/>
              </w:rPr>
              <w:t>CAJA DE CARTÓ</w:t>
            </w:r>
            <w:r w:rsidR="00E36661" w:rsidRPr="00E36661">
              <w:rPr>
                <w:rFonts w:cstheme="minorHAnsi"/>
                <w:color w:val="000000"/>
                <w:sz w:val="18"/>
                <w:szCs w:val="18"/>
              </w:rPr>
              <w:t>N X 12 BOL</w:t>
            </w:r>
            <w:r>
              <w:rPr>
                <w:rFonts w:cstheme="minorHAnsi"/>
                <w:color w:val="000000"/>
                <w:sz w:val="18"/>
                <w:szCs w:val="18"/>
              </w:rPr>
              <w:t>SA DE PLÁ</w:t>
            </w:r>
            <w:r w:rsidR="00E36661" w:rsidRPr="00E36661">
              <w:rPr>
                <w:rFonts w:cstheme="minorHAnsi"/>
                <w:color w:val="000000"/>
                <w:sz w:val="18"/>
                <w:szCs w:val="18"/>
              </w:rPr>
              <w:t>STICO X 48 UNIDAD (EMPAQUE 576 UNIDADES EN 3 DISEÑOS DISNEY C</w:t>
            </w:r>
            <w:r>
              <w:rPr>
                <w:rFonts w:cstheme="minorHAnsi"/>
                <w:color w:val="000000"/>
                <w:sz w:val="18"/>
                <w:szCs w:val="18"/>
              </w:rPr>
              <w:t>ON TAPA FLIP TOP ),</w:t>
            </w:r>
            <w:r>
              <w:rPr>
                <w:rFonts w:cstheme="minorHAnsi"/>
                <w:color w:val="000000"/>
                <w:sz w:val="18"/>
                <w:szCs w:val="18"/>
              </w:rPr>
              <w:br/>
              <w:t>BOLSA DE PLÁ</w:t>
            </w:r>
            <w:r w:rsidR="00E36661" w:rsidRPr="00E36661">
              <w:rPr>
                <w:rFonts w:cstheme="minorHAnsi"/>
                <w:color w:val="000000"/>
                <w:sz w:val="18"/>
                <w:szCs w:val="18"/>
              </w:rPr>
              <w:t>STICO X 184 UNIDAD (REFILL DE 3 DISEÑOS DISNEY )</w:t>
            </w:r>
          </w:p>
        </w:tc>
      </w:tr>
      <w:tr w:rsidR="00E36661" w:rsidRPr="00E36661" w14:paraId="220E9E18" w14:textId="77777777" w:rsidTr="00E36661">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77C98A7" w14:textId="77777777" w:rsidR="00E36661" w:rsidRPr="00E36661" w:rsidRDefault="00E36661" w:rsidP="00E36661">
            <w:pPr>
              <w:spacing w:after="0" w:line="276" w:lineRule="auto"/>
              <w:jc w:val="center"/>
              <w:rPr>
                <w:rFonts w:cstheme="minorHAnsi"/>
                <w:sz w:val="18"/>
                <w:szCs w:val="18"/>
              </w:rPr>
            </w:pPr>
            <w:r w:rsidRPr="00E36661">
              <w:rPr>
                <w:rFonts w:cstheme="minorHAnsi"/>
                <w:sz w:val="18"/>
                <w:szCs w:val="18"/>
              </w:rPr>
              <w:t>6</w:t>
            </w:r>
          </w:p>
        </w:tc>
        <w:tc>
          <w:tcPr>
            <w:tcW w:w="1170" w:type="pct"/>
            <w:tcBorders>
              <w:top w:val="single" w:sz="4" w:space="0" w:color="auto"/>
              <w:left w:val="single" w:sz="4" w:space="0" w:color="auto"/>
              <w:bottom w:val="single" w:sz="4" w:space="0" w:color="auto"/>
              <w:right w:val="single" w:sz="4" w:space="0" w:color="auto"/>
            </w:tcBorders>
            <w:shd w:val="clear" w:color="000000" w:fill="FFFFFF"/>
            <w:vAlign w:val="center"/>
          </w:tcPr>
          <w:p w14:paraId="11F90A59" w14:textId="77777777" w:rsidR="00E36661" w:rsidRPr="00E36661" w:rsidRDefault="00E36661" w:rsidP="00E36661">
            <w:pPr>
              <w:spacing w:after="0" w:line="276" w:lineRule="auto"/>
              <w:rPr>
                <w:rFonts w:cstheme="minorHAnsi"/>
                <w:color w:val="000000"/>
                <w:sz w:val="18"/>
                <w:szCs w:val="18"/>
                <w:lang w:val="en-US"/>
              </w:rPr>
            </w:pPr>
            <w:r w:rsidRPr="00E36661">
              <w:rPr>
                <w:rFonts w:cstheme="minorHAnsi"/>
                <w:color w:val="000000"/>
                <w:sz w:val="18"/>
                <w:szCs w:val="18"/>
                <w:lang w:val="en-US"/>
              </w:rPr>
              <w:t>HERBAL ESSENCES HELLO HYDRATION CONDITIONER</w:t>
            </w:r>
          </w:p>
        </w:tc>
        <w:tc>
          <w:tcPr>
            <w:tcW w:w="668" w:type="pct"/>
            <w:tcBorders>
              <w:top w:val="single" w:sz="4" w:space="0" w:color="auto"/>
              <w:left w:val="single" w:sz="4" w:space="0" w:color="auto"/>
              <w:bottom w:val="single" w:sz="4" w:space="0" w:color="auto"/>
              <w:right w:val="single" w:sz="4" w:space="0" w:color="auto"/>
            </w:tcBorders>
            <w:shd w:val="clear" w:color="000000" w:fill="FFFFFF"/>
            <w:vAlign w:val="center"/>
          </w:tcPr>
          <w:p w14:paraId="1A0EBD58" w14:textId="77777777" w:rsidR="00E36661" w:rsidRPr="00E36661" w:rsidRDefault="00E36661" w:rsidP="008762DD">
            <w:pPr>
              <w:spacing w:after="0" w:line="276" w:lineRule="auto"/>
              <w:rPr>
                <w:rFonts w:cstheme="minorHAnsi"/>
                <w:color w:val="000000"/>
                <w:sz w:val="18"/>
                <w:szCs w:val="18"/>
              </w:rPr>
            </w:pPr>
            <w:r w:rsidRPr="00E36661">
              <w:rPr>
                <w:rFonts w:cstheme="minorHAnsi"/>
                <w:color w:val="000000"/>
                <w:sz w:val="18"/>
                <w:szCs w:val="18"/>
              </w:rPr>
              <w:t>1EC10400320</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4282979C" w14:textId="77777777" w:rsidR="00E36661" w:rsidRPr="00E36661" w:rsidRDefault="00E36661" w:rsidP="00E36661">
            <w:pPr>
              <w:spacing w:after="0" w:line="276" w:lineRule="auto"/>
              <w:rPr>
                <w:rFonts w:cstheme="minorHAnsi"/>
                <w:color w:val="000000"/>
                <w:sz w:val="18"/>
                <w:szCs w:val="18"/>
              </w:rPr>
            </w:pPr>
            <w:r w:rsidRPr="00E36661">
              <w:rPr>
                <w:rFonts w:cstheme="minorHAnsi"/>
                <w:color w:val="000000"/>
                <w:sz w:val="18"/>
                <w:szCs w:val="18"/>
              </w:rPr>
              <w:t>THE PROCTER &amp; GAMBLE COMPANY</w:t>
            </w:r>
          </w:p>
        </w:tc>
        <w:tc>
          <w:tcPr>
            <w:tcW w:w="1856" w:type="pct"/>
            <w:tcBorders>
              <w:top w:val="single" w:sz="4" w:space="0" w:color="auto"/>
              <w:left w:val="single" w:sz="4" w:space="0" w:color="auto"/>
              <w:bottom w:val="single" w:sz="4" w:space="0" w:color="auto"/>
              <w:right w:val="single" w:sz="4" w:space="0" w:color="auto"/>
            </w:tcBorders>
            <w:vAlign w:val="center"/>
          </w:tcPr>
          <w:p w14:paraId="26FF0FD1" w14:textId="77777777" w:rsidR="00E36661" w:rsidRPr="00E36661" w:rsidRDefault="008762DD" w:rsidP="00E36661">
            <w:pPr>
              <w:spacing w:after="0" w:line="276" w:lineRule="auto"/>
              <w:rPr>
                <w:rFonts w:cstheme="minorHAnsi"/>
                <w:color w:val="000000"/>
                <w:sz w:val="18"/>
                <w:szCs w:val="18"/>
              </w:rPr>
            </w:pPr>
            <w:r>
              <w:rPr>
                <w:rFonts w:cstheme="minorHAnsi"/>
                <w:color w:val="000000"/>
                <w:sz w:val="18"/>
                <w:szCs w:val="18"/>
              </w:rPr>
              <w:t>BOTELLA DE PLÁ</w:t>
            </w:r>
            <w:r w:rsidR="00E36661" w:rsidRPr="00E36661">
              <w:rPr>
                <w:rFonts w:cstheme="minorHAnsi"/>
                <w:color w:val="000000"/>
                <w:sz w:val="18"/>
                <w:szCs w:val="18"/>
              </w:rPr>
              <w:t>STICO X 3</w:t>
            </w:r>
            <w:r>
              <w:rPr>
                <w:rFonts w:cstheme="minorHAnsi"/>
                <w:color w:val="000000"/>
                <w:sz w:val="18"/>
                <w:szCs w:val="18"/>
              </w:rPr>
              <w:t>46 ML,</w:t>
            </w:r>
            <w:r>
              <w:rPr>
                <w:rFonts w:cstheme="minorHAnsi"/>
                <w:color w:val="000000"/>
                <w:sz w:val="18"/>
                <w:szCs w:val="18"/>
              </w:rPr>
              <w:br/>
              <w:t>BOTELLA DE PLÁ</w:t>
            </w:r>
            <w:r w:rsidR="00E36661" w:rsidRPr="00E36661">
              <w:rPr>
                <w:rFonts w:cstheme="minorHAnsi"/>
                <w:color w:val="000000"/>
                <w:sz w:val="18"/>
                <w:szCs w:val="18"/>
              </w:rPr>
              <w:t>STICO X 1180 ML</w:t>
            </w:r>
          </w:p>
        </w:tc>
      </w:tr>
      <w:tr w:rsidR="00E36661" w:rsidRPr="00E36661" w14:paraId="385907FF" w14:textId="77777777" w:rsidTr="00E36661">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5D3B80A" w14:textId="77777777" w:rsidR="00E36661" w:rsidRPr="00E36661" w:rsidRDefault="00E36661" w:rsidP="00E36661">
            <w:pPr>
              <w:spacing w:after="0" w:line="276" w:lineRule="auto"/>
              <w:jc w:val="center"/>
              <w:rPr>
                <w:rFonts w:cstheme="minorHAnsi"/>
                <w:sz w:val="18"/>
                <w:szCs w:val="18"/>
              </w:rPr>
            </w:pPr>
            <w:r w:rsidRPr="00E36661">
              <w:rPr>
                <w:rFonts w:cstheme="minorHAnsi"/>
                <w:sz w:val="18"/>
                <w:szCs w:val="18"/>
              </w:rPr>
              <w:t>7</w:t>
            </w:r>
          </w:p>
        </w:tc>
        <w:tc>
          <w:tcPr>
            <w:tcW w:w="1170" w:type="pct"/>
            <w:tcBorders>
              <w:top w:val="single" w:sz="4" w:space="0" w:color="auto"/>
              <w:left w:val="single" w:sz="4" w:space="0" w:color="auto"/>
              <w:bottom w:val="single" w:sz="4" w:space="0" w:color="auto"/>
              <w:right w:val="single" w:sz="4" w:space="0" w:color="auto"/>
            </w:tcBorders>
            <w:shd w:val="clear" w:color="000000" w:fill="FFFFFF"/>
            <w:vAlign w:val="center"/>
          </w:tcPr>
          <w:p w14:paraId="46482FC0" w14:textId="77777777" w:rsidR="00E36661" w:rsidRPr="00E36661" w:rsidRDefault="00E36661" w:rsidP="00E36661">
            <w:pPr>
              <w:spacing w:after="0" w:line="276" w:lineRule="auto"/>
              <w:rPr>
                <w:rFonts w:cstheme="minorHAnsi"/>
                <w:color w:val="000000"/>
                <w:sz w:val="18"/>
                <w:szCs w:val="18"/>
                <w:lang w:val="en-US"/>
              </w:rPr>
            </w:pPr>
            <w:r w:rsidRPr="00E36661">
              <w:rPr>
                <w:rFonts w:cstheme="minorHAnsi"/>
                <w:color w:val="000000"/>
                <w:sz w:val="18"/>
                <w:szCs w:val="18"/>
                <w:lang w:val="en-US"/>
              </w:rPr>
              <w:t>HERBAL ESSENCES HELLO HYDRATION HAIR + BODY WASH</w:t>
            </w:r>
          </w:p>
        </w:tc>
        <w:tc>
          <w:tcPr>
            <w:tcW w:w="668" w:type="pct"/>
            <w:tcBorders>
              <w:top w:val="single" w:sz="4" w:space="0" w:color="auto"/>
              <w:left w:val="single" w:sz="4" w:space="0" w:color="auto"/>
              <w:bottom w:val="single" w:sz="4" w:space="0" w:color="auto"/>
              <w:right w:val="single" w:sz="4" w:space="0" w:color="auto"/>
            </w:tcBorders>
            <w:shd w:val="clear" w:color="000000" w:fill="FFFFFF"/>
            <w:vAlign w:val="center"/>
          </w:tcPr>
          <w:p w14:paraId="5A5CA39A" w14:textId="77777777" w:rsidR="00E36661" w:rsidRPr="00E36661" w:rsidRDefault="00E36661" w:rsidP="008762DD">
            <w:pPr>
              <w:spacing w:after="0" w:line="276" w:lineRule="auto"/>
              <w:rPr>
                <w:rFonts w:cstheme="minorHAnsi"/>
                <w:color w:val="000000"/>
                <w:sz w:val="18"/>
                <w:szCs w:val="18"/>
              </w:rPr>
            </w:pPr>
            <w:r w:rsidRPr="00E36661">
              <w:rPr>
                <w:rFonts w:cstheme="minorHAnsi"/>
                <w:color w:val="000000"/>
                <w:sz w:val="18"/>
                <w:szCs w:val="18"/>
              </w:rPr>
              <w:t>1EC09460320</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2EFD3665" w14:textId="77777777" w:rsidR="00E36661" w:rsidRPr="00E36661" w:rsidRDefault="00E36661" w:rsidP="00E36661">
            <w:pPr>
              <w:spacing w:after="0" w:line="276" w:lineRule="auto"/>
              <w:rPr>
                <w:rFonts w:cstheme="minorHAnsi"/>
                <w:color w:val="000000"/>
                <w:sz w:val="18"/>
                <w:szCs w:val="18"/>
              </w:rPr>
            </w:pPr>
            <w:r w:rsidRPr="00E36661">
              <w:rPr>
                <w:rFonts w:cstheme="minorHAnsi"/>
                <w:color w:val="000000"/>
                <w:sz w:val="18"/>
                <w:szCs w:val="18"/>
              </w:rPr>
              <w:t>THE PROCTER &amp; GAMBLE COMPANY</w:t>
            </w:r>
          </w:p>
        </w:tc>
        <w:tc>
          <w:tcPr>
            <w:tcW w:w="1856" w:type="pct"/>
            <w:tcBorders>
              <w:top w:val="single" w:sz="4" w:space="0" w:color="auto"/>
              <w:left w:val="single" w:sz="4" w:space="0" w:color="auto"/>
              <w:bottom w:val="single" w:sz="4" w:space="0" w:color="auto"/>
              <w:right w:val="single" w:sz="4" w:space="0" w:color="auto"/>
            </w:tcBorders>
            <w:vAlign w:val="center"/>
          </w:tcPr>
          <w:p w14:paraId="431C864D" w14:textId="77777777" w:rsidR="00E36661" w:rsidRPr="00E36661" w:rsidRDefault="008762DD" w:rsidP="00E36661">
            <w:pPr>
              <w:spacing w:after="0" w:line="276" w:lineRule="auto"/>
              <w:rPr>
                <w:rFonts w:cstheme="minorHAnsi"/>
                <w:color w:val="000000"/>
                <w:sz w:val="18"/>
                <w:szCs w:val="18"/>
              </w:rPr>
            </w:pPr>
            <w:r>
              <w:rPr>
                <w:rFonts w:cstheme="minorHAnsi"/>
                <w:color w:val="000000"/>
                <w:sz w:val="18"/>
                <w:szCs w:val="18"/>
              </w:rPr>
              <w:t>BOTELLA DE PLÁSTICO X 346 ML,</w:t>
            </w:r>
            <w:r>
              <w:rPr>
                <w:rFonts w:cstheme="minorHAnsi"/>
                <w:color w:val="000000"/>
                <w:sz w:val="18"/>
                <w:szCs w:val="18"/>
              </w:rPr>
              <w:br/>
              <w:t>BOTELLA DE PLÁ</w:t>
            </w:r>
            <w:r w:rsidR="00E36661" w:rsidRPr="00E36661">
              <w:rPr>
                <w:rFonts w:cstheme="minorHAnsi"/>
                <w:color w:val="000000"/>
                <w:sz w:val="18"/>
                <w:szCs w:val="18"/>
              </w:rPr>
              <w:t>STICO X 1180 ML</w:t>
            </w:r>
          </w:p>
        </w:tc>
      </w:tr>
    </w:tbl>
    <w:p w14:paraId="4A949B2D" w14:textId="77777777" w:rsidR="00242F7C" w:rsidRDefault="00195F4C" w:rsidP="00DF020C">
      <w:pPr>
        <w:spacing w:before="240" w:line="360" w:lineRule="auto"/>
        <w:jc w:val="both"/>
        <w:rPr>
          <w:sz w:val="24"/>
          <w:szCs w:val="24"/>
        </w:rPr>
      </w:pPr>
      <w:r>
        <w:rPr>
          <w:b/>
          <w:color w:val="000000"/>
          <w:sz w:val="24"/>
          <w:szCs w:val="24"/>
        </w:rPr>
        <w:t>34</w:t>
      </w:r>
      <w:r w:rsidR="00DF020C">
        <w:rPr>
          <w:b/>
          <w:color w:val="000000"/>
          <w:sz w:val="24"/>
          <w:szCs w:val="24"/>
        </w:rPr>
        <w:t>.20.3</w:t>
      </w:r>
      <w:r w:rsidR="00DF020C" w:rsidRPr="00E67ADF">
        <w:rPr>
          <w:b/>
          <w:color w:val="000000"/>
          <w:sz w:val="24"/>
          <w:szCs w:val="24"/>
        </w:rPr>
        <w:t>.</w:t>
      </w:r>
      <w:r w:rsidR="005F7B3F">
        <w:rPr>
          <w:b/>
          <w:color w:val="000000"/>
          <w:sz w:val="24"/>
          <w:szCs w:val="24"/>
        </w:rPr>
        <w:t>6</w:t>
      </w:r>
      <w:r w:rsidR="00DF020C" w:rsidRPr="00E67ADF">
        <w:rPr>
          <w:b/>
          <w:color w:val="000000"/>
          <w:sz w:val="24"/>
          <w:szCs w:val="24"/>
        </w:rPr>
        <w:t>.</w:t>
      </w:r>
      <w:r w:rsidR="00DF020C">
        <w:rPr>
          <w:b/>
          <w:color w:val="000000"/>
          <w:sz w:val="24"/>
          <w:szCs w:val="24"/>
        </w:rPr>
        <w:t xml:space="preserve"> </w:t>
      </w:r>
      <w:r w:rsidR="00DF020C" w:rsidRPr="004F7C2F">
        <w:rPr>
          <w:i/>
          <w:sz w:val="24"/>
          <w:szCs w:val="24"/>
        </w:rPr>
        <w:t>Autorizar</w:t>
      </w:r>
      <w:r w:rsidR="00DF020C" w:rsidRPr="00324FD2">
        <w:rPr>
          <w:sz w:val="24"/>
          <w:szCs w:val="24"/>
        </w:rPr>
        <w:t xml:space="preserve"> </w:t>
      </w:r>
      <w:r w:rsidR="00DF020C">
        <w:rPr>
          <w:sz w:val="24"/>
          <w:szCs w:val="24"/>
        </w:rPr>
        <w:t>el cambio de empaque de los productos cosméticos</w:t>
      </w:r>
      <w:r w:rsidR="00DF020C" w:rsidRPr="00324FD2">
        <w:rPr>
          <w:sz w:val="24"/>
          <w:szCs w:val="24"/>
        </w:rPr>
        <w:t xml:space="preserve"> </w:t>
      </w:r>
      <w:r w:rsidR="00DF020C">
        <w:rPr>
          <w:sz w:val="24"/>
          <w:szCs w:val="24"/>
        </w:rPr>
        <w:t>detallado</w:t>
      </w:r>
      <w:r w:rsidR="009B1FAB">
        <w:rPr>
          <w:sz w:val="24"/>
          <w:szCs w:val="24"/>
        </w:rPr>
        <w:t>s</w:t>
      </w:r>
      <w:r w:rsidR="00DF020C">
        <w:rPr>
          <w:sz w:val="24"/>
          <w:szCs w:val="24"/>
        </w:rPr>
        <w:t xml:space="preserve">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4133"/>
        <w:gridCol w:w="1145"/>
        <w:gridCol w:w="3229"/>
      </w:tblGrid>
      <w:tr w:rsidR="00320511" w:rsidRPr="00320511" w14:paraId="44380A1A" w14:textId="77777777" w:rsidTr="00320511">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11E982" w14:textId="77777777" w:rsidR="00320511" w:rsidRPr="00320511" w:rsidRDefault="00320511" w:rsidP="00320511">
            <w:pPr>
              <w:spacing w:after="0" w:line="276" w:lineRule="auto"/>
              <w:jc w:val="center"/>
              <w:rPr>
                <w:rFonts w:cstheme="minorHAnsi"/>
                <w:b/>
                <w:sz w:val="18"/>
                <w:szCs w:val="18"/>
              </w:rPr>
            </w:pPr>
            <w:r w:rsidRPr="00320511">
              <w:rPr>
                <w:rFonts w:cstheme="minorHAnsi"/>
                <w:b/>
                <w:sz w:val="18"/>
                <w:szCs w:val="18"/>
              </w:rPr>
              <w:t>CAMBIO DE EMPAQUE DE PRODUCTOS COSMÉTICOS</w:t>
            </w:r>
          </w:p>
        </w:tc>
      </w:tr>
      <w:tr w:rsidR="00320511" w:rsidRPr="00320511" w14:paraId="6EDCE0B8" w14:textId="77777777" w:rsidTr="00320511">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4E8542C" w14:textId="77777777" w:rsidR="00320511" w:rsidRPr="00320511" w:rsidRDefault="00320511" w:rsidP="00320511">
            <w:pPr>
              <w:spacing w:after="0" w:line="276" w:lineRule="auto"/>
              <w:jc w:val="center"/>
              <w:rPr>
                <w:rFonts w:cstheme="minorHAnsi"/>
                <w:b/>
                <w:sz w:val="18"/>
                <w:szCs w:val="18"/>
              </w:rPr>
            </w:pPr>
            <w:r w:rsidRPr="00320511">
              <w:rPr>
                <w:rFonts w:cstheme="minorHAnsi"/>
                <w:b/>
                <w:sz w:val="18"/>
                <w:szCs w:val="18"/>
              </w:rPr>
              <w:t>N°</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14:paraId="4FF1F5D3" w14:textId="77777777" w:rsidR="00320511" w:rsidRPr="00320511" w:rsidRDefault="00320511" w:rsidP="00320511">
            <w:pPr>
              <w:spacing w:after="0" w:line="276" w:lineRule="auto"/>
              <w:jc w:val="center"/>
              <w:rPr>
                <w:rFonts w:cstheme="minorHAnsi"/>
                <w:b/>
                <w:sz w:val="18"/>
                <w:szCs w:val="18"/>
              </w:rPr>
            </w:pPr>
            <w:r w:rsidRPr="00320511">
              <w:rPr>
                <w:rFonts w:cstheme="minorHAnsi"/>
                <w:b/>
                <w:sz w:val="18"/>
                <w:szCs w:val="18"/>
              </w:rPr>
              <w:t>PRODUCTO</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10707154" w14:textId="77777777" w:rsidR="00320511" w:rsidRPr="00320511" w:rsidRDefault="00320511" w:rsidP="00320511">
            <w:pPr>
              <w:spacing w:after="0" w:line="276" w:lineRule="auto"/>
              <w:jc w:val="center"/>
              <w:rPr>
                <w:rFonts w:cstheme="minorHAnsi"/>
                <w:b/>
                <w:sz w:val="18"/>
                <w:szCs w:val="18"/>
              </w:rPr>
            </w:pPr>
            <w:r w:rsidRPr="00320511">
              <w:rPr>
                <w:rFonts w:cstheme="minorHAnsi"/>
                <w:b/>
                <w:sz w:val="18"/>
                <w:szCs w:val="18"/>
              </w:rPr>
              <w:t>REGISTRO</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44B8568B" w14:textId="77777777" w:rsidR="00320511" w:rsidRPr="00320511" w:rsidRDefault="00320511" w:rsidP="00320511">
            <w:pPr>
              <w:spacing w:after="0" w:line="276" w:lineRule="auto"/>
              <w:jc w:val="center"/>
              <w:rPr>
                <w:rFonts w:cstheme="minorHAnsi"/>
                <w:b/>
                <w:sz w:val="18"/>
                <w:szCs w:val="18"/>
              </w:rPr>
            </w:pPr>
            <w:r w:rsidRPr="00320511">
              <w:rPr>
                <w:rFonts w:cstheme="minorHAnsi"/>
                <w:b/>
                <w:sz w:val="18"/>
                <w:szCs w:val="18"/>
              </w:rPr>
              <w:t>TITULAR</w:t>
            </w:r>
          </w:p>
        </w:tc>
      </w:tr>
      <w:tr w:rsidR="00320511" w:rsidRPr="00320511" w14:paraId="6347B666" w14:textId="77777777" w:rsidTr="00320511">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2AA5E4F6" w14:textId="77777777" w:rsidR="00320511" w:rsidRPr="00320511" w:rsidRDefault="00320511" w:rsidP="00320511">
            <w:pPr>
              <w:spacing w:after="0" w:line="276" w:lineRule="auto"/>
              <w:jc w:val="center"/>
              <w:rPr>
                <w:rFonts w:cstheme="minorHAnsi"/>
                <w:sz w:val="18"/>
                <w:szCs w:val="18"/>
              </w:rPr>
            </w:pPr>
            <w:r w:rsidRPr="00320511">
              <w:rPr>
                <w:rFonts w:cstheme="minorHAnsi"/>
                <w:sz w:val="18"/>
                <w:szCs w:val="18"/>
              </w:rPr>
              <w:t>1</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14:paraId="394D7D6C"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JOH</w:t>
            </w:r>
            <w:r>
              <w:rPr>
                <w:rFonts w:cstheme="minorHAnsi"/>
                <w:color w:val="000000"/>
                <w:sz w:val="18"/>
                <w:szCs w:val="18"/>
              </w:rPr>
              <w:t>NSON´S PARA ANTES DE DORMIR JABÓ</w:t>
            </w:r>
            <w:r w:rsidRPr="00320511">
              <w:rPr>
                <w:rFonts w:cstheme="minorHAnsi"/>
                <w:color w:val="000000"/>
                <w:sz w:val="18"/>
                <w:szCs w:val="18"/>
              </w:rPr>
              <w:t>N</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CD159B8"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1EC30161218</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366BDE9B"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JOHNSON &amp; JOHNSON DE COLOMBIA S.A.</w:t>
            </w:r>
          </w:p>
        </w:tc>
      </w:tr>
      <w:tr w:rsidR="00320511" w:rsidRPr="00320511" w14:paraId="7B5220DC" w14:textId="77777777" w:rsidTr="00320511">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12D5BF1" w14:textId="77777777" w:rsidR="00320511" w:rsidRPr="00320511" w:rsidRDefault="00320511" w:rsidP="00320511">
            <w:pPr>
              <w:spacing w:after="0" w:line="276" w:lineRule="auto"/>
              <w:jc w:val="center"/>
              <w:rPr>
                <w:rFonts w:cstheme="minorHAnsi"/>
                <w:sz w:val="18"/>
                <w:szCs w:val="18"/>
              </w:rPr>
            </w:pPr>
            <w:r w:rsidRPr="00320511">
              <w:rPr>
                <w:rFonts w:cstheme="minorHAnsi"/>
                <w:sz w:val="18"/>
                <w:szCs w:val="18"/>
              </w:rPr>
              <w:t>2</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14:paraId="542D142D"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CYZONE STUDIO LOOK CHEEK &amp; EYES PALETA MULTIFUNCIONAL PARA MEJILLAS, OJOS Y CEJAS - SOMBRAS PARA CEJAS (TONOS VARIOS)</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606BE434"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1EC15160620</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261E8146"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BELCORP EL SALVADOR, S.A. DE C.V.</w:t>
            </w:r>
          </w:p>
        </w:tc>
      </w:tr>
      <w:tr w:rsidR="00320511" w:rsidRPr="00320511" w14:paraId="3695A465" w14:textId="77777777" w:rsidTr="00320511">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8C38E3D" w14:textId="77777777" w:rsidR="00320511" w:rsidRPr="00320511" w:rsidRDefault="00320511" w:rsidP="00320511">
            <w:pPr>
              <w:spacing w:after="0" w:line="276" w:lineRule="auto"/>
              <w:jc w:val="center"/>
              <w:rPr>
                <w:rFonts w:cstheme="minorHAnsi"/>
                <w:sz w:val="18"/>
                <w:szCs w:val="18"/>
              </w:rPr>
            </w:pPr>
            <w:r w:rsidRPr="00320511">
              <w:rPr>
                <w:rFonts w:cstheme="minorHAnsi"/>
                <w:sz w:val="18"/>
                <w:szCs w:val="18"/>
              </w:rPr>
              <w:t>3</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14:paraId="21346672"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CYZONE STUDIO LOOK CHEEK &amp; EYES PALETA MULTIFUNCIONAL PARA MEJILLAS, OJOS Y CEJAS - SOMBRAS PARA OJOS DE LARGA DURACIÓN (TONOS VARIOS)</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24AE44D"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1EC15170620</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3E25435A"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BELCORP EL SALVADOR, S.A. DE C.V.</w:t>
            </w:r>
          </w:p>
        </w:tc>
      </w:tr>
      <w:tr w:rsidR="00320511" w:rsidRPr="00320511" w14:paraId="0CC05641" w14:textId="77777777" w:rsidTr="00320511">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25D08239" w14:textId="77777777" w:rsidR="00320511" w:rsidRPr="00320511" w:rsidRDefault="00320511" w:rsidP="00320511">
            <w:pPr>
              <w:spacing w:after="0" w:line="276" w:lineRule="auto"/>
              <w:jc w:val="center"/>
              <w:rPr>
                <w:rFonts w:cstheme="minorHAnsi"/>
                <w:sz w:val="18"/>
                <w:szCs w:val="18"/>
              </w:rPr>
            </w:pPr>
            <w:r w:rsidRPr="00320511">
              <w:rPr>
                <w:rFonts w:cstheme="minorHAnsi"/>
                <w:sz w:val="18"/>
                <w:szCs w:val="18"/>
              </w:rPr>
              <w:t>4</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14:paraId="4B207BC7"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CYZONE STUDIO LOOK CHEEK &amp; EYES PALETA MULTIFUNCIONAL PARA MEJILLAS, OJOS Y CEJAS - SOMBRAS PERLADAS PARA OJOS DE LARGA DURACIÓN (TONOS VARIOS)</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8396E8A"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1EC15180620</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0E527788"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BELCORP EL SALVADOR, S.A. DE C.V.</w:t>
            </w:r>
          </w:p>
        </w:tc>
      </w:tr>
      <w:tr w:rsidR="00320511" w:rsidRPr="00320511" w14:paraId="1DA2F827" w14:textId="77777777" w:rsidTr="00320511">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49B9B7C8" w14:textId="77777777" w:rsidR="00320511" w:rsidRPr="00320511" w:rsidRDefault="00320511" w:rsidP="00320511">
            <w:pPr>
              <w:spacing w:after="0" w:line="276" w:lineRule="auto"/>
              <w:jc w:val="center"/>
              <w:rPr>
                <w:rFonts w:cstheme="minorHAnsi"/>
                <w:sz w:val="18"/>
                <w:szCs w:val="18"/>
              </w:rPr>
            </w:pPr>
            <w:r w:rsidRPr="00320511">
              <w:rPr>
                <w:rFonts w:cstheme="minorHAnsi"/>
                <w:sz w:val="18"/>
                <w:szCs w:val="18"/>
              </w:rPr>
              <w:t>5</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14:paraId="74CC4806"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CYZONE STUDIO LOOK CHEEK &amp; EYES PALETA MULTIFUNCIONAL PARA MEJILLAS, OJOS Y CEJAS - ILUMINADOR (TONOS VARIOS)</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BF3FC3F"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1EC15140620</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3A20F6A5"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BELCORP EL SALVADOR, S.A. DE C.V.</w:t>
            </w:r>
          </w:p>
        </w:tc>
      </w:tr>
      <w:tr w:rsidR="00320511" w:rsidRPr="00320511" w14:paraId="1EA8E236" w14:textId="77777777" w:rsidTr="00320511">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016AC57" w14:textId="77777777" w:rsidR="00320511" w:rsidRPr="00320511" w:rsidRDefault="00320511" w:rsidP="00320511">
            <w:pPr>
              <w:spacing w:after="0" w:line="276" w:lineRule="auto"/>
              <w:jc w:val="center"/>
              <w:rPr>
                <w:rFonts w:cstheme="minorHAnsi"/>
                <w:sz w:val="18"/>
                <w:szCs w:val="18"/>
              </w:rPr>
            </w:pPr>
            <w:r w:rsidRPr="00320511">
              <w:rPr>
                <w:rFonts w:cstheme="minorHAnsi"/>
                <w:sz w:val="18"/>
                <w:szCs w:val="18"/>
              </w:rPr>
              <w:t>6</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14:paraId="50DE339C"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CYZONE STUDIO LOOK CORRECTOR FACIAL DE ALTA COBERTURA (TONOS VARIOS)</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776ED5BD"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1EC12840520</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720AAD57"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BELCORP EL SALVADOR, S.A. DE C.V.</w:t>
            </w:r>
          </w:p>
        </w:tc>
      </w:tr>
      <w:tr w:rsidR="00320511" w:rsidRPr="00320511" w14:paraId="4166B2C2" w14:textId="77777777" w:rsidTr="00320511">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4FFAF1FB" w14:textId="77777777" w:rsidR="00320511" w:rsidRPr="00320511" w:rsidRDefault="00320511" w:rsidP="00320511">
            <w:pPr>
              <w:spacing w:after="0" w:line="276" w:lineRule="auto"/>
              <w:jc w:val="center"/>
              <w:rPr>
                <w:rFonts w:cstheme="minorHAnsi"/>
                <w:sz w:val="18"/>
                <w:szCs w:val="18"/>
              </w:rPr>
            </w:pPr>
            <w:r w:rsidRPr="00320511">
              <w:rPr>
                <w:rFonts w:cstheme="minorHAnsi"/>
                <w:sz w:val="18"/>
                <w:szCs w:val="18"/>
              </w:rPr>
              <w:t>7</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14:paraId="69220525"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CYZONE STUDIO LOOK CHEEK &amp; EYES PALETA MULTIFUNCIONAL PARA MEJILLAS, OJOS Y CEJAS - RUBOR (TONOS VARIOS)</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592C49E9"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1EC15150620</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131C57F3"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BELCORP EL SALVADOR, S.A. DE C.V.</w:t>
            </w:r>
          </w:p>
        </w:tc>
      </w:tr>
      <w:tr w:rsidR="00320511" w:rsidRPr="00320511" w14:paraId="4D5BD32A" w14:textId="77777777" w:rsidTr="00320511">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BE4A022" w14:textId="77777777" w:rsidR="00320511" w:rsidRPr="00320511" w:rsidRDefault="00320511" w:rsidP="00320511">
            <w:pPr>
              <w:spacing w:after="0" w:line="276" w:lineRule="auto"/>
              <w:jc w:val="center"/>
              <w:rPr>
                <w:rFonts w:cstheme="minorHAnsi"/>
                <w:sz w:val="18"/>
                <w:szCs w:val="18"/>
              </w:rPr>
            </w:pPr>
            <w:r w:rsidRPr="00320511">
              <w:rPr>
                <w:rFonts w:cstheme="minorHAnsi"/>
                <w:sz w:val="18"/>
                <w:szCs w:val="18"/>
              </w:rPr>
              <w:t>8</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14:paraId="2CE00228"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CYZONE STUDIO LOOK PRIMER FACIAL PARA UN MAQUILLAJE DURADERO.</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28BF8F26"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1EC28501017</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57E37DBE"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BELCORP EL SALVADOR, S.A. DE C.V.</w:t>
            </w:r>
          </w:p>
        </w:tc>
      </w:tr>
      <w:tr w:rsidR="00320511" w:rsidRPr="00320511" w14:paraId="1AB07482" w14:textId="77777777" w:rsidTr="00320511">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6C0D6BC" w14:textId="77777777" w:rsidR="00320511" w:rsidRPr="00320511" w:rsidRDefault="00320511" w:rsidP="00320511">
            <w:pPr>
              <w:spacing w:after="0" w:line="276" w:lineRule="auto"/>
              <w:jc w:val="center"/>
              <w:rPr>
                <w:rFonts w:cstheme="minorHAnsi"/>
                <w:sz w:val="18"/>
                <w:szCs w:val="18"/>
              </w:rPr>
            </w:pPr>
            <w:r w:rsidRPr="00320511">
              <w:rPr>
                <w:rFonts w:cstheme="minorHAnsi"/>
                <w:sz w:val="18"/>
                <w:szCs w:val="18"/>
              </w:rPr>
              <w:t>9</w:t>
            </w:r>
          </w:p>
        </w:tc>
        <w:tc>
          <w:tcPr>
            <w:tcW w:w="2384" w:type="pct"/>
            <w:tcBorders>
              <w:top w:val="single" w:sz="4" w:space="0" w:color="auto"/>
              <w:left w:val="single" w:sz="4" w:space="0" w:color="auto"/>
              <w:bottom w:val="single" w:sz="4" w:space="0" w:color="auto"/>
              <w:right w:val="single" w:sz="4" w:space="0" w:color="auto"/>
            </w:tcBorders>
            <w:shd w:val="clear" w:color="auto" w:fill="auto"/>
            <w:vAlign w:val="center"/>
          </w:tcPr>
          <w:p w14:paraId="3EFADA64" w14:textId="77777777" w:rsidR="00320511" w:rsidRPr="00320511" w:rsidRDefault="00320511" w:rsidP="00320511">
            <w:pPr>
              <w:spacing w:after="0" w:line="276" w:lineRule="auto"/>
              <w:rPr>
                <w:rFonts w:cstheme="minorHAnsi"/>
                <w:color w:val="000000"/>
                <w:sz w:val="18"/>
                <w:szCs w:val="18"/>
                <w:lang w:val="en-US"/>
              </w:rPr>
            </w:pPr>
            <w:r w:rsidRPr="00320511">
              <w:rPr>
                <w:rFonts w:cstheme="minorHAnsi"/>
                <w:color w:val="000000"/>
                <w:sz w:val="18"/>
                <w:szCs w:val="18"/>
                <w:lang w:val="en-US"/>
              </w:rPr>
              <w:t xml:space="preserve">L'BEL </w:t>
            </w:r>
            <w:r>
              <w:rPr>
                <w:rFonts w:cstheme="minorHAnsi"/>
                <w:color w:val="000000"/>
                <w:sz w:val="18"/>
                <w:szCs w:val="18"/>
                <w:lang w:val="en-US"/>
              </w:rPr>
              <w:t>SATIN ROUGE BODY LOTION FM LOCIÓ</w:t>
            </w:r>
            <w:r w:rsidRPr="00320511">
              <w:rPr>
                <w:rFonts w:cstheme="minorHAnsi"/>
                <w:color w:val="000000"/>
                <w:sz w:val="18"/>
                <w:szCs w:val="18"/>
                <w:lang w:val="en-US"/>
              </w:rPr>
              <w:t>N PERFUMADA FM</w:t>
            </w:r>
          </w:p>
        </w:tc>
        <w:tc>
          <w:tcPr>
            <w:tcW w:w="562" w:type="pct"/>
            <w:tcBorders>
              <w:top w:val="single" w:sz="4" w:space="0" w:color="auto"/>
              <w:left w:val="single" w:sz="4" w:space="0" w:color="auto"/>
              <w:bottom w:val="single" w:sz="4" w:space="0" w:color="auto"/>
              <w:right w:val="single" w:sz="4" w:space="0" w:color="auto"/>
            </w:tcBorders>
            <w:shd w:val="clear" w:color="auto" w:fill="auto"/>
            <w:vAlign w:val="center"/>
          </w:tcPr>
          <w:p w14:paraId="3898FDFA"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1EC33681215</w:t>
            </w:r>
          </w:p>
        </w:tc>
        <w:tc>
          <w:tcPr>
            <w:tcW w:w="1871" w:type="pct"/>
            <w:tcBorders>
              <w:top w:val="single" w:sz="4" w:space="0" w:color="auto"/>
              <w:left w:val="single" w:sz="4" w:space="0" w:color="auto"/>
              <w:bottom w:val="single" w:sz="4" w:space="0" w:color="auto"/>
              <w:right w:val="single" w:sz="4" w:space="0" w:color="auto"/>
            </w:tcBorders>
            <w:shd w:val="clear" w:color="auto" w:fill="auto"/>
            <w:vAlign w:val="center"/>
          </w:tcPr>
          <w:p w14:paraId="60543CE1" w14:textId="77777777" w:rsidR="00320511" w:rsidRPr="00320511" w:rsidRDefault="00320511" w:rsidP="00320511">
            <w:pPr>
              <w:spacing w:after="0" w:line="276" w:lineRule="auto"/>
              <w:rPr>
                <w:rFonts w:cstheme="minorHAnsi"/>
                <w:color w:val="000000"/>
                <w:sz w:val="18"/>
                <w:szCs w:val="18"/>
              </w:rPr>
            </w:pPr>
            <w:r w:rsidRPr="00320511">
              <w:rPr>
                <w:rFonts w:cstheme="minorHAnsi"/>
                <w:color w:val="000000"/>
                <w:sz w:val="18"/>
                <w:szCs w:val="18"/>
              </w:rPr>
              <w:t>BELCORP EL SALVADOR, S.A. DE C.V.</w:t>
            </w:r>
          </w:p>
        </w:tc>
      </w:tr>
    </w:tbl>
    <w:p w14:paraId="7E7260DC" w14:textId="77777777" w:rsidR="001C47E5" w:rsidRDefault="00195F4C" w:rsidP="00BA33AD">
      <w:pPr>
        <w:spacing w:before="240" w:line="360" w:lineRule="auto"/>
        <w:jc w:val="both"/>
        <w:rPr>
          <w:sz w:val="24"/>
          <w:szCs w:val="24"/>
        </w:rPr>
      </w:pPr>
      <w:r>
        <w:rPr>
          <w:b/>
          <w:color w:val="000000"/>
          <w:sz w:val="24"/>
          <w:szCs w:val="24"/>
        </w:rPr>
        <w:t>34</w:t>
      </w:r>
      <w:r w:rsidR="00731379">
        <w:rPr>
          <w:b/>
          <w:color w:val="000000"/>
          <w:sz w:val="24"/>
          <w:szCs w:val="24"/>
        </w:rPr>
        <w:t>.20.3</w:t>
      </w:r>
      <w:r w:rsidR="00731379" w:rsidRPr="00E67ADF">
        <w:rPr>
          <w:b/>
          <w:color w:val="000000"/>
          <w:sz w:val="24"/>
          <w:szCs w:val="24"/>
        </w:rPr>
        <w:t>.</w:t>
      </w:r>
      <w:r w:rsidR="004C5925">
        <w:rPr>
          <w:b/>
          <w:color w:val="000000"/>
          <w:sz w:val="24"/>
          <w:szCs w:val="24"/>
        </w:rPr>
        <w:t>7</w:t>
      </w:r>
      <w:r w:rsidR="00731379" w:rsidRPr="00E67ADF">
        <w:rPr>
          <w:b/>
          <w:color w:val="000000"/>
          <w:sz w:val="24"/>
          <w:szCs w:val="24"/>
        </w:rPr>
        <w:t>.</w:t>
      </w:r>
      <w:r w:rsidR="00731379">
        <w:rPr>
          <w:b/>
          <w:color w:val="000000"/>
          <w:sz w:val="24"/>
          <w:szCs w:val="24"/>
        </w:rPr>
        <w:t xml:space="preserve"> </w:t>
      </w:r>
      <w:r w:rsidR="00731379" w:rsidRPr="004F7C2F">
        <w:rPr>
          <w:i/>
          <w:sz w:val="24"/>
          <w:szCs w:val="24"/>
        </w:rPr>
        <w:t>Autorizar</w:t>
      </w:r>
      <w:r w:rsidR="00731379" w:rsidRPr="00324FD2">
        <w:rPr>
          <w:sz w:val="24"/>
          <w:szCs w:val="24"/>
        </w:rPr>
        <w:t xml:space="preserve"> </w:t>
      </w:r>
      <w:r w:rsidR="00731379">
        <w:rPr>
          <w:sz w:val="24"/>
          <w:szCs w:val="24"/>
        </w:rPr>
        <w:t>el cambio de fórmula para los productos cosméticos detallados a continuación:</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3"/>
        <w:gridCol w:w="3782"/>
        <w:gridCol w:w="1418"/>
        <w:gridCol w:w="3261"/>
      </w:tblGrid>
      <w:tr w:rsidR="00320511" w:rsidRPr="00D30A6E" w14:paraId="26EE8D9D" w14:textId="77777777" w:rsidTr="00320511">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FADCA0" w14:textId="77777777" w:rsidR="00320511" w:rsidRPr="00D30A6E" w:rsidRDefault="00320511" w:rsidP="00320511">
            <w:pPr>
              <w:spacing w:after="0" w:line="276" w:lineRule="auto"/>
              <w:jc w:val="center"/>
              <w:rPr>
                <w:b/>
                <w:sz w:val="18"/>
                <w:szCs w:val="18"/>
              </w:rPr>
            </w:pPr>
            <w:r w:rsidRPr="00D30A6E">
              <w:rPr>
                <w:b/>
                <w:sz w:val="18"/>
                <w:szCs w:val="18"/>
              </w:rPr>
              <w:t>CAMBIO DE F</w:t>
            </w:r>
            <w:r>
              <w:rPr>
                <w:b/>
                <w:sz w:val="18"/>
                <w:szCs w:val="18"/>
              </w:rPr>
              <w:t>Ó</w:t>
            </w:r>
            <w:r w:rsidRPr="00D30A6E">
              <w:rPr>
                <w:b/>
                <w:sz w:val="18"/>
                <w:szCs w:val="18"/>
              </w:rPr>
              <w:t xml:space="preserve">RMULA </w:t>
            </w:r>
            <w:r>
              <w:rPr>
                <w:b/>
                <w:sz w:val="18"/>
                <w:szCs w:val="18"/>
              </w:rPr>
              <w:t xml:space="preserve">DE PRODUCTOS COSMÉTICOS </w:t>
            </w:r>
          </w:p>
        </w:tc>
      </w:tr>
      <w:tr w:rsidR="00320511" w:rsidRPr="00D30A6E" w14:paraId="61CF6F8B" w14:textId="77777777" w:rsidTr="00320511">
        <w:trPr>
          <w:trHeight w:val="340"/>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8BB8F50" w14:textId="77777777" w:rsidR="00320511" w:rsidRPr="00D30A6E" w:rsidRDefault="00320511" w:rsidP="00320511">
            <w:pPr>
              <w:spacing w:after="0" w:line="276" w:lineRule="auto"/>
              <w:jc w:val="center"/>
              <w:rPr>
                <w:b/>
                <w:sz w:val="18"/>
                <w:szCs w:val="18"/>
              </w:rPr>
            </w:pPr>
            <w:r w:rsidRPr="00D30A6E">
              <w:rPr>
                <w:b/>
                <w:sz w:val="18"/>
                <w:szCs w:val="18"/>
              </w:rPr>
              <w:lastRenderedPageBreak/>
              <w:t>N°</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3E75AA48" w14:textId="77777777" w:rsidR="00320511" w:rsidRPr="00D30A6E" w:rsidRDefault="00320511" w:rsidP="00320511">
            <w:pPr>
              <w:spacing w:after="0" w:line="276" w:lineRule="auto"/>
              <w:jc w:val="center"/>
              <w:rPr>
                <w:b/>
                <w:sz w:val="18"/>
                <w:szCs w:val="18"/>
              </w:rPr>
            </w:pPr>
            <w:r w:rsidRPr="00D30A6E">
              <w:rPr>
                <w:b/>
                <w:sz w:val="18"/>
                <w:szCs w:val="18"/>
              </w:rPr>
              <w:t>PRODUCTO</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43126B2A" w14:textId="77777777" w:rsidR="00320511" w:rsidRPr="00D30A6E" w:rsidRDefault="00320511" w:rsidP="00320511">
            <w:pPr>
              <w:spacing w:after="0" w:line="276" w:lineRule="auto"/>
              <w:jc w:val="center"/>
              <w:rPr>
                <w:b/>
                <w:sz w:val="18"/>
                <w:szCs w:val="18"/>
              </w:rPr>
            </w:pPr>
            <w:r w:rsidRPr="00D30A6E">
              <w:rPr>
                <w:b/>
                <w:sz w:val="18"/>
                <w:szCs w:val="18"/>
              </w:rPr>
              <w:t>REGISTRO</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14:paraId="34A61063" w14:textId="77777777" w:rsidR="00320511" w:rsidRPr="00D30A6E" w:rsidRDefault="00320511" w:rsidP="00320511">
            <w:pPr>
              <w:spacing w:after="0" w:line="276" w:lineRule="auto"/>
              <w:jc w:val="center"/>
              <w:rPr>
                <w:b/>
                <w:sz w:val="18"/>
                <w:szCs w:val="18"/>
              </w:rPr>
            </w:pPr>
            <w:r w:rsidRPr="00D30A6E">
              <w:rPr>
                <w:b/>
                <w:sz w:val="18"/>
                <w:szCs w:val="18"/>
              </w:rPr>
              <w:t>TITULAR</w:t>
            </w:r>
          </w:p>
        </w:tc>
      </w:tr>
      <w:tr w:rsidR="00320511" w:rsidRPr="000608D4" w14:paraId="19A5D805" w14:textId="77777777" w:rsidTr="0032051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6DF70F92" w14:textId="77777777" w:rsidR="00320511" w:rsidRPr="00D30A6E" w:rsidRDefault="00320511" w:rsidP="00320511">
            <w:pPr>
              <w:spacing w:after="0" w:line="276" w:lineRule="auto"/>
              <w:jc w:val="center"/>
              <w:rPr>
                <w:b/>
                <w:sz w:val="18"/>
                <w:szCs w:val="18"/>
              </w:rPr>
            </w:pPr>
            <w:r w:rsidRPr="00D30A6E">
              <w:rPr>
                <w:sz w:val="18"/>
                <w:szCs w:val="18"/>
              </w:rPr>
              <w:t>1</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3A1D3958" w14:textId="77777777" w:rsidR="00320511" w:rsidRPr="00E9096E" w:rsidRDefault="00320511" w:rsidP="00320511">
            <w:pPr>
              <w:spacing w:after="0"/>
              <w:rPr>
                <w:sz w:val="18"/>
                <w:szCs w:val="18"/>
                <w:lang w:val="en-US"/>
              </w:rPr>
            </w:pPr>
            <w:r w:rsidRPr="00E9096E">
              <w:rPr>
                <w:sz w:val="18"/>
                <w:szCs w:val="18"/>
                <w:lang w:val="en-US"/>
              </w:rPr>
              <w:t>REXONA TEENS TROPICAL ENERGY ANTITRANSPIRANTE ROLL ON</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0E2DAEA0" w14:textId="77777777" w:rsidR="00320511" w:rsidRPr="00384421" w:rsidRDefault="00320511" w:rsidP="00320511">
            <w:pPr>
              <w:spacing w:after="0"/>
              <w:jc w:val="center"/>
              <w:rPr>
                <w:sz w:val="18"/>
                <w:szCs w:val="18"/>
              </w:rPr>
            </w:pPr>
            <w:r w:rsidRPr="00384421">
              <w:rPr>
                <w:sz w:val="18"/>
                <w:szCs w:val="18"/>
              </w:rPr>
              <w:t>1EC02550317</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14:paraId="0990F8CF" w14:textId="77777777" w:rsidR="00320511" w:rsidRPr="00384421" w:rsidRDefault="00320511" w:rsidP="00320511">
            <w:pPr>
              <w:spacing w:after="0"/>
              <w:rPr>
                <w:sz w:val="18"/>
                <w:szCs w:val="18"/>
              </w:rPr>
            </w:pPr>
            <w:r w:rsidRPr="00384421">
              <w:rPr>
                <w:sz w:val="18"/>
                <w:szCs w:val="18"/>
              </w:rPr>
              <w:t>UNILEVER EL SALVADOR SCC, S.A. DE C.V.</w:t>
            </w:r>
          </w:p>
        </w:tc>
      </w:tr>
      <w:tr w:rsidR="00320511" w:rsidRPr="000608D4" w14:paraId="5AD8CDFF" w14:textId="77777777" w:rsidTr="0032051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A5D01D9" w14:textId="77777777" w:rsidR="00320511" w:rsidRPr="00D30A6E" w:rsidRDefault="00320511" w:rsidP="00320511">
            <w:pPr>
              <w:spacing w:after="0" w:line="276" w:lineRule="auto"/>
              <w:jc w:val="center"/>
              <w:rPr>
                <w:sz w:val="18"/>
                <w:szCs w:val="18"/>
              </w:rPr>
            </w:pPr>
            <w:r w:rsidRPr="00D30A6E">
              <w:rPr>
                <w:sz w:val="18"/>
                <w:szCs w:val="18"/>
              </w:rPr>
              <w:t>2</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2D1CA6FE" w14:textId="77777777" w:rsidR="00320511" w:rsidRPr="00384421" w:rsidRDefault="00320511" w:rsidP="00320511">
            <w:pPr>
              <w:spacing w:after="0"/>
              <w:rPr>
                <w:sz w:val="18"/>
                <w:szCs w:val="18"/>
              </w:rPr>
            </w:pPr>
            <w:r>
              <w:rPr>
                <w:sz w:val="18"/>
                <w:szCs w:val="18"/>
              </w:rPr>
              <w:t>JABÓN LÍ</w:t>
            </w:r>
            <w:r w:rsidRPr="00384421">
              <w:rPr>
                <w:sz w:val="18"/>
                <w:szCs w:val="18"/>
              </w:rPr>
              <w:t>QUIDO PARA MANOS ANTIBACTERIAL BIOSTEROL</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3F3F2ADA" w14:textId="77777777" w:rsidR="00320511" w:rsidRPr="00384421" w:rsidRDefault="00320511" w:rsidP="00320511">
            <w:pPr>
              <w:spacing w:after="0"/>
              <w:jc w:val="center"/>
              <w:rPr>
                <w:sz w:val="18"/>
                <w:szCs w:val="18"/>
              </w:rPr>
            </w:pPr>
            <w:r w:rsidRPr="00384421">
              <w:rPr>
                <w:sz w:val="18"/>
                <w:szCs w:val="18"/>
              </w:rPr>
              <w:t>1UC16261005</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14:paraId="755BB918" w14:textId="77777777" w:rsidR="00320511" w:rsidRPr="00384421" w:rsidRDefault="00320511" w:rsidP="00320511">
            <w:pPr>
              <w:spacing w:after="0"/>
              <w:rPr>
                <w:sz w:val="18"/>
                <w:szCs w:val="18"/>
              </w:rPr>
            </w:pPr>
            <w:r>
              <w:rPr>
                <w:sz w:val="18"/>
                <w:szCs w:val="18"/>
              </w:rPr>
              <w:t>QUÍ</w:t>
            </w:r>
            <w:r w:rsidRPr="00384421">
              <w:rPr>
                <w:sz w:val="18"/>
                <w:szCs w:val="18"/>
              </w:rPr>
              <w:t>MICAS NATURA VIGOR, S.A. DE C.V.</w:t>
            </w:r>
          </w:p>
        </w:tc>
      </w:tr>
      <w:tr w:rsidR="00320511" w:rsidRPr="000608D4" w14:paraId="5A1A2B65" w14:textId="77777777" w:rsidTr="0032051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4A638847" w14:textId="77777777" w:rsidR="00320511" w:rsidRPr="00D30A6E" w:rsidRDefault="00320511" w:rsidP="00320511">
            <w:pPr>
              <w:spacing w:after="0" w:line="276" w:lineRule="auto"/>
              <w:jc w:val="center"/>
              <w:rPr>
                <w:sz w:val="18"/>
                <w:szCs w:val="18"/>
              </w:rPr>
            </w:pPr>
            <w:r w:rsidRPr="00D30A6E">
              <w:rPr>
                <w:sz w:val="18"/>
                <w:szCs w:val="18"/>
              </w:rPr>
              <w:t>3</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676FE10F" w14:textId="77777777" w:rsidR="00320511" w:rsidRPr="00E9096E" w:rsidRDefault="00320511" w:rsidP="00320511">
            <w:pPr>
              <w:spacing w:after="0"/>
              <w:rPr>
                <w:sz w:val="18"/>
                <w:szCs w:val="18"/>
                <w:lang w:val="en-US"/>
              </w:rPr>
            </w:pPr>
            <w:r w:rsidRPr="00E9096E">
              <w:rPr>
                <w:sz w:val="18"/>
                <w:szCs w:val="18"/>
                <w:lang w:val="en-US"/>
              </w:rPr>
              <w:t>BODYOGRAPHY EVERY FINISH POWDER TRANSLUCENT</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4A19F169" w14:textId="77777777" w:rsidR="00320511" w:rsidRPr="00384421" w:rsidRDefault="00320511" w:rsidP="00320511">
            <w:pPr>
              <w:spacing w:after="0"/>
              <w:jc w:val="center"/>
              <w:rPr>
                <w:sz w:val="18"/>
                <w:szCs w:val="18"/>
              </w:rPr>
            </w:pPr>
            <w:r w:rsidRPr="00384421">
              <w:rPr>
                <w:sz w:val="18"/>
                <w:szCs w:val="18"/>
              </w:rPr>
              <w:t>1EC18150715</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14:paraId="604F37BD" w14:textId="77777777" w:rsidR="00320511" w:rsidRPr="00384421" w:rsidRDefault="00320511" w:rsidP="00320511">
            <w:pPr>
              <w:spacing w:after="0"/>
              <w:rPr>
                <w:sz w:val="18"/>
                <w:szCs w:val="18"/>
              </w:rPr>
            </w:pPr>
            <w:r w:rsidRPr="00384421">
              <w:rPr>
                <w:sz w:val="18"/>
                <w:szCs w:val="18"/>
              </w:rPr>
              <w:t>ROBANDA INTERNATIONAL, INC.</w:t>
            </w:r>
          </w:p>
        </w:tc>
      </w:tr>
      <w:tr w:rsidR="00320511" w:rsidRPr="000608D4" w14:paraId="0A5A1DA5" w14:textId="77777777" w:rsidTr="0032051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8FFA473" w14:textId="77777777" w:rsidR="00320511" w:rsidRPr="00D30A6E" w:rsidRDefault="00320511" w:rsidP="00320511">
            <w:pPr>
              <w:spacing w:after="0" w:line="276" w:lineRule="auto"/>
              <w:jc w:val="center"/>
              <w:rPr>
                <w:sz w:val="18"/>
                <w:szCs w:val="18"/>
              </w:rPr>
            </w:pPr>
            <w:r>
              <w:rPr>
                <w:sz w:val="18"/>
                <w:szCs w:val="18"/>
              </w:rPr>
              <w:t>4</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425492B0" w14:textId="77777777" w:rsidR="00320511" w:rsidRPr="00E9096E" w:rsidRDefault="00320511" w:rsidP="00320511">
            <w:pPr>
              <w:spacing w:after="0"/>
              <w:rPr>
                <w:sz w:val="18"/>
                <w:szCs w:val="18"/>
                <w:lang w:val="en-US"/>
              </w:rPr>
            </w:pPr>
            <w:r w:rsidRPr="00E9096E">
              <w:rPr>
                <w:sz w:val="18"/>
                <w:szCs w:val="18"/>
                <w:lang w:val="en-US"/>
              </w:rPr>
              <w:t>REXONA MEN SPORTFAN ANTITRANSPIRANTE ROLL ON</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418C4BA5" w14:textId="77777777" w:rsidR="00320511" w:rsidRPr="00384421" w:rsidRDefault="00320511" w:rsidP="00320511">
            <w:pPr>
              <w:spacing w:after="0"/>
              <w:jc w:val="center"/>
              <w:rPr>
                <w:sz w:val="18"/>
                <w:szCs w:val="18"/>
              </w:rPr>
            </w:pPr>
            <w:r w:rsidRPr="00384421">
              <w:rPr>
                <w:sz w:val="18"/>
                <w:szCs w:val="18"/>
              </w:rPr>
              <w:t>1EC07260416</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14:paraId="3E3ECD63" w14:textId="77777777" w:rsidR="00320511" w:rsidRPr="00384421" w:rsidRDefault="00320511" w:rsidP="00320511">
            <w:pPr>
              <w:spacing w:after="0"/>
              <w:rPr>
                <w:sz w:val="18"/>
                <w:szCs w:val="18"/>
              </w:rPr>
            </w:pPr>
            <w:r w:rsidRPr="00384421">
              <w:rPr>
                <w:sz w:val="18"/>
                <w:szCs w:val="18"/>
              </w:rPr>
              <w:t>UNILEVER EL SALVADOR SCC, S.A. DE C.V.</w:t>
            </w:r>
          </w:p>
        </w:tc>
      </w:tr>
      <w:tr w:rsidR="00320511" w:rsidRPr="00F81348" w14:paraId="0F4A12A9" w14:textId="77777777" w:rsidTr="0032051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3E2FEBC7" w14:textId="77777777" w:rsidR="00320511" w:rsidRPr="00D30A6E" w:rsidRDefault="00320511" w:rsidP="00320511">
            <w:pPr>
              <w:spacing w:after="0" w:line="276" w:lineRule="auto"/>
              <w:jc w:val="center"/>
              <w:rPr>
                <w:sz w:val="18"/>
                <w:szCs w:val="18"/>
              </w:rPr>
            </w:pPr>
            <w:r>
              <w:rPr>
                <w:sz w:val="18"/>
                <w:szCs w:val="18"/>
              </w:rPr>
              <w:t>5</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4F750AE8" w14:textId="77777777" w:rsidR="00320511" w:rsidRPr="00384421" w:rsidRDefault="00320511" w:rsidP="00320511">
            <w:pPr>
              <w:spacing w:after="0"/>
              <w:rPr>
                <w:sz w:val="18"/>
                <w:szCs w:val="18"/>
              </w:rPr>
            </w:pPr>
            <w:r w:rsidRPr="00384421">
              <w:rPr>
                <w:sz w:val="18"/>
                <w:szCs w:val="18"/>
              </w:rPr>
              <w:t>ANTITRANSPIRANTE AEROSOL DOVE MEN + CARE CUIDADO TOTAL</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58304969" w14:textId="77777777" w:rsidR="00320511" w:rsidRPr="00384421" w:rsidRDefault="00320511" w:rsidP="00320511">
            <w:pPr>
              <w:spacing w:after="0"/>
              <w:jc w:val="center"/>
              <w:rPr>
                <w:sz w:val="18"/>
                <w:szCs w:val="18"/>
              </w:rPr>
            </w:pPr>
            <w:r w:rsidRPr="00384421">
              <w:rPr>
                <w:sz w:val="18"/>
                <w:szCs w:val="18"/>
              </w:rPr>
              <w:t>1EC28240916</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14:paraId="4F7D26E6" w14:textId="77777777" w:rsidR="00320511" w:rsidRPr="00384421" w:rsidRDefault="00320511" w:rsidP="00320511">
            <w:pPr>
              <w:spacing w:after="0"/>
              <w:rPr>
                <w:sz w:val="18"/>
                <w:szCs w:val="18"/>
              </w:rPr>
            </w:pPr>
            <w:r w:rsidRPr="00384421">
              <w:rPr>
                <w:sz w:val="18"/>
                <w:szCs w:val="18"/>
              </w:rPr>
              <w:t>UNILEVER EL SALVADOR SCC, S.A. DE C.V.</w:t>
            </w:r>
          </w:p>
        </w:tc>
      </w:tr>
      <w:tr w:rsidR="00320511" w:rsidRPr="00F81348" w14:paraId="5BC6C37D" w14:textId="77777777" w:rsidTr="0032051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7BA8D5A" w14:textId="77777777" w:rsidR="00320511" w:rsidRPr="00D30A6E" w:rsidRDefault="00320511" w:rsidP="00320511">
            <w:pPr>
              <w:spacing w:after="0" w:line="276" w:lineRule="auto"/>
              <w:jc w:val="center"/>
              <w:rPr>
                <w:sz w:val="18"/>
                <w:szCs w:val="18"/>
              </w:rPr>
            </w:pPr>
            <w:r>
              <w:rPr>
                <w:sz w:val="18"/>
                <w:szCs w:val="18"/>
              </w:rPr>
              <w:t>6</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3ACD72C3" w14:textId="77777777" w:rsidR="00320511" w:rsidRDefault="00320511" w:rsidP="00320511">
            <w:pPr>
              <w:spacing w:after="0"/>
              <w:rPr>
                <w:rFonts w:ascii="Calibri" w:hAnsi="Calibri"/>
                <w:color w:val="000000"/>
                <w:sz w:val="18"/>
                <w:szCs w:val="18"/>
              </w:rPr>
            </w:pPr>
            <w:r>
              <w:rPr>
                <w:rFonts w:ascii="Calibri" w:hAnsi="Calibri"/>
                <w:color w:val="000000"/>
                <w:sz w:val="18"/>
                <w:szCs w:val="18"/>
              </w:rPr>
              <w:t>AVON TRUE AGUA MICELAR LIMPIADORA FACIAL</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76B87E19" w14:textId="77777777" w:rsidR="00320511" w:rsidRDefault="00320511" w:rsidP="00320511">
            <w:pPr>
              <w:spacing w:after="0"/>
              <w:jc w:val="center"/>
              <w:rPr>
                <w:rFonts w:ascii="Calibri" w:hAnsi="Calibri"/>
                <w:color w:val="000000"/>
                <w:sz w:val="18"/>
                <w:szCs w:val="18"/>
              </w:rPr>
            </w:pPr>
            <w:r>
              <w:rPr>
                <w:rFonts w:ascii="Calibri" w:hAnsi="Calibri"/>
                <w:color w:val="000000"/>
                <w:sz w:val="18"/>
                <w:szCs w:val="18"/>
              </w:rPr>
              <w:t>1EC01170217</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14:paraId="1ECA8E6E" w14:textId="77777777" w:rsidR="00320511" w:rsidRDefault="00320511" w:rsidP="00320511">
            <w:pPr>
              <w:spacing w:after="0"/>
              <w:rPr>
                <w:rFonts w:ascii="Calibri" w:hAnsi="Calibri"/>
                <w:color w:val="000000"/>
                <w:sz w:val="18"/>
                <w:szCs w:val="18"/>
              </w:rPr>
            </w:pPr>
            <w:r>
              <w:rPr>
                <w:rFonts w:ascii="Calibri" w:hAnsi="Calibri"/>
                <w:color w:val="000000"/>
                <w:sz w:val="18"/>
                <w:szCs w:val="18"/>
              </w:rPr>
              <w:t>AVON PRODUCTS INC.</w:t>
            </w:r>
          </w:p>
        </w:tc>
      </w:tr>
      <w:tr w:rsidR="00320511" w:rsidRPr="00F81348" w14:paraId="03657BE4" w14:textId="77777777" w:rsidTr="0032051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3466EB8" w14:textId="77777777" w:rsidR="00320511" w:rsidRPr="00D30A6E" w:rsidRDefault="00320511" w:rsidP="00320511">
            <w:pPr>
              <w:spacing w:after="0" w:line="276" w:lineRule="auto"/>
              <w:jc w:val="center"/>
              <w:rPr>
                <w:sz w:val="18"/>
                <w:szCs w:val="18"/>
              </w:rPr>
            </w:pPr>
            <w:r>
              <w:rPr>
                <w:sz w:val="18"/>
                <w:szCs w:val="18"/>
              </w:rPr>
              <w:t>7</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701280A7" w14:textId="77777777" w:rsidR="00320511" w:rsidRDefault="00320511" w:rsidP="00320511">
            <w:pPr>
              <w:spacing w:after="0"/>
              <w:rPr>
                <w:rFonts w:ascii="Calibri" w:hAnsi="Calibri"/>
                <w:color w:val="000000"/>
                <w:sz w:val="18"/>
                <w:szCs w:val="18"/>
              </w:rPr>
            </w:pPr>
            <w:r>
              <w:rPr>
                <w:rFonts w:ascii="Calibri" w:hAnsi="Calibri"/>
                <w:color w:val="000000"/>
                <w:sz w:val="18"/>
                <w:szCs w:val="18"/>
              </w:rPr>
              <w:t>ACONDICIONADOR CERAMIDAS SEDAL</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10DE7198" w14:textId="77777777" w:rsidR="00320511" w:rsidRDefault="00320511" w:rsidP="00320511">
            <w:pPr>
              <w:spacing w:after="0"/>
              <w:jc w:val="center"/>
              <w:rPr>
                <w:rFonts w:ascii="Calibri" w:hAnsi="Calibri"/>
                <w:color w:val="000000"/>
                <w:sz w:val="18"/>
                <w:szCs w:val="18"/>
              </w:rPr>
            </w:pPr>
            <w:r>
              <w:rPr>
                <w:rFonts w:ascii="Calibri" w:hAnsi="Calibri"/>
                <w:color w:val="000000"/>
                <w:sz w:val="18"/>
                <w:szCs w:val="18"/>
              </w:rPr>
              <w:t>1EC18000616</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14:paraId="40B88F7D" w14:textId="77777777" w:rsidR="00320511" w:rsidRDefault="00320511" w:rsidP="00320511">
            <w:pPr>
              <w:spacing w:after="0"/>
              <w:rPr>
                <w:rFonts w:ascii="Calibri" w:hAnsi="Calibri"/>
                <w:color w:val="000000"/>
                <w:sz w:val="18"/>
                <w:szCs w:val="18"/>
              </w:rPr>
            </w:pPr>
            <w:r>
              <w:rPr>
                <w:rFonts w:ascii="Calibri" w:hAnsi="Calibri"/>
                <w:color w:val="000000"/>
                <w:sz w:val="18"/>
                <w:szCs w:val="18"/>
              </w:rPr>
              <w:t>UNILEVER EL SALVADOR SCC, S.A. DE C.V.</w:t>
            </w:r>
          </w:p>
        </w:tc>
      </w:tr>
      <w:tr w:rsidR="00320511" w:rsidRPr="00F81348" w14:paraId="4400F8B1" w14:textId="77777777" w:rsidTr="0032051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674E8642" w14:textId="77777777" w:rsidR="00320511" w:rsidRPr="00D30A6E" w:rsidRDefault="00320511" w:rsidP="00320511">
            <w:pPr>
              <w:spacing w:after="0" w:line="276" w:lineRule="auto"/>
              <w:jc w:val="center"/>
              <w:rPr>
                <w:sz w:val="18"/>
                <w:szCs w:val="18"/>
              </w:rPr>
            </w:pPr>
            <w:r>
              <w:rPr>
                <w:sz w:val="18"/>
                <w:szCs w:val="18"/>
              </w:rPr>
              <w:t>8</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4A81872A" w14:textId="77777777" w:rsidR="00320511" w:rsidRDefault="00320511" w:rsidP="00320511">
            <w:pPr>
              <w:spacing w:after="0"/>
              <w:rPr>
                <w:rFonts w:ascii="Calibri" w:hAnsi="Calibri"/>
                <w:color w:val="000000"/>
                <w:sz w:val="18"/>
                <w:szCs w:val="18"/>
              </w:rPr>
            </w:pPr>
            <w:r>
              <w:rPr>
                <w:rFonts w:ascii="Calibri" w:hAnsi="Calibri"/>
                <w:color w:val="000000"/>
                <w:sz w:val="18"/>
                <w:szCs w:val="18"/>
              </w:rPr>
              <w:t>SHAMPOO RIZOS DEFINIDOS SEDAL</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662B3364" w14:textId="77777777" w:rsidR="00320511" w:rsidRDefault="00320511" w:rsidP="00320511">
            <w:pPr>
              <w:spacing w:after="0"/>
              <w:jc w:val="center"/>
              <w:rPr>
                <w:rFonts w:ascii="Calibri" w:hAnsi="Calibri"/>
                <w:color w:val="000000"/>
                <w:sz w:val="18"/>
                <w:szCs w:val="18"/>
              </w:rPr>
            </w:pPr>
            <w:r>
              <w:rPr>
                <w:rFonts w:ascii="Calibri" w:hAnsi="Calibri"/>
                <w:color w:val="000000"/>
                <w:sz w:val="18"/>
                <w:szCs w:val="18"/>
              </w:rPr>
              <w:t>1EC18260716</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14:paraId="225F7B11" w14:textId="77777777" w:rsidR="00320511" w:rsidRDefault="00320511" w:rsidP="00320511">
            <w:pPr>
              <w:spacing w:after="0"/>
              <w:rPr>
                <w:rFonts w:ascii="Calibri" w:hAnsi="Calibri"/>
                <w:color w:val="000000"/>
                <w:sz w:val="18"/>
                <w:szCs w:val="18"/>
              </w:rPr>
            </w:pPr>
            <w:r>
              <w:rPr>
                <w:rFonts w:ascii="Calibri" w:hAnsi="Calibri"/>
                <w:color w:val="000000"/>
                <w:sz w:val="18"/>
                <w:szCs w:val="18"/>
              </w:rPr>
              <w:t>UNILEVER EL SALVADOR SCC, S.A. DE C.V.</w:t>
            </w:r>
          </w:p>
        </w:tc>
      </w:tr>
      <w:tr w:rsidR="00320511" w:rsidRPr="00F81348" w14:paraId="71CDD8D5" w14:textId="77777777" w:rsidTr="0032051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4517D02" w14:textId="77777777" w:rsidR="00320511" w:rsidRPr="00D30A6E" w:rsidRDefault="00320511" w:rsidP="00320511">
            <w:pPr>
              <w:spacing w:after="0" w:line="276" w:lineRule="auto"/>
              <w:jc w:val="center"/>
              <w:rPr>
                <w:sz w:val="18"/>
                <w:szCs w:val="18"/>
              </w:rPr>
            </w:pPr>
            <w:r>
              <w:rPr>
                <w:sz w:val="18"/>
                <w:szCs w:val="18"/>
              </w:rPr>
              <w:t>9</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7535A657" w14:textId="77777777" w:rsidR="00320511" w:rsidRDefault="00320511" w:rsidP="00320511">
            <w:pPr>
              <w:spacing w:after="0"/>
              <w:rPr>
                <w:rFonts w:ascii="Calibri" w:hAnsi="Calibri"/>
                <w:color w:val="000000"/>
                <w:sz w:val="18"/>
                <w:szCs w:val="18"/>
              </w:rPr>
            </w:pPr>
            <w:r>
              <w:rPr>
                <w:rFonts w:ascii="Calibri" w:hAnsi="Calibri"/>
                <w:color w:val="000000"/>
                <w:sz w:val="18"/>
                <w:szCs w:val="18"/>
              </w:rPr>
              <w:t>ACONDICIONADOR RIZOS DEFINIDOS SEDAL</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263B581C" w14:textId="77777777" w:rsidR="00320511" w:rsidRDefault="00320511" w:rsidP="00320511">
            <w:pPr>
              <w:spacing w:after="0"/>
              <w:jc w:val="center"/>
              <w:rPr>
                <w:rFonts w:ascii="Calibri" w:hAnsi="Calibri"/>
                <w:color w:val="000000"/>
                <w:sz w:val="18"/>
                <w:szCs w:val="18"/>
              </w:rPr>
            </w:pPr>
            <w:r>
              <w:rPr>
                <w:rFonts w:ascii="Calibri" w:hAnsi="Calibri"/>
                <w:color w:val="000000"/>
                <w:sz w:val="18"/>
                <w:szCs w:val="18"/>
              </w:rPr>
              <w:t>1EC18270716</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14:paraId="4DAFF16E" w14:textId="77777777" w:rsidR="00320511" w:rsidRDefault="00320511" w:rsidP="00320511">
            <w:pPr>
              <w:spacing w:after="0"/>
              <w:rPr>
                <w:rFonts w:ascii="Calibri" w:hAnsi="Calibri"/>
                <w:color w:val="000000"/>
                <w:sz w:val="18"/>
                <w:szCs w:val="18"/>
              </w:rPr>
            </w:pPr>
            <w:r>
              <w:rPr>
                <w:rFonts w:ascii="Calibri" w:hAnsi="Calibri"/>
                <w:color w:val="000000"/>
                <w:sz w:val="18"/>
                <w:szCs w:val="18"/>
              </w:rPr>
              <w:t>UNILEVER EL SALVADOR SCC, S.A. DE C.V.</w:t>
            </w:r>
          </w:p>
        </w:tc>
      </w:tr>
      <w:tr w:rsidR="00320511" w:rsidRPr="00F81348" w14:paraId="07C042A0" w14:textId="77777777" w:rsidTr="0032051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01045559" w14:textId="77777777" w:rsidR="00320511" w:rsidRPr="00D30A6E" w:rsidRDefault="00320511" w:rsidP="00320511">
            <w:pPr>
              <w:spacing w:after="0" w:line="276" w:lineRule="auto"/>
              <w:jc w:val="center"/>
              <w:rPr>
                <w:sz w:val="18"/>
                <w:szCs w:val="18"/>
              </w:rPr>
            </w:pPr>
            <w:r>
              <w:rPr>
                <w:sz w:val="18"/>
                <w:szCs w:val="18"/>
              </w:rPr>
              <w:t>10</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1E4AF573" w14:textId="77777777" w:rsidR="00320511" w:rsidRDefault="00320511" w:rsidP="00320511">
            <w:pPr>
              <w:spacing w:after="0"/>
              <w:rPr>
                <w:rFonts w:ascii="Calibri" w:hAnsi="Calibri"/>
                <w:color w:val="000000"/>
                <w:sz w:val="18"/>
                <w:szCs w:val="18"/>
              </w:rPr>
            </w:pPr>
            <w:r>
              <w:rPr>
                <w:rFonts w:ascii="Calibri" w:hAnsi="Calibri"/>
                <w:color w:val="000000"/>
                <w:sz w:val="18"/>
                <w:szCs w:val="18"/>
              </w:rPr>
              <w:t>ACONDICIONADOR LISO PERFECTO SEDAL</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3CB70682" w14:textId="77777777" w:rsidR="00320511" w:rsidRDefault="00320511" w:rsidP="00320511">
            <w:pPr>
              <w:spacing w:after="0"/>
              <w:jc w:val="center"/>
              <w:rPr>
                <w:rFonts w:ascii="Calibri" w:hAnsi="Calibri"/>
                <w:color w:val="000000"/>
                <w:sz w:val="18"/>
                <w:szCs w:val="18"/>
              </w:rPr>
            </w:pPr>
            <w:r>
              <w:rPr>
                <w:rFonts w:ascii="Calibri" w:hAnsi="Calibri"/>
                <w:color w:val="000000"/>
                <w:sz w:val="18"/>
                <w:szCs w:val="18"/>
              </w:rPr>
              <w:t>1EC18310716</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14:paraId="54818460" w14:textId="77777777" w:rsidR="00320511" w:rsidRDefault="00320511" w:rsidP="00320511">
            <w:pPr>
              <w:spacing w:after="0"/>
              <w:rPr>
                <w:rFonts w:ascii="Calibri" w:hAnsi="Calibri"/>
                <w:color w:val="000000"/>
                <w:sz w:val="18"/>
                <w:szCs w:val="18"/>
              </w:rPr>
            </w:pPr>
            <w:r>
              <w:rPr>
                <w:rFonts w:ascii="Calibri" w:hAnsi="Calibri"/>
                <w:color w:val="000000"/>
                <w:sz w:val="18"/>
                <w:szCs w:val="18"/>
              </w:rPr>
              <w:t>UNILEVER EL SALVADOR SCC, S.A. DE C.V.</w:t>
            </w:r>
          </w:p>
        </w:tc>
      </w:tr>
      <w:tr w:rsidR="00320511" w:rsidRPr="00F81348" w14:paraId="58E9E936" w14:textId="77777777" w:rsidTr="0032051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75C8AF3E" w14:textId="77777777" w:rsidR="00320511" w:rsidRDefault="00320511" w:rsidP="00320511">
            <w:pPr>
              <w:spacing w:after="0" w:line="276" w:lineRule="auto"/>
              <w:jc w:val="center"/>
              <w:rPr>
                <w:sz w:val="18"/>
                <w:szCs w:val="18"/>
              </w:rPr>
            </w:pPr>
            <w:r>
              <w:rPr>
                <w:sz w:val="18"/>
                <w:szCs w:val="18"/>
              </w:rPr>
              <w:t>11</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2EF7C36D" w14:textId="77777777" w:rsidR="00320511" w:rsidRDefault="00320511" w:rsidP="00320511">
            <w:pPr>
              <w:spacing w:after="0"/>
              <w:rPr>
                <w:rFonts w:ascii="Calibri" w:hAnsi="Calibri"/>
                <w:color w:val="000000"/>
                <w:sz w:val="18"/>
                <w:szCs w:val="18"/>
              </w:rPr>
            </w:pPr>
            <w:r>
              <w:rPr>
                <w:rFonts w:ascii="Calibri" w:hAnsi="Calibri"/>
                <w:color w:val="000000"/>
                <w:sz w:val="18"/>
                <w:szCs w:val="18"/>
              </w:rPr>
              <w:t>SHAMPOO CERAMIDAS SEDAL</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721107A2" w14:textId="77777777" w:rsidR="00320511" w:rsidRDefault="00320511" w:rsidP="00320511">
            <w:pPr>
              <w:spacing w:after="0"/>
              <w:jc w:val="center"/>
              <w:rPr>
                <w:rFonts w:ascii="Calibri" w:hAnsi="Calibri"/>
                <w:color w:val="000000"/>
                <w:sz w:val="18"/>
                <w:szCs w:val="18"/>
              </w:rPr>
            </w:pPr>
            <w:r>
              <w:rPr>
                <w:rFonts w:ascii="Calibri" w:hAnsi="Calibri"/>
                <w:color w:val="000000"/>
                <w:sz w:val="18"/>
                <w:szCs w:val="18"/>
              </w:rPr>
              <w:t>1EC18450716</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14:paraId="125EC64B" w14:textId="77777777" w:rsidR="00320511" w:rsidRDefault="00320511" w:rsidP="00320511">
            <w:pPr>
              <w:spacing w:after="0"/>
              <w:rPr>
                <w:rFonts w:ascii="Calibri" w:hAnsi="Calibri"/>
                <w:color w:val="000000"/>
                <w:sz w:val="18"/>
                <w:szCs w:val="18"/>
              </w:rPr>
            </w:pPr>
            <w:r>
              <w:rPr>
                <w:rFonts w:ascii="Calibri" w:hAnsi="Calibri"/>
                <w:color w:val="000000"/>
                <w:sz w:val="18"/>
                <w:szCs w:val="18"/>
              </w:rPr>
              <w:t>UNILEVER EL SALVADOR SCC, S.A. DE C.V.</w:t>
            </w:r>
          </w:p>
        </w:tc>
      </w:tr>
      <w:tr w:rsidR="00320511" w:rsidRPr="00F81348" w14:paraId="6019992D" w14:textId="77777777" w:rsidTr="0032051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20A49EC7" w14:textId="77777777" w:rsidR="00320511" w:rsidRDefault="00320511" w:rsidP="00320511">
            <w:pPr>
              <w:spacing w:after="0" w:line="276" w:lineRule="auto"/>
              <w:jc w:val="center"/>
              <w:rPr>
                <w:sz w:val="18"/>
                <w:szCs w:val="18"/>
              </w:rPr>
            </w:pPr>
            <w:r>
              <w:rPr>
                <w:sz w:val="18"/>
                <w:szCs w:val="18"/>
              </w:rPr>
              <w:t>12</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666BE9D2" w14:textId="77777777" w:rsidR="00320511" w:rsidRDefault="00320511" w:rsidP="00320511">
            <w:pPr>
              <w:spacing w:after="0"/>
              <w:rPr>
                <w:rFonts w:ascii="Calibri" w:hAnsi="Calibri"/>
                <w:color w:val="000000"/>
                <w:sz w:val="18"/>
                <w:szCs w:val="18"/>
              </w:rPr>
            </w:pPr>
            <w:r>
              <w:rPr>
                <w:rFonts w:ascii="Calibri" w:hAnsi="Calibri"/>
                <w:color w:val="000000"/>
                <w:sz w:val="18"/>
                <w:szCs w:val="18"/>
              </w:rPr>
              <w:t>ANTITRANSPIRANTE EN AEROSOL DOVE MEN + CARE INVISIBLE DRY</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54F5F99A" w14:textId="77777777" w:rsidR="00320511" w:rsidRDefault="00320511" w:rsidP="00320511">
            <w:pPr>
              <w:spacing w:after="0"/>
              <w:jc w:val="center"/>
              <w:rPr>
                <w:rFonts w:ascii="Calibri" w:hAnsi="Calibri"/>
                <w:color w:val="000000"/>
                <w:sz w:val="18"/>
                <w:szCs w:val="18"/>
              </w:rPr>
            </w:pPr>
            <w:r>
              <w:rPr>
                <w:rFonts w:ascii="Calibri" w:hAnsi="Calibri"/>
                <w:color w:val="000000"/>
                <w:sz w:val="18"/>
                <w:szCs w:val="18"/>
              </w:rPr>
              <w:t>1EC05700219</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14:paraId="7B755A64" w14:textId="77777777" w:rsidR="00320511" w:rsidRDefault="00320511" w:rsidP="00320511">
            <w:pPr>
              <w:spacing w:after="0"/>
              <w:rPr>
                <w:rFonts w:ascii="Calibri" w:hAnsi="Calibri"/>
                <w:color w:val="000000"/>
                <w:sz w:val="18"/>
                <w:szCs w:val="18"/>
              </w:rPr>
            </w:pPr>
            <w:r>
              <w:rPr>
                <w:rFonts w:ascii="Calibri" w:hAnsi="Calibri"/>
                <w:color w:val="000000"/>
                <w:sz w:val="18"/>
                <w:szCs w:val="18"/>
              </w:rPr>
              <w:t>UNILEVER EL SALVADOR SCC, S.A. DE C.V.</w:t>
            </w:r>
          </w:p>
        </w:tc>
      </w:tr>
      <w:tr w:rsidR="00320511" w:rsidRPr="00F81348" w14:paraId="4D279B50" w14:textId="77777777" w:rsidTr="00320511">
        <w:trPr>
          <w:trHeight w:val="283"/>
          <w:jc w:val="center"/>
        </w:trPr>
        <w:tc>
          <w:tcPr>
            <w:tcW w:w="184" w:type="pct"/>
            <w:tcBorders>
              <w:top w:val="single" w:sz="4" w:space="0" w:color="auto"/>
              <w:left w:val="single" w:sz="4" w:space="0" w:color="auto"/>
              <w:bottom w:val="single" w:sz="4" w:space="0" w:color="auto"/>
              <w:right w:val="single" w:sz="4" w:space="0" w:color="auto"/>
            </w:tcBorders>
            <w:shd w:val="clear" w:color="auto" w:fill="auto"/>
            <w:vAlign w:val="center"/>
          </w:tcPr>
          <w:p w14:paraId="51162E16" w14:textId="77777777" w:rsidR="00320511" w:rsidRDefault="00320511" w:rsidP="00320511">
            <w:pPr>
              <w:spacing w:after="0" w:line="276" w:lineRule="auto"/>
              <w:jc w:val="center"/>
              <w:rPr>
                <w:sz w:val="18"/>
                <w:szCs w:val="18"/>
              </w:rPr>
            </w:pPr>
            <w:r>
              <w:rPr>
                <w:sz w:val="18"/>
                <w:szCs w:val="18"/>
              </w:rPr>
              <w:t>13</w:t>
            </w:r>
          </w:p>
        </w:tc>
        <w:tc>
          <w:tcPr>
            <w:tcW w:w="2153" w:type="pct"/>
            <w:tcBorders>
              <w:top w:val="single" w:sz="4" w:space="0" w:color="auto"/>
              <w:left w:val="single" w:sz="4" w:space="0" w:color="auto"/>
              <w:bottom w:val="single" w:sz="4" w:space="0" w:color="auto"/>
              <w:right w:val="single" w:sz="4" w:space="0" w:color="auto"/>
            </w:tcBorders>
            <w:shd w:val="clear" w:color="auto" w:fill="auto"/>
            <w:vAlign w:val="center"/>
          </w:tcPr>
          <w:p w14:paraId="5AF2DA8E" w14:textId="77777777" w:rsidR="00320511" w:rsidRPr="00E9096E" w:rsidRDefault="00320511" w:rsidP="00320511">
            <w:pPr>
              <w:spacing w:after="0"/>
              <w:rPr>
                <w:rFonts w:ascii="Calibri" w:hAnsi="Calibri"/>
                <w:color w:val="000000"/>
                <w:sz w:val="18"/>
                <w:szCs w:val="18"/>
                <w:lang w:val="en-US"/>
              </w:rPr>
            </w:pPr>
            <w:r>
              <w:rPr>
                <w:rFonts w:ascii="Calibri" w:hAnsi="Calibri"/>
                <w:color w:val="000000"/>
                <w:sz w:val="18"/>
                <w:szCs w:val="18"/>
                <w:lang w:val="en-US"/>
              </w:rPr>
              <w:t>L'BEL SATÍN ROUGE BODY LOTION FM LOCIÓ</w:t>
            </w:r>
            <w:r w:rsidRPr="00E9096E">
              <w:rPr>
                <w:rFonts w:ascii="Calibri" w:hAnsi="Calibri"/>
                <w:color w:val="000000"/>
                <w:sz w:val="18"/>
                <w:szCs w:val="18"/>
                <w:lang w:val="en-US"/>
              </w:rPr>
              <w:t>N PERFUMADA FM</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31B76E40" w14:textId="77777777" w:rsidR="00320511" w:rsidRDefault="00320511" w:rsidP="00320511">
            <w:pPr>
              <w:spacing w:after="0"/>
              <w:jc w:val="center"/>
              <w:rPr>
                <w:rFonts w:ascii="Calibri" w:hAnsi="Calibri"/>
                <w:color w:val="000000"/>
                <w:sz w:val="18"/>
                <w:szCs w:val="18"/>
              </w:rPr>
            </w:pPr>
            <w:r>
              <w:rPr>
                <w:rFonts w:ascii="Calibri" w:hAnsi="Calibri"/>
                <w:color w:val="000000"/>
                <w:sz w:val="18"/>
                <w:szCs w:val="18"/>
              </w:rPr>
              <w:t>1EC33681215</w:t>
            </w:r>
          </w:p>
        </w:tc>
        <w:tc>
          <w:tcPr>
            <w:tcW w:w="1856" w:type="pct"/>
            <w:tcBorders>
              <w:top w:val="single" w:sz="4" w:space="0" w:color="auto"/>
              <w:left w:val="single" w:sz="4" w:space="0" w:color="auto"/>
              <w:bottom w:val="single" w:sz="4" w:space="0" w:color="auto"/>
              <w:right w:val="single" w:sz="4" w:space="0" w:color="auto"/>
            </w:tcBorders>
            <w:shd w:val="clear" w:color="auto" w:fill="auto"/>
            <w:vAlign w:val="center"/>
          </w:tcPr>
          <w:p w14:paraId="650D5FF8" w14:textId="77777777" w:rsidR="00320511" w:rsidRDefault="00320511" w:rsidP="00320511">
            <w:pPr>
              <w:spacing w:after="0"/>
              <w:rPr>
                <w:rFonts w:ascii="Calibri" w:hAnsi="Calibri"/>
                <w:color w:val="000000"/>
                <w:sz w:val="18"/>
                <w:szCs w:val="18"/>
              </w:rPr>
            </w:pPr>
            <w:r>
              <w:rPr>
                <w:rFonts w:ascii="Calibri" w:hAnsi="Calibri"/>
                <w:color w:val="000000"/>
                <w:sz w:val="18"/>
                <w:szCs w:val="18"/>
              </w:rPr>
              <w:t>BELCORP EL SALVADOR, S.A. DE C.V.</w:t>
            </w:r>
          </w:p>
        </w:tc>
      </w:tr>
    </w:tbl>
    <w:p w14:paraId="037E2D53" w14:textId="77777777" w:rsidR="003000CA" w:rsidRDefault="003000CA" w:rsidP="00731379">
      <w:pPr>
        <w:spacing w:before="240" w:line="360" w:lineRule="auto"/>
        <w:jc w:val="both"/>
        <w:rPr>
          <w:b/>
          <w:color w:val="000000"/>
          <w:sz w:val="24"/>
          <w:szCs w:val="24"/>
        </w:rPr>
      </w:pPr>
      <w:r>
        <w:rPr>
          <w:b/>
          <w:color w:val="000000"/>
          <w:sz w:val="24"/>
          <w:szCs w:val="24"/>
        </w:rPr>
        <w:t>34.20.3</w:t>
      </w:r>
      <w:r w:rsidRPr="00E67ADF">
        <w:rPr>
          <w:b/>
          <w:color w:val="000000"/>
          <w:sz w:val="24"/>
          <w:szCs w:val="24"/>
        </w:rPr>
        <w:t>.</w:t>
      </w:r>
      <w:r>
        <w:rPr>
          <w:b/>
          <w:color w:val="000000"/>
          <w:sz w:val="24"/>
          <w:szCs w:val="24"/>
        </w:rPr>
        <w:t>8</w:t>
      </w:r>
      <w:r w:rsidRPr="00E67ADF">
        <w:rPr>
          <w:b/>
          <w:color w:val="000000"/>
          <w:sz w:val="24"/>
          <w:szCs w:val="24"/>
        </w:rPr>
        <w:t>.</w:t>
      </w:r>
      <w:r>
        <w:rPr>
          <w:b/>
          <w:color w:val="000000"/>
          <w:sz w:val="24"/>
          <w:szCs w:val="24"/>
        </w:rPr>
        <w:t xml:space="preserve"> </w:t>
      </w:r>
      <w:r w:rsidRPr="001C47E5">
        <w:rPr>
          <w:i/>
          <w:color w:val="000000"/>
          <w:sz w:val="24"/>
          <w:szCs w:val="24"/>
        </w:rPr>
        <w:t>Autorizar</w:t>
      </w:r>
      <w:r>
        <w:rPr>
          <w:b/>
          <w:color w:val="000000"/>
          <w:sz w:val="24"/>
          <w:szCs w:val="24"/>
        </w:rPr>
        <w:t xml:space="preserve"> </w:t>
      </w:r>
      <w:r>
        <w:rPr>
          <w:color w:val="000000"/>
          <w:sz w:val="24"/>
          <w:szCs w:val="24"/>
        </w:rPr>
        <w:t>la ampliación de tono</w:t>
      </w:r>
      <w:r w:rsidRPr="001C47E5">
        <w:rPr>
          <w:color w:val="000000"/>
          <w:sz w:val="24"/>
          <w:szCs w:val="24"/>
        </w:rPr>
        <w:t xml:space="preserve"> para </w:t>
      </w:r>
      <w:r>
        <w:rPr>
          <w:color w:val="000000"/>
          <w:sz w:val="24"/>
          <w:szCs w:val="24"/>
        </w:rPr>
        <w:t>el</w:t>
      </w:r>
      <w:r w:rsidRPr="001C47E5">
        <w:rPr>
          <w:color w:val="000000"/>
          <w:sz w:val="24"/>
          <w:szCs w:val="24"/>
        </w:rPr>
        <w:t xml:space="preserve"> produc</w:t>
      </w:r>
      <w:r>
        <w:rPr>
          <w:color w:val="000000"/>
          <w:sz w:val="24"/>
          <w:szCs w:val="24"/>
        </w:rPr>
        <w:t>to cosmético detallado</w:t>
      </w:r>
      <w:r w:rsidRPr="001C47E5">
        <w:rPr>
          <w:color w:val="000000"/>
          <w:sz w:val="24"/>
          <w:szCs w:val="24"/>
        </w:rPr>
        <w:t xml:space="preserve">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1796"/>
        <w:gridCol w:w="1146"/>
        <w:gridCol w:w="2973"/>
        <w:gridCol w:w="2592"/>
      </w:tblGrid>
      <w:tr w:rsidR="003000CA" w14:paraId="256FCD6C" w14:textId="77777777" w:rsidTr="003000CA">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9D73CA" w14:textId="77777777" w:rsidR="003000CA" w:rsidRDefault="003000CA" w:rsidP="003000CA">
            <w:pPr>
              <w:spacing w:after="0" w:line="276" w:lineRule="auto"/>
              <w:jc w:val="center"/>
              <w:rPr>
                <w:b/>
                <w:sz w:val="18"/>
                <w:szCs w:val="18"/>
              </w:rPr>
            </w:pPr>
            <w:r>
              <w:rPr>
                <w:b/>
                <w:sz w:val="18"/>
                <w:szCs w:val="18"/>
              </w:rPr>
              <w:t xml:space="preserve">AUTORIZACIÓN DE </w:t>
            </w:r>
            <w:r w:rsidRPr="00D30A6E">
              <w:rPr>
                <w:b/>
                <w:sz w:val="18"/>
                <w:szCs w:val="18"/>
              </w:rPr>
              <w:t xml:space="preserve">AMPLIACIÓN DE </w:t>
            </w:r>
            <w:r>
              <w:rPr>
                <w:b/>
                <w:sz w:val="18"/>
                <w:szCs w:val="18"/>
              </w:rPr>
              <w:t>TONO DE PRODUCTOS COSMÉTICOS</w:t>
            </w:r>
          </w:p>
        </w:tc>
      </w:tr>
      <w:tr w:rsidR="00CC166F" w14:paraId="229760B0" w14:textId="77777777" w:rsidTr="00CC166F">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4D28752F" w14:textId="77777777" w:rsidR="003000CA" w:rsidRPr="000B53C0" w:rsidRDefault="003000CA" w:rsidP="003000CA">
            <w:pPr>
              <w:spacing w:after="0" w:line="276" w:lineRule="auto"/>
              <w:jc w:val="center"/>
              <w:rPr>
                <w:b/>
                <w:sz w:val="18"/>
                <w:szCs w:val="18"/>
              </w:rPr>
            </w:pPr>
            <w:r w:rsidRPr="000B53C0">
              <w:rPr>
                <w:b/>
                <w:sz w:val="18"/>
                <w:szCs w:val="18"/>
              </w:rPr>
              <w:t>N°</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24247AD2" w14:textId="77777777" w:rsidR="003000CA" w:rsidRPr="000B53C0" w:rsidRDefault="003000CA" w:rsidP="003000CA">
            <w:pPr>
              <w:spacing w:after="0" w:line="276" w:lineRule="auto"/>
              <w:jc w:val="center"/>
              <w:rPr>
                <w:b/>
                <w:sz w:val="18"/>
                <w:szCs w:val="18"/>
              </w:rPr>
            </w:pPr>
            <w:r w:rsidRPr="000B53C0">
              <w:rPr>
                <w:b/>
                <w:sz w:val="18"/>
                <w:szCs w:val="18"/>
              </w:rPr>
              <w:t>PRODUCTO</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26888F9A" w14:textId="77777777" w:rsidR="003000CA" w:rsidRPr="000B53C0" w:rsidRDefault="003000CA" w:rsidP="003000CA">
            <w:pPr>
              <w:spacing w:after="0" w:line="276" w:lineRule="auto"/>
              <w:jc w:val="center"/>
              <w:rPr>
                <w:b/>
                <w:sz w:val="18"/>
                <w:szCs w:val="18"/>
              </w:rPr>
            </w:pPr>
            <w:r w:rsidRPr="000B53C0">
              <w:rPr>
                <w:b/>
                <w:sz w:val="18"/>
                <w:szCs w:val="18"/>
              </w:rPr>
              <w:t>REGISTRO</w:t>
            </w:r>
          </w:p>
        </w:tc>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14:paraId="5FF9BB18" w14:textId="77777777" w:rsidR="003000CA" w:rsidRPr="000B53C0" w:rsidRDefault="003000CA" w:rsidP="003000CA">
            <w:pPr>
              <w:spacing w:after="0" w:line="276" w:lineRule="auto"/>
              <w:jc w:val="center"/>
              <w:rPr>
                <w:b/>
                <w:sz w:val="18"/>
                <w:szCs w:val="18"/>
              </w:rPr>
            </w:pPr>
            <w:r w:rsidRPr="000B53C0">
              <w:rPr>
                <w:b/>
                <w:sz w:val="18"/>
                <w:szCs w:val="18"/>
              </w:rPr>
              <w:t>TITULAR</w:t>
            </w:r>
          </w:p>
        </w:tc>
        <w:tc>
          <w:tcPr>
            <w:tcW w:w="1468" w:type="pct"/>
            <w:tcBorders>
              <w:top w:val="single" w:sz="4" w:space="0" w:color="auto"/>
              <w:left w:val="single" w:sz="4" w:space="0" w:color="auto"/>
              <w:bottom w:val="single" w:sz="4" w:space="0" w:color="auto"/>
              <w:right w:val="single" w:sz="4" w:space="0" w:color="auto"/>
            </w:tcBorders>
            <w:vAlign w:val="center"/>
          </w:tcPr>
          <w:p w14:paraId="0A8B71BF" w14:textId="77777777" w:rsidR="003000CA" w:rsidRPr="000B53C0" w:rsidRDefault="003000CA" w:rsidP="003000CA">
            <w:pPr>
              <w:spacing w:after="0" w:line="276" w:lineRule="auto"/>
              <w:jc w:val="center"/>
              <w:rPr>
                <w:b/>
                <w:sz w:val="18"/>
                <w:szCs w:val="18"/>
              </w:rPr>
            </w:pPr>
            <w:r>
              <w:rPr>
                <w:b/>
                <w:sz w:val="18"/>
                <w:szCs w:val="18"/>
              </w:rPr>
              <w:t>NUEVO TONO</w:t>
            </w:r>
          </w:p>
        </w:tc>
      </w:tr>
      <w:tr w:rsidR="00CC166F" w:rsidRPr="00715736" w14:paraId="3E343687" w14:textId="77777777" w:rsidTr="00CC166F">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24651189" w14:textId="77777777" w:rsidR="003000CA" w:rsidRPr="00903822" w:rsidRDefault="003000CA" w:rsidP="003000CA">
            <w:pPr>
              <w:spacing w:after="0" w:line="276" w:lineRule="auto"/>
              <w:jc w:val="center"/>
              <w:rPr>
                <w:sz w:val="18"/>
                <w:szCs w:val="18"/>
              </w:rPr>
            </w:pPr>
            <w:r w:rsidRPr="00903822">
              <w:rPr>
                <w:sz w:val="18"/>
                <w:szCs w:val="18"/>
              </w:rPr>
              <w:t>1</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center"/>
          </w:tcPr>
          <w:p w14:paraId="545E8731" w14:textId="77777777" w:rsidR="003000CA" w:rsidRDefault="003000CA" w:rsidP="003000CA">
            <w:pPr>
              <w:spacing w:after="0" w:line="276" w:lineRule="auto"/>
              <w:rPr>
                <w:rFonts w:ascii="Calibri" w:hAnsi="Calibri"/>
                <w:color w:val="000000"/>
                <w:sz w:val="18"/>
                <w:szCs w:val="18"/>
              </w:rPr>
            </w:pPr>
            <w:r>
              <w:rPr>
                <w:rFonts w:ascii="Calibri" w:hAnsi="Calibri"/>
                <w:color w:val="000000"/>
                <w:sz w:val="18"/>
                <w:szCs w:val="18"/>
              </w:rPr>
              <w:t>BRILLO LABIAL. SEYTU</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49753526" w14:textId="77777777" w:rsidR="003000CA" w:rsidRDefault="003000CA" w:rsidP="003000CA">
            <w:pPr>
              <w:spacing w:after="0" w:line="276" w:lineRule="auto"/>
              <w:rPr>
                <w:rFonts w:ascii="Calibri" w:hAnsi="Calibri"/>
                <w:color w:val="000000"/>
                <w:sz w:val="18"/>
                <w:szCs w:val="18"/>
              </w:rPr>
            </w:pPr>
            <w:r>
              <w:rPr>
                <w:rFonts w:ascii="Calibri" w:hAnsi="Calibri"/>
                <w:color w:val="000000"/>
                <w:sz w:val="18"/>
                <w:szCs w:val="18"/>
              </w:rPr>
              <w:t>1EC18910820</w:t>
            </w:r>
          </w:p>
        </w:tc>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14:paraId="3084BE2F" w14:textId="77777777" w:rsidR="003000CA" w:rsidRDefault="003000CA" w:rsidP="003000CA">
            <w:pPr>
              <w:spacing w:after="0" w:line="276" w:lineRule="auto"/>
              <w:rPr>
                <w:rFonts w:ascii="Calibri" w:hAnsi="Calibri"/>
                <w:color w:val="000000"/>
                <w:sz w:val="18"/>
                <w:szCs w:val="18"/>
              </w:rPr>
            </w:pPr>
            <w:r>
              <w:rPr>
                <w:rFonts w:ascii="Calibri" w:hAnsi="Calibri"/>
                <w:color w:val="000000"/>
                <w:sz w:val="18"/>
                <w:szCs w:val="18"/>
              </w:rPr>
              <w:t>OMNILIFE EL SALVADOR, S.A. DE C.V.</w:t>
            </w:r>
          </w:p>
        </w:tc>
        <w:tc>
          <w:tcPr>
            <w:tcW w:w="1468" w:type="pct"/>
            <w:tcBorders>
              <w:top w:val="single" w:sz="4" w:space="0" w:color="auto"/>
              <w:left w:val="single" w:sz="4" w:space="0" w:color="auto"/>
              <w:bottom w:val="single" w:sz="4" w:space="0" w:color="auto"/>
              <w:right w:val="single" w:sz="4" w:space="0" w:color="auto"/>
            </w:tcBorders>
            <w:vAlign w:val="center"/>
          </w:tcPr>
          <w:p w14:paraId="6F80E092" w14:textId="77777777" w:rsidR="003000CA" w:rsidRPr="00E9096E" w:rsidRDefault="003000CA" w:rsidP="003000CA">
            <w:pPr>
              <w:spacing w:after="0" w:line="276" w:lineRule="auto"/>
              <w:rPr>
                <w:rFonts w:ascii="Calibri" w:hAnsi="Calibri"/>
                <w:color w:val="000000"/>
                <w:sz w:val="18"/>
                <w:szCs w:val="18"/>
                <w:lang w:val="en-US"/>
              </w:rPr>
            </w:pPr>
            <w:r>
              <w:rPr>
                <w:rFonts w:ascii="Calibri" w:hAnsi="Calibri"/>
                <w:color w:val="000000"/>
                <w:sz w:val="18"/>
                <w:szCs w:val="18"/>
                <w:lang w:val="en-US"/>
              </w:rPr>
              <w:t xml:space="preserve">JUICY APPLE, RED PASSION, </w:t>
            </w:r>
            <w:r w:rsidRPr="00E9096E">
              <w:rPr>
                <w:rFonts w:ascii="Calibri" w:hAnsi="Calibri"/>
                <w:color w:val="000000"/>
                <w:sz w:val="18"/>
                <w:szCs w:val="18"/>
                <w:lang w:val="en-US"/>
              </w:rPr>
              <w:t>COTTON CANDY</w:t>
            </w:r>
          </w:p>
        </w:tc>
      </w:tr>
    </w:tbl>
    <w:p w14:paraId="741CABB0" w14:textId="77777777" w:rsidR="003000CA" w:rsidRDefault="00CC166F" w:rsidP="00731379">
      <w:pPr>
        <w:spacing w:before="240" w:line="360" w:lineRule="auto"/>
        <w:jc w:val="both"/>
        <w:rPr>
          <w:b/>
          <w:color w:val="000000"/>
          <w:sz w:val="24"/>
          <w:szCs w:val="24"/>
        </w:rPr>
      </w:pPr>
      <w:r>
        <w:rPr>
          <w:b/>
          <w:color w:val="000000"/>
          <w:sz w:val="24"/>
          <w:szCs w:val="24"/>
        </w:rPr>
        <w:t>34.20.3</w:t>
      </w:r>
      <w:r w:rsidRPr="00E67ADF">
        <w:rPr>
          <w:b/>
          <w:color w:val="000000"/>
          <w:sz w:val="24"/>
          <w:szCs w:val="24"/>
        </w:rPr>
        <w:t>.</w:t>
      </w:r>
      <w:r>
        <w:rPr>
          <w:b/>
          <w:color w:val="000000"/>
          <w:sz w:val="24"/>
          <w:szCs w:val="24"/>
        </w:rPr>
        <w:t>9</w:t>
      </w:r>
      <w:r w:rsidRPr="00E67ADF">
        <w:rPr>
          <w:b/>
          <w:color w:val="000000"/>
          <w:sz w:val="24"/>
          <w:szCs w:val="24"/>
        </w:rPr>
        <w:t>.</w:t>
      </w:r>
      <w:r>
        <w:rPr>
          <w:b/>
          <w:color w:val="000000"/>
          <w:sz w:val="24"/>
          <w:szCs w:val="24"/>
        </w:rPr>
        <w:t xml:space="preserve"> </w:t>
      </w:r>
      <w:r w:rsidRPr="001C47E5">
        <w:rPr>
          <w:i/>
          <w:color w:val="000000"/>
          <w:sz w:val="24"/>
          <w:szCs w:val="24"/>
        </w:rPr>
        <w:t>Autorizar</w:t>
      </w:r>
      <w:r>
        <w:rPr>
          <w:b/>
          <w:color w:val="000000"/>
          <w:sz w:val="24"/>
          <w:szCs w:val="24"/>
        </w:rPr>
        <w:t xml:space="preserve"> </w:t>
      </w:r>
      <w:r>
        <w:rPr>
          <w:color w:val="000000"/>
          <w:sz w:val="24"/>
          <w:szCs w:val="24"/>
        </w:rPr>
        <w:t>la adición de planta alterna de fabricación</w:t>
      </w:r>
      <w:r w:rsidRPr="001C47E5">
        <w:rPr>
          <w:color w:val="000000"/>
          <w:sz w:val="24"/>
          <w:szCs w:val="24"/>
        </w:rPr>
        <w:t xml:space="preserve"> para </w:t>
      </w:r>
      <w:r>
        <w:rPr>
          <w:color w:val="000000"/>
          <w:sz w:val="24"/>
          <w:szCs w:val="24"/>
        </w:rPr>
        <w:t>los</w:t>
      </w:r>
      <w:r w:rsidRPr="001C47E5">
        <w:rPr>
          <w:color w:val="000000"/>
          <w:sz w:val="24"/>
          <w:szCs w:val="24"/>
        </w:rPr>
        <w:t xml:space="preserve"> produc</w:t>
      </w:r>
      <w:r>
        <w:rPr>
          <w:color w:val="000000"/>
          <w:sz w:val="24"/>
          <w:szCs w:val="24"/>
        </w:rPr>
        <w:t>tos cosméticos detallados</w:t>
      </w:r>
      <w:r w:rsidRPr="001C47E5">
        <w:rPr>
          <w:color w:val="000000"/>
          <w:sz w:val="24"/>
          <w:szCs w:val="24"/>
        </w:rPr>
        <w:t xml:space="preserve"> a continuación:</w:t>
      </w:r>
    </w:p>
    <w:tbl>
      <w:tblPr>
        <w:tblStyle w:val="Tablaconcuadrcula"/>
        <w:tblpPr w:leftFromText="141" w:rightFromText="141" w:vertAnchor="text" w:tblpXSpec="center" w:tblpY="1"/>
        <w:tblOverlap w:val="never"/>
        <w:tblW w:w="4975" w:type="pct"/>
        <w:jc w:val="center"/>
        <w:tblLook w:val="04A0" w:firstRow="1" w:lastRow="0" w:firstColumn="1" w:lastColumn="0" w:noHBand="0" w:noVBand="1"/>
      </w:tblPr>
      <w:tblGrid>
        <w:gridCol w:w="397"/>
        <w:gridCol w:w="2781"/>
        <w:gridCol w:w="1221"/>
        <w:gridCol w:w="1407"/>
        <w:gridCol w:w="2978"/>
      </w:tblGrid>
      <w:tr w:rsidR="00CC166F" w14:paraId="36A424F7" w14:textId="77777777" w:rsidTr="00CC166F">
        <w:trPr>
          <w:trHeight w:val="340"/>
          <w:jc w:val="center"/>
        </w:trPr>
        <w:tc>
          <w:tcPr>
            <w:tcW w:w="5000" w:type="pct"/>
            <w:gridSpan w:val="5"/>
            <w:vAlign w:val="center"/>
          </w:tcPr>
          <w:p w14:paraId="0AF36631" w14:textId="77777777" w:rsidR="00CC166F" w:rsidRDefault="00CC166F" w:rsidP="00CC166F">
            <w:pPr>
              <w:spacing w:line="276" w:lineRule="auto"/>
              <w:jc w:val="center"/>
              <w:rPr>
                <w:b/>
                <w:i/>
                <w:sz w:val="24"/>
                <w:szCs w:val="24"/>
              </w:rPr>
            </w:pPr>
            <w:r>
              <w:rPr>
                <w:b/>
                <w:bCs/>
                <w:color w:val="000000"/>
                <w:sz w:val="18"/>
                <w:szCs w:val="18"/>
              </w:rPr>
              <w:t>ADICIÓN DE PLANTA ALTERNA DE FABRICACIÓN DE PRODUCTOS</w:t>
            </w:r>
            <w:r w:rsidRPr="0056133D">
              <w:rPr>
                <w:b/>
                <w:bCs/>
                <w:color w:val="000000"/>
                <w:sz w:val="18"/>
                <w:szCs w:val="18"/>
              </w:rPr>
              <w:t xml:space="preserve"> COSMÉTICOS</w:t>
            </w:r>
          </w:p>
        </w:tc>
      </w:tr>
      <w:tr w:rsidR="00CC166F" w:rsidRPr="000B53C0" w14:paraId="0CEB4847" w14:textId="77777777" w:rsidTr="00CC166F">
        <w:trPr>
          <w:trHeight w:val="340"/>
          <w:jc w:val="center"/>
        </w:trPr>
        <w:tc>
          <w:tcPr>
            <w:tcW w:w="226" w:type="pct"/>
            <w:vAlign w:val="center"/>
          </w:tcPr>
          <w:p w14:paraId="522AF64A" w14:textId="77777777" w:rsidR="00CC166F" w:rsidRPr="000B53C0" w:rsidRDefault="00CC166F" w:rsidP="00CC166F">
            <w:pPr>
              <w:spacing w:line="276" w:lineRule="auto"/>
              <w:jc w:val="center"/>
              <w:rPr>
                <w:b/>
                <w:bCs/>
                <w:color w:val="000000"/>
                <w:sz w:val="18"/>
                <w:szCs w:val="18"/>
              </w:rPr>
            </w:pPr>
            <w:r w:rsidRPr="000B53C0">
              <w:rPr>
                <w:b/>
                <w:bCs/>
                <w:color w:val="000000"/>
                <w:sz w:val="18"/>
                <w:szCs w:val="18"/>
              </w:rPr>
              <w:t>N°</w:t>
            </w:r>
          </w:p>
        </w:tc>
        <w:tc>
          <w:tcPr>
            <w:tcW w:w="1583" w:type="pct"/>
            <w:vAlign w:val="center"/>
          </w:tcPr>
          <w:p w14:paraId="55375790" w14:textId="77777777" w:rsidR="00CC166F" w:rsidRPr="000B53C0" w:rsidRDefault="00CC166F" w:rsidP="00CC166F">
            <w:pPr>
              <w:spacing w:line="276" w:lineRule="auto"/>
              <w:jc w:val="center"/>
              <w:rPr>
                <w:b/>
                <w:bCs/>
                <w:color w:val="000000"/>
                <w:sz w:val="18"/>
                <w:szCs w:val="18"/>
              </w:rPr>
            </w:pPr>
            <w:r w:rsidRPr="000B53C0">
              <w:rPr>
                <w:b/>
                <w:bCs/>
                <w:color w:val="000000"/>
                <w:sz w:val="18"/>
                <w:szCs w:val="18"/>
              </w:rPr>
              <w:t>PRODUCTO</w:t>
            </w:r>
          </w:p>
        </w:tc>
        <w:tc>
          <w:tcPr>
            <w:tcW w:w="695" w:type="pct"/>
            <w:vAlign w:val="center"/>
          </w:tcPr>
          <w:p w14:paraId="4727119E" w14:textId="77777777" w:rsidR="00CC166F" w:rsidRPr="000B53C0" w:rsidRDefault="00CC166F" w:rsidP="00CC166F">
            <w:pPr>
              <w:spacing w:line="276" w:lineRule="auto"/>
              <w:jc w:val="center"/>
              <w:rPr>
                <w:b/>
                <w:bCs/>
                <w:color w:val="000000"/>
                <w:sz w:val="18"/>
                <w:szCs w:val="18"/>
              </w:rPr>
            </w:pPr>
            <w:r w:rsidRPr="000B53C0">
              <w:rPr>
                <w:b/>
                <w:bCs/>
                <w:color w:val="000000"/>
                <w:sz w:val="18"/>
                <w:szCs w:val="18"/>
              </w:rPr>
              <w:t>REGISTRO</w:t>
            </w:r>
          </w:p>
        </w:tc>
        <w:tc>
          <w:tcPr>
            <w:tcW w:w="801" w:type="pct"/>
            <w:vAlign w:val="center"/>
          </w:tcPr>
          <w:p w14:paraId="40DBC03A" w14:textId="77777777" w:rsidR="00CC166F" w:rsidRPr="000B53C0" w:rsidRDefault="00CC166F" w:rsidP="00CC166F">
            <w:pPr>
              <w:spacing w:line="276" w:lineRule="auto"/>
              <w:jc w:val="center"/>
              <w:rPr>
                <w:b/>
                <w:bCs/>
                <w:color w:val="000000"/>
                <w:sz w:val="18"/>
                <w:szCs w:val="18"/>
              </w:rPr>
            </w:pPr>
            <w:r w:rsidRPr="000B53C0">
              <w:rPr>
                <w:b/>
                <w:bCs/>
                <w:color w:val="000000"/>
                <w:sz w:val="18"/>
                <w:szCs w:val="18"/>
              </w:rPr>
              <w:t>TITULAR</w:t>
            </w:r>
          </w:p>
        </w:tc>
        <w:tc>
          <w:tcPr>
            <w:tcW w:w="1695" w:type="pct"/>
            <w:vAlign w:val="center"/>
          </w:tcPr>
          <w:p w14:paraId="496A4524" w14:textId="77777777" w:rsidR="00CC166F" w:rsidRPr="000B53C0" w:rsidRDefault="00CC166F" w:rsidP="00CC166F">
            <w:pPr>
              <w:spacing w:line="276" w:lineRule="auto"/>
              <w:jc w:val="center"/>
              <w:rPr>
                <w:b/>
                <w:i/>
                <w:sz w:val="18"/>
                <w:szCs w:val="18"/>
              </w:rPr>
            </w:pPr>
            <w:r w:rsidRPr="000B53C0">
              <w:rPr>
                <w:b/>
                <w:bCs/>
                <w:color w:val="000000"/>
                <w:sz w:val="18"/>
                <w:szCs w:val="18"/>
              </w:rPr>
              <w:t>PLANTA ADICIONADA</w:t>
            </w:r>
          </w:p>
        </w:tc>
      </w:tr>
      <w:tr w:rsidR="00CC166F" w14:paraId="3B1EEA18" w14:textId="77777777" w:rsidTr="00CC166F">
        <w:trPr>
          <w:trHeight w:val="283"/>
          <w:jc w:val="center"/>
        </w:trPr>
        <w:tc>
          <w:tcPr>
            <w:tcW w:w="226" w:type="pct"/>
            <w:vAlign w:val="center"/>
          </w:tcPr>
          <w:p w14:paraId="3940893C" w14:textId="77777777" w:rsidR="00CC166F" w:rsidRPr="004F61F2" w:rsidRDefault="00CC166F" w:rsidP="00CC166F">
            <w:pPr>
              <w:spacing w:line="276" w:lineRule="auto"/>
              <w:jc w:val="center"/>
              <w:rPr>
                <w:sz w:val="18"/>
                <w:szCs w:val="18"/>
              </w:rPr>
            </w:pPr>
            <w:r>
              <w:rPr>
                <w:sz w:val="18"/>
                <w:szCs w:val="18"/>
              </w:rPr>
              <w:t>1</w:t>
            </w:r>
          </w:p>
        </w:tc>
        <w:tc>
          <w:tcPr>
            <w:tcW w:w="1583" w:type="pct"/>
            <w:vAlign w:val="center"/>
          </w:tcPr>
          <w:p w14:paraId="7BDD9A89" w14:textId="77777777" w:rsidR="00CC166F" w:rsidRDefault="00CC166F" w:rsidP="00CC166F">
            <w:pPr>
              <w:spacing w:line="276" w:lineRule="auto"/>
              <w:rPr>
                <w:rFonts w:ascii="Calibri" w:hAnsi="Calibri"/>
                <w:color w:val="000000"/>
                <w:sz w:val="18"/>
                <w:szCs w:val="18"/>
              </w:rPr>
            </w:pPr>
            <w:r>
              <w:rPr>
                <w:rFonts w:ascii="Calibri" w:hAnsi="Calibri"/>
                <w:color w:val="000000"/>
                <w:sz w:val="18"/>
                <w:szCs w:val="18"/>
              </w:rPr>
              <w:t>SHAMPOO 2 EN 1 HIDRATACIÓN Y SUAVIDAD, DOVE ANTICASPA</w:t>
            </w:r>
          </w:p>
        </w:tc>
        <w:tc>
          <w:tcPr>
            <w:tcW w:w="695" w:type="pct"/>
            <w:vAlign w:val="center"/>
          </w:tcPr>
          <w:p w14:paraId="7F7E6E81" w14:textId="77777777" w:rsidR="00CC166F" w:rsidRDefault="00CC166F" w:rsidP="00CC166F">
            <w:pPr>
              <w:spacing w:line="276" w:lineRule="auto"/>
              <w:rPr>
                <w:rFonts w:ascii="Calibri" w:hAnsi="Calibri"/>
                <w:color w:val="000000"/>
                <w:sz w:val="18"/>
                <w:szCs w:val="18"/>
              </w:rPr>
            </w:pPr>
            <w:r>
              <w:rPr>
                <w:rFonts w:ascii="Calibri" w:hAnsi="Calibri"/>
                <w:color w:val="000000"/>
                <w:sz w:val="18"/>
                <w:szCs w:val="18"/>
              </w:rPr>
              <w:t>1EC02820220</w:t>
            </w:r>
          </w:p>
        </w:tc>
        <w:tc>
          <w:tcPr>
            <w:tcW w:w="801" w:type="pct"/>
            <w:vAlign w:val="center"/>
          </w:tcPr>
          <w:p w14:paraId="30624B11" w14:textId="77777777" w:rsidR="00CC166F" w:rsidRDefault="00CC166F" w:rsidP="00CC166F">
            <w:pPr>
              <w:spacing w:line="276" w:lineRule="auto"/>
              <w:rPr>
                <w:rFonts w:ascii="Calibri" w:hAnsi="Calibri"/>
                <w:color w:val="000000"/>
                <w:sz w:val="18"/>
                <w:szCs w:val="18"/>
              </w:rPr>
            </w:pPr>
            <w:r>
              <w:rPr>
                <w:rFonts w:ascii="Calibri" w:hAnsi="Calibri"/>
                <w:color w:val="000000"/>
                <w:sz w:val="18"/>
                <w:szCs w:val="18"/>
              </w:rPr>
              <w:t>UNILEVER EL SALVADOR SCC, S.A. DE C.V.</w:t>
            </w:r>
          </w:p>
        </w:tc>
        <w:tc>
          <w:tcPr>
            <w:tcW w:w="1695" w:type="pct"/>
            <w:vAlign w:val="center"/>
          </w:tcPr>
          <w:p w14:paraId="45E69CEC" w14:textId="77777777" w:rsidR="00CC166F" w:rsidRDefault="00CC166F" w:rsidP="00CC166F">
            <w:pPr>
              <w:spacing w:line="276" w:lineRule="auto"/>
              <w:jc w:val="both"/>
              <w:rPr>
                <w:rFonts w:ascii="Calibri" w:hAnsi="Calibri"/>
                <w:color w:val="000000"/>
                <w:sz w:val="18"/>
                <w:szCs w:val="18"/>
              </w:rPr>
            </w:pPr>
            <w:r>
              <w:rPr>
                <w:rFonts w:ascii="Calibri" w:hAnsi="Calibri"/>
                <w:color w:val="000000"/>
                <w:sz w:val="18"/>
                <w:szCs w:val="18"/>
              </w:rPr>
              <w:t>UNILEVER COLOMBIA SCC S.A.S. DIRECCIÓN: VIA YUMBO KM 13 PALMIRA COLOMBIA.</w:t>
            </w:r>
          </w:p>
        </w:tc>
      </w:tr>
      <w:tr w:rsidR="00CC166F" w14:paraId="3E2AFF0A" w14:textId="77777777" w:rsidTr="00CC166F">
        <w:trPr>
          <w:trHeight w:val="283"/>
          <w:jc w:val="center"/>
        </w:trPr>
        <w:tc>
          <w:tcPr>
            <w:tcW w:w="226" w:type="pct"/>
            <w:vAlign w:val="center"/>
          </w:tcPr>
          <w:p w14:paraId="2C0764D3" w14:textId="77777777" w:rsidR="00CC166F" w:rsidRPr="004F61F2" w:rsidRDefault="00CC166F" w:rsidP="00CC166F">
            <w:pPr>
              <w:spacing w:line="276" w:lineRule="auto"/>
              <w:jc w:val="center"/>
              <w:rPr>
                <w:sz w:val="18"/>
                <w:szCs w:val="18"/>
              </w:rPr>
            </w:pPr>
            <w:r w:rsidRPr="004F61F2">
              <w:rPr>
                <w:sz w:val="18"/>
                <w:szCs w:val="18"/>
              </w:rPr>
              <w:t>2</w:t>
            </w:r>
          </w:p>
        </w:tc>
        <w:tc>
          <w:tcPr>
            <w:tcW w:w="1583" w:type="pct"/>
            <w:vAlign w:val="center"/>
          </w:tcPr>
          <w:p w14:paraId="32B3BEC8" w14:textId="77777777" w:rsidR="00CC166F" w:rsidRPr="007F4FE8" w:rsidRDefault="00CC166F" w:rsidP="00CC166F">
            <w:pPr>
              <w:spacing w:line="276" w:lineRule="auto"/>
              <w:rPr>
                <w:rFonts w:ascii="Calibri" w:hAnsi="Calibri"/>
                <w:color w:val="000000"/>
                <w:sz w:val="18"/>
                <w:szCs w:val="18"/>
                <w:lang w:val="en-US"/>
              </w:rPr>
            </w:pPr>
            <w:r w:rsidRPr="007F4FE8">
              <w:rPr>
                <w:rFonts w:ascii="Calibri" w:hAnsi="Calibri"/>
                <w:color w:val="000000"/>
                <w:sz w:val="18"/>
                <w:szCs w:val="18"/>
                <w:lang w:val="en-US"/>
              </w:rPr>
              <w:t>MAYBELLINE SUPERSTAY FULL COVERAGE 24H FOUNDATION-ALL SHADES-VARIOS TONOS</w:t>
            </w:r>
          </w:p>
        </w:tc>
        <w:tc>
          <w:tcPr>
            <w:tcW w:w="695" w:type="pct"/>
            <w:vAlign w:val="center"/>
          </w:tcPr>
          <w:p w14:paraId="34AAC71D" w14:textId="77777777" w:rsidR="00CC166F" w:rsidRDefault="00CC166F" w:rsidP="00CC166F">
            <w:pPr>
              <w:spacing w:line="276" w:lineRule="auto"/>
              <w:rPr>
                <w:rFonts w:ascii="Calibri" w:hAnsi="Calibri"/>
                <w:color w:val="000000"/>
                <w:sz w:val="18"/>
                <w:szCs w:val="18"/>
              </w:rPr>
            </w:pPr>
            <w:r>
              <w:rPr>
                <w:rFonts w:ascii="Calibri" w:hAnsi="Calibri"/>
                <w:color w:val="000000"/>
                <w:sz w:val="18"/>
                <w:szCs w:val="18"/>
              </w:rPr>
              <w:t>1EC01960118</w:t>
            </w:r>
          </w:p>
        </w:tc>
        <w:tc>
          <w:tcPr>
            <w:tcW w:w="801" w:type="pct"/>
            <w:vAlign w:val="center"/>
          </w:tcPr>
          <w:p w14:paraId="16A56FD1" w14:textId="77777777" w:rsidR="00CC166F" w:rsidRDefault="00CC166F" w:rsidP="00CC166F">
            <w:pPr>
              <w:spacing w:line="276" w:lineRule="auto"/>
              <w:rPr>
                <w:rFonts w:ascii="Calibri" w:hAnsi="Calibri"/>
                <w:color w:val="000000"/>
                <w:sz w:val="18"/>
                <w:szCs w:val="18"/>
              </w:rPr>
            </w:pPr>
            <w:r>
              <w:rPr>
                <w:rFonts w:ascii="Calibri" w:hAnsi="Calibri"/>
                <w:color w:val="000000"/>
                <w:sz w:val="18"/>
                <w:szCs w:val="18"/>
              </w:rPr>
              <w:t>L´OREAL S.A.</w:t>
            </w:r>
          </w:p>
        </w:tc>
        <w:tc>
          <w:tcPr>
            <w:tcW w:w="1695" w:type="pct"/>
            <w:vAlign w:val="center"/>
          </w:tcPr>
          <w:p w14:paraId="63BF54F4" w14:textId="77777777" w:rsidR="00CC166F" w:rsidRDefault="00CC166F" w:rsidP="00CC166F">
            <w:pPr>
              <w:spacing w:line="276" w:lineRule="auto"/>
              <w:jc w:val="both"/>
              <w:rPr>
                <w:rFonts w:ascii="Calibri" w:hAnsi="Calibri"/>
                <w:color w:val="000000"/>
                <w:sz w:val="18"/>
                <w:szCs w:val="18"/>
              </w:rPr>
            </w:pPr>
            <w:r>
              <w:rPr>
                <w:rFonts w:ascii="Calibri" w:hAnsi="Calibri"/>
                <w:color w:val="000000"/>
                <w:sz w:val="18"/>
                <w:szCs w:val="18"/>
              </w:rPr>
              <w:t xml:space="preserve"> LABORATORIOS COSMETICOS VOGUE S.A.S DIRECCIÓN: AUTOPISTA SUR 10-74, ZONA INDUSTRIAL CAZUCA, SOACHA COLOMBIA</w:t>
            </w:r>
          </w:p>
        </w:tc>
      </w:tr>
    </w:tbl>
    <w:p w14:paraId="1286F9C7" w14:textId="77777777" w:rsidR="00AC250E" w:rsidRDefault="00195F4C" w:rsidP="00731379">
      <w:pPr>
        <w:spacing w:before="240" w:line="360" w:lineRule="auto"/>
        <w:jc w:val="both"/>
        <w:rPr>
          <w:color w:val="000000"/>
          <w:sz w:val="24"/>
          <w:szCs w:val="24"/>
        </w:rPr>
      </w:pPr>
      <w:r>
        <w:rPr>
          <w:b/>
          <w:color w:val="000000"/>
          <w:sz w:val="24"/>
          <w:szCs w:val="24"/>
        </w:rPr>
        <w:t>34</w:t>
      </w:r>
      <w:r w:rsidR="001C0CEF">
        <w:rPr>
          <w:b/>
          <w:color w:val="000000"/>
          <w:sz w:val="24"/>
          <w:szCs w:val="24"/>
        </w:rPr>
        <w:t>.20.3</w:t>
      </w:r>
      <w:r w:rsidR="001C0CEF" w:rsidRPr="00E67ADF">
        <w:rPr>
          <w:b/>
          <w:color w:val="000000"/>
          <w:sz w:val="24"/>
          <w:szCs w:val="24"/>
        </w:rPr>
        <w:t>.</w:t>
      </w:r>
      <w:r w:rsidR="00CC166F">
        <w:rPr>
          <w:b/>
          <w:color w:val="000000"/>
          <w:sz w:val="24"/>
          <w:szCs w:val="24"/>
        </w:rPr>
        <w:t>10</w:t>
      </w:r>
      <w:r w:rsidR="001C0CEF" w:rsidRPr="00E67ADF">
        <w:rPr>
          <w:b/>
          <w:color w:val="000000"/>
          <w:sz w:val="24"/>
          <w:szCs w:val="24"/>
        </w:rPr>
        <w:t>.</w:t>
      </w:r>
      <w:r w:rsidR="001C0CEF">
        <w:rPr>
          <w:b/>
          <w:color w:val="000000"/>
          <w:sz w:val="24"/>
          <w:szCs w:val="24"/>
        </w:rPr>
        <w:t xml:space="preserve"> </w:t>
      </w:r>
      <w:r w:rsidR="001C47E5" w:rsidRPr="001C47E5">
        <w:rPr>
          <w:i/>
          <w:color w:val="000000"/>
          <w:sz w:val="24"/>
          <w:szCs w:val="24"/>
        </w:rPr>
        <w:t>Autorizar</w:t>
      </w:r>
      <w:r w:rsidR="001C47E5">
        <w:rPr>
          <w:b/>
          <w:color w:val="000000"/>
          <w:sz w:val="24"/>
          <w:szCs w:val="24"/>
        </w:rPr>
        <w:t xml:space="preserve"> </w:t>
      </w:r>
      <w:r w:rsidR="00AC250E">
        <w:rPr>
          <w:color w:val="000000"/>
          <w:sz w:val="24"/>
          <w:szCs w:val="24"/>
        </w:rPr>
        <w:t>el cambio de nombre</w:t>
      </w:r>
      <w:r w:rsidR="001C47E5" w:rsidRPr="001C47E5">
        <w:rPr>
          <w:color w:val="000000"/>
          <w:sz w:val="24"/>
          <w:szCs w:val="24"/>
        </w:rPr>
        <w:t xml:space="preserve"> para </w:t>
      </w:r>
      <w:r w:rsidR="00AC250E">
        <w:rPr>
          <w:color w:val="000000"/>
          <w:sz w:val="24"/>
          <w:szCs w:val="24"/>
        </w:rPr>
        <w:t>los</w:t>
      </w:r>
      <w:r w:rsidR="001C47E5" w:rsidRPr="001C47E5">
        <w:rPr>
          <w:color w:val="000000"/>
          <w:sz w:val="24"/>
          <w:szCs w:val="24"/>
        </w:rPr>
        <w:t xml:space="preserve"> produc</w:t>
      </w:r>
      <w:r w:rsidR="001C47E5">
        <w:rPr>
          <w:color w:val="000000"/>
          <w:sz w:val="24"/>
          <w:szCs w:val="24"/>
        </w:rPr>
        <w:t>to</w:t>
      </w:r>
      <w:r w:rsidR="00AC250E">
        <w:rPr>
          <w:color w:val="000000"/>
          <w:sz w:val="24"/>
          <w:szCs w:val="24"/>
        </w:rPr>
        <w:t>s</w:t>
      </w:r>
      <w:r w:rsidR="001C47E5">
        <w:rPr>
          <w:color w:val="000000"/>
          <w:sz w:val="24"/>
          <w:szCs w:val="24"/>
        </w:rPr>
        <w:t xml:space="preserve"> cosmético</w:t>
      </w:r>
      <w:r w:rsidR="00AC250E">
        <w:rPr>
          <w:color w:val="000000"/>
          <w:sz w:val="24"/>
          <w:szCs w:val="24"/>
        </w:rPr>
        <w:t>s</w:t>
      </w:r>
      <w:r w:rsidR="001C47E5">
        <w:rPr>
          <w:color w:val="000000"/>
          <w:sz w:val="24"/>
          <w:szCs w:val="24"/>
        </w:rPr>
        <w:t xml:space="preserve"> detallado</w:t>
      </w:r>
      <w:r w:rsidR="00AC250E">
        <w:rPr>
          <w:color w:val="000000"/>
          <w:sz w:val="24"/>
          <w:szCs w:val="24"/>
        </w:rPr>
        <w:t>s</w:t>
      </w:r>
      <w:r w:rsidR="001C47E5" w:rsidRPr="001C47E5">
        <w:rPr>
          <w:color w:val="000000"/>
          <w:sz w:val="24"/>
          <w:szCs w:val="24"/>
        </w:rPr>
        <w:t xml:space="preserve">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2744"/>
        <w:gridCol w:w="1178"/>
        <w:gridCol w:w="1423"/>
        <w:gridCol w:w="3162"/>
      </w:tblGrid>
      <w:tr w:rsidR="003155A8" w14:paraId="439638D0" w14:textId="77777777" w:rsidTr="003155A8">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290448" w14:textId="77777777" w:rsidR="003155A8" w:rsidRPr="00E76E0C" w:rsidRDefault="003155A8" w:rsidP="003155A8">
            <w:pPr>
              <w:spacing w:after="0" w:line="276" w:lineRule="auto"/>
              <w:jc w:val="center"/>
              <w:rPr>
                <w:b/>
                <w:sz w:val="24"/>
                <w:szCs w:val="24"/>
              </w:rPr>
            </w:pPr>
            <w:r w:rsidRPr="00E76E0C">
              <w:rPr>
                <w:b/>
                <w:sz w:val="18"/>
                <w:szCs w:val="18"/>
              </w:rPr>
              <w:t>AUTORIZACIÓN DE CAMBIO DE NOMBRE DE PRODUCTOS COSMÉTICOS</w:t>
            </w:r>
          </w:p>
        </w:tc>
      </w:tr>
      <w:tr w:rsidR="003155A8" w14:paraId="7D42A413" w14:textId="77777777" w:rsidTr="00804C06">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750E6AA9" w14:textId="77777777" w:rsidR="003155A8" w:rsidRPr="00E76E0C" w:rsidRDefault="003155A8" w:rsidP="003155A8">
            <w:pPr>
              <w:spacing w:after="0" w:line="276" w:lineRule="auto"/>
              <w:jc w:val="center"/>
              <w:rPr>
                <w:b/>
                <w:sz w:val="18"/>
                <w:szCs w:val="18"/>
              </w:rPr>
            </w:pPr>
            <w:r w:rsidRPr="00E76E0C">
              <w:rPr>
                <w:b/>
                <w:sz w:val="18"/>
                <w:szCs w:val="18"/>
              </w:rPr>
              <w:t>N°</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451ED333" w14:textId="77777777" w:rsidR="003155A8" w:rsidRPr="00E76E0C" w:rsidRDefault="003155A8" w:rsidP="003155A8">
            <w:pPr>
              <w:spacing w:after="0" w:line="276" w:lineRule="auto"/>
              <w:jc w:val="center"/>
              <w:rPr>
                <w:b/>
                <w:sz w:val="18"/>
                <w:szCs w:val="18"/>
              </w:rPr>
            </w:pPr>
            <w:r w:rsidRPr="00E76E0C">
              <w:rPr>
                <w:b/>
                <w:sz w:val="18"/>
                <w:szCs w:val="18"/>
              </w:rPr>
              <w:t>PRODUCTO</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4A992478" w14:textId="77777777" w:rsidR="003155A8" w:rsidRPr="00E76E0C" w:rsidRDefault="003155A8" w:rsidP="003155A8">
            <w:pPr>
              <w:spacing w:after="0" w:line="276" w:lineRule="auto"/>
              <w:jc w:val="center"/>
              <w:rPr>
                <w:b/>
                <w:sz w:val="18"/>
                <w:szCs w:val="18"/>
              </w:rPr>
            </w:pPr>
            <w:r w:rsidRPr="00E76E0C">
              <w:rPr>
                <w:b/>
                <w:sz w:val="18"/>
                <w:szCs w:val="18"/>
              </w:rPr>
              <w:t>REGISTRO</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7018DA5F" w14:textId="77777777" w:rsidR="003155A8" w:rsidRPr="00E76E0C" w:rsidRDefault="003155A8" w:rsidP="003155A8">
            <w:pPr>
              <w:spacing w:after="0" w:line="276" w:lineRule="auto"/>
              <w:jc w:val="center"/>
              <w:rPr>
                <w:b/>
                <w:sz w:val="18"/>
                <w:szCs w:val="18"/>
              </w:rPr>
            </w:pPr>
            <w:r w:rsidRPr="00E76E0C">
              <w:rPr>
                <w:b/>
                <w:sz w:val="18"/>
                <w:szCs w:val="18"/>
              </w:rPr>
              <w:t>TITULAR</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047E52FF" w14:textId="77777777" w:rsidR="003155A8" w:rsidRPr="00E76E0C" w:rsidRDefault="003155A8" w:rsidP="003155A8">
            <w:pPr>
              <w:spacing w:after="0" w:line="276" w:lineRule="auto"/>
              <w:jc w:val="center"/>
              <w:rPr>
                <w:b/>
                <w:sz w:val="18"/>
                <w:szCs w:val="18"/>
              </w:rPr>
            </w:pPr>
            <w:r w:rsidRPr="00E76E0C">
              <w:rPr>
                <w:b/>
                <w:sz w:val="18"/>
                <w:szCs w:val="18"/>
              </w:rPr>
              <w:t>NUEVO NOMBRE</w:t>
            </w:r>
          </w:p>
        </w:tc>
      </w:tr>
      <w:tr w:rsidR="003155A8" w:rsidRPr="00715736" w14:paraId="04A35C20" w14:textId="77777777" w:rsidTr="00804C06">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09D69E3" w14:textId="77777777" w:rsidR="003155A8" w:rsidRPr="00FE4090" w:rsidRDefault="003155A8" w:rsidP="003155A8">
            <w:pPr>
              <w:spacing w:after="0" w:line="276" w:lineRule="auto"/>
              <w:jc w:val="center"/>
              <w:rPr>
                <w:sz w:val="18"/>
                <w:szCs w:val="18"/>
              </w:rPr>
            </w:pPr>
            <w:r w:rsidRPr="00FE4090">
              <w:rPr>
                <w:sz w:val="18"/>
                <w:szCs w:val="18"/>
              </w:rPr>
              <w:t>1</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31F3DC0B" w14:textId="77777777" w:rsidR="003155A8" w:rsidRPr="007F4FE8" w:rsidRDefault="003155A8" w:rsidP="003155A8">
            <w:pPr>
              <w:spacing w:after="0" w:line="276" w:lineRule="auto"/>
              <w:rPr>
                <w:rFonts w:ascii="Calibri" w:hAnsi="Calibri"/>
                <w:color w:val="000000"/>
                <w:sz w:val="18"/>
                <w:szCs w:val="18"/>
                <w:lang w:val="en-US"/>
              </w:rPr>
            </w:pPr>
            <w:r w:rsidRPr="007F4FE8">
              <w:rPr>
                <w:rFonts w:ascii="Calibri" w:hAnsi="Calibri"/>
                <w:color w:val="000000"/>
                <w:sz w:val="18"/>
                <w:szCs w:val="18"/>
                <w:lang w:val="en-US"/>
              </w:rPr>
              <w:t>BLOND STUDIO NUTRI-DEVELOPER 20 VOL (6%) THICK AND CREAMY TEXTURE CREAM OXIDANT MIX WITH PASTES.</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734D5CC6" w14:textId="77777777" w:rsidR="003155A8" w:rsidRDefault="003155A8" w:rsidP="00804C06">
            <w:pPr>
              <w:spacing w:after="0" w:line="276" w:lineRule="auto"/>
              <w:jc w:val="center"/>
              <w:rPr>
                <w:rFonts w:ascii="Calibri" w:hAnsi="Calibri"/>
                <w:color w:val="000000"/>
                <w:sz w:val="18"/>
                <w:szCs w:val="18"/>
              </w:rPr>
            </w:pPr>
            <w:r>
              <w:rPr>
                <w:rFonts w:ascii="Calibri" w:hAnsi="Calibri"/>
                <w:color w:val="000000"/>
                <w:sz w:val="18"/>
                <w:szCs w:val="18"/>
              </w:rPr>
              <w:t>1EC24681015</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79ED07E8" w14:textId="77777777" w:rsidR="003155A8" w:rsidRDefault="003155A8" w:rsidP="003155A8">
            <w:pPr>
              <w:spacing w:after="0" w:line="276" w:lineRule="auto"/>
              <w:rPr>
                <w:rFonts w:ascii="Calibri" w:hAnsi="Calibri"/>
                <w:color w:val="000000"/>
                <w:sz w:val="18"/>
                <w:szCs w:val="18"/>
              </w:rPr>
            </w:pPr>
            <w:r>
              <w:rPr>
                <w:rFonts w:ascii="Calibri" w:hAnsi="Calibri"/>
                <w:color w:val="000000"/>
                <w:sz w:val="18"/>
                <w:szCs w:val="18"/>
              </w:rPr>
              <w:t>L´OREAL S.A.</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15554E23" w14:textId="77777777" w:rsidR="003155A8" w:rsidRPr="007F4FE8" w:rsidRDefault="003155A8" w:rsidP="003155A8">
            <w:pPr>
              <w:spacing w:after="0" w:line="276" w:lineRule="auto"/>
              <w:rPr>
                <w:rFonts w:ascii="Calibri" w:hAnsi="Calibri"/>
                <w:color w:val="000000"/>
                <w:sz w:val="18"/>
                <w:szCs w:val="18"/>
                <w:lang w:val="en-US"/>
              </w:rPr>
            </w:pPr>
            <w:r w:rsidRPr="007F4FE8">
              <w:rPr>
                <w:rFonts w:ascii="Calibri" w:hAnsi="Calibri"/>
                <w:color w:val="000000"/>
                <w:sz w:val="18"/>
                <w:szCs w:val="18"/>
                <w:lang w:val="en-US"/>
              </w:rPr>
              <w:t>L´OREAL PROFESSIONNEL BLOND STUDIO NUTRI-DEVELOPER 20 VOL</w:t>
            </w:r>
          </w:p>
        </w:tc>
      </w:tr>
      <w:tr w:rsidR="003155A8" w:rsidRPr="00715736" w14:paraId="17FE61E7" w14:textId="77777777" w:rsidTr="00804C06">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A11EF13" w14:textId="77777777" w:rsidR="003155A8" w:rsidRPr="00FE4090" w:rsidRDefault="003155A8" w:rsidP="003155A8">
            <w:pPr>
              <w:spacing w:after="0" w:line="276" w:lineRule="auto"/>
              <w:jc w:val="center"/>
              <w:rPr>
                <w:sz w:val="18"/>
                <w:szCs w:val="18"/>
              </w:rPr>
            </w:pPr>
            <w:r w:rsidRPr="00FE4090">
              <w:rPr>
                <w:sz w:val="18"/>
                <w:szCs w:val="18"/>
              </w:rPr>
              <w:t>2</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6D0D6F43" w14:textId="77777777" w:rsidR="003155A8" w:rsidRPr="007F4FE8" w:rsidRDefault="003155A8" w:rsidP="003155A8">
            <w:pPr>
              <w:spacing w:after="0" w:line="276" w:lineRule="auto"/>
              <w:rPr>
                <w:rFonts w:ascii="Calibri" w:hAnsi="Calibri"/>
                <w:color w:val="000000"/>
                <w:sz w:val="18"/>
                <w:szCs w:val="18"/>
                <w:lang w:val="en-US"/>
              </w:rPr>
            </w:pPr>
            <w:r w:rsidRPr="007F4FE8">
              <w:rPr>
                <w:rFonts w:ascii="Calibri" w:hAnsi="Calibri"/>
                <w:color w:val="000000"/>
                <w:sz w:val="18"/>
                <w:szCs w:val="18"/>
                <w:lang w:val="en-US"/>
              </w:rPr>
              <w:t>BLOND STUDIO NUTRI-DEVELOPER 30 VOL (9%)/THICK AND CREAMY TEXTURE CREAM OXIDANT MIX WITH PASTES.</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3772427E" w14:textId="77777777" w:rsidR="003155A8" w:rsidRDefault="003155A8" w:rsidP="00804C06">
            <w:pPr>
              <w:spacing w:after="0" w:line="276" w:lineRule="auto"/>
              <w:jc w:val="center"/>
              <w:rPr>
                <w:rFonts w:ascii="Calibri" w:hAnsi="Calibri"/>
                <w:color w:val="000000"/>
                <w:sz w:val="18"/>
                <w:szCs w:val="18"/>
              </w:rPr>
            </w:pPr>
            <w:r>
              <w:rPr>
                <w:rFonts w:ascii="Calibri" w:hAnsi="Calibri"/>
                <w:color w:val="000000"/>
                <w:sz w:val="18"/>
                <w:szCs w:val="18"/>
              </w:rPr>
              <w:t>1EC24671015</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356DBE01" w14:textId="77777777" w:rsidR="003155A8" w:rsidRDefault="003155A8" w:rsidP="003155A8">
            <w:pPr>
              <w:spacing w:after="0" w:line="276" w:lineRule="auto"/>
              <w:rPr>
                <w:rFonts w:ascii="Calibri" w:hAnsi="Calibri"/>
                <w:color w:val="000000"/>
                <w:sz w:val="18"/>
                <w:szCs w:val="18"/>
              </w:rPr>
            </w:pPr>
            <w:r>
              <w:rPr>
                <w:rFonts w:ascii="Calibri" w:hAnsi="Calibri"/>
                <w:color w:val="000000"/>
                <w:sz w:val="18"/>
                <w:szCs w:val="18"/>
              </w:rPr>
              <w:t>L´OREAL S.A.</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4E1F0B39" w14:textId="77777777" w:rsidR="003155A8" w:rsidRPr="007F4FE8" w:rsidRDefault="003155A8" w:rsidP="003155A8">
            <w:pPr>
              <w:spacing w:after="0" w:line="276" w:lineRule="auto"/>
              <w:rPr>
                <w:rFonts w:ascii="Calibri" w:hAnsi="Calibri"/>
                <w:color w:val="000000"/>
                <w:sz w:val="18"/>
                <w:szCs w:val="18"/>
                <w:lang w:val="en-US"/>
              </w:rPr>
            </w:pPr>
            <w:r w:rsidRPr="007F4FE8">
              <w:rPr>
                <w:rFonts w:ascii="Calibri" w:hAnsi="Calibri"/>
                <w:color w:val="000000"/>
                <w:sz w:val="18"/>
                <w:szCs w:val="18"/>
                <w:lang w:val="en-US"/>
              </w:rPr>
              <w:t>L´OREAL PROFESSIONNEL BLOND STUDIO NUTRI-DEVELOPER 30 VOL</w:t>
            </w:r>
          </w:p>
        </w:tc>
      </w:tr>
      <w:tr w:rsidR="003155A8" w:rsidRPr="00715736" w14:paraId="687FFD84" w14:textId="77777777" w:rsidTr="00804C06">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4FE8661" w14:textId="77777777" w:rsidR="003155A8" w:rsidRPr="00FE4090" w:rsidRDefault="003155A8" w:rsidP="003155A8">
            <w:pPr>
              <w:spacing w:after="0" w:line="276" w:lineRule="auto"/>
              <w:jc w:val="center"/>
              <w:rPr>
                <w:sz w:val="18"/>
                <w:szCs w:val="18"/>
              </w:rPr>
            </w:pPr>
            <w:r w:rsidRPr="00FE4090">
              <w:rPr>
                <w:sz w:val="18"/>
                <w:szCs w:val="18"/>
              </w:rPr>
              <w:lastRenderedPageBreak/>
              <w:t>3</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0375F835" w14:textId="77777777" w:rsidR="003155A8" w:rsidRPr="007F4FE8" w:rsidRDefault="003155A8" w:rsidP="003155A8">
            <w:pPr>
              <w:spacing w:after="0" w:line="276" w:lineRule="auto"/>
              <w:rPr>
                <w:rFonts w:ascii="Calibri" w:hAnsi="Calibri"/>
                <w:color w:val="000000"/>
                <w:sz w:val="18"/>
                <w:szCs w:val="18"/>
                <w:lang w:val="en-US"/>
              </w:rPr>
            </w:pPr>
            <w:r w:rsidRPr="007F4FE8">
              <w:rPr>
                <w:rFonts w:ascii="Calibri" w:hAnsi="Calibri"/>
                <w:color w:val="000000"/>
                <w:sz w:val="18"/>
                <w:szCs w:val="18"/>
                <w:lang w:val="en-US"/>
              </w:rPr>
              <w:t>TALC SENSUAL FOR YOU BY VICTOR GARCIA AROMA: ONLY, ONLY TABU</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5FBFA8DF" w14:textId="77777777" w:rsidR="003155A8" w:rsidRDefault="003155A8" w:rsidP="00804C06">
            <w:pPr>
              <w:spacing w:after="0" w:line="276" w:lineRule="auto"/>
              <w:jc w:val="center"/>
              <w:rPr>
                <w:rFonts w:ascii="Calibri" w:hAnsi="Calibri"/>
                <w:color w:val="000000"/>
                <w:sz w:val="18"/>
                <w:szCs w:val="18"/>
              </w:rPr>
            </w:pPr>
            <w:r>
              <w:rPr>
                <w:rFonts w:ascii="Calibri" w:hAnsi="Calibri"/>
                <w:color w:val="000000"/>
                <w:sz w:val="18"/>
                <w:szCs w:val="18"/>
              </w:rPr>
              <w:t>RCG00200216</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56BE65E0" w14:textId="77777777" w:rsidR="003155A8" w:rsidRDefault="003155A8" w:rsidP="003155A8">
            <w:pPr>
              <w:spacing w:after="0" w:line="276" w:lineRule="auto"/>
              <w:rPr>
                <w:rFonts w:ascii="Calibri" w:hAnsi="Calibri"/>
                <w:color w:val="000000"/>
                <w:sz w:val="18"/>
                <w:szCs w:val="18"/>
              </w:rPr>
            </w:pPr>
            <w:r>
              <w:rPr>
                <w:rFonts w:ascii="Calibri" w:hAnsi="Calibri"/>
                <w:color w:val="000000"/>
                <w:sz w:val="18"/>
                <w:szCs w:val="18"/>
              </w:rPr>
              <w:t>ASESORIA Y MERCADEO S.A.</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61572DAC" w14:textId="77777777" w:rsidR="003155A8" w:rsidRPr="007F4FE8" w:rsidRDefault="00804C06" w:rsidP="003155A8">
            <w:pPr>
              <w:spacing w:after="0" w:line="276" w:lineRule="auto"/>
              <w:rPr>
                <w:rFonts w:ascii="Calibri" w:hAnsi="Calibri"/>
                <w:color w:val="000000"/>
                <w:sz w:val="18"/>
                <w:szCs w:val="18"/>
                <w:lang w:val="en-US"/>
              </w:rPr>
            </w:pPr>
            <w:r>
              <w:rPr>
                <w:rFonts w:ascii="Calibri" w:hAnsi="Calibri"/>
                <w:color w:val="000000"/>
                <w:sz w:val="18"/>
                <w:szCs w:val="18"/>
                <w:lang w:val="en-US"/>
              </w:rPr>
              <w:t>TALC FOR YOU BY VICTOR GARCÍ</w:t>
            </w:r>
            <w:r w:rsidR="003155A8" w:rsidRPr="007F4FE8">
              <w:rPr>
                <w:rFonts w:ascii="Calibri" w:hAnsi="Calibri"/>
                <w:color w:val="000000"/>
                <w:sz w:val="18"/>
                <w:szCs w:val="18"/>
                <w:lang w:val="en-US"/>
              </w:rPr>
              <w:t>A AROMA: ONLY, TABU, SENSUAL</w:t>
            </w:r>
          </w:p>
        </w:tc>
      </w:tr>
      <w:tr w:rsidR="003155A8" w:rsidRPr="00FE4090" w14:paraId="7391B9F2" w14:textId="77777777" w:rsidTr="00804C06">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12DAF96" w14:textId="77777777" w:rsidR="003155A8" w:rsidRPr="00FE4090" w:rsidRDefault="003155A8" w:rsidP="003155A8">
            <w:pPr>
              <w:spacing w:after="0" w:line="276" w:lineRule="auto"/>
              <w:jc w:val="center"/>
              <w:rPr>
                <w:sz w:val="18"/>
                <w:szCs w:val="18"/>
              </w:rPr>
            </w:pPr>
            <w:r w:rsidRPr="00FE4090">
              <w:rPr>
                <w:sz w:val="18"/>
                <w:szCs w:val="18"/>
              </w:rPr>
              <w:t>4</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20B5BFEC" w14:textId="77777777" w:rsidR="003155A8" w:rsidRDefault="003155A8" w:rsidP="003155A8">
            <w:pPr>
              <w:spacing w:after="0" w:line="276" w:lineRule="auto"/>
              <w:rPr>
                <w:rFonts w:ascii="Calibri" w:hAnsi="Calibri"/>
                <w:color w:val="000000"/>
                <w:sz w:val="18"/>
                <w:szCs w:val="18"/>
              </w:rPr>
            </w:pPr>
            <w:r>
              <w:rPr>
                <w:rFonts w:ascii="Calibri" w:hAnsi="Calibri"/>
                <w:color w:val="000000"/>
                <w:sz w:val="18"/>
                <w:szCs w:val="18"/>
              </w:rPr>
              <w:t>ACONDICIONADOR CERAMIDAS SEDAL</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77907D93" w14:textId="77777777" w:rsidR="003155A8" w:rsidRDefault="003155A8" w:rsidP="00804C06">
            <w:pPr>
              <w:spacing w:after="0" w:line="276" w:lineRule="auto"/>
              <w:jc w:val="center"/>
              <w:rPr>
                <w:rFonts w:ascii="Calibri" w:hAnsi="Calibri"/>
                <w:color w:val="000000"/>
                <w:sz w:val="18"/>
                <w:szCs w:val="18"/>
              </w:rPr>
            </w:pPr>
            <w:r>
              <w:rPr>
                <w:rFonts w:ascii="Calibri" w:hAnsi="Calibri"/>
                <w:color w:val="000000"/>
                <w:sz w:val="18"/>
                <w:szCs w:val="18"/>
              </w:rPr>
              <w:t>1EC18000616</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7D2E5D1F" w14:textId="77777777" w:rsidR="003155A8" w:rsidRDefault="003155A8" w:rsidP="003155A8">
            <w:pPr>
              <w:spacing w:after="0" w:line="276" w:lineRule="auto"/>
              <w:rPr>
                <w:rFonts w:ascii="Calibri" w:hAnsi="Calibri"/>
                <w:color w:val="000000"/>
                <w:sz w:val="18"/>
                <w:szCs w:val="18"/>
              </w:rPr>
            </w:pPr>
            <w:r>
              <w:rPr>
                <w:rFonts w:ascii="Calibri" w:hAnsi="Calibri"/>
                <w:color w:val="000000"/>
                <w:sz w:val="18"/>
                <w:szCs w:val="18"/>
              </w:rPr>
              <w:t>UNILEVER EL SALVADOR SCC, S.A. DE C.V.</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76B75DAD" w14:textId="77777777" w:rsidR="003155A8" w:rsidRDefault="003155A8" w:rsidP="003155A8">
            <w:pPr>
              <w:spacing w:after="0" w:line="276" w:lineRule="auto"/>
              <w:rPr>
                <w:rFonts w:ascii="Calibri" w:hAnsi="Calibri"/>
                <w:color w:val="000000"/>
                <w:sz w:val="18"/>
                <w:szCs w:val="18"/>
              </w:rPr>
            </w:pPr>
            <w:r>
              <w:rPr>
                <w:rFonts w:ascii="Calibri" w:hAnsi="Calibri"/>
                <w:color w:val="000000"/>
                <w:sz w:val="18"/>
                <w:szCs w:val="18"/>
              </w:rPr>
              <w:t>SEDAL CERAMIDAS TRATAMIENTO ACONDICIONADOR</w:t>
            </w:r>
          </w:p>
        </w:tc>
      </w:tr>
      <w:tr w:rsidR="003155A8" w:rsidRPr="00FE4090" w14:paraId="18F781D3" w14:textId="77777777" w:rsidTr="00804C06">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8975BBF" w14:textId="77777777" w:rsidR="003155A8" w:rsidRPr="00FE4090" w:rsidRDefault="003155A8" w:rsidP="003155A8">
            <w:pPr>
              <w:spacing w:after="0" w:line="276" w:lineRule="auto"/>
              <w:jc w:val="center"/>
              <w:rPr>
                <w:sz w:val="18"/>
                <w:szCs w:val="18"/>
              </w:rPr>
            </w:pPr>
            <w:r>
              <w:rPr>
                <w:sz w:val="18"/>
                <w:szCs w:val="18"/>
              </w:rPr>
              <w:t>5</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21A77858" w14:textId="77777777" w:rsidR="003155A8" w:rsidRDefault="003155A8" w:rsidP="003155A8">
            <w:pPr>
              <w:spacing w:before="240" w:line="276" w:lineRule="auto"/>
              <w:rPr>
                <w:rFonts w:ascii="Calibri" w:hAnsi="Calibri"/>
                <w:color w:val="000000"/>
                <w:sz w:val="18"/>
                <w:szCs w:val="18"/>
              </w:rPr>
            </w:pPr>
            <w:r>
              <w:rPr>
                <w:rFonts w:ascii="Calibri" w:hAnsi="Calibri"/>
                <w:color w:val="000000"/>
                <w:sz w:val="18"/>
                <w:szCs w:val="18"/>
              </w:rPr>
              <w:t>ACONDICIONADOR RIZOS DEFINIDOS SEDAL</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30C08629" w14:textId="77777777" w:rsidR="003155A8" w:rsidRDefault="003155A8" w:rsidP="00804C06">
            <w:pPr>
              <w:spacing w:after="0" w:line="276" w:lineRule="auto"/>
              <w:jc w:val="center"/>
              <w:rPr>
                <w:rFonts w:ascii="Calibri" w:hAnsi="Calibri"/>
                <w:color w:val="000000"/>
                <w:sz w:val="18"/>
                <w:szCs w:val="18"/>
              </w:rPr>
            </w:pPr>
            <w:r>
              <w:rPr>
                <w:rFonts w:ascii="Calibri" w:hAnsi="Calibri"/>
                <w:color w:val="000000"/>
                <w:sz w:val="18"/>
                <w:szCs w:val="18"/>
              </w:rPr>
              <w:t>1EC18270716</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64E7A397" w14:textId="77777777" w:rsidR="003155A8" w:rsidRDefault="003155A8" w:rsidP="003155A8">
            <w:pPr>
              <w:spacing w:after="0" w:line="276" w:lineRule="auto"/>
              <w:rPr>
                <w:rFonts w:ascii="Calibri" w:hAnsi="Calibri"/>
                <w:color w:val="000000"/>
                <w:sz w:val="18"/>
                <w:szCs w:val="18"/>
              </w:rPr>
            </w:pPr>
            <w:r>
              <w:rPr>
                <w:rFonts w:ascii="Calibri" w:hAnsi="Calibri"/>
                <w:color w:val="000000"/>
                <w:sz w:val="18"/>
                <w:szCs w:val="18"/>
              </w:rPr>
              <w:t>UNILEVER EL SALVADOR SCC, S.A. DE C.V.</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257BC9C0" w14:textId="77777777" w:rsidR="003155A8" w:rsidRDefault="003155A8" w:rsidP="003155A8">
            <w:pPr>
              <w:spacing w:after="0" w:line="276" w:lineRule="auto"/>
              <w:rPr>
                <w:rFonts w:ascii="Calibri" w:hAnsi="Calibri"/>
                <w:color w:val="000000"/>
                <w:sz w:val="18"/>
                <w:szCs w:val="18"/>
              </w:rPr>
            </w:pPr>
            <w:r>
              <w:rPr>
                <w:rFonts w:ascii="Calibri" w:hAnsi="Calibri"/>
                <w:color w:val="000000"/>
                <w:sz w:val="18"/>
                <w:szCs w:val="18"/>
              </w:rPr>
              <w:t>SEDAL RIZOS DEFINIDOS TRATAMIENTO ACONDICIONADOR</w:t>
            </w:r>
          </w:p>
        </w:tc>
      </w:tr>
      <w:tr w:rsidR="003155A8" w:rsidRPr="00FE4090" w14:paraId="12938354" w14:textId="77777777" w:rsidTr="00804C06">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A3C4288" w14:textId="77777777" w:rsidR="003155A8" w:rsidRPr="00FE4090" w:rsidRDefault="003155A8" w:rsidP="003155A8">
            <w:pPr>
              <w:spacing w:after="0" w:line="276" w:lineRule="auto"/>
              <w:jc w:val="center"/>
              <w:rPr>
                <w:sz w:val="18"/>
                <w:szCs w:val="18"/>
              </w:rPr>
            </w:pPr>
            <w:r>
              <w:rPr>
                <w:sz w:val="18"/>
                <w:szCs w:val="18"/>
              </w:rPr>
              <w:t>6</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24D1552B" w14:textId="77777777" w:rsidR="003155A8" w:rsidRDefault="003155A8" w:rsidP="003155A8">
            <w:pPr>
              <w:spacing w:after="0" w:line="276" w:lineRule="auto"/>
              <w:rPr>
                <w:rFonts w:ascii="Calibri" w:hAnsi="Calibri"/>
                <w:color w:val="000000"/>
                <w:sz w:val="18"/>
                <w:szCs w:val="18"/>
              </w:rPr>
            </w:pPr>
            <w:r>
              <w:rPr>
                <w:rFonts w:ascii="Calibri" w:hAnsi="Calibri"/>
                <w:color w:val="000000"/>
                <w:sz w:val="18"/>
                <w:szCs w:val="18"/>
              </w:rPr>
              <w:t>ACONDICIONADOR LISO PERFECTO SEDAL</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0DBD0C78" w14:textId="77777777" w:rsidR="003155A8" w:rsidRDefault="003155A8" w:rsidP="00804C06">
            <w:pPr>
              <w:spacing w:after="0" w:line="276" w:lineRule="auto"/>
              <w:jc w:val="center"/>
              <w:rPr>
                <w:rFonts w:ascii="Calibri" w:hAnsi="Calibri"/>
                <w:color w:val="000000"/>
                <w:sz w:val="18"/>
                <w:szCs w:val="18"/>
              </w:rPr>
            </w:pPr>
            <w:r>
              <w:rPr>
                <w:rFonts w:ascii="Calibri" w:hAnsi="Calibri"/>
                <w:color w:val="000000"/>
                <w:sz w:val="18"/>
                <w:szCs w:val="18"/>
              </w:rPr>
              <w:t>1EC18310716</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289413C3" w14:textId="77777777" w:rsidR="003155A8" w:rsidRDefault="003155A8" w:rsidP="003155A8">
            <w:pPr>
              <w:spacing w:after="0" w:line="276" w:lineRule="auto"/>
              <w:rPr>
                <w:rFonts w:ascii="Calibri" w:hAnsi="Calibri"/>
                <w:color w:val="000000"/>
                <w:sz w:val="18"/>
                <w:szCs w:val="18"/>
              </w:rPr>
            </w:pPr>
            <w:r>
              <w:rPr>
                <w:rFonts w:ascii="Calibri" w:hAnsi="Calibri"/>
                <w:color w:val="000000"/>
                <w:sz w:val="18"/>
                <w:szCs w:val="18"/>
              </w:rPr>
              <w:t>UNILEVER EL SALVADOR SCC, S.A. DE C.V.</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53C6F435" w14:textId="77777777" w:rsidR="003155A8" w:rsidRDefault="003155A8" w:rsidP="003155A8">
            <w:pPr>
              <w:spacing w:after="0" w:line="276" w:lineRule="auto"/>
              <w:rPr>
                <w:rFonts w:ascii="Calibri" w:hAnsi="Calibri"/>
                <w:color w:val="000000"/>
                <w:sz w:val="18"/>
                <w:szCs w:val="18"/>
              </w:rPr>
            </w:pPr>
            <w:r>
              <w:rPr>
                <w:rFonts w:ascii="Calibri" w:hAnsi="Calibri"/>
                <w:color w:val="000000"/>
                <w:sz w:val="18"/>
                <w:szCs w:val="18"/>
              </w:rPr>
              <w:t>SEDAL LISO PERFECTO TRATAMIENTO ACONDICIONADOR</w:t>
            </w:r>
          </w:p>
        </w:tc>
      </w:tr>
      <w:tr w:rsidR="003155A8" w:rsidRPr="00FE4090" w14:paraId="4A63DF13" w14:textId="77777777" w:rsidTr="00804C06">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4021DA79" w14:textId="77777777" w:rsidR="003155A8" w:rsidRPr="00FE4090" w:rsidRDefault="003155A8" w:rsidP="003155A8">
            <w:pPr>
              <w:spacing w:after="0" w:line="276" w:lineRule="auto"/>
              <w:jc w:val="center"/>
              <w:rPr>
                <w:sz w:val="18"/>
                <w:szCs w:val="18"/>
              </w:rPr>
            </w:pPr>
            <w:r>
              <w:rPr>
                <w:sz w:val="18"/>
                <w:szCs w:val="18"/>
              </w:rPr>
              <w:t>7</w:t>
            </w:r>
          </w:p>
        </w:tc>
        <w:tc>
          <w:tcPr>
            <w:tcW w:w="1554" w:type="pct"/>
            <w:tcBorders>
              <w:top w:val="single" w:sz="4" w:space="0" w:color="auto"/>
              <w:left w:val="single" w:sz="4" w:space="0" w:color="auto"/>
              <w:bottom w:val="single" w:sz="4" w:space="0" w:color="auto"/>
              <w:right w:val="single" w:sz="4" w:space="0" w:color="auto"/>
            </w:tcBorders>
            <w:shd w:val="clear" w:color="auto" w:fill="auto"/>
            <w:vAlign w:val="center"/>
          </w:tcPr>
          <w:p w14:paraId="6DC72D32" w14:textId="77777777" w:rsidR="003155A8" w:rsidRDefault="003155A8" w:rsidP="003155A8">
            <w:pPr>
              <w:spacing w:after="0" w:line="276" w:lineRule="auto"/>
              <w:rPr>
                <w:rFonts w:ascii="Calibri" w:hAnsi="Calibri"/>
                <w:color w:val="000000"/>
                <w:sz w:val="18"/>
                <w:szCs w:val="18"/>
              </w:rPr>
            </w:pPr>
            <w:r>
              <w:rPr>
                <w:rFonts w:ascii="Calibri" w:hAnsi="Calibri"/>
                <w:color w:val="000000"/>
                <w:sz w:val="18"/>
                <w:szCs w:val="18"/>
              </w:rPr>
              <w:t>BIRETIX DUO GEL EXFOLIANTE PURIFICANTE.</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0D1DBDD2" w14:textId="77777777" w:rsidR="003155A8" w:rsidRDefault="003155A8" w:rsidP="00804C06">
            <w:pPr>
              <w:spacing w:after="0" w:line="276" w:lineRule="auto"/>
              <w:jc w:val="center"/>
              <w:rPr>
                <w:rFonts w:ascii="Calibri" w:hAnsi="Calibri"/>
                <w:color w:val="000000"/>
                <w:sz w:val="18"/>
                <w:szCs w:val="18"/>
              </w:rPr>
            </w:pPr>
            <w:r>
              <w:rPr>
                <w:rFonts w:ascii="Calibri" w:hAnsi="Calibri"/>
                <w:color w:val="000000"/>
                <w:sz w:val="18"/>
                <w:szCs w:val="18"/>
              </w:rPr>
              <w:t>1EC16960616</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14:paraId="4907CF12" w14:textId="77777777" w:rsidR="003155A8" w:rsidRDefault="003155A8" w:rsidP="003155A8">
            <w:pPr>
              <w:spacing w:after="0" w:line="276" w:lineRule="auto"/>
              <w:rPr>
                <w:rFonts w:ascii="Calibri" w:hAnsi="Calibri"/>
                <w:color w:val="000000"/>
                <w:sz w:val="18"/>
                <w:szCs w:val="18"/>
              </w:rPr>
            </w:pPr>
            <w:r>
              <w:rPr>
                <w:rFonts w:ascii="Calibri" w:hAnsi="Calibri"/>
                <w:color w:val="000000"/>
                <w:sz w:val="18"/>
                <w:szCs w:val="18"/>
              </w:rPr>
              <w:t>INDUSTRIAL FARMACEUTICA CANTABRIA, S.A.</w:t>
            </w: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4B9FBEB4" w14:textId="77777777" w:rsidR="003155A8" w:rsidRDefault="003155A8" w:rsidP="003155A8">
            <w:pPr>
              <w:spacing w:after="0" w:line="276" w:lineRule="auto"/>
              <w:rPr>
                <w:rFonts w:ascii="Calibri" w:hAnsi="Calibri"/>
                <w:color w:val="000000"/>
                <w:sz w:val="18"/>
                <w:szCs w:val="18"/>
              </w:rPr>
            </w:pPr>
            <w:r>
              <w:rPr>
                <w:rFonts w:ascii="Calibri" w:hAnsi="Calibri"/>
                <w:color w:val="000000"/>
                <w:sz w:val="18"/>
                <w:szCs w:val="18"/>
              </w:rPr>
              <w:t>BIRETIX DUO GEL ANTI-IMPERFECCIONES</w:t>
            </w:r>
          </w:p>
        </w:tc>
      </w:tr>
    </w:tbl>
    <w:p w14:paraId="7471B404" w14:textId="77777777" w:rsidR="00755664" w:rsidRDefault="00195F4C" w:rsidP="00755664">
      <w:pPr>
        <w:spacing w:before="240" w:line="360" w:lineRule="auto"/>
        <w:jc w:val="both"/>
        <w:rPr>
          <w:sz w:val="24"/>
          <w:szCs w:val="24"/>
        </w:rPr>
      </w:pPr>
      <w:r>
        <w:rPr>
          <w:b/>
          <w:color w:val="000000"/>
          <w:sz w:val="24"/>
          <w:szCs w:val="24"/>
        </w:rPr>
        <w:t>34</w:t>
      </w:r>
      <w:r w:rsidR="00755664">
        <w:rPr>
          <w:b/>
          <w:color w:val="000000"/>
          <w:sz w:val="24"/>
          <w:szCs w:val="24"/>
        </w:rPr>
        <w:t>.20.3</w:t>
      </w:r>
      <w:r w:rsidR="00755664" w:rsidRPr="00E67ADF">
        <w:rPr>
          <w:b/>
          <w:color w:val="000000"/>
          <w:sz w:val="24"/>
          <w:szCs w:val="24"/>
        </w:rPr>
        <w:t>.</w:t>
      </w:r>
      <w:r w:rsidR="00AC250E">
        <w:rPr>
          <w:b/>
          <w:color w:val="000000"/>
          <w:sz w:val="24"/>
          <w:szCs w:val="24"/>
        </w:rPr>
        <w:t>10</w:t>
      </w:r>
      <w:r w:rsidR="00755664" w:rsidRPr="00E67ADF">
        <w:rPr>
          <w:b/>
          <w:color w:val="000000"/>
          <w:sz w:val="24"/>
          <w:szCs w:val="24"/>
        </w:rPr>
        <w:t>.</w:t>
      </w:r>
      <w:r w:rsidR="00755664">
        <w:rPr>
          <w:b/>
          <w:color w:val="000000"/>
          <w:sz w:val="24"/>
          <w:szCs w:val="24"/>
        </w:rPr>
        <w:t xml:space="preserve"> </w:t>
      </w:r>
      <w:r w:rsidR="00755664" w:rsidRPr="004F7C2F">
        <w:rPr>
          <w:i/>
          <w:sz w:val="24"/>
          <w:szCs w:val="24"/>
        </w:rPr>
        <w:t>Autorizar</w:t>
      </w:r>
      <w:r w:rsidR="00755664" w:rsidRPr="00D30A6E">
        <w:rPr>
          <w:sz w:val="24"/>
          <w:szCs w:val="24"/>
        </w:rPr>
        <w:t xml:space="preserve"> la inscripció</w:t>
      </w:r>
      <w:r w:rsidR="00755664">
        <w:rPr>
          <w:sz w:val="24"/>
          <w:szCs w:val="24"/>
        </w:rPr>
        <w:t>n del registro sanitario de</w:t>
      </w:r>
      <w:r w:rsidR="00925BE3">
        <w:rPr>
          <w:sz w:val="24"/>
          <w:szCs w:val="24"/>
        </w:rPr>
        <w:t xml:space="preserve"> </w:t>
      </w:r>
      <w:r w:rsidR="00755664">
        <w:rPr>
          <w:sz w:val="24"/>
          <w:szCs w:val="24"/>
        </w:rPr>
        <w:t>l</w:t>
      </w:r>
      <w:r w:rsidR="00925BE3">
        <w:rPr>
          <w:sz w:val="24"/>
          <w:szCs w:val="24"/>
        </w:rPr>
        <w:t>os</w:t>
      </w:r>
      <w:r w:rsidR="00755664">
        <w:rPr>
          <w:sz w:val="24"/>
          <w:szCs w:val="24"/>
        </w:rPr>
        <w:t xml:space="preserve"> producto</w:t>
      </w:r>
      <w:r w:rsidR="00925BE3">
        <w:rPr>
          <w:sz w:val="24"/>
          <w:szCs w:val="24"/>
        </w:rPr>
        <w:t>s</w:t>
      </w:r>
      <w:r w:rsidR="00755664" w:rsidRPr="00D30A6E">
        <w:rPr>
          <w:sz w:val="24"/>
          <w:szCs w:val="24"/>
        </w:rPr>
        <w:t xml:space="preserve"> </w:t>
      </w:r>
      <w:r w:rsidR="00755664">
        <w:rPr>
          <w:sz w:val="24"/>
          <w:szCs w:val="24"/>
        </w:rPr>
        <w:t>higiénico</w:t>
      </w:r>
      <w:r w:rsidR="00925BE3">
        <w:rPr>
          <w:sz w:val="24"/>
          <w:szCs w:val="24"/>
        </w:rPr>
        <w:t>s</w:t>
      </w:r>
      <w:r w:rsidR="00755664">
        <w:rPr>
          <w:sz w:val="24"/>
          <w:szCs w:val="24"/>
        </w:rPr>
        <w:t xml:space="preserve"> siguiente</w:t>
      </w:r>
      <w:r w:rsidR="00925BE3">
        <w:rPr>
          <w:sz w:val="24"/>
          <w:szCs w:val="24"/>
        </w:rPr>
        <w:t>s</w:t>
      </w:r>
      <w:r w:rsidR="00755664" w:rsidRPr="00D30A6E">
        <w:rPr>
          <w:sz w:val="24"/>
          <w:szCs w:val="24"/>
        </w:rPr>
        <w:t>:</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
        <w:gridCol w:w="4917"/>
        <w:gridCol w:w="3589"/>
      </w:tblGrid>
      <w:tr w:rsidR="00804C06" w:rsidRPr="00304A60" w14:paraId="1CB801A5" w14:textId="77777777" w:rsidTr="00804C06">
        <w:trPr>
          <w:trHeight w:val="340"/>
          <w:jc w:val="center"/>
        </w:trPr>
        <w:tc>
          <w:tcPr>
            <w:tcW w:w="5000" w:type="pct"/>
            <w:gridSpan w:val="3"/>
            <w:shd w:val="clear" w:color="auto" w:fill="auto"/>
            <w:vAlign w:val="center"/>
            <w:hideMark/>
          </w:tcPr>
          <w:p w14:paraId="4913EEAB" w14:textId="77777777" w:rsidR="00804C06" w:rsidRPr="00304A60" w:rsidRDefault="00804C06" w:rsidP="00804C06">
            <w:pPr>
              <w:spacing w:after="0" w:line="276" w:lineRule="auto"/>
              <w:jc w:val="center"/>
              <w:rPr>
                <w:b/>
                <w:sz w:val="18"/>
                <w:szCs w:val="18"/>
              </w:rPr>
            </w:pPr>
            <w:r w:rsidRPr="00304A60">
              <w:rPr>
                <w:b/>
                <w:sz w:val="18"/>
                <w:szCs w:val="18"/>
              </w:rPr>
              <w:t>AUTORIZACIÓN DE INSCRIPCIÓN DE REGISTRO SANITARIO DE PRODUCTOS HIGIÉNICOS</w:t>
            </w:r>
          </w:p>
        </w:tc>
      </w:tr>
      <w:tr w:rsidR="00804C06" w:rsidRPr="00304A60" w14:paraId="3A11BB9E" w14:textId="77777777" w:rsidTr="00804C06">
        <w:trPr>
          <w:trHeight w:val="340"/>
          <w:jc w:val="center"/>
        </w:trPr>
        <w:tc>
          <w:tcPr>
            <w:tcW w:w="182" w:type="pct"/>
            <w:shd w:val="clear" w:color="auto" w:fill="auto"/>
            <w:vAlign w:val="center"/>
            <w:hideMark/>
          </w:tcPr>
          <w:p w14:paraId="5A23E384" w14:textId="77777777" w:rsidR="00804C06" w:rsidRPr="00304A60" w:rsidRDefault="00804C06" w:rsidP="00804C06">
            <w:pPr>
              <w:spacing w:after="0" w:line="276" w:lineRule="auto"/>
              <w:jc w:val="center"/>
              <w:rPr>
                <w:b/>
                <w:sz w:val="18"/>
                <w:szCs w:val="18"/>
              </w:rPr>
            </w:pPr>
            <w:r w:rsidRPr="00304A60">
              <w:rPr>
                <w:b/>
                <w:sz w:val="18"/>
                <w:szCs w:val="18"/>
              </w:rPr>
              <w:t>N°</w:t>
            </w:r>
          </w:p>
        </w:tc>
        <w:tc>
          <w:tcPr>
            <w:tcW w:w="2785" w:type="pct"/>
            <w:shd w:val="clear" w:color="auto" w:fill="auto"/>
            <w:vAlign w:val="center"/>
            <w:hideMark/>
          </w:tcPr>
          <w:p w14:paraId="2DDC3138" w14:textId="77777777" w:rsidR="00804C06" w:rsidRPr="00304A60" w:rsidRDefault="00804C06" w:rsidP="00804C06">
            <w:pPr>
              <w:spacing w:after="0" w:line="276" w:lineRule="auto"/>
              <w:jc w:val="center"/>
              <w:rPr>
                <w:b/>
                <w:sz w:val="18"/>
                <w:szCs w:val="18"/>
              </w:rPr>
            </w:pPr>
            <w:r w:rsidRPr="00304A60">
              <w:rPr>
                <w:b/>
                <w:sz w:val="18"/>
                <w:szCs w:val="18"/>
              </w:rPr>
              <w:t>PRODUCTO</w:t>
            </w:r>
          </w:p>
        </w:tc>
        <w:tc>
          <w:tcPr>
            <w:tcW w:w="2032" w:type="pct"/>
            <w:shd w:val="clear" w:color="auto" w:fill="auto"/>
            <w:vAlign w:val="center"/>
            <w:hideMark/>
          </w:tcPr>
          <w:p w14:paraId="73590B41" w14:textId="77777777" w:rsidR="00804C06" w:rsidRPr="00304A60" w:rsidRDefault="00804C06" w:rsidP="00804C06">
            <w:pPr>
              <w:spacing w:after="0" w:line="276" w:lineRule="auto"/>
              <w:jc w:val="center"/>
              <w:rPr>
                <w:b/>
                <w:sz w:val="18"/>
                <w:szCs w:val="18"/>
              </w:rPr>
            </w:pPr>
            <w:r w:rsidRPr="00304A60">
              <w:rPr>
                <w:b/>
                <w:sz w:val="18"/>
                <w:szCs w:val="18"/>
              </w:rPr>
              <w:t>TITULAR</w:t>
            </w:r>
          </w:p>
        </w:tc>
      </w:tr>
      <w:tr w:rsidR="00804C06" w:rsidRPr="00304A60" w14:paraId="5FA666A0" w14:textId="77777777" w:rsidTr="00804C06">
        <w:trPr>
          <w:trHeight w:val="283"/>
          <w:jc w:val="center"/>
        </w:trPr>
        <w:tc>
          <w:tcPr>
            <w:tcW w:w="182" w:type="pct"/>
            <w:shd w:val="clear" w:color="auto" w:fill="auto"/>
            <w:vAlign w:val="center"/>
            <w:hideMark/>
          </w:tcPr>
          <w:p w14:paraId="555771BE" w14:textId="77777777" w:rsidR="00804C06" w:rsidRPr="00304A60" w:rsidRDefault="00804C06" w:rsidP="00804C06">
            <w:pPr>
              <w:spacing w:after="0" w:line="276" w:lineRule="auto"/>
              <w:jc w:val="center"/>
              <w:rPr>
                <w:sz w:val="18"/>
                <w:szCs w:val="18"/>
              </w:rPr>
            </w:pPr>
            <w:r w:rsidRPr="00304A60">
              <w:rPr>
                <w:sz w:val="18"/>
                <w:szCs w:val="18"/>
              </w:rPr>
              <w:t>1</w:t>
            </w:r>
          </w:p>
        </w:tc>
        <w:tc>
          <w:tcPr>
            <w:tcW w:w="2785" w:type="pct"/>
            <w:shd w:val="clear" w:color="auto" w:fill="auto"/>
            <w:vAlign w:val="center"/>
          </w:tcPr>
          <w:p w14:paraId="16B35B98" w14:textId="77777777" w:rsidR="00804C06" w:rsidRPr="000D2B44" w:rsidRDefault="00804C06" w:rsidP="00804C06">
            <w:pPr>
              <w:spacing w:after="0" w:line="276" w:lineRule="auto"/>
              <w:rPr>
                <w:rFonts w:ascii="Calibri" w:hAnsi="Calibri"/>
                <w:sz w:val="18"/>
                <w:szCs w:val="18"/>
              </w:rPr>
            </w:pPr>
            <w:r w:rsidRPr="000D2B44">
              <w:rPr>
                <w:rFonts w:ascii="Calibri" w:hAnsi="Calibri"/>
                <w:sz w:val="18"/>
                <w:szCs w:val="18"/>
              </w:rPr>
              <w:t>MOTO QUICK CLEANER MOTOREX</w:t>
            </w:r>
          </w:p>
        </w:tc>
        <w:tc>
          <w:tcPr>
            <w:tcW w:w="2032" w:type="pct"/>
            <w:shd w:val="clear" w:color="auto" w:fill="auto"/>
            <w:vAlign w:val="center"/>
          </w:tcPr>
          <w:p w14:paraId="79CD9A53" w14:textId="77777777" w:rsidR="00804C06" w:rsidRPr="000D2B44" w:rsidRDefault="00804C06" w:rsidP="00804C06">
            <w:pPr>
              <w:spacing w:after="0" w:line="276" w:lineRule="auto"/>
              <w:rPr>
                <w:rFonts w:ascii="Calibri" w:hAnsi="Calibri"/>
                <w:sz w:val="18"/>
                <w:szCs w:val="18"/>
              </w:rPr>
            </w:pPr>
            <w:r>
              <w:rPr>
                <w:rFonts w:ascii="Calibri" w:hAnsi="Calibri"/>
                <w:sz w:val="18"/>
                <w:szCs w:val="18"/>
              </w:rPr>
              <w:t>NELSON RENE MARROQUÍN LÓ</w:t>
            </w:r>
            <w:r w:rsidRPr="000D2B44">
              <w:rPr>
                <w:rFonts w:ascii="Calibri" w:hAnsi="Calibri"/>
                <w:sz w:val="18"/>
                <w:szCs w:val="18"/>
              </w:rPr>
              <w:t>PEZ</w:t>
            </w:r>
          </w:p>
        </w:tc>
      </w:tr>
      <w:tr w:rsidR="00804C06" w:rsidRPr="00304A60" w14:paraId="236D2C1A" w14:textId="77777777" w:rsidTr="00804C06">
        <w:trPr>
          <w:trHeight w:val="283"/>
          <w:jc w:val="center"/>
        </w:trPr>
        <w:tc>
          <w:tcPr>
            <w:tcW w:w="182" w:type="pct"/>
            <w:shd w:val="clear" w:color="auto" w:fill="auto"/>
            <w:vAlign w:val="center"/>
          </w:tcPr>
          <w:p w14:paraId="0DBBE75D" w14:textId="77777777" w:rsidR="00804C06" w:rsidRPr="00304A60" w:rsidRDefault="00804C06" w:rsidP="00804C06">
            <w:pPr>
              <w:spacing w:after="0" w:line="276" w:lineRule="auto"/>
              <w:jc w:val="center"/>
              <w:rPr>
                <w:sz w:val="18"/>
                <w:szCs w:val="18"/>
              </w:rPr>
            </w:pPr>
            <w:r w:rsidRPr="00304A60">
              <w:rPr>
                <w:sz w:val="18"/>
                <w:szCs w:val="18"/>
              </w:rPr>
              <w:t>2</w:t>
            </w:r>
          </w:p>
        </w:tc>
        <w:tc>
          <w:tcPr>
            <w:tcW w:w="2785" w:type="pct"/>
            <w:shd w:val="clear" w:color="auto" w:fill="auto"/>
            <w:vAlign w:val="center"/>
          </w:tcPr>
          <w:p w14:paraId="7CA78916" w14:textId="77777777" w:rsidR="00804C06" w:rsidRPr="000D2B44" w:rsidRDefault="00804C06" w:rsidP="00804C06">
            <w:pPr>
              <w:spacing w:after="0" w:line="276" w:lineRule="auto"/>
              <w:rPr>
                <w:rFonts w:ascii="Calibri" w:hAnsi="Calibri"/>
                <w:sz w:val="18"/>
                <w:szCs w:val="18"/>
              </w:rPr>
            </w:pPr>
            <w:r w:rsidRPr="000D2B44">
              <w:rPr>
                <w:rFonts w:ascii="Calibri" w:hAnsi="Calibri"/>
                <w:sz w:val="18"/>
                <w:szCs w:val="18"/>
              </w:rPr>
              <w:t>HELMET CARE SPRAY MOTOREX</w:t>
            </w:r>
          </w:p>
        </w:tc>
        <w:tc>
          <w:tcPr>
            <w:tcW w:w="2032" w:type="pct"/>
            <w:shd w:val="clear" w:color="auto" w:fill="auto"/>
            <w:vAlign w:val="center"/>
          </w:tcPr>
          <w:p w14:paraId="42431AEF" w14:textId="77777777" w:rsidR="00804C06" w:rsidRPr="000D2B44" w:rsidRDefault="00804C06" w:rsidP="00804C06">
            <w:pPr>
              <w:spacing w:after="0" w:line="276" w:lineRule="auto"/>
              <w:rPr>
                <w:rFonts w:ascii="Calibri" w:hAnsi="Calibri"/>
                <w:sz w:val="18"/>
                <w:szCs w:val="18"/>
              </w:rPr>
            </w:pPr>
            <w:r>
              <w:rPr>
                <w:rFonts w:ascii="Calibri" w:hAnsi="Calibri"/>
                <w:sz w:val="18"/>
                <w:szCs w:val="18"/>
              </w:rPr>
              <w:t>NELSON RENE MARROQUÍN LÓ</w:t>
            </w:r>
            <w:r w:rsidRPr="000D2B44">
              <w:rPr>
                <w:rFonts w:ascii="Calibri" w:hAnsi="Calibri"/>
                <w:sz w:val="18"/>
                <w:szCs w:val="18"/>
              </w:rPr>
              <w:t>PEZ</w:t>
            </w:r>
          </w:p>
        </w:tc>
      </w:tr>
      <w:tr w:rsidR="00804C06" w:rsidRPr="00304A60" w14:paraId="229E6981" w14:textId="77777777" w:rsidTr="00804C06">
        <w:trPr>
          <w:trHeight w:val="283"/>
          <w:jc w:val="center"/>
        </w:trPr>
        <w:tc>
          <w:tcPr>
            <w:tcW w:w="182" w:type="pct"/>
            <w:shd w:val="clear" w:color="auto" w:fill="auto"/>
            <w:vAlign w:val="center"/>
          </w:tcPr>
          <w:p w14:paraId="2E419CCA" w14:textId="77777777" w:rsidR="00804C06" w:rsidRPr="00304A60" w:rsidRDefault="00804C06" w:rsidP="00804C06">
            <w:pPr>
              <w:spacing w:after="0" w:line="276" w:lineRule="auto"/>
              <w:jc w:val="center"/>
              <w:rPr>
                <w:sz w:val="18"/>
                <w:szCs w:val="18"/>
              </w:rPr>
            </w:pPr>
            <w:r w:rsidRPr="00304A60">
              <w:rPr>
                <w:sz w:val="18"/>
                <w:szCs w:val="18"/>
              </w:rPr>
              <w:t>3</w:t>
            </w:r>
          </w:p>
        </w:tc>
        <w:tc>
          <w:tcPr>
            <w:tcW w:w="2785" w:type="pct"/>
            <w:shd w:val="clear" w:color="auto" w:fill="auto"/>
            <w:vAlign w:val="center"/>
          </w:tcPr>
          <w:p w14:paraId="2628C5D4" w14:textId="77777777" w:rsidR="00804C06" w:rsidRPr="000D2B44" w:rsidRDefault="00804C06" w:rsidP="00804C06">
            <w:pPr>
              <w:spacing w:after="0" w:line="276" w:lineRule="auto"/>
              <w:rPr>
                <w:rFonts w:ascii="Calibri" w:hAnsi="Calibri"/>
                <w:sz w:val="18"/>
                <w:szCs w:val="18"/>
              </w:rPr>
            </w:pPr>
            <w:r w:rsidRPr="000D2B44">
              <w:rPr>
                <w:rFonts w:ascii="Calibri" w:hAnsi="Calibri"/>
                <w:sz w:val="18"/>
                <w:szCs w:val="18"/>
              </w:rPr>
              <w:t>CIF MULTIUSO CREMOSO LIMPIADOR CREMOSO</w:t>
            </w:r>
          </w:p>
        </w:tc>
        <w:tc>
          <w:tcPr>
            <w:tcW w:w="2032" w:type="pct"/>
            <w:shd w:val="clear" w:color="auto" w:fill="auto"/>
            <w:vAlign w:val="center"/>
          </w:tcPr>
          <w:p w14:paraId="053A24B2" w14:textId="77777777" w:rsidR="00804C06" w:rsidRPr="000D2B44" w:rsidRDefault="00804C06" w:rsidP="00804C06">
            <w:pPr>
              <w:spacing w:after="0" w:line="276" w:lineRule="auto"/>
              <w:rPr>
                <w:rFonts w:ascii="Calibri" w:hAnsi="Calibri"/>
                <w:sz w:val="18"/>
                <w:szCs w:val="18"/>
              </w:rPr>
            </w:pPr>
            <w:r w:rsidRPr="000D2B44">
              <w:rPr>
                <w:rFonts w:ascii="Calibri" w:hAnsi="Calibri"/>
                <w:sz w:val="18"/>
                <w:szCs w:val="18"/>
              </w:rPr>
              <w:t>UNILEVER EL SALVADOR SCC, S.A. DE C.V.</w:t>
            </w:r>
          </w:p>
        </w:tc>
      </w:tr>
      <w:tr w:rsidR="00804C06" w:rsidRPr="00304A60" w14:paraId="6DB425B0" w14:textId="77777777" w:rsidTr="00804C06">
        <w:trPr>
          <w:trHeight w:val="283"/>
          <w:jc w:val="center"/>
        </w:trPr>
        <w:tc>
          <w:tcPr>
            <w:tcW w:w="182" w:type="pct"/>
            <w:shd w:val="clear" w:color="auto" w:fill="auto"/>
            <w:vAlign w:val="center"/>
          </w:tcPr>
          <w:p w14:paraId="32422D1E" w14:textId="77777777" w:rsidR="00804C06" w:rsidRPr="00304A60" w:rsidRDefault="00804C06" w:rsidP="00804C06">
            <w:pPr>
              <w:spacing w:after="0" w:line="276" w:lineRule="auto"/>
              <w:jc w:val="center"/>
              <w:rPr>
                <w:sz w:val="18"/>
                <w:szCs w:val="18"/>
              </w:rPr>
            </w:pPr>
            <w:r>
              <w:rPr>
                <w:sz w:val="18"/>
                <w:szCs w:val="18"/>
              </w:rPr>
              <w:t>4</w:t>
            </w:r>
          </w:p>
        </w:tc>
        <w:tc>
          <w:tcPr>
            <w:tcW w:w="2785" w:type="pct"/>
            <w:shd w:val="clear" w:color="auto" w:fill="auto"/>
            <w:vAlign w:val="center"/>
          </w:tcPr>
          <w:p w14:paraId="2FC994AB" w14:textId="77777777" w:rsidR="00804C06" w:rsidRPr="000D2B44" w:rsidRDefault="00804C06" w:rsidP="00804C06">
            <w:pPr>
              <w:spacing w:after="0" w:line="276" w:lineRule="auto"/>
              <w:rPr>
                <w:rFonts w:ascii="Calibri" w:hAnsi="Calibri"/>
                <w:sz w:val="18"/>
                <w:szCs w:val="18"/>
              </w:rPr>
            </w:pPr>
            <w:r>
              <w:rPr>
                <w:rFonts w:ascii="Calibri" w:hAnsi="Calibri"/>
                <w:sz w:val="18"/>
                <w:szCs w:val="18"/>
              </w:rPr>
              <w:t>LANCASCO LÍ</w:t>
            </w:r>
            <w:r w:rsidRPr="000D2B44">
              <w:rPr>
                <w:rFonts w:ascii="Calibri" w:hAnsi="Calibri"/>
                <w:sz w:val="18"/>
                <w:szCs w:val="18"/>
              </w:rPr>
              <w:t>QUIDO DESINFECTANTE AMONIO CUATERNARIO AL 10%</w:t>
            </w:r>
          </w:p>
        </w:tc>
        <w:tc>
          <w:tcPr>
            <w:tcW w:w="2032" w:type="pct"/>
            <w:shd w:val="clear" w:color="auto" w:fill="auto"/>
            <w:vAlign w:val="center"/>
          </w:tcPr>
          <w:p w14:paraId="63592382" w14:textId="77777777" w:rsidR="00804C06" w:rsidRPr="000D2B44" w:rsidRDefault="00804C06" w:rsidP="00804C06">
            <w:pPr>
              <w:spacing w:after="0" w:line="276" w:lineRule="auto"/>
              <w:rPr>
                <w:rFonts w:ascii="Calibri" w:hAnsi="Calibri"/>
                <w:sz w:val="18"/>
                <w:szCs w:val="18"/>
              </w:rPr>
            </w:pPr>
            <w:r>
              <w:rPr>
                <w:rFonts w:ascii="Calibri" w:hAnsi="Calibri"/>
                <w:sz w:val="18"/>
                <w:szCs w:val="18"/>
              </w:rPr>
              <w:t>SCENTIA PERFUMERIA, SOCIEDAD ANÓ</w:t>
            </w:r>
            <w:r w:rsidRPr="000D2B44">
              <w:rPr>
                <w:rFonts w:ascii="Calibri" w:hAnsi="Calibri"/>
                <w:sz w:val="18"/>
                <w:szCs w:val="18"/>
              </w:rPr>
              <w:t>NIMA</w:t>
            </w:r>
          </w:p>
        </w:tc>
      </w:tr>
    </w:tbl>
    <w:p w14:paraId="3316CD9F" w14:textId="77777777" w:rsidR="00D305A8" w:rsidRDefault="00195F4C" w:rsidP="007E0356">
      <w:pPr>
        <w:spacing w:before="240" w:line="360" w:lineRule="auto"/>
        <w:jc w:val="both"/>
        <w:rPr>
          <w:sz w:val="24"/>
          <w:szCs w:val="24"/>
        </w:rPr>
      </w:pPr>
      <w:r>
        <w:rPr>
          <w:b/>
          <w:color w:val="000000"/>
          <w:sz w:val="24"/>
          <w:szCs w:val="24"/>
        </w:rPr>
        <w:t>34</w:t>
      </w:r>
      <w:r w:rsidR="00D305A8">
        <w:rPr>
          <w:b/>
          <w:color w:val="000000"/>
          <w:sz w:val="24"/>
          <w:szCs w:val="24"/>
        </w:rPr>
        <w:t>.20.3</w:t>
      </w:r>
      <w:r w:rsidR="00D305A8" w:rsidRPr="00E67ADF">
        <w:rPr>
          <w:b/>
          <w:color w:val="000000"/>
          <w:sz w:val="24"/>
          <w:szCs w:val="24"/>
        </w:rPr>
        <w:t>.</w:t>
      </w:r>
      <w:r w:rsidR="00AB0CE5">
        <w:rPr>
          <w:b/>
          <w:color w:val="000000"/>
          <w:sz w:val="24"/>
          <w:szCs w:val="24"/>
        </w:rPr>
        <w:t>11</w:t>
      </w:r>
      <w:r w:rsidR="00D305A8" w:rsidRPr="00E67ADF">
        <w:rPr>
          <w:b/>
          <w:color w:val="000000"/>
          <w:sz w:val="24"/>
          <w:szCs w:val="24"/>
        </w:rPr>
        <w:t>.</w:t>
      </w:r>
      <w:r w:rsidR="00D305A8" w:rsidRPr="00E67ADF">
        <w:rPr>
          <w:color w:val="000000"/>
          <w:sz w:val="24"/>
          <w:szCs w:val="24"/>
        </w:rPr>
        <w:t xml:space="preserve"> </w:t>
      </w:r>
      <w:r w:rsidR="00D305A8" w:rsidRPr="00A32B41">
        <w:rPr>
          <w:i/>
          <w:sz w:val="24"/>
          <w:szCs w:val="24"/>
        </w:rPr>
        <w:t>Autorizar</w:t>
      </w:r>
      <w:r w:rsidR="00D305A8" w:rsidRPr="00A32B41">
        <w:rPr>
          <w:sz w:val="24"/>
          <w:szCs w:val="24"/>
        </w:rPr>
        <w:t xml:space="preserve"> l</w:t>
      </w:r>
      <w:r w:rsidR="00D305A8">
        <w:rPr>
          <w:sz w:val="24"/>
          <w:szCs w:val="24"/>
        </w:rPr>
        <w:t xml:space="preserve">a ampliación de </w:t>
      </w:r>
      <w:r w:rsidR="008A5D2B">
        <w:rPr>
          <w:sz w:val="24"/>
          <w:szCs w:val="24"/>
        </w:rPr>
        <w:t>fragancia</w:t>
      </w:r>
      <w:r w:rsidR="00D305A8">
        <w:rPr>
          <w:sz w:val="24"/>
          <w:szCs w:val="24"/>
        </w:rPr>
        <w:t xml:space="preserve"> de</w:t>
      </w:r>
      <w:r w:rsidR="00AB0CE5">
        <w:rPr>
          <w:sz w:val="24"/>
          <w:szCs w:val="24"/>
        </w:rPr>
        <w:t xml:space="preserve"> </w:t>
      </w:r>
      <w:r w:rsidR="006C19D3">
        <w:rPr>
          <w:sz w:val="24"/>
          <w:szCs w:val="24"/>
        </w:rPr>
        <w:t>l</w:t>
      </w:r>
      <w:r w:rsidR="00AB0CE5">
        <w:rPr>
          <w:sz w:val="24"/>
          <w:szCs w:val="24"/>
        </w:rPr>
        <w:t>os</w:t>
      </w:r>
      <w:r w:rsidR="00D305A8">
        <w:rPr>
          <w:sz w:val="24"/>
          <w:szCs w:val="24"/>
        </w:rPr>
        <w:t xml:space="preserve"> producto</w:t>
      </w:r>
      <w:r w:rsidR="00AB0CE5">
        <w:rPr>
          <w:sz w:val="24"/>
          <w:szCs w:val="24"/>
        </w:rPr>
        <w:t>s</w:t>
      </w:r>
      <w:r w:rsidR="00D305A8" w:rsidRPr="00A32B41">
        <w:rPr>
          <w:sz w:val="24"/>
          <w:szCs w:val="24"/>
        </w:rPr>
        <w:t xml:space="preserve"> higiéni</w:t>
      </w:r>
      <w:r w:rsidR="00D305A8">
        <w:rPr>
          <w:sz w:val="24"/>
          <w:szCs w:val="24"/>
        </w:rPr>
        <w:t>co</w:t>
      </w:r>
      <w:r w:rsidR="00AB0CE5">
        <w:rPr>
          <w:sz w:val="24"/>
          <w:szCs w:val="24"/>
        </w:rPr>
        <w:t>s</w:t>
      </w:r>
      <w:r w:rsidR="00D305A8">
        <w:rPr>
          <w:sz w:val="24"/>
          <w:szCs w:val="24"/>
        </w:rPr>
        <w:t xml:space="preserve"> siguiente</w:t>
      </w:r>
      <w:r w:rsidR="00AB0CE5">
        <w:rPr>
          <w:sz w:val="24"/>
          <w:szCs w:val="24"/>
        </w:rPr>
        <w:t>s</w:t>
      </w:r>
      <w:r w:rsidR="00D305A8">
        <w:rPr>
          <w:sz w:val="24"/>
          <w:szCs w:val="24"/>
        </w:rPr>
        <w:t>:</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3476"/>
        <w:gridCol w:w="1162"/>
        <w:gridCol w:w="1479"/>
        <w:gridCol w:w="2390"/>
      </w:tblGrid>
      <w:tr w:rsidR="000C18DD" w:rsidRPr="00E601D0" w14:paraId="4A14E547" w14:textId="77777777" w:rsidTr="000C18DD">
        <w:trPr>
          <w:trHeight w:val="34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B09D5" w14:textId="77777777" w:rsidR="000C18DD" w:rsidRPr="00E601D0" w:rsidRDefault="000C18DD" w:rsidP="000C18DD">
            <w:pPr>
              <w:spacing w:after="0" w:line="276" w:lineRule="auto"/>
              <w:jc w:val="center"/>
              <w:rPr>
                <w:b/>
                <w:sz w:val="18"/>
                <w:szCs w:val="18"/>
              </w:rPr>
            </w:pPr>
            <w:r w:rsidRPr="00E601D0">
              <w:rPr>
                <w:b/>
                <w:sz w:val="18"/>
                <w:szCs w:val="18"/>
              </w:rPr>
              <w:t xml:space="preserve">AMPLIACIÓN DE FRAGANCIA DE </w:t>
            </w:r>
            <w:r>
              <w:rPr>
                <w:b/>
                <w:sz w:val="18"/>
                <w:szCs w:val="18"/>
              </w:rPr>
              <w:t>PRODUCTOS HIGIÉNICOS</w:t>
            </w:r>
          </w:p>
        </w:tc>
      </w:tr>
      <w:tr w:rsidR="000C18DD" w:rsidRPr="00D30A6E" w14:paraId="68507BA4" w14:textId="77777777" w:rsidTr="000C18DD">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CB7C7" w14:textId="77777777" w:rsidR="000C18DD" w:rsidRPr="00D30A6E" w:rsidRDefault="000C18DD" w:rsidP="000C18DD">
            <w:pPr>
              <w:spacing w:after="0" w:line="276" w:lineRule="auto"/>
              <w:jc w:val="center"/>
              <w:rPr>
                <w:b/>
                <w:sz w:val="18"/>
                <w:szCs w:val="18"/>
              </w:rPr>
            </w:pPr>
            <w:r w:rsidRPr="00D30A6E">
              <w:rPr>
                <w:b/>
                <w:sz w:val="18"/>
                <w:szCs w:val="18"/>
              </w:rPr>
              <w:t>N°</w:t>
            </w:r>
          </w:p>
        </w:tc>
        <w:tc>
          <w:tcPr>
            <w:tcW w:w="2085" w:type="pct"/>
            <w:tcBorders>
              <w:top w:val="single" w:sz="4" w:space="0" w:color="auto"/>
              <w:left w:val="nil"/>
              <w:bottom w:val="single" w:sz="4" w:space="0" w:color="auto"/>
              <w:right w:val="single" w:sz="4" w:space="0" w:color="auto"/>
            </w:tcBorders>
            <w:shd w:val="clear" w:color="auto" w:fill="auto"/>
            <w:vAlign w:val="center"/>
          </w:tcPr>
          <w:p w14:paraId="6312FEBE" w14:textId="77777777" w:rsidR="000C18DD" w:rsidRPr="00D30A6E" w:rsidRDefault="000C18DD" w:rsidP="000C18DD">
            <w:pPr>
              <w:spacing w:after="0" w:line="276" w:lineRule="auto"/>
              <w:jc w:val="center"/>
              <w:rPr>
                <w:b/>
                <w:sz w:val="18"/>
                <w:szCs w:val="18"/>
              </w:rPr>
            </w:pPr>
            <w:r w:rsidRPr="00D30A6E">
              <w:rPr>
                <w:b/>
                <w:sz w:val="18"/>
                <w:szCs w:val="18"/>
              </w:rPr>
              <w:t>PRODUCTO</w:t>
            </w:r>
          </w:p>
        </w:tc>
        <w:tc>
          <w:tcPr>
            <w:tcW w:w="658" w:type="pct"/>
            <w:tcBorders>
              <w:top w:val="single" w:sz="4" w:space="0" w:color="auto"/>
              <w:left w:val="nil"/>
              <w:bottom w:val="single" w:sz="4" w:space="0" w:color="auto"/>
              <w:right w:val="single" w:sz="4" w:space="0" w:color="auto"/>
            </w:tcBorders>
            <w:shd w:val="clear" w:color="auto" w:fill="auto"/>
            <w:vAlign w:val="center"/>
          </w:tcPr>
          <w:p w14:paraId="6AC3BABA" w14:textId="77777777" w:rsidR="000C18DD" w:rsidRPr="00D30A6E" w:rsidRDefault="000C18DD" w:rsidP="000C18DD">
            <w:pPr>
              <w:spacing w:after="0" w:line="276" w:lineRule="auto"/>
              <w:jc w:val="center"/>
              <w:rPr>
                <w:b/>
                <w:sz w:val="18"/>
                <w:szCs w:val="18"/>
              </w:rPr>
            </w:pPr>
            <w:r>
              <w:rPr>
                <w:b/>
                <w:sz w:val="18"/>
                <w:szCs w:val="18"/>
              </w:rPr>
              <w:t>REGISTRO</w:t>
            </w:r>
          </w:p>
        </w:tc>
        <w:tc>
          <w:tcPr>
            <w:tcW w:w="605" w:type="pct"/>
            <w:tcBorders>
              <w:top w:val="single" w:sz="4" w:space="0" w:color="auto"/>
              <w:left w:val="nil"/>
              <w:bottom w:val="single" w:sz="4" w:space="0" w:color="auto"/>
              <w:right w:val="single" w:sz="4" w:space="0" w:color="auto"/>
            </w:tcBorders>
            <w:shd w:val="clear" w:color="auto" w:fill="auto"/>
            <w:vAlign w:val="center"/>
          </w:tcPr>
          <w:p w14:paraId="71DF6D80" w14:textId="77777777" w:rsidR="000C18DD" w:rsidRPr="00D30A6E" w:rsidRDefault="000C18DD" w:rsidP="000C18DD">
            <w:pPr>
              <w:spacing w:after="0" w:line="276" w:lineRule="auto"/>
              <w:jc w:val="center"/>
              <w:rPr>
                <w:b/>
                <w:sz w:val="18"/>
                <w:szCs w:val="18"/>
              </w:rPr>
            </w:pPr>
            <w:r w:rsidRPr="00D30A6E">
              <w:rPr>
                <w:b/>
                <w:sz w:val="18"/>
                <w:szCs w:val="18"/>
              </w:rPr>
              <w:t>TITULAR</w:t>
            </w:r>
          </w:p>
        </w:tc>
        <w:tc>
          <w:tcPr>
            <w:tcW w:w="1470" w:type="pct"/>
            <w:tcBorders>
              <w:top w:val="single" w:sz="4" w:space="0" w:color="auto"/>
              <w:left w:val="nil"/>
              <w:bottom w:val="single" w:sz="4" w:space="0" w:color="auto"/>
              <w:right w:val="single" w:sz="4" w:space="0" w:color="auto"/>
            </w:tcBorders>
            <w:vAlign w:val="center"/>
          </w:tcPr>
          <w:p w14:paraId="2378B1FA" w14:textId="77777777" w:rsidR="000C18DD" w:rsidRPr="00D30A6E" w:rsidRDefault="000C18DD" w:rsidP="000C18DD">
            <w:pPr>
              <w:spacing w:after="0" w:line="276" w:lineRule="auto"/>
              <w:jc w:val="center"/>
            </w:pPr>
            <w:r>
              <w:rPr>
                <w:b/>
                <w:sz w:val="18"/>
                <w:szCs w:val="18"/>
              </w:rPr>
              <w:t>FRAGANCIA ADICIONADA</w:t>
            </w:r>
          </w:p>
        </w:tc>
      </w:tr>
      <w:tr w:rsidR="000C18DD" w14:paraId="2D1847D5" w14:textId="77777777" w:rsidTr="000C18DD">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428C7" w14:textId="77777777" w:rsidR="000C18DD" w:rsidRPr="00D30A6E" w:rsidRDefault="000C18DD" w:rsidP="000C18DD">
            <w:pPr>
              <w:spacing w:after="0" w:line="276" w:lineRule="auto"/>
              <w:jc w:val="center"/>
              <w:rPr>
                <w:sz w:val="18"/>
                <w:szCs w:val="18"/>
              </w:rPr>
            </w:pPr>
            <w:r w:rsidRPr="00D30A6E">
              <w:rPr>
                <w:sz w:val="18"/>
                <w:szCs w:val="18"/>
              </w:rPr>
              <w:t>1</w:t>
            </w:r>
          </w:p>
        </w:tc>
        <w:tc>
          <w:tcPr>
            <w:tcW w:w="2085" w:type="pct"/>
            <w:tcBorders>
              <w:top w:val="single" w:sz="4" w:space="0" w:color="auto"/>
              <w:left w:val="single" w:sz="4" w:space="0" w:color="auto"/>
              <w:bottom w:val="single" w:sz="4" w:space="0" w:color="auto"/>
              <w:right w:val="single" w:sz="4" w:space="0" w:color="auto"/>
            </w:tcBorders>
            <w:shd w:val="clear" w:color="000000" w:fill="FFFFFF"/>
            <w:vAlign w:val="center"/>
          </w:tcPr>
          <w:p w14:paraId="1EBD5135" w14:textId="77777777" w:rsidR="000C18DD" w:rsidRDefault="000C18DD" w:rsidP="000C18DD">
            <w:pPr>
              <w:spacing w:after="0" w:line="276" w:lineRule="auto"/>
              <w:jc w:val="both"/>
              <w:rPr>
                <w:rFonts w:ascii="Calibri" w:hAnsi="Calibri"/>
                <w:color w:val="000000"/>
                <w:sz w:val="18"/>
                <w:szCs w:val="18"/>
              </w:rPr>
            </w:pPr>
            <w:r>
              <w:rPr>
                <w:rFonts w:ascii="Calibri" w:hAnsi="Calibri"/>
                <w:color w:val="000000"/>
                <w:sz w:val="18"/>
                <w:szCs w:val="18"/>
              </w:rPr>
              <w:t>GLADE AUTOMATICO AROMATIZANTE DE AMBIENTE EN AEROSOL FRAGANCIAS: ELEGANCIA DE AMBAR Y MADERA, ODISEA AZUL, ABRAZOS DE VAINILLA, FRESH LEMON , FORBIDDEN BERRIES, LAVANDA Y VAINILLA, CARICIAS DE ALGODÓN, MANZANA Y CANELA, PARAISO AZUL, HAWAIIAN BREEZE, ALEGRIA FLORAL Y FRUTOS ROJOS</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5FE11BEB" w14:textId="77777777" w:rsidR="000C18DD" w:rsidRDefault="000C18DD" w:rsidP="000C18DD">
            <w:pPr>
              <w:spacing w:after="0" w:line="276" w:lineRule="auto"/>
              <w:rPr>
                <w:rFonts w:ascii="Calibri" w:hAnsi="Calibri"/>
                <w:color w:val="000000"/>
                <w:sz w:val="18"/>
                <w:szCs w:val="18"/>
              </w:rPr>
            </w:pPr>
            <w:r>
              <w:rPr>
                <w:rFonts w:ascii="Calibri" w:hAnsi="Calibri"/>
                <w:color w:val="000000"/>
                <w:sz w:val="18"/>
                <w:szCs w:val="18"/>
              </w:rPr>
              <w:t>1EH00650320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59F8F304" w14:textId="77777777" w:rsidR="000C18DD" w:rsidRDefault="000C18DD" w:rsidP="000C18DD">
            <w:pPr>
              <w:spacing w:after="0" w:line="276" w:lineRule="auto"/>
              <w:rPr>
                <w:rFonts w:ascii="Calibri" w:hAnsi="Calibri"/>
                <w:color w:val="000000"/>
                <w:sz w:val="18"/>
                <w:szCs w:val="18"/>
              </w:rPr>
            </w:pPr>
            <w:r>
              <w:rPr>
                <w:rFonts w:ascii="Calibri" w:hAnsi="Calibri"/>
                <w:color w:val="000000"/>
                <w:sz w:val="18"/>
                <w:szCs w:val="18"/>
              </w:rPr>
              <w:t>S.C. JOHNSON DE CENTROAMÉRICA, S.A.</w:t>
            </w:r>
          </w:p>
        </w:tc>
        <w:tc>
          <w:tcPr>
            <w:tcW w:w="1470" w:type="pct"/>
            <w:tcBorders>
              <w:top w:val="single" w:sz="4" w:space="0" w:color="auto"/>
              <w:left w:val="single" w:sz="4" w:space="0" w:color="auto"/>
              <w:bottom w:val="single" w:sz="4" w:space="0" w:color="auto"/>
              <w:right w:val="single" w:sz="4" w:space="0" w:color="auto"/>
            </w:tcBorders>
            <w:vAlign w:val="center"/>
          </w:tcPr>
          <w:p w14:paraId="3E8FC8D4" w14:textId="77777777" w:rsidR="000C18DD" w:rsidRDefault="000C18DD" w:rsidP="000C18DD">
            <w:pPr>
              <w:spacing w:after="0" w:line="276" w:lineRule="auto"/>
              <w:rPr>
                <w:rFonts w:ascii="Calibri" w:hAnsi="Calibri"/>
                <w:color w:val="000000"/>
                <w:sz w:val="18"/>
                <w:szCs w:val="18"/>
              </w:rPr>
            </w:pPr>
            <w:r>
              <w:rPr>
                <w:rFonts w:ascii="Calibri" w:hAnsi="Calibri"/>
                <w:color w:val="000000"/>
                <w:sz w:val="18"/>
                <w:szCs w:val="18"/>
              </w:rPr>
              <w:t>MANDARINA &amp; LUZ DEL SOL,</w:t>
            </w:r>
            <w:r>
              <w:rPr>
                <w:rFonts w:ascii="Calibri" w:hAnsi="Calibri"/>
                <w:color w:val="000000"/>
                <w:sz w:val="18"/>
                <w:szCs w:val="18"/>
              </w:rPr>
              <w:br/>
              <w:t>CIELO &amp; BRISA DEL MAR,</w:t>
            </w:r>
            <w:r>
              <w:rPr>
                <w:rFonts w:ascii="Calibri" w:hAnsi="Calibri"/>
                <w:color w:val="000000"/>
                <w:sz w:val="18"/>
                <w:szCs w:val="18"/>
              </w:rPr>
              <w:br/>
              <w:t>PÉTALOS &amp; FLORES DE PRIMAVERA</w:t>
            </w:r>
          </w:p>
        </w:tc>
      </w:tr>
      <w:tr w:rsidR="000C18DD" w14:paraId="6098A5A3" w14:textId="77777777" w:rsidTr="000C18DD">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7886F8D" w14:textId="77777777" w:rsidR="000C18DD" w:rsidRPr="00D30A6E" w:rsidRDefault="000C18DD" w:rsidP="000C18DD">
            <w:pPr>
              <w:spacing w:after="0" w:line="276" w:lineRule="auto"/>
              <w:jc w:val="center"/>
              <w:rPr>
                <w:sz w:val="18"/>
                <w:szCs w:val="18"/>
              </w:rPr>
            </w:pPr>
            <w:r>
              <w:rPr>
                <w:sz w:val="18"/>
                <w:szCs w:val="18"/>
              </w:rPr>
              <w:t>2</w:t>
            </w:r>
          </w:p>
        </w:tc>
        <w:tc>
          <w:tcPr>
            <w:tcW w:w="2085" w:type="pct"/>
            <w:tcBorders>
              <w:top w:val="single" w:sz="4" w:space="0" w:color="auto"/>
              <w:left w:val="single" w:sz="4" w:space="0" w:color="auto"/>
              <w:bottom w:val="single" w:sz="4" w:space="0" w:color="auto"/>
              <w:right w:val="single" w:sz="4" w:space="0" w:color="auto"/>
            </w:tcBorders>
            <w:shd w:val="clear" w:color="000000" w:fill="FFFFFF"/>
            <w:vAlign w:val="center"/>
          </w:tcPr>
          <w:p w14:paraId="682C3E66" w14:textId="77777777" w:rsidR="000C18DD" w:rsidRDefault="000C18DD" w:rsidP="000C18DD">
            <w:pPr>
              <w:spacing w:after="0" w:line="276" w:lineRule="auto"/>
              <w:jc w:val="both"/>
              <w:rPr>
                <w:rFonts w:ascii="Calibri" w:hAnsi="Calibri"/>
                <w:color w:val="000000"/>
                <w:sz w:val="18"/>
                <w:szCs w:val="18"/>
              </w:rPr>
            </w:pPr>
            <w:r>
              <w:rPr>
                <w:rFonts w:ascii="Calibri" w:hAnsi="Calibri"/>
                <w:color w:val="000000"/>
                <w:sz w:val="18"/>
                <w:szCs w:val="18"/>
              </w:rPr>
              <w:t>GLADE AEROSOL PINO ENCANTADO, DULCE FANTASÍA, DELICIA CASCANUECES, DANZA DE LAS FLORES</w:t>
            </w:r>
          </w:p>
        </w:tc>
        <w:tc>
          <w:tcPr>
            <w:tcW w:w="658" w:type="pct"/>
            <w:tcBorders>
              <w:top w:val="single" w:sz="4" w:space="0" w:color="auto"/>
              <w:left w:val="single" w:sz="4" w:space="0" w:color="auto"/>
              <w:bottom w:val="single" w:sz="4" w:space="0" w:color="auto"/>
              <w:right w:val="single" w:sz="4" w:space="0" w:color="auto"/>
            </w:tcBorders>
            <w:shd w:val="clear" w:color="000000" w:fill="FFFFFF"/>
            <w:vAlign w:val="center"/>
          </w:tcPr>
          <w:p w14:paraId="0462C884" w14:textId="77777777" w:rsidR="000C18DD" w:rsidRDefault="000C18DD" w:rsidP="000C18DD">
            <w:pPr>
              <w:spacing w:after="0" w:line="276" w:lineRule="auto"/>
              <w:rPr>
                <w:rFonts w:ascii="Calibri" w:hAnsi="Calibri"/>
                <w:color w:val="000000"/>
                <w:sz w:val="18"/>
                <w:szCs w:val="18"/>
              </w:rPr>
            </w:pPr>
            <w:r>
              <w:rPr>
                <w:rFonts w:ascii="Calibri" w:hAnsi="Calibri"/>
                <w:color w:val="000000"/>
                <w:sz w:val="18"/>
                <w:szCs w:val="18"/>
              </w:rPr>
              <w:t>1EH01690518</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5CB33449" w14:textId="77777777" w:rsidR="000C18DD" w:rsidRDefault="000C18DD" w:rsidP="000C18DD">
            <w:pPr>
              <w:spacing w:after="0" w:line="276" w:lineRule="auto"/>
              <w:rPr>
                <w:rFonts w:ascii="Calibri" w:hAnsi="Calibri"/>
                <w:color w:val="000000"/>
                <w:sz w:val="18"/>
                <w:szCs w:val="18"/>
              </w:rPr>
            </w:pPr>
            <w:r>
              <w:rPr>
                <w:rFonts w:ascii="Calibri" w:hAnsi="Calibri"/>
                <w:color w:val="000000"/>
                <w:sz w:val="18"/>
                <w:szCs w:val="18"/>
              </w:rPr>
              <w:t>S.C. JOHNSON DE CENTROAMÉRICA, S.A.</w:t>
            </w:r>
          </w:p>
        </w:tc>
        <w:tc>
          <w:tcPr>
            <w:tcW w:w="1470" w:type="pct"/>
            <w:tcBorders>
              <w:top w:val="single" w:sz="4" w:space="0" w:color="auto"/>
              <w:left w:val="single" w:sz="4" w:space="0" w:color="auto"/>
              <w:bottom w:val="single" w:sz="4" w:space="0" w:color="auto"/>
              <w:right w:val="single" w:sz="4" w:space="0" w:color="auto"/>
            </w:tcBorders>
            <w:vAlign w:val="center"/>
          </w:tcPr>
          <w:p w14:paraId="61E9C788" w14:textId="77777777" w:rsidR="000C18DD" w:rsidRDefault="000C18DD" w:rsidP="000C18DD">
            <w:pPr>
              <w:spacing w:after="0" w:line="276" w:lineRule="auto"/>
              <w:rPr>
                <w:rFonts w:ascii="Calibri" w:hAnsi="Calibri"/>
                <w:color w:val="000000"/>
                <w:sz w:val="18"/>
                <w:szCs w:val="18"/>
              </w:rPr>
            </w:pPr>
            <w:r>
              <w:rPr>
                <w:rFonts w:ascii="Calibri" w:hAnsi="Calibri"/>
                <w:color w:val="000000"/>
                <w:sz w:val="18"/>
                <w:szCs w:val="18"/>
              </w:rPr>
              <w:t>MANDARINA &amp; LUZ DEL SOL,</w:t>
            </w:r>
            <w:r>
              <w:rPr>
                <w:rFonts w:ascii="Calibri" w:hAnsi="Calibri"/>
                <w:color w:val="000000"/>
                <w:sz w:val="18"/>
                <w:szCs w:val="18"/>
              </w:rPr>
              <w:br/>
              <w:t>CIELO &amp; BRISA DEL MAR,</w:t>
            </w:r>
            <w:r>
              <w:rPr>
                <w:rFonts w:ascii="Calibri" w:hAnsi="Calibri"/>
                <w:color w:val="000000"/>
                <w:sz w:val="18"/>
                <w:szCs w:val="18"/>
              </w:rPr>
              <w:br/>
              <w:t>PÉTALOS &amp; FLORES DE PRIMAVERA</w:t>
            </w:r>
          </w:p>
        </w:tc>
      </w:tr>
    </w:tbl>
    <w:p w14:paraId="5B175A5F" w14:textId="77777777" w:rsidR="00D305A8" w:rsidRDefault="00195F4C" w:rsidP="007E0356">
      <w:pPr>
        <w:spacing w:before="240" w:line="360" w:lineRule="auto"/>
        <w:jc w:val="both"/>
        <w:rPr>
          <w:sz w:val="24"/>
          <w:szCs w:val="24"/>
        </w:rPr>
      </w:pPr>
      <w:r>
        <w:rPr>
          <w:b/>
          <w:color w:val="000000"/>
          <w:sz w:val="24"/>
          <w:szCs w:val="24"/>
        </w:rPr>
        <w:t>34</w:t>
      </w:r>
      <w:r w:rsidR="00581414">
        <w:rPr>
          <w:b/>
          <w:color w:val="000000"/>
          <w:sz w:val="24"/>
          <w:szCs w:val="24"/>
        </w:rPr>
        <w:t>.20.3</w:t>
      </w:r>
      <w:r w:rsidR="00581414" w:rsidRPr="00E67ADF">
        <w:rPr>
          <w:b/>
          <w:color w:val="000000"/>
          <w:sz w:val="24"/>
          <w:szCs w:val="24"/>
        </w:rPr>
        <w:t>.</w:t>
      </w:r>
      <w:r w:rsidR="00D119EC">
        <w:rPr>
          <w:b/>
          <w:color w:val="000000"/>
          <w:sz w:val="24"/>
          <w:szCs w:val="24"/>
        </w:rPr>
        <w:t>12</w:t>
      </w:r>
      <w:r w:rsidR="00581414" w:rsidRPr="00E67ADF">
        <w:rPr>
          <w:b/>
          <w:color w:val="000000"/>
          <w:sz w:val="24"/>
          <w:szCs w:val="24"/>
        </w:rPr>
        <w:t>.</w:t>
      </w:r>
      <w:r w:rsidR="00581414" w:rsidRPr="00E67ADF">
        <w:rPr>
          <w:color w:val="000000"/>
          <w:sz w:val="24"/>
          <w:szCs w:val="24"/>
        </w:rPr>
        <w:t xml:space="preserve"> </w:t>
      </w:r>
      <w:r w:rsidR="00581414" w:rsidRPr="00A32B41">
        <w:rPr>
          <w:i/>
          <w:sz w:val="24"/>
          <w:szCs w:val="24"/>
        </w:rPr>
        <w:t>Autorizar</w:t>
      </w:r>
      <w:r w:rsidR="00581414" w:rsidRPr="00A32B41">
        <w:rPr>
          <w:sz w:val="24"/>
          <w:szCs w:val="24"/>
        </w:rPr>
        <w:t xml:space="preserve"> </w:t>
      </w:r>
      <w:r w:rsidR="00A17D31">
        <w:rPr>
          <w:sz w:val="24"/>
          <w:szCs w:val="24"/>
        </w:rPr>
        <w:t xml:space="preserve">la ampliación de presentación </w:t>
      </w:r>
      <w:r w:rsidR="00581414">
        <w:rPr>
          <w:sz w:val="24"/>
          <w:szCs w:val="24"/>
        </w:rPr>
        <w:t>de</w:t>
      </w:r>
      <w:r w:rsidR="0001430B">
        <w:rPr>
          <w:sz w:val="24"/>
          <w:szCs w:val="24"/>
        </w:rPr>
        <w:t xml:space="preserve"> </w:t>
      </w:r>
      <w:r w:rsidR="00581414">
        <w:rPr>
          <w:sz w:val="24"/>
          <w:szCs w:val="24"/>
        </w:rPr>
        <w:t>l</w:t>
      </w:r>
      <w:r w:rsidR="0001430B">
        <w:rPr>
          <w:sz w:val="24"/>
          <w:szCs w:val="24"/>
        </w:rPr>
        <w:t>os</w:t>
      </w:r>
      <w:r w:rsidR="00581414">
        <w:rPr>
          <w:sz w:val="24"/>
          <w:szCs w:val="24"/>
        </w:rPr>
        <w:t xml:space="preserve"> producto</w:t>
      </w:r>
      <w:r w:rsidR="0001430B">
        <w:rPr>
          <w:sz w:val="24"/>
          <w:szCs w:val="24"/>
        </w:rPr>
        <w:t>s</w:t>
      </w:r>
      <w:r w:rsidR="00581414" w:rsidRPr="00A32B41">
        <w:rPr>
          <w:sz w:val="24"/>
          <w:szCs w:val="24"/>
        </w:rPr>
        <w:t xml:space="preserve"> higiéni</w:t>
      </w:r>
      <w:r w:rsidR="00581414">
        <w:rPr>
          <w:sz w:val="24"/>
          <w:szCs w:val="24"/>
        </w:rPr>
        <w:t>co</w:t>
      </w:r>
      <w:r w:rsidR="0001430B">
        <w:rPr>
          <w:sz w:val="24"/>
          <w:szCs w:val="24"/>
        </w:rPr>
        <w:t>s</w:t>
      </w:r>
      <w:r w:rsidR="00581414">
        <w:rPr>
          <w:sz w:val="24"/>
          <w:szCs w:val="24"/>
        </w:rPr>
        <w:t xml:space="preserve"> siguiente</w:t>
      </w:r>
      <w:r w:rsidR="0001430B">
        <w:rPr>
          <w:sz w:val="24"/>
          <w:szCs w:val="24"/>
        </w:rPr>
        <w:t>s</w:t>
      </w:r>
      <w:r w:rsidR="00581414">
        <w:rPr>
          <w:sz w:val="24"/>
          <w:szCs w:val="24"/>
        </w:rPr>
        <w:t>:</w:t>
      </w:r>
    </w:p>
    <w:tbl>
      <w:tblPr>
        <w:tblW w:w="4975" w:type="pct"/>
        <w:tblCellMar>
          <w:left w:w="70" w:type="dxa"/>
          <w:right w:w="70" w:type="dxa"/>
        </w:tblCellMar>
        <w:tblLook w:val="04A0" w:firstRow="1" w:lastRow="0" w:firstColumn="1" w:lastColumn="0" w:noHBand="0" w:noVBand="1"/>
      </w:tblPr>
      <w:tblGrid>
        <w:gridCol w:w="322"/>
        <w:gridCol w:w="1522"/>
        <w:gridCol w:w="1189"/>
        <w:gridCol w:w="1442"/>
        <w:gridCol w:w="4309"/>
      </w:tblGrid>
      <w:tr w:rsidR="00F2410E" w:rsidRPr="00D30A6E" w14:paraId="61DD57CA" w14:textId="77777777" w:rsidTr="00F2410E">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2C787" w14:textId="77777777" w:rsidR="00F2410E" w:rsidRDefault="00F2410E" w:rsidP="00F2410E">
            <w:pPr>
              <w:spacing w:after="0" w:line="276" w:lineRule="auto"/>
              <w:jc w:val="center"/>
              <w:rPr>
                <w:b/>
                <w:sz w:val="18"/>
                <w:szCs w:val="18"/>
              </w:rPr>
            </w:pPr>
            <w:r>
              <w:rPr>
                <w:b/>
                <w:sz w:val="18"/>
                <w:szCs w:val="18"/>
              </w:rPr>
              <w:t xml:space="preserve">AUTORIZACIÓN DE </w:t>
            </w:r>
            <w:r w:rsidRPr="00E601D0">
              <w:rPr>
                <w:b/>
                <w:sz w:val="18"/>
                <w:szCs w:val="18"/>
              </w:rPr>
              <w:t xml:space="preserve">AMPLIACIÓN DE </w:t>
            </w:r>
            <w:r>
              <w:rPr>
                <w:b/>
                <w:sz w:val="18"/>
                <w:szCs w:val="18"/>
              </w:rPr>
              <w:t>PRESENTACIÓN DE PRODUCTOS HIGIÉNICOS</w:t>
            </w:r>
          </w:p>
        </w:tc>
      </w:tr>
      <w:tr w:rsidR="00F2410E" w:rsidRPr="00D30A6E" w14:paraId="1404D482" w14:textId="77777777" w:rsidTr="00F2410E">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7DC0BF" w14:textId="77777777" w:rsidR="00F2410E" w:rsidRPr="00D30A6E" w:rsidRDefault="00F2410E" w:rsidP="00F2410E">
            <w:pPr>
              <w:spacing w:after="0" w:line="276" w:lineRule="auto"/>
              <w:jc w:val="center"/>
              <w:rPr>
                <w:b/>
                <w:sz w:val="18"/>
                <w:szCs w:val="18"/>
              </w:rPr>
            </w:pPr>
            <w:r w:rsidRPr="00D30A6E">
              <w:rPr>
                <w:b/>
                <w:sz w:val="18"/>
                <w:szCs w:val="18"/>
              </w:rPr>
              <w:t>N°</w:t>
            </w:r>
          </w:p>
        </w:tc>
        <w:tc>
          <w:tcPr>
            <w:tcW w:w="866" w:type="pct"/>
            <w:tcBorders>
              <w:top w:val="single" w:sz="4" w:space="0" w:color="auto"/>
              <w:left w:val="nil"/>
              <w:bottom w:val="single" w:sz="4" w:space="0" w:color="auto"/>
              <w:right w:val="single" w:sz="4" w:space="0" w:color="auto"/>
            </w:tcBorders>
            <w:shd w:val="clear" w:color="auto" w:fill="auto"/>
            <w:vAlign w:val="center"/>
          </w:tcPr>
          <w:p w14:paraId="0A580322" w14:textId="77777777" w:rsidR="00F2410E" w:rsidRPr="00D30A6E" w:rsidRDefault="00F2410E" w:rsidP="00F2410E">
            <w:pPr>
              <w:spacing w:after="0" w:line="276" w:lineRule="auto"/>
              <w:jc w:val="center"/>
              <w:rPr>
                <w:b/>
                <w:sz w:val="18"/>
                <w:szCs w:val="18"/>
              </w:rPr>
            </w:pPr>
            <w:r w:rsidRPr="00D30A6E">
              <w:rPr>
                <w:b/>
                <w:sz w:val="18"/>
                <w:szCs w:val="18"/>
              </w:rPr>
              <w:t>PRODUCTO</w:t>
            </w:r>
          </w:p>
        </w:tc>
        <w:tc>
          <w:tcPr>
            <w:tcW w:w="677" w:type="pct"/>
            <w:tcBorders>
              <w:top w:val="single" w:sz="4" w:space="0" w:color="auto"/>
              <w:left w:val="nil"/>
              <w:bottom w:val="single" w:sz="4" w:space="0" w:color="auto"/>
              <w:right w:val="single" w:sz="4" w:space="0" w:color="auto"/>
            </w:tcBorders>
            <w:shd w:val="clear" w:color="auto" w:fill="auto"/>
            <w:vAlign w:val="center"/>
          </w:tcPr>
          <w:p w14:paraId="6D7CD51D" w14:textId="77777777" w:rsidR="00F2410E" w:rsidRPr="00D30A6E" w:rsidRDefault="00F2410E" w:rsidP="00F2410E">
            <w:pPr>
              <w:spacing w:after="0" w:line="276" w:lineRule="auto"/>
              <w:jc w:val="center"/>
              <w:rPr>
                <w:b/>
                <w:sz w:val="18"/>
                <w:szCs w:val="18"/>
              </w:rPr>
            </w:pPr>
            <w:r>
              <w:rPr>
                <w:b/>
                <w:sz w:val="18"/>
                <w:szCs w:val="18"/>
              </w:rPr>
              <w:t>REGISTRO</w:t>
            </w:r>
          </w:p>
        </w:tc>
        <w:tc>
          <w:tcPr>
            <w:tcW w:w="821" w:type="pct"/>
            <w:tcBorders>
              <w:top w:val="single" w:sz="4" w:space="0" w:color="auto"/>
              <w:left w:val="nil"/>
              <w:bottom w:val="single" w:sz="4" w:space="0" w:color="auto"/>
              <w:right w:val="single" w:sz="4" w:space="0" w:color="auto"/>
            </w:tcBorders>
            <w:shd w:val="clear" w:color="auto" w:fill="auto"/>
            <w:vAlign w:val="center"/>
          </w:tcPr>
          <w:p w14:paraId="6908A85A" w14:textId="77777777" w:rsidR="00F2410E" w:rsidRPr="00D30A6E" w:rsidRDefault="00F2410E" w:rsidP="00F2410E">
            <w:pPr>
              <w:spacing w:after="0" w:line="276" w:lineRule="auto"/>
              <w:jc w:val="center"/>
              <w:rPr>
                <w:b/>
                <w:sz w:val="18"/>
                <w:szCs w:val="18"/>
              </w:rPr>
            </w:pPr>
            <w:r w:rsidRPr="00D30A6E">
              <w:rPr>
                <w:b/>
                <w:sz w:val="18"/>
                <w:szCs w:val="18"/>
              </w:rPr>
              <w:t>TITULAR</w:t>
            </w:r>
          </w:p>
        </w:tc>
        <w:tc>
          <w:tcPr>
            <w:tcW w:w="2453" w:type="pct"/>
            <w:tcBorders>
              <w:top w:val="single" w:sz="4" w:space="0" w:color="auto"/>
              <w:left w:val="nil"/>
              <w:bottom w:val="single" w:sz="4" w:space="0" w:color="auto"/>
              <w:right w:val="single" w:sz="4" w:space="0" w:color="auto"/>
            </w:tcBorders>
            <w:vAlign w:val="center"/>
          </w:tcPr>
          <w:p w14:paraId="0C2F776A" w14:textId="77777777" w:rsidR="00F2410E" w:rsidRPr="00D30A6E" w:rsidRDefault="00F2410E" w:rsidP="00F2410E">
            <w:pPr>
              <w:spacing w:after="0" w:line="276" w:lineRule="auto"/>
              <w:jc w:val="center"/>
              <w:rPr>
                <w:b/>
                <w:sz w:val="18"/>
                <w:szCs w:val="18"/>
              </w:rPr>
            </w:pPr>
            <w:r>
              <w:rPr>
                <w:b/>
                <w:sz w:val="18"/>
                <w:szCs w:val="18"/>
              </w:rPr>
              <w:t>PRESENTACIÓN ADICIONADA</w:t>
            </w:r>
          </w:p>
        </w:tc>
      </w:tr>
      <w:tr w:rsidR="00F2410E" w:rsidRPr="00AC1887" w14:paraId="05D3781E" w14:textId="77777777" w:rsidTr="00F2410E">
        <w:trPr>
          <w:trHeight w:val="283"/>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93F25" w14:textId="77777777" w:rsidR="00F2410E" w:rsidRPr="00D30A6E" w:rsidRDefault="00F2410E" w:rsidP="00F2410E">
            <w:pPr>
              <w:spacing w:after="0" w:line="276" w:lineRule="auto"/>
              <w:jc w:val="center"/>
              <w:rPr>
                <w:sz w:val="18"/>
                <w:szCs w:val="18"/>
              </w:rPr>
            </w:pPr>
            <w:r w:rsidRPr="00D30A6E">
              <w:rPr>
                <w:sz w:val="18"/>
                <w:szCs w:val="18"/>
              </w:rPr>
              <w:t>1</w:t>
            </w:r>
          </w:p>
        </w:tc>
        <w:tc>
          <w:tcPr>
            <w:tcW w:w="866" w:type="pct"/>
            <w:tcBorders>
              <w:top w:val="single" w:sz="4" w:space="0" w:color="auto"/>
              <w:left w:val="single" w:sz="4" w:space="0" w:color="auto"/>
              <w:bottom w:val="single" w:sz="4" w:space="0" w:color="auto"/>
              <w:right w:val="single" w:sz="4" w:space="0" w:color="auto"/>
            </w:tcBorders>
            <w:shd w:val="clear" w:color="000000" w:fill="FFFFFF"/>
            <w:vAlign w:val="center"/>
          </w:tcPr>
          <w:p w14:paraId="32D81F98" w14:textId="77777777" w:rsidR="00F2410E" w:rsidRDefault="00F2410E" w:rsidP="00F2410E">
            <w:pPr>
              <w:spacing w:after="0" w:line="276" w:lineRule="auto"/>
              <w:jc w:val="center"/>
              <w:rPr>
                <w:rFonts w:ascii="Calibri" w:hAnsi="Calibri"/>
                <w:color w:val="000000"/>
                <w:sz w:val="18"/>
                <w:szCs w:val="18"/>
              </w:rPr>
            </w:pPr>
            <w:r>
              <w:rPr>
                <w:rFonts w:ascii="Calibri" w:hAnsi="Calibri"/>
                <w:color w:val="000000"/>
                <w:sz w:val="18"/>
                <w:szCs w:val="18"/>
              </w:rPr>
              <w:t>AROMATIZANTE FLORES DE GIRASOL</w:t>
            </w:r>
          </w:p>
        </w:tc>
        <w:tc>
          <w:tcPr>
            <w:tcW w:w="677" w:type="pct"/>
            <w:tcBorders>
              <w:top w:val="single" w:sz="4" w:space="0" w:color="auto"/>
              <w:left w:val="single" w:sz="4" w:space="0" w:color="auto"/>
              <w:bottom w:val="single" w:sz="4" w:space="0" w:color="auto"/>
              <w:right w:val="single" w:sz="4" w:space="0" w:color="auto"/>
            </w:tcBorders>
            <w:shd w:val="clear" w:color="000000" w:fill="FFFFFF"/>
            <w:vAlign w:val="center"/>
          </w:tcPr>
          <w:p w14:paraId="2840EA0E" w14:textId="77777777" w:rsidR="00F2410E" w:rsidRDefault="00F2410E" w:rsidP="00F2410E">
            <w:pPr>
              <w:spacing w:after="0" w:line="276" w:lineRule="auto"/>
              <w:rPr>
                <w:rFonts w:ascii="Calibri" w:hAnsi="Calibri"/>
                <w:color w:val="000000"/>
                <w:sz w:val="18"/>
                <w:szCs w:val="18"/>
              </w:rPr>
            </w:pPr>
            <w:r>
              <w:rPr>
                <w:rFonts w:ascii="Calibri" w:hAnsi="Calibri"/>
                <w:color w:val="000000"/>
                <w:sz w:val="18"/>
                <w:szCs w:val="18"/>
              </w:rPr>
              <w:t>1UH03011015</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5D5FDAC6" w14:textId="77777777" w:rsidR="00F2410E" w:rsidRDefault="00F2410E" w:rsidP="00F2410E">
            <w:pPr>
              <w:spacing w:after="0" w:line="276" w:lineRule="auto"/>
              <w:jc w:val="center"/>
              <w:rPr>
                <w:rFonts w:ascii="Calibri" w:hAnsi="Calibri"/>
                <w:color w:val="000000"/>
                <w:sz w:val="18"/>
                <w:szCs w:val="18"/>
              </w:rPr>
            </w:pPr>
            <w:r>
              <w:rPr>
                <w:rFonts w:ascii="Calibri" w:hAnsi="Calibri"/>
                <w:color w:val="000000"/>
                <w:sz w:val="18"/>
                <w:szCs w:val="18"/>
              </w:rPr>
              <w:t>SOCIEDAD EUROAROMAS, S.A. DE C.V.</w:t>
            </w:r>
          </w:p>
        </w:tc>
        <w:tc>
          <w:tcPr>
            <w:tcW w:w="2453" w:type="pct"/>
            <w:tcBorders>
              <w:top w:val="single" w:sz="4" w:space="0" w:color="auto"/>
              <w:left w:val="single" w:sz="4" w:space="0" w:color="auto"/>
              <w:bottom w:val="single" w:sz="4" w:space="0" w:color="auto"/>
              <w:right w:val="single" w:sz="4" w:space="0" w:color="auto"/>
            </w:tcBorders>
            <w:vAlign w:val="center"/>
          </w:tcPr>
          <w:p w14:paraId="4158C6E8" w14:textId="77777777" w:rsidR="00F2410E" w:rsidRDefault="00F2410E" w:rsidP="00F2410E">
            <w:pPr>
              <w:spacing w:after="0" w:line="276" w:lineRule="auto"/>
              <w:jc w:val="both"/>
              <w:rPr>
                <w:rFonts w:ascii="Calibri" w:hAnsi="Calibri"/>
                <w:color w:val="000000"/>
                <w:sz w:val="18"/>
                <w:szCs w:val="18"/>
              </w:rPr>
            </w:pPr>
            <w:r>
              <w:rPr>
                <w:rFonts w:ascii="Calibri" w:hAnsi="Calibri"/>
                <w:color w:val="000000"/>
                <w:sz w:val="18"/>
                <w:szCs w:val="18"/>
              </w:rPr>
              <w:t>BIDÓN DE PLÁSTICO X 1 KG, BIDÓN DE PLÁSTICO X 3 KG,</w:t>
            </w:r>
            <w:r>
              <w:rPr>
                <w:rFonts w:ascii="Calibri" w:hAnsi="Calibri"/>
                <w:color w:val="000000"/>
                <w:sz w:val="18"/>
                <w:szCs w:val="18"/>
              </w:rPr>
              <w:br/>
              <w:t>BIDÓN DE PLÁSTICO X 18 KG, BIDÓN DE PLÁSTICO X 50 KG, BIDÓN DE PLÁSTICO X 100 KG, BIDÓN DE PLÁSTICO X 200 KG</w:t>
            </w:r>
          </w:p>
        </w:tc>
      </w:tr>
      <w:tr w:rsidR="00F2410E" w:rsidRPr="00AC1887" w14:paraId="40CB7E08" w14:textId="77777777" w:rsidTr="00F2410E">
        <w:trPr>
          <w:trHeight w:val="283"/>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1CB3D577" w14:textId="77777777" w:rsidR="00F2410E" w:rsidRPr="00D30A6E" w:rsidRDefault="00F2410E" w:rsidP="00F2410E">
            <w:pPr>
              <w:spacing w:after="0" w:line="276" w:lineRule="auto"/>
              <w:jc w:val="center"/>
              <w:rPr>
                <w:sz w:val="18"/>
                <w:szCs w:val="18"/>
              </w:rPr>
            </w:pPr>
            <w:r>
              <w:rPr>
                <w:sz w:val="18"/>
                <w:szCs w:val="18"/>
              </w:rPr>
              <w:t>2</w:t>
            </w:r>
          </w:p>
        </w:tc>
        <w:tc>
          <w:tcPr>
            <w:tcW w:w="866" w:type="pct"/>
            <w:tcBorders>
              <w:top w:val="single" w:sz="4" w:space="0" w:color="auto"/>
              <w:left w:val="single" w:sz="4" w:space="0" w:color="auto"/>
              <w:bottom w:val="single" w:sz="4" w:space="0" w:color="auto"/>
              <w:right w:val="single" w:sz="4" w:space="0" w:color="auto"/>
            </w:tcBorders>
            <w:shd w:val="clear" w:color="000000" w:fill="FFFFFF"/>
            <w:vAlign w:val="center"/>
          </w:tcPr>
          <w:p w14:paraId="3A110368" w14:textId="77777777" w:rsidR="00F2410E" w:rsidRDefault="00F2410E" w:rsidP="00F2410E">
            <w:pPr>
              <w:spacing w:after="0" w:line="276" w:lineRule="auto"/>
              <w:jc w:val="center"/>
              <w:rPr>
                <w:rFonts w:ascii="Calibri" w:hAnsi="Calibri"/>
                <w:color w:val="000000"/>
                <w:sz w:val="18"/>
                <w:szCs w:val="18"/>
              </w:rPr>
            </w:pPr>
            <w:r>
              <w:rPr>
                <w:rFonts w:ascii="Calibri" w:hAnsi="Calibri"/>
                <w:color w:val="000000"/>
                <w:sz w:val="18"/>
                <w:szCs w:val="18"/>
              </w:rPr>
              <w:t>AROMATIZANTE LAVANDA WM</w:t>
            </w:r>
          </w:p>
        </w:tc>
        <w:tc>
          <w:tcPr>
            <w:tcW w:w="677" w:type="pct"/>
            <w:tcBorders>
              <w:top w:val="single" w:sz="4" w:space="0" w:color="auto"/>
              <w:left w:val="single" w:sz="4" w:space="0" w:color="auto"/>
              <w:bottom w:val="single" w:sz="4" w:space="0" w:color="auto"/>
              <w:right w:val="single" w:sz="4" w:space="0" w:color="auto"/>
            </w:tcBorders>
            <w:shd w:val="clear" w:color="000000" w:fill="FFFFFF"/>
            <w:vAlign w:val="center"/>
          </w:tcPr>
          <w:p w14:paraId="39BC8A11" w14:textId="77777777" w:rsidR="00F2410E" w:rsidRDefault="00F2410E" w:rsidP="00F2410E">
            <w:pPr>
              <w:spacing w:after="0" w:line="276" w:lineRule="auto"/>
              <w:rPr>
                <w:rFonts w:ascii="Calibri" w:hAnsi="Calibri"/>
                <w:color w:val="000000"/>
                <w:sz w:val="18"/>
                <w:szCs w:val="18"/>
              </w:rPr>
            </w:pPr>
            <w:r>
              <w:rPr>
                <w:rFonts w:ascii="Calibri" w:hAnsi="Calibri"/>
                <w:color w:val="000000"/>
                <w:sz w:val="18"/>
                <w:szCs w:val="18"/>
              </w:rPr>
              <w:t>1UH03281015</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11098D7D" w14:textId="77777777" w:rsidR="00F2410E" w:rsidRDefault="00F2410E" w:rsidP="00F2410E">
            <w:pPr>
              <w:spacing w:after="0" w:line="276" w:lineRule="auto"/>
              <w:jc w:val="center"/>
              <w:rPr>
                <w:rFonts w:ascii="Calibri" w:hAnsi="Calibri"/>
                <w:color w:val="000000"/>
                <w:sz w:val="18"/>
                <w:szCs w:val="18"/>
              </w:rPr>
            </w:pPr>
            <w:r>
              <w:rPr>
                <w:rFonts w:ascii="Calibri" w:hAnsi="Calibri"/>
                <w:color w:val="000000"/>
                <w:sz w:val="18"/>
                <w:szCs w:val="18"/>
              </w:rPr>
              <w:t>SOCIEDAD EUROAROMAS, S.A. DE C.V.</w:t>
            </w:r>
          </w:p>
        </w:tc>
        <w:tc>
          <w:tcPr>
            <w:tcW w:w="2453" w:type="pct"/>
            <w:tcBorders>
              <w:top w:val="single" w:sz="4" w:space="0" w:color="auto"/>
              <w:left w:val="single" w:sz="4" w:space="0" w:color="auto"/>
              <w:bottom w:val="single" w:sz="4" w:space="0" w:color="auto"/>
              <w:right w:val="single" w:sz="4" w:space="0" w:color="auto"/>
            </w:tcBorders>
            <w:vAlign w:val="center"/>
          </w:tcPr>
          <w:p w14:paraId="3685A9AF" w14:textId="77777777" w:rsidR="00F2410E" w:rsidRDefault="00F2410E" w:rsidP="00F2410E">
            <w:pPr>
              <w:spacing w:after="0" w:line="276" w:lineRule="auto"/>
              <w:jc w:val="both"/>
              <w:rPr>
                <w:rFonts w:ascii="Calibri" w:hAnsi="Calibri"/>
                <w:color w:val="000000"/>
                <w:sz w:val="18"/>
                <w:szCs w:val="18"/>
              </w:rPr>
            </w:pPr>
            <w:r>
              <w:rPr>
                <w:rFonts w:ascii="Calibri" w:hAnsi="Calibri"/>
                <w:color w:val="000000"/>
                <w:sz w:val="18"/>
                <w:szCs w:val="18"/>
              </w:rPr>
              <w:t>BIDÓN DE PLÁSTICO X 1 KG, BIDÓN DE PLÁSTICO X 3 KG,</w:t>
            </w:r>
            <w:r>
              <w:rPr>
                <w:rFonts w:ascii="Calibri" w:hAnsi="Calibri"/>
                <w:color w:val="000000"/>
                <w:sz w:val="18"/>
                <w:szCs w:val="18"/>
              </w:rPr>
              <w:br/>
              <w:t>BIDÓN DE PLÁSTICO X 18 KG,  BIDÓN DE PLÁSTICO X 50 KG, BIDÓN DE PLÁSTICO X 100 KG, BIDÓN DE PLÁSTICO X 200 KG</w:t>
            </w:r>
          </w:p>
        </w:tc>
      </w:tr>
      <w:tr w:rsidR="00F2410E" w:rsidRPr="00AC1887" w14:paraId="67AE362E" w14:textId="77777777" w:rsidTr="00F2410E">
        <w:trPr>
          <w:trHeight w:val="283"/>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9AEE27B" w14:textId="77777777" w:rsidR="00F2410E" w:rsidRDefault="00F2410E" w:rsidP="00F2410E">
            <w:pPr>
              <w:spacing w:after="0" w:line="276" w:lineRule="auto"/>
              <w:jc w:val="center"/>
              <w:rPr>
                <w:sz w:val="18"/>
                <w:szCs w:val="18"/>
              </w:rPr>
            </w:pPr>
            <w:r>
              <w:rPr>
                <w:sz w:val="18"/>
                <w:szCs w:val="18"/>
              </w:rPr>
              <w:lastRenderedPageBreak/>
              <w:t>3</w:t>
            </w:r>
          </w:p>
        </w:tc>
        <w:tc>
          <w:tcPr>
            <w:tcW w:w="866" w:type="pct"/>
            <w:tcBorders>
              <w:top w:val="single" w:sz="4" w:space="0" w:color="auto"/>
              <w:left w:val="single" w:sz="4" w:space="0" w:color="auto"/>
              <w:bottom w:val="single" w:sz="4" w:space="0" w:color="auto"/>
              <w:right w:val="single" w:sz="4" w:space="0" w:color="auto"/>
            </w:tcBorders>
            <w:shd w:val="clear" w:color="000000" w:fill="FFFFFF"/>
            <w:vAlign w:val="center"/>
          </w:tcPr>
          <w:p w14:paraId="25335FE7" w14:textId="77777777" w:rsidR="00F2410E" w:rsidRDefault="00F2410E" w:rsidP="00F2410E">
            <w:pPr>
              <w:spacing w:after="0" w:line="276" w:lineRule="auto"/>
              <w:jc w:val="center"/>
              <w:rPr>
                <w:rFonts w:ascii="Calibri" w:hAnsi="Calibri"/>
                <w:color w:val="000000"/>
                <w:sz w:val="18"/>
                <w:szCs w:val="18"/>
              </w:rPr>
            </w:pPr>
            <w:r>
              <w:rPr>
                <w:rFonts w:ascii="Calibri" w:hAnsi="Calibri"/>
                <w:color w:val="000000"/>
                <w:sz w:val="18"/>
                <w:szCs w:val="18"/>
              </w:rPr>
              <w:t>BIOZID CLEAN DESINFECTANTE LIMPIADOR</w:t>
            </w:r>
          </w:p>
        </w:tc>
        <w:tc>
          <w:tcPr>
            <w:tcW w:w="677" w:type="pct"/>
            <w:tcBorders>
              <w:top w:val="single" w:sz="4" w:space="0" w:color="auto"/>
              <w:left w:val="single" w:sz="4" w:space="0" w:color="auto"/>
              <w:bottom w:val="single" w:sz="4" w:space="0" w:color="auto"/>
              <w:right w:val="single" w:sz="4" w:space="0" w:color="auto"/>
            </w:tcBorders>
            <w:shd w:val="clear" w:color="000000" w:fill="FFFFFF"/>
            <w:vAlign w:val="center"/>
          </w:tcPr>
          <w:p w14:paraId="3EF2E4E1" w14:textId="77777777" w:rsidR="00F2410E" w:rsidRDefault="00F2410E" w:rsidP="00F2410E">
            <w:pPr>
              <w:spacing w:after="0" w:line="276" w:lineRule="auto"/>
              <w:rPr>
                <w:rFonts w:ascii="Calibri" w:hAnsi="Calibri"/>
                <w:color w:val="000000"/>
                <w:sz w:val="18"/>
                <w:szCs w:val="18"/>
              </w:rPr>
            </w:pPr>
            <w:r>
              <w:rPr>
                <w:rFonts w:ascii="Calibri" w:hAnsi="Calibri"/>
                <w:color w:val="000000"/>
                <w:sz w:val="18"/>
                <w:szCs w:val="18"/>
              </w:rPr>
              <w:t>1UH00900420</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07435BEA" w14:textId="77777777" w:rsidR="00F2410E" w:rsidRDefault="00F2410E" w:rsidP="00F2410E">
            <w:pPr>
              <w:spacing w:after="0" w:line="276" w:lineRule="auto"/>
              <w:jc w:val="center"/>
              <w:rPr>
                <w:rFonts w:ascii="Calibri" w:hAnsi="Calibri"/>
                <w:color w:val="000000"/>
                <w:sz w:val="18"/>
                <w:szCs w:val="18"/>
              </w:rPr>
            </w:pPr>
            <w:r>
              <w:rPr>
                <w:rFonts w:ascii="Calibri" w:hAnsi="Calibri"/>
                <w:color w:val="000000"/>
                <w:sz w:val="18"/>
                <w:szCs w:val="18"/>
              </w:rPr>
              <w:t>ASTRIX CENTRO AMÉRICA, S.A. DE C,V.</w:t>
            </w:r>
          </w:p>
        </w:tc>
        <w:tc>
          <w:tcPr>
            <w:tcW w:w="2453" w:type="pct"/>
            <w:tcBorders>
              <w:top w:val="single" w:sz="4" w:space="0" w:color="auto"/>
              <w:left w:val="single" w:sz="4" w:space="0" w:color="auto"/>
              <w:bottom w:val="single" w:sz="4" w:space="0" w:color="auto"/>
              <w:right w:val="single" w:sz="4" w:space="0" w:color="auto"/>
            </w:tcBorders>
            <w:vAlign w:val="center"/>
          </w:tcPr>
          <w:p w14:paraId="3E29E11F" w14:textId="77777777" w:rsidR="00F2410E" w:rsidRDefault="00A17D31" w:rsidP="00F2410E">
            <w:pPr>
              <w:spacing w:after="0" w:line="276" w:lineRule="auto"/>
              <w:rPr>
                <w:rFonts w:ascii="Calibri" w:hAnsi="Calibri"/>
                <w:color w:val="000000"/>
                <w:sz w:val="18"/>
                <w:szCs w:val="18"/>
              </w:rPr>
            </w:pPr>
            <w:r>
              <w:rPr>
                <w:rFonts w:ascii="Calibri" w:hAnsi="Calibri"/>
                <w:color w:val="000000"/>
                <w:sz w:val="18"/>
                <w:szCs w:val="18"/>
              </w:rPr>
              <w:t>ENVASE DE PLÁ</w:t>
            </w:r>
            <w:r w:rsidR="00F2410E">
              <w:rPr>
                <w:rFonts w:ascii="Calibri" w:hAnsi="Calibri"/>
                <w:color w:val="000000"/>
                <w:sz w:val="18"/>
                <w:szCs w:val="18"/>
              </w:rPr>
              <w:t>STICO X 3700 ML (125.1 FL.OZ. )</w:t>
            </w:r>
          </w:p>
        </w:tc>
      </w:tr>
      <w:tr w:rsidR="00F2410E" w14:paraId="52C6BA95" w14:textId="77777777" w:rsidTr="00F2410E">
        <w:trPr>
          <w:trHeight w:val="283"/>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21616D56" w14:textId="77777777" w:rsidR="00F2410E" w:rsidRDefault="00F2410E" w:rsidP="00F2410E">
            <w:pPr>
              <w:spacing w:after="0" w:line="276" w:lineRule="auto"/>
              <w:jc w:val="center"/>
              <w:rPr>
                <w:sz w:val="18"/>
                <w:szCs w:val="18"/>
              </w:rPr>
            </w:pPr>
            <w:r>
              <w:rPr>
                <w:sz w:val="18"/>
                <w:szCs w:val="18"/>
              </w:rPr>
              <w:t>4</w:t>
            </w:r>
          </w:p>
        </w:tc>
        <w:tc>
          <w:tcPr>
            <w:tcW w:w="866" w:type="pct"/>
            <w:tcBorders>
              <w:top w:val="single" w:sz="4" w:space="0" w:color="auto"/>
              <w:left w:val="single" w:sz="4" w:space="0" w:color="auto"/>
              <w:bottom w:val="single" w:sz="4" w:space="0" w:color="auto"/>
              <w:right w:val="single" w:sz="4" w:space="0" w:color="auto"/>
            </w:tcBorders>
            <w:shd w:val="clear" w:color="000000" w:fill="FFFFFF"/>
            <w:vAlign w:val="center"/>
          </w:tcPr>
          <w:p w14:paraId="31AC41ED" w14:textId="77777777" w:rsidR="00F2410E" w:rsidRDefault="00F2410E" w:rsidP="00F2410E">
            <w:pPr>
              <w:spacing w:after="0" w:line="276" w:lineRule="auto"/>
              <w:jc w:val="center"/>
              <w:rPr>
                <w:rFonts w:ascii="Calibri" w:hAnsi="Calibri"/>
                <w:color w:val="000000"/>
                <w:sz w:val="18"/>
                <w:szCs w:val="18"/>
              </w:rPr>
            </w:pPr>
            <w:r>
              <w:rPr>
                <w:rFonts w:ascii="Calibri" w:hAnsi="Calibri"/>
                <w:color w:val="000000"/>
                <w:sz w:val="18"/>
                <w:szCs w:val="18"/>
              </w:rPr>
              <w:t>LIMPIADOR LÍQUIDO MULTIPROPOSITO. MARCA BRILLE-X ULTRA (VARIAS FRAGANCIAS).</w:t>
            </w:r>
          </w:p>
        </w:tc>
        <w:tc>
          <w:tcPr>
            <w:tcW w:w="677" w:type="pct"/>
            <w:tcBorders>
              <w:top w:val="single" w:sz="4" w:space="0" w:color="auto"/>
              <w:left w:val="single" w:sz="4" w:space="0" w:color="auto"/>
              <w:bottom w:val="single" w:sz="4" w:space="0" w:color="auto"/>
              <w:right w:val="single" w:sz="4" w:space="0" w:color="auto"/>
            </w:tcBorders>
            <w:shd w:val="clear" w:color="000000" w:fill="FFFFFF"/>
            <w:vAlign w:val="center"/>
          </w:tcPr>
          <w:p w14:paraId="3869F817" w14:textId="77777777" w:rsidR="00F2410E" w:rsidRDefault="00F2410E" w:rsidP="00F2410E">
            <w:pPr>
              <w:spacing w:after="0" w:line="276" w:lineRule="auto"/>
              <w:rPr>
                <w:rFonts w:ascii="Calibri" w:hAnsi="Calibri"/>
                <w:color w:val="000000"/>
                <w:sz w:val="18"/>
                <w:szCs w:val="18"/>
              </w:rPr>
            </w:pPr>
            <w:r>
              <w:rPr>
                <w:rFonts w:ascii="Calibri" w:hAnsi="Calibri"/>
                <w:color w:val="000000"/>
                <w:sz w:val="18"/>
                <w:szCs w:val="18"/>
              </w:rPr>
              <w:t>1UH02330911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tcPr>
          <w:p w14:paraId="545F5FC6" w14:textId="77777777" w:rsidR="00F2410E" w:rsidRDefault="00F2410E" w:rsidP="00F2410E">
            <w:pPr>
              <w:spacing w:after="0" w:line="276" w:lineRule="auto"/>
              <w:jc w:val="center"/>
              <w:rPr>
                <w:rFonts w:ascii="Calibri" w:hAnsi="Calibri"/>
                <w:color w:val="000000"/>
                <w:sz w:val="18"/>
                <w:szCs w:val="18"/>
              </w:rPr>
            </w:pPr>
            <w:r>
              <w:rPr>
                <w:rFonts w:ascii="Calibri" w:hAnsi="Calibri"/>
                <w:color w:val="000000"/>
                <w:sz w:val="18"/>
                <w:szCs w:val="18"/>
              </w:rPr>
              <w:t>FUENTECLARA, S.A. DE C.V.</w:t>
            </w:r>
          </w:p>
        </w:tc>
        <w:tc>
          <w:tcPr>
            <w:tcW w:w="2453" w:type="pct"/>
            <w:tcBorders>
              <w:top w:val="single" w:sz="4" w:space="0" w:color="auto"/>
              <w:left w:val="single" w:sz="4" w:space="0" w:color="auto"/>
              <w:bottom w:val="single" w:sz="4" w:space="0" w:color="auto"/>
              <w:right w:val="single" w:sz="4" w:space="0" w:color="auto"/>
            </w:tcBorders>
            <w:vAlign w:val="center"/>
          </w:tcPr>
          <w:p w14:paraId="69EA0B77" w14:textId="77777777" w:rsidR="00F2410E" w:rsidRDefault="00A17D31" w:rsidP="00F2410E">
            <w:pPr>
              <w:spacing w:after="0" w:line="276" w:lineRule="auto"/>
              <w:rPr>
                <w:rFonts w:ascii="Calibri" w:hAnsi="Calibri"/>
                <w:color w:val="000000"/>
                <w:sz w:val="18"/>
                <w:szCs w:val="18"/>
              </w:rPr>
            </w:pPr>
            <w:r>
              <w:rPr>
                <w:rFonts w:ascii="Calibri" w:hAnsi="Calibri"/>
                <w:color w:val="000000"/>
                <w:sz w:val="18"/>
                <w:szCs w:val="18"/>
              </w:rPr>
              <w:t>ENVASE DE PLÁ</w:t>
            </w:r>
            <w:r w:rsidR="00F2410E">
              <w:rPr>
                <w:rFonts w:ascii="Calibri" w:hAnsi="Calibri"/>
                <w:color w:val="000000"/>
                <w:sz w:val="18"/>
                <w:szCs w:val="18"/>
              </w:rPr>
              <w:t>STICO X 3785 ML</w:t>
            </w:r>
          </w:p>
        </w:tc>
      </w:tr>
    </w:tbl>
    <w:p w14:paraId="2CF0C49D" w14:textId="7394D917" w:rsidR="00EA4439" w:rsidRDefault="00195F4C" w:rsidP="007938EC">
      <w:pPr>
        <w:spacing w:before="240" w:line="360" w:lineRule="auto"/>
        <w:jc w:val="both"/>
        <w:rPr>
          <w:sz w:val="24"/>
          <w:szCs w:val="24"/>
        </w:rPr>
      </w:pPr>
      <w:r>
        <w:rPr>
          <w:b/>
          <w:color w:val="000000"/>
          <w:sz w:val="24"/>
          <w:szCs w:val="24"/>
        </w:rPr>
        <w:t>34</w:t>
      </w:r>
      <w:r w:rsidR="00EA4439">
        <w:rPr>
          <w:b/>
          <w:color w:val="000000"/>
          <w:sz w:val="24"/>
          <w:szCs w:val="24"/>
        </w:rPr>
        <w:t>.20.3</w:t>
      </w:r>
      <w:r w:rsidR="00EA4439" w:rsidRPr="00E67ADF">
        <w:rPr>
          <w:b/>
          <w:color w:val="000000"/>
          <w:sz w:val="24"/>
          <w:szCs w:val="24"/>
        </w:rPr>
        <w:t>.</w:t>
      </w:r>
      <w:r w:rsidR="00EA4439">
        <w:rPr>
          <w:b/>
          <w:color w:val="000000"/>
          <w:sz w:val="24"/>
          <w:szCs w:val="24"/>
        </w:rPr>
        <w:t>13</w:t>
      </w:r>
      <w:r w:rsidR="00EA4439" w:rsidRPr="00E67ADF">
        <w:rPr>
          <w:b/>
          <w:color w:val="000000"/>
          <w:sz w:val="24"/>
          <w:szCs w:val="24"/>
        </w:rPr>
        <w:t>.</w:t>
      </w:r>
      <w:r w:rsidR="00EA4439" w:rsidRPr="00E67ADF">
        <w:rPr>
          <w:color w:val="000000"/>
          <w:sz w:val="24"/>
          <w:szCs w:val="24"/>
        </w:rPr>
        <w:t xml:space="preserve"> </w:t>
      </w:r>
      <w:r w:rsidR="00EA4439" w:rsidRPr="00A32B41">
        <w:rPr>
          <w:i/>
          <w:sz w:val="24"/>
          <w:szCs w:val="24"/>
        </w:rPr>
        <w:t>Autorizar</w:t>
      </w:r>
      <w:r w:rsidR="00EA4439" w:rsidRPr="00A32B41">
        <w:rPr>
          <w:sz w:val="24"/>
          <w:szCs w:val="24"/>
        </w:rPr>
        <w:t xml:space="preserve"> </w:t>
      </w:r>
      <w:r w:rsidR="00EA4439">
        <w:rPr>
          <w:sz w:val="24"/>
          <w:szCs w:val="24"/>
        </w:rPr>
        <w:t xml:space="preserve">el cambio de </w:t>
      </w:r>
      <w:r w:rsidR="0019755A">
        <w:rPr>
          <w:sz w:val="24"/>
          <w:szCs w:val="24"/>
        </w:rPr>
        <w:t>empaque</w:t>
      </w:r>
      <w:r w:rsidR="00EA4439">
        <w:rPr>
          <w:sz w:val="24"/>
          <w:szCs w:val="24"/>
        </w:rPr>
        <w:t xml:space="preserve"> de</w:t>
      </w:r>
      <w:r w:rsidR="000D0676">
        <w:rPr>
          <w:sz w:val="24"/>
          <w:szCs w:val="24"/>
        </w:rPr>
        <w:t xml:space="preserve"> </w:t>
      </w:r>
      <w:r w:rsidR="00EA4439">
        <w:rPr>
          <w:sz w:val="24"/>
          <w:szCs w:val="24"/>
        </w:rPr>
        <w:t>l</w:t>
      </w:r>
      <w:r w:rsidR="000D0676">
        <w:rPr>
          <w:sz w:val="24"/>
          <w:szCs w:val="24"/>
        </w:rPr>
        <w:t>os</w:t>
      </w:r>
      <w:r w:rsidR="00EA4439">
        <w:rPr>
          <w:sz w:val="24"/>
          <w:szCs w:val="24"/>
        </w:rPr>
        <w:t xml:space="preserve"> producto</w:t>
      </w:r>
      <w:r w:rsidR="000D0676">
        <w:rPr>
          <w:sz w:val="24"/>
          <w:szCs w:val="24"/>
        </w:rPr>
        <w:t>s</w:t>
      </w:r>
      <w:r w:rsidR="00EA4439" w:rsidRPr="00A32B41">
        <w:rPr>
          <w:sz w:val="24"/>
          <w:szCs w:val="24"/>
        </w:rPr>
        <w:t xml:space="preserve"> higiéni</w:t>
      </w:r>
      <w:r w:rsidR="00EA4439">
        <w:rPr>
          <w:sz w:val="24"/>
          <w:szCs w:val="24"/>
        </w:rPr>
        <w:t>co</w:t>
      </w:r>
      <w:r w:rsidR="000D0676">
        <w:rPr>
          <w:sz w:val="24"/>
          <w:szCs w:val="24"/>
        </w:rPr>
        <w:t>s</w:t>
      </w:r>
      <w:r w:rsidR="00EA4439">
        <w:rPr>
          <w:sz w:val="24"/>
          <w:szCs w:val="24"/>
        </w:rPr>
        <w:t xml:space="preserve"> siguiente</w:t>
      </w:r>
      <w:r w:rsidR="000D0676">
        <w:rPr>
          <w:sz w:val="24"/>
          <w:szCs w:val="24"/>
        </w:rPr>
        <w:t>s</w:t>
      </w:r>
      <w:r w:rsidR="00EA4439">
        <w:rPr>
          <w:sz w:val="24"/>
          <w:szCs w:val="24"/>
        </w:rPr>
        <w:t>:</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2"/>
        <w:gridCol w:w="4209"/>
        <w:gridCol w:w="1275"/>
        <w:gridCol w:w="2978"/>
      </w:tblGrid>
      <w:tr w:rsidR="0019755A" w:rsidRPr="00D30A6E" w14:paraId="23AB03D1" w14:textId="77777777" w:rsidTr="0019755A">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B396C0" w14:textId="77777777" w:rsidR="0019755A" w:rsidRPr="00D30A6E" w:rsidRDefault="0019755A" w:rsidP="0019755A">
            <w:pPr>
              <w:spacing w:after="0" w:line="276" w:lineRule="auto"/>
              <w:jc w:val="center"/>
              <w:rPr>
                <w:b/>
                <w:sz w:val="18"/>
                <w:szCs w:val="18"/>
              </w:rPr>
            </w:pPr>
            <w:r w:rsidRPr="00D30A6E">
              <w:rPr>
                <w:b/>
                <w:sz w:val="18"/>
                <w:szCs w:val="18"/>
              </w:rPr>
              <w:t>CAMBIO DE EMPAQUE</w:t>
            </w:r>
            <w:r w:rsidRPr="000712F4">
              <w:rPr>
                <w:b/>
                <w:sz w:val="18"/>
                <w:szCs w:val="18"/>
              </w:rPr>
              <w:t xml:space="preserve"> DE PRODUCTO</w:t>
            </w:r>
            <w:r>
              <w:rPr>
                <w:b/>
                <w:sz w:val="18"/>
                <w:szCs w:val="18"/>
              </w:rPr>
              <w:t>S</w:t>
            </w:r>
            <w:r w:rsidRPr="000712F4">
              <w:rPr>
                <w:b/>
                <w:sz w:val="18"/>
                <w:szCs w:val="18"/>
              </w:rPr>
              <w:t xml:space="preserve"> HIGIÉNICO</w:t>
            </w:r>
            <w:r>
              <w:rPr>
                <w:b/>
                <w:sz w:val="18"/>
                <w:szCs w:val="18"/>
              </w:rPr>
              <w:t>S</w:t>
            </w:r>
          </w:p>
        </w:tc>
      </w:tr>
      <w:tr w:rsidR="0019755A" w:rsidRPr="00D30A6E" w14:paraId="24FFBFE0" w14:textId="77777777" w:rsidTr="0019755A">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2BE2803" w14:textId="77777777" w:rsidR="0019755A" w:rsidRPr="00D30A6E" w:rsidRDefault="0019755A" w:rsidP="0019755A">
            <w:pPr>
              <w:spacing w:after="0" w:line="276" w:lineRule="auto"/>
              <w:jc w:val="center"/>
              <w:rPr>
                <w:b/>
                <w:sz w:val="18"/>
                <w:szCs w:val="18"/>
              </w:rPr>
            </w:pPr>
            <w:r w:rsidRPr="00D30A6E">
              <w:rPr>
                <w:b/>
                <w:sz w:val="18"/>
                <w:szCs w:val="18"/>
              </w:rPr>
              <w:t>N°</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0411F90C" w14:textId="77777777" w:rsidR="0019755A" w:rsidRPr="00D30A6E" w:rsidRDefault="0019755A" w:rsidP="0019755A">
            <w:pPr>
              <w:spacing w:after="0" w:line="276" w:lineRule="auto"/>
              <w:jc w:val="center"/>
              <w:rPr>
                <w:b/>
                <w:sz w:val="18"/>
                <w:szCs w:val="18"/>
              </w:rPr>
            </w:pPr>
            <w:r w:rsidRPr="00D30A6E">
              <w:rPr>
                <w:b/>
                <w:sz w:val="18"/>
                <w:szCs w:val="18"/>
              </w:rPr>
              <w:t>PRODUCTO</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408C01DF" w14:textId="77777777" w:rsidR="0019755A" w:rsidRPr="00D30A6E" w:rsidRDefault="0019755A" w:rsidP="0019755A">
            <w:pPr>
              <w:spacing w:after="0" w:line="276" w:lineRule="auto"/>
              <w:jc w:val="center"/>
              <w:rPr>
                <w:b/>
                <w:sz w:val="18"/>
                <w:szCs w:val="18"/>
              </w:rPr>
            </w:pPr>
            <w:r w:rsidRPr="00D30A6E">
              <w:rPr>
                <w:b/>
                <w:sz w:val="18"/>
                <w:szCs w:val="18"/>
              </w:rPr>
              <w:t>REGISTRO</w:t>
            </w:r>
          </w:p>
        </w:tc>
        <w:tc>
          <w:tcPr>
            <w:tcW w:w="1695" w:type="pct"/>
            <w:tcBorders>
              <w:top w:val="single" w:sz="4" w:space="0" w:color="auto"/>
              <w:left w:val="single" w:sz="4" w:space="0" w:color="auto"/>
              <w:bottom w:val="single" w:sz="4" w:space="0" w:color="auto"/>
              <w:right w:val="single" w:sz="4" w:space="0" w:color="auto"/>
            </w:tcBorders>
            <w:shd w:val="clear" w:color="auto" w:fill="auto"/>
            <w:vAlign w:val="center"/>
          </w:tcPr>
          <w:p w14:paraId="5630B0E9" w14:textId="77777777" w:rsidR="0019755A" w:rsidRPr="00D30A6E" w:rsidRDefault="0019755A" w:rsidP="0019755A">
            <w:pPr>
              <w:spacing w:after="0" w:line="276" w:lineRule="auto"/>
              <w:jc w:val="center"/>
              <w:rPr>
                <w:b/>
                <w:sz w:val="18"/>
                <w:szCs w:val="18"/>
              </w:rPr>
            </w:pPr>
            <w:r w:rsidRPr="00D30A6E">
              <w:rPr>
                <w:b/>
                <w:sz w:val="18"/>
                <w:szCs w:val="18"/>
              </w:rPr>
              <w:t>TITULAR</w:t>
            </w:r>
          </w:p>
        </w:tc>
      </w:tr>
      <w:tr w:rsidR="0019755A" w:rsidRPr="00F81348" w14:paraId="0F134DE1" w14:textId="77777777" w:rsidTr="0019755A">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270B711" w14:textId="77777777" w:rsidR="0019755A" w:rsidRPr="00D30A6E" w:rsidRDefault="0019755A" w:rsidP="0019755A">
            <w:pPr>
              <w:spacing w:after="0" w:line="276" w:lineRule="auto"/>
              <w:jc w:val="center"/>
              <w:rPr>
                <w:sz w:val="18"/>
                <w:szCs w:val="18"/>
              </w:rPr>
            </w:pPr>
            <w:r w:rsidRPr="00D30A6E">
              <w:rPr>
                <w:sz w:val="18"/>
                <w:szCs w:val="18"/>
              </w:rPr>
              <w:t>1</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392BAD9D"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BIOZID BATHROOMS</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5BB040D8"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1UH01850820</w:t>
            </w:r>
          </w:p>
        </w:tc>
        <w:tc>
          <w:tcPr>
            <w:tcW w:w="1695" w:type="pct"/>
            <w:tcBorders>
              <w:top w:val="single" w:sz="4" w:space="0" w:color="auto"/>
              <w:left w:val="single" w:sz="4" w:space="0" w:color="auto"/>
              <w:bottom w:val="single" w:sz="4" w:space="0" w:color="auto"/>
              <w:right w:val="single" w:sz="4" w:space="0" w:color="auto"/>
            </w:tcBorders>
            <w:shd w:val="clear" w:color="auto" w:fill="auto"/>
            <w:vAlign w:val="center"/>
          </w:tcPr>
          <w:p w14:paraId="13B48307"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ASTRIX CENTRO AMÉRICA, S.A. DE C,V.</w:t>
            </w:r>
          </w:p>
        </w:tc>
      </w:tr>
      <w:tr w:rsidR="0019755A" w:rsidRPr="00F81348" w14:paraId="5E1E97CF" w14:textId="77777777" w:rsidTr="0019755A">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729F7C43" w14:textId="77777777" w:rsidR="0019755A" w:rsidRPr="00D30A6E" w:rsidRDefault="0019755A" w:rsidP="0019755A">
            <w:pPr>
              <w:spacing w:after="0" w:line="276" w:lineRule="auto"/>
              <w:jc w:val="center"/>
              <w:rPr>
                <w:sz w:val="18"/>
                <w:szCs w:val="18"/>
              </w:rPr>
            </w:pPr>
            <w:r w:rsidRPr="00D30A6E">
              <w:rPr>
                <w:sz w:val="18"/>
                <w:szCs w:val="18"/>
              </w:rPr>
              <w:t>2</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6B6F1A23"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DIXIE CLEANING</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204A9E0A"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1UH01830820</w:t>
            </w:r>
          </w:p>
        </w:tc>
        <w:tc>
          <w:tcPr>
            <w:tcW w:w="1695" w:type="pct"/>
            <w:tcBorders>
              <w:top w:val="single" w:sz="4" w:space="0" w:color="auto"/>
              <w:left w:val="single" w:sz="4" w:space="0" w:color="auto"/>
              <w:bottom w:val="single" w:sz="4" w:space="0" w:color="auto"/>
              <w:right w:val="single" w:sz="4" w:space="0" w:color="auto"/>
            </w:tcBorders>
            <w:shd w:val="clear" w:color="auto" w:fill="auto"/>
            <w:vAlign w:val="center"/>
          </w:tcPr>
          <w:p w14:paraId="699D99B5"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ASTRIX CENTRO AMÉRICA, S.A. DE C,V.</w:t>
            </w:r>
          </w:p>
        </w:tc>
      </w:tr>
      <w:tr w:rsidR="0019755A" w:rsidRPr="00F81348" w14:paraId="3CCFBD37" w14:textId="77777777" w:rsidTr="0019755A">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6B2BEFC" w14:textId="77777777" w:rsidR="0019755A" w:rsidRPr="00D30A6E" w:rsidRDefault="0019755A" w:rsidP="0019755A">
            <w:pPr>
              <w:spacing w:after="0" w:line="276" w:lineRule="auto"/>
              <w:jc w:val="center"/>
              <w:rPr>
                <w:sz w:val="18"/>
                <w:szCs w:val="18"/>
              </w:rPr>
            </w:pPr>
            <w:r w:rsidRPr="00D30A6E">
              <w:rPr>
                <w:sz w:val="18"/>
                <w:szCs w:val="18"/>
              </w:rPr>
              <w:t>3</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22559AC5"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BIOZID SANITIZER</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491F4D82"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1UH01820820</w:t>
            </w:r>
          </w:p>
        </w:tc>
        <w:tc>
          <w:tcPr>
            <w:tcW w:w="1695" w:type="pct"/>
            <w:tcBorders>
              <w:top w:val="single" w:sz="4" w:space="0" w:color="auto"/>
              <w:left w:val="single" w:sz="4" w:space="0" w:color="auto"/>
              <w:bottom w:val="single" w:sz="4" w:space="0" w:color="auto"/>
              <w:right w:val="single" w:sz="4" w:space="0" w:color="auto"/>
            </w:tcBorders>
            <w:shd w:val="clear" w:color="auto" w:fill="auto"/>
            <w:vAlign w:val="center"/>
          </w:tcPr>
          <w:p w14:paraId="50ED5B2D"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ASTRIX CENTRO AMÉRICA, S.A. DE C,V.</w:t>
            </w:r>
          </w:p>
        </w:tc>
      </w:tr>
      <w:tr w:rsidR="0019755A" w:rsidRPr="00F81348" w14:paraId="2071D2F0" w14:textId="77777777" w:rsidTr="0019755A">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89AC817" w14:textId="77777777" w:rsidR="0019755A" w:rsidRPr="00D30A6E" w:rsidRDefault="0019755A" w:rsidP="0019755A">
            <w:pPr>
              <w:spacing w:after="0" w:line="276" w:lineRule="auto"/>
              <w:jc w:val="center"/>
              <w:rPr>
                <w:sz w:val="18"/>
                <w:szCs w:val="18"/>
              </w:rPr>
            </w:pPr>
            <w:r w:rsidRPr="00D30A6E">
              <w:rPr>
                <w:sz w:val="18"/>
                <w:szCs w:val="18"/>
              </w:rPr>
              <w:t>4</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34FADD6B"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BIOZID CLEAN DESINFECTANTE LIMPIADOR</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170D1B27"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1UH00900420</w:t>
            </w:r>
          </w:p>
        </w:tc>
        <w:tc>
          <w:tcPr>
            <w:tcW w:w="1695" w:type="pct"/>
            <w:tcBorders>
              <w:top w:val="single" w:sz="4" w:space="0" w:color="auto"/>
              <w:left w:val="single" w:sz="4" w:space="0" w:color="auto"/>
              <w:bottom w:val="single" w:sz="4" w:space="0" w:color="auto"/>
              <w:right w:val="single" w:sz="4" w:space="0" w:color="auto"/>
            </w:tcBorders>
            <w:shd w:val="clear" w:color="auto" w:fill="auto"/>
            <w:vAlign w:val="center"/>
          </w:tcPr>
          <w:p w14:paraId="6CD7735E"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ASTRIX CENTRO AMÉRICA, S.A. DE C,V.</w:t>
            </w:r>
          </w:p>
        </w:tc>
      </w:tr>
      <w:tr w:rsidR="0019755A" w:rsidRPr="00F81348" w14:paraId="02F9A555" w14:textId="77777777" w:rsidTr="0019755A">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9B60958" w14:textId="77777777" w:rsidR="0019755A" w:rsidRPr="00D30A6E" w:rsidRDefault="0019755A" w:rsidP="0019755A">
            <w:pPr>
              <w:spacing w:after="0" w:line="276" w:lineRule="auto"/>
              <w:jc w:val="center"/>
              <w:rPr>
                <w:sz w:val="18"/>
                <w:szCs w:val="18"/>
              </w:rPr>
            </w:pPr>
            <w:r>
              <w:rPr>
                <w:sz w:val="18"/>
                <w:szCs w:val="18"/>
              </w:rPr>
              <w:t>5</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67914BBC"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AMMOQUAT</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4C13522C"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1UH01810820</w:t>
            </w:r>
          </w:p>
        </w:tc>
        <w:tc>
          <w:tcPr>
            <w:tcW w:w="1695" w:type="pct"/>
            <w:tcBorders>
              <w:top w:val="single" w:sz="4" w:space="0" w:color="auto"/>
              <w:left w:val="single" w:sz="4" w:space="0" w:color="auto"/>
              <w:bottom w:val="single" w:sz="4" w:space="0" w:color="auto"/>
              <w:right w:val="single" w:sz="4" w:space="0" w:color="auto"/>
            </w:tcBorders>
            <w:shd w:val="clear" w:color="auto" w:fill="auto"/>
            <w:vAlign w:val="center"/>
          </w:tcPr>
          <w:p w14:paraId="1C444AE3"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ASTRIX CENTRO AMÉRICA, S.A. DE C,V.</w:t>
            </w:r>
          </w:p>
        </w:tc>
      </w:tr>
      <w:tr w:rsidR="0019755A" w:rsidRPr="00F81348" w14:paraId="79760B33" w14:textId="77777777" w:rsidTr="0019755A">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E487091" w14:textId="77777777" w:rsidR="0019755A" w:rsidRPr="00D30A6E" w:rsidRDefault="0019755A" w:rsidP="0019755A">
            <w:pPr>
              <w:spacing w:after="0" w:line="276" w:lineRule="auto"/>
              <w:jc w:val="center"/>
              <w:rPr>
                <w:sz w:val="18"/>
                <w:szCs w:val="18"/>
              </w:rPr>
            </w:pPr>
            <w:r>
              <w:rPr>
                <w:sz w:val="18"/>
                <w:szCs w:val="18"/>
              </w:rPr>
              <w:t>6</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7C13377A"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BRASSO VIDRIOS &amp; SUPERFICIES LAVANDA + ALCOHOL.</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08443B22"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1EH03530607</w:t>
            </w:r>
          </w:p>
        </w:tc>
        <w:tc>
          <w:tcPr>
            <w:tcW w:w="1695" w:type="pct"/>
            <w:tcBorders>
              <w:top w:val="single" w:sz="4" w:space="0" w:color="auto"/>
              <w:left w:val="single" w:sz="4" w:space="0" w:color="auto"/>
              <w:bottom w:val="single" w:sz="4" w:space="0" w:color="auto"/>
              <w:right w:val="single" w:sz="4" w:space="0" w:color="auto"/>
            </w:tcBorders>
            <w:shd w:val="clear" w:color="auto" w:fill="auto"/>
            <w:vAlign w:val="center"/>
          </w:tcPr>
          <w:p w14:paraId="3C9D4BE9"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RECKITT BENCKISER INC</w:t>
            </w:r>
          </w:p>
        </w:tc>
      </w:tr>
      <w:tr w:rsidR="0019755A" w:rsidRPr="00F81348" w14:paraId="78E57A70" w14:textId="77777777" w:rsidTr="0019755A">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0989066" w14:textId="77777777" w:rsidR="0019755A" w:rsidRPr="00D30A6E" w:rsidRDefault="0019755A" w:rsidP="0019755A">
            <w:pPr>
              <w:spacing w:after="0" w:line="276" w:lineRule="auto"/>
              <w:jc w:val="center"/>
              <w:rPr>
                <w:sz w:val="18"/>
                <w:szCs w:val="18"/>
              </w:rPr>
            </w:pPr>
            <w:r>
              <w:rPr>
                <w:sz w:val="18"/>
                <w:szCs w:val="18"/>
              </w:rPr>
              <w:t>7</w:t>
            </w:r>
          </w:p>
        </w:tc>
        <w:tc>
          <w:tcPr>
            <w:tcW w:w="2396" w:type="pct"/>
            <w:tcBorders>
              <w:top w:val="single" w:sz="4" w:space="0" w:color="auto"/>
              <w:left w:val="single" w:sz="4" w:space="0" w:color="auto"/>
              <w:bottom w:val="single" w:sz="4" w:space="0" w:color="auto"/>
              <w:right w:val="single" w:sz="4" w:space="0" w:color="auto"/>
            </w:tcBorders>
            <w:shd w:val="clear" w:color="auto" w:fill="auto"/>
            <w:vAlign w:val="center"/>
          </w:tcPr>
          <w:p w14:paraId="37E8700C"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LIMPIADOR LÍQUIDO MULTIPROPOSITO. MARCA BRILLE-X ULTRA (VARIAS FRAGANCIAS).</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6B1F51C6"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1UH02330911</w:t>
            </w:r>
          </w:p>
        </w:tc>
        <w:tc>
          <w:tcPr>
            <w:tcW w:w="1695" w:type="pct"/>
            <w:tcBorders>
              <w:top w:val="single" w:sz="4" w:space="0" w:color="auto"/>
              <w:left w:val="single" w:sz="4" w:space="0" w:color="auto"/>
              <w:bottom w:val="single" w:sz="4" w:space="0" w:color="auto"/>
              <w:right w:val="single" w:sz="4" w:space="0" w:color="auto"/>
            </w:tcBorders>
            <w:shd w:val="clear" w:color="auto" w:fill="auto"/>
            <w:vAlign w:val="center"/>
          </w:tcPr>
          <w:p w14:paraId="2B911BD5" w14:textId="77777777" w:rsidR="0019755A" w:rsidRDefault="0019755A" w:rsidP="0019755A">
            <w:pPr>
              <w:spacing w:after="0" w:line="276" w:lineRule="auto"/>
              <w:rPr>
                <w:rFonts w:ascii="Calibri" w:hAnsi="Calibri"/>
                <w:color w:val="000000"/>
                <w:sz w:val="18"/>
                <w:szCs w:val="18"/>
              </w:rPr>
            </w:pPr>
            <w:r>
              <w:rPr>
                <w:rFonts w:ascii="Calibri" w:hAnsi="Calibri"/>
                <w:color w:val="000000"/>
                <w:sz w:val="18"/>
                <w:szCs w:val="18"/>
              </w:rPr>
              <w:t>FUENTECLARA, S.A. DE C.V.</w:t>
            </w:r>
          </w:p>
        </w:tc>
      </w:tr>
    </w:tbl>
    <w:p w14:paraId="16972682" w14:textId="68D2582F" w:rsidR="00792622" w:rsidRDefault="00792622" w:rsidP="007938EC">
      <w:pPr>
        <w:spacing w:before="240" w:line="360" w:lineRule="auto"/>
        <w:jc w:val="both"/>
        <w:rPr>
          <w:b/>
          <w:color w:val="000000"/>
          <w:sz w:val="24"/>
          <w:szCs w:val="24"/>
        </w:rPr>
      </w:pPr>
      <w:r>
        <w:rPr>
          <w:b/>
          <w:color w:val="000000"/>
          <w:sz w:val="24"/>
          <w:szCs w:val="24"/>
        </w:rPr>
        <w:t>34.20.3</w:t>
      </w:r>
      <w:r w:rsidRPr="00E67ADF">
        <w:rPr>
          <w:b/>
          <w:color w:val="000000"/>
          <w:sz w:val="24"/>
          <w:szCs w:val="24"/>
        </w:rPr>
        <w:t>.</w:t>
      </w:r>
      <w:r w:rsidR="007A250C">
        <w:rPr>
          <w:b/>
          <w:color w:val="000000"/>
          <w:sz w:val="24"/>
          <w:szCs w:val="24"/>
        </w:rPr>
        <w:t>14</w:t>
      </w:r>
      <w:r w:rsidRPr="00E67ADF">
        <w:rPr>
          <w:b/>
          <w:color w:val="000000"/>
          <w:sz w:val="24"/>
          <w:szCs w:val="24"/>
        </w:rPr>
        <w:t>.</w:t>
      </w:r>
      <w:r w:rsidRPr="00E67ADF">
        <w:rPr>
          <w:color w:val="000000"/>
          <w:sz w:val="24"/>
          <w:szCs w:val="24"/>
        </w:rPr>
        <w:t xml:space="preserve"> </w:t>
      </w:r>
      <w:r w:rsidRPr="004F7C2F">
        <w:rPr>
          <w:i/>
          <w:sz w:val="24"/>
          <w:szCs w:val="24"/>
        </w:rPr>
        <w:t>Autorizar</w:t>
      </w:r>
      <w:r w:rsidRPr="00324FD2">
        <w:rPr>
          <w:sz w:val="24"/>
          <w:szCs w:val="24"/>
        </w:rPr>
        <w:t xml:space="preserve"> </w:t>
      </w:r>
      <w:r>
        <w:rPr>
          <w:sz w:val="24"/>
          <w:szCs w:val="24"/>
        </w:rPr>
        <w:t xml:space="preserve">el cambio de fórmula para los productos </w:t>
      </w:r>
      <w:r w:rsidRPr="00324FD2">
        <w:rPr>
          <w:sz w:val="24"/>
          <w:szCs w:val="24"/>
        </w:rPr>
        <w:t xml:space="preserve">higiénicos </w:t>
      </w:r>
      <w:r>
        <w:rPr>
          <w:sz w:val="24"/>
          <w:szCs w:val="24"/>
        </w:rPr>
        <w:t>detallados a continuación:</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3927"/>
        <w:gridCol w:w="1416"/>
        <w:gridCol w:w="3164"/>
      </w:tblGrid>
      <w:tr w:rsidR="00792622" w:rsidRPr="00D30A6E" w14:paraId="6A16DAAE" w14:textId="77777777" w:rsidTr="00792622">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ACFA9B" w14:textId="77777777" w:rsidR="00792622" w:rsidRPr="00D30A6E" w:rsidRDefault="00792622" w:rsidP="00792622">
            <w:pPr>
              <w:spacing w:after="0" w:line="276" w:lineRule="auto"/>
              <w:jc w:val="center"/>
              <w:rPr>
                <w:b/>
                <w:sz w:val="18"/>
                <w:szCs w:val="18"/>
              </w:rPr>
            </w:pPr>
            <w:r w:rsidRPr="00D30A6E">
              <w:rPr>
                <w:b/>
                <w:sz w:val="18"/>
                <w:szCs w:val="18"/>
              </w:rPr>
              <w:t>CAMBIO DE F</w:t>
            </w:r>
            <w:r>
              <w:rPr>
                <w:b/>
                <w:sz w:val="18"/>
                <w:szCs w:val="18"/>
              </w:rPr>
              <w:t>Ó</w:t>
            </w:r>
            <w:r w:rsidRPr="00D30A6E">
              <w:rPr>
                <w:b/>
                <w:sz w:val="18"/>
                <w:szCs w:val="18"/>
              </w:rPr>
              <w:t xml:space="preserve">RMULA </w:t>
            </w:r>
            <w:r>
              <w:rPr>
                <w:b/>
                <w:sz w:val="18"/>
                <w:szCs w:val="18"/>
              </w:rPr>
              <w:t xml:space="preserve">DE PRODUCTOS HIGIÉNICOS </w:t>
            </w:r>
          </w:p>
        </w:tc>
      </w:tr>
      <w:tr w:rsidR="00792622" w:rsidRPr="00D30A6E" w14:paraId="3448F180" w14:textId="77777777" w:rsidTr="00792622">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9D04544" w14:textId="77777777" w:rsidR="00792622" w:rsidRPr="00D30A6E" w:rsidRDefault="00792622" w:rsidP="00792622">
            <w:pPr>
              <w:spacing w:after="0" w:line="276" w:lineRule="auto"/>
              <w:jc w:val="center"/>
              <w:rPr>
                <w:b/>
                <w:sz w:val="18"/>
                <w:szCs w:val="18"/>
              </w:rPr>
            </w:pPr>
            <w:r w:rsidRPr="00D30A6E">
              <w:rPr>
                <w:b/>
                <w:sz w:val="18"/>
                <w:szCs w:val="18"/>
              </w:rPr>
              <w:t>N°</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14:paraId="15FE0571" w14:textId="77777777" w:rsidR="00792622" w:rsidRPr="00D30A6E" w:rsidRDefault="00792622" w:rsidP="00792622">
            <w:pPr>
              <w:spacing w:after="0" w:line="276" w:lineRule="auto"/>
              <w:jc w:val="center"/>
              <w:rPr>
                <w:b/>
                <w:sz w:val="18"/>
                <w:szCs w:val="18"/>
              </w:rPr>
            </w:pPr>
            <w:r w:rsidRPr="00D30A6E">
              <w:rPr>
                <w:b/>
                <w:sz w:val="18"/>
                <w:szCs w:val="18"/>
              </w:rPr>
              <w:t>PRODUCTO</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4D237B52" w14:textId="77777777" w:rsidR="00792622" w:rsidRPr="00D30A6E" w:rsidRDefault="00792622" w:rsidP="00792622">
            <w:pPr>
              <w:spacing w:after="0" w:line="276" w:lineRule="auto"/>
              <w:jc w:val="center"/>
              <w:rPr>
                <w:b/>
                <w:sz w:val="18"/>
                <w:szCs w:val="18"/>
              </w:rPr>
            </w:pPr>
            <w:r w:rsidRPr="00D30A6E">
              <w:rPr>
                <w:b/>
                <w:sz w:val="18"/>
                <w:szCs w:val="18"/>
              </w:rPr>
              <w:t>REGISTRO</w:t>
            </w:r>
          </w:p>
        </w:tc>
        <w:tc>
          <w:tcPr>
            <w:tcW w:w="1792" w:type="pct"/>
            <w:tcBorders>
              <w:top w:val="single" w:sz="4" w:space="0" w:color="auto"/>
              <w:left w:val="single" w:sz="4" w:space="0" w:color="auto"/>
              <w:bottom w:val="single" w:sz="4" w:space="0" w:color="auto"/>
              <w:right w:val="single" w:sz="4" w:space="0" w:color="auto"/>
            </w:tcBorders>
            <w:shd w:val="clear" w:color="auto" w:fill="auto"/>
            <w:vAlign w:val="center"/>
          </w:tcPr>
          <w:p w14:paraId="653EC643" w14:textId="77777777" w:rsidR="00792622" w:rsidRPr="00D30A6E" w:rsidRDefault="00792622" w:rsidP="00792622">
            <w:pPr>
              <w:spacing w:after="0" w:line="276" w:lineRule="auto"/>
              <w:jc w:val="center"/>
              <w:rPr>
                <w:b/>
                <w:sz w:val="18"/>
                <w:szCs w:val="18"/>
              </w:rPr>
            </w:pPr>
            <w:r w:rsidRPr="00D30A6E">
              <w:rPr>
                <w:b/>
                <w:sz w:val="18"/>
                <w:szCs w:val="18"/>
              </w:rPr>
              <w:t>TITULAR</w:t>
            </w:r>
          </w:p>
        </w:tc>
      </w:tr>
      <w:tr w:rsidR="00792622" w:rsidRPr="000608D4" w14:paraId="6DA6DA3E" w14:textId="77777777" w:rsidTr="00792622">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D658A52" w14:textId="77777777" w:rsidR="00792622" w:rsidRPr="00D30A6E" w:rsidRDefault="00792622" w:rsidP="00792622">
            <w:pPr>
              <w:spacing w:after="0" w:line="276" w:lineRule="auto"/>
              <w:jc w:val="center"/>
              <w:rPr>
                <w:b/>
                <w:sz w:val="18"/>
                <w:szCs w:val="18"/>
              </w:rPr>
            </w:pPr>
            <w:r w:rsidRPr="00D30A6E">
              <w:rPr>
                <w:sz w:val="18"/>
                <w:szCs w:val="18"/>
              </w:rPr>
              <w:t>1</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14:paraId="6B786F49" w14:textId="77777777" w:rsidR="00792622" w:rsidRDefault="00792622" w:rsidP="00792622">
            <w:pPr>
              <w:spacing w:after="0" w:line="276" w:lineRule="auto"/>
              <w:rPr>
                <w:rFonts w:ascii="Calibri" w:hAnsi="Calibri"/>
                <w:color w:val="000000"/>
                <w:sz w:val="18"/>
                <w:szCs w:val="18"/>
              </w:rPr>
            </w:pPr>
            <w:r>
              <w:rPr>
                <w:rFonts w:ascii="Calibri" w:hAnsi="Calibri"/>
                <w:color w:val="000000"/>
                <w:sz w:val="18"/>
                <w:szCs w:val="18"/>
              </w:rPr>
              <w:t>AROMATIZANTE FLORES DE GIRASOL</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06523B55" w14:textId="77777777" w:rsidR="00792622" w:rsidRDefault="00792622" w:rsidP="00792622">
            <w:pPr>
              <w:spacing w:after="0" w:line="276" w:lineRule="auto"/>
              <w:rPr>
                <w:rFonts w:ascii="Calibri" w:hAnsi="Calibri"/>
                <w:color w:val="000000"/>
                <w:sz w:val="18"/>
                <w:szCs w:val="18"/>
              </w:rPr>
            </w:pPr>
            <w:r>
              <w:rPr>
                <w:rFonts w:ascii="Calibri" w:hAnsi="Calibri"/>
                <w:color w:val="000000"/>
                <w:sz w:val="18"/>
                <w:szCs w:val="18"/>
              </w:rPr>
              <w:t>1UH03011015</w:t>
            </w:r>
          </w:p>
        </w:tc>
        <w:tc>
          <w:tcPr>
            <w:tcW w:w="1792" w:type="pct"/>
            <w:tcBorders>
              <w:top w:val="single" w:sz="4" w:space="0" w:color="auto"/>
              <w:left w:val="single" w:sz="4" w:space="0" w:color="auto"/>
              <w:bottom w:val="single" w:sz="4" w:space="0" w:color="auto"/>
              <w:right w:val="single" w:sz="4" w:space="0" w:color="auto"/>
            </w:tcBorders>
            <w:shd w:val="clear" w:color="auto" w:fill="auto"/>
            <w:vAlign w:val="center"/>
          </w:tcPr>
          <w:p w14:paraId="1BBAF071" w14:textId="77777777" w:rsidR="00792622" w:rsidRDefault="00792622" w:rsidP="00792622">
            <w:pPr>
              <w:spacing w:after="0" w:line="276" w:lineRule="auto"/>
              <w:rPr>
                <w:rFonts w:ascii="Calibri" w:hAnsi="Calibri"/>
                <w:color w:val="000000"/>
                <w:sz w:val="18"/>
                <w:szCs w:val="18"/>
              </w:rPr>
            </w:pPr>
            <w:r>
              <w:rPr>
                <w:rFonts w:ascii="Calibri" w:hAnsi="Calibri"/>
                <w:color w:val="000000"/>
                <w:sz w:val="18"/>
                <w:szCs w:val="18"/>
              </w:rPr>
              <w:t>SOCIEDAD EUROAROMAS, S.A. DE C.V.</w:t>
            </w:r>
          </w:p>
        </w:tc>
      </w:tr>
      <w:tr w:rsidR="00792622" w:rsidRPr="000608D4" w14:paraId="669B3BA0" w14:textId="77777777" w:rsidTr="00792622">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350F6965" w14:textId="77777777" w:rsidR="00792622" w:rsidRPr="00D30A6E" w:rsidRDefault="00792622" w:rsidP="00792622">
            <w:pPr>
              <w:spacing w:after="0" w:line="276" w:lineRule="auto"/>
              <w:jc w:val="center"/>
              <w:rPr>
                <w:sz w:val="18"/>
                <w:szCs w:val="18"/>
              </w:rPr>
            </w:pPr>
            <w:r w:rsidRPr="00D30A6E">
              <w:rPr>
                <w:sz w:val="18"/>
                <w:szCs w:val="18"/>
              </w:rPr>
              <w:t>2</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14:paraId="2B4B1EAF" w14:textId="77777777" w:rsidR="00792622" w:rsidRDefault="00792622" w:rsidP="00792622">
            <w:pPr>
              <w:spacing w:after="0" w:line="276" w:lineRule="auto"/>
              <w:rPr>
                <w:rFonts w:ascii="Calibri" w:hAnsi="Calibri"/>
                <w:color w:val="000000"/>
                <w:sz w:val="18"/>
                <w:szCs w:val="18"/>
              </w:rPr>
            </w:pPr>
            <w:r>
              <w:rPr>
                <w:rFonts w:ascii="Calibri" w:hAnsi="Calibri"/>
                <w:color w:val="000000"/>
                <w:sz w:val="18"/>
                <w:szCs w:val="18"/>
              </w:rPr>
              <w:t>AROMATIZANTE LAVANDA WM</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7BE4F4FD" w14:textId="77777777" w:rsidR="00792622" w:rsidRDefault="00792622" w:rsidP="00792622">
            <w:pPr>
              <w:spacing w:after="0" w:line="276" w:lineRule="auto"/>
              <w:rPr>
                <w:rFonts w:ascii="Calibri" w:hAnsi="Calibri"/>
                <w:color w:val="000000"/>
                <w:sz w:val="18"/>
                <w:szCs w:val="18"/>
              </w:rPr>
            </w:pPr>
            <w:r>
              <w:rPr>
                <w:rFonts w:ascii="Calibri" w:hAnsi="Calibri"/>
                <w:color w:val="000000"/>
                <w:sz w:val="18"/>
                <w:szCs w:val="18"/>
              </w:rPr>
              <w:t>1UH03281015</w:t>
            </w:r>
          </w:p>
        </w:tc>
        <w:tc>
          <w:tcPr>
            <w:tcW w:w="1792" w:type="pct"/>
            <w:tcBorders>
              <w:top w:val="single" w:sz="4" w:space="0" w:color="auto"/>
              <w:left w:val="single" w:sz="4" w:space="0" w:color="auto"/>
              <w:bottom w:val="single" w:sz="4" w:space="0" w:color="auto"/>
              <w:right w:val="single" w:sz="4" w:space="0" w:color="auto"/>
            </w:tcBorders>
            <w:shd w:val="clear" w:color="auto" w:fill="auto"/>
            <w:vAlign w:val="center"/>
          </w:tcPr>
          <w:p w14:paraId="199790D0" w14:textId="77777777" w:rsidR="00792622" w:rsidRDefault="00792622" w:rsidP="00792622">
            <w:pPr>
              <w:spacing w:after="0" w:line="276" w:lineRule="auto"/>
              <w:rPr>
                <w:rFonts w:ascii="Calibri" w:hAnsi="Calibri"/>
                <w:color w:val="000000"/>
                <w:sz w:val="18"/>
                <w:szCs w:val="18"/>
              </w:rPr>
            </w:pPr>
            <w:r>
              <w:rPr>
                <w:rFonts w:ascii="Calibri" w:hAnsi="Calibri"/>
                <w:color w:val="000000"/>
                <w:sz w:val="18"/>
                <w:szCs w:val="18"/>
              </w:rPr>
              <w:t>SOCIEDAD EUROAROMAS, S.A. DE C.V.</w:t>
            </w:r>
          </w:p>
        </w:tc>
      </w:tr>
      <w:tr w:rsidR="00792622" w:rsidRPr="000608D4" w14:paraId="45C02B6F" w14:textId="77777777" w:rsidTr="00792622">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C4B4E93" w14:textId="77777777" w:rsidR="00792622" w:rsidRPr="00D30A6E" w:rsidRDefault="00792622" w:rsidP="00792622">
            <w:pPr>
              <w:spacing w:after="0" w:line="276" w:lineRule="auto"/>
              <w:jc w:val="center"/>
              <w:rPr>
                <w:sz w:val="18"/>
                <w:szCs w:val="18"/>
              </w:rPr>
            </w:pPr>
            <w:r w:rsidRPr="00D30A6E">
              <w:rPr>
                <w:sz w:val="18"/>
                <w:szCs w:val="18"/>
              </w:rPr>
              <w:t>3</w:t>
            </w:r>
          </w:p>
        </w:tc>
        <w:tc>
          <w:tcPr>
            <w:tcW w:w="2224" w:type="pct"/>
            <w:tcBorders>
              <w:top w:val="single" w:sz="4" w:space="0" w:color="auto"/>
              <w:left w:val="single" w:sz="4" w:space="0" w:color="auto"/>
              <w:bottom w:val="single" w:sz="4" w:space="0" w:color="auto"/>
              <w:right w:val="single" w:sz="4" w:space="0" w:color="auto"/>
            </w:tcBorders>
            <w:shd w:val="clear" w:color="auto" w:fill="auto"/>
            <w:vAlign w:val="center"/>
          </w:tcPr>
          <w:p w14:paraId="20125B5C" w14:textId="77777777" w:rsidR="00792622" w:rsidRDefault="00792622" w:rsidP="00792622">
            <w:pPr>
              <w:spacing w:after="0" w:line="276" w:lineRule="auto"/>
              <w:rPr>
                <w:rFonts w:ascii="Calibri" w:hAnsi="Calibri"/>
                <w:color w:val="000000"/>
                <w:sz w:val="18"/>
                <w:szCs w:val="18"/>
              </w:rPr>
            </w:pPr>
            <w:r>
              <w:rPr>
                <w:rFonts w:ascii="Calibri" w:hAnsi="Calibri"/>
                <w:color w:val="000000"/>
                <w:sz w:val="18"/>
                <w:szCs w:val="18"/>
              </w:rPr>
              <w:t>LIMPIADOR LIQUIDO MULTIPROPOSITO. MARCA BRILLE-X ULTRA (VARIAS FRAGANCIAS).</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7B4798EF" w14:textId="77777777" w:rsidR="00792622" w:rsidRDefault="00792622" w:rsidP="00792622">
            <w:pPr>
              <w:spacing w:after="0" w:line="276" w:lineRule="auto"/>
              <w:rPr>
                <w:rFonts w:ascii="Calibri" w:hAnsi="Calibri"/>
                <w:color w:val="000000"/>
                <w:sz w:val="18"/>
                <w:szCs w:val="18"/>
              </w:rPr>
            </w:pPr>
            <w:r>
              <w:rPr>
                <w:rFonts w:ascii="Calibri" w:hAnsi="Calibri"/>
                <w:color w:val="000000"/>
                <w:sz w:val="18"/>
                <w:szCs w:val="18"/>
              </w:rPr>
              <w:t>1UH02330911</w:t>
            </w:r>
          </w:p>
        </w:tc>
        <w:tc>
          <w:tcPr>
            <w:tcW w:w="1792" w:type="pct"/>
            <w:tcBorders>
              <w:top w:val="single" w:sz="4" w:space="0" w:color="auto"/>
              <w:left w:val="single" w:sz="4" w:space="0" w:color="auto"/>
              <w:bottom w:val="single" w:sz="4" w:space="0" w:color="auto"/>
              <w:right w:val="single" w:sz="4" w:space="0" w:color="auto"/>
            </w:tcBorders>
            <w:shd w:val="clear" w:color="auto" w:fill="auto"/>
            <w:vAlign w:val="center"/>
          </w:tcPr>
          <w:p w14:paraId="04C2F1BA" w14:textId="77777777" w:rsidR="00792622" w:rsidRDefault="00792622" w:rsidP="00792622">
            <w:pPr>
              <w:spacing w:after="0" w:line="276" w:lineRule="auto"/>
              <w:rPr>
                <w:rFonts w:ascii="Calibri" w:hAnsi="Calibri"/>
                <w:color w:val="000000"/>
                <w:sz w:val="18"/>
                <w:szCs w:val="18"/>
              </w:rPr>
            </w:pPr>
            <w:r>
              <w:rPr>
                <w:rFonts w:ascii="Calibri" w:hAnsi="Calibri"/>
                <w:color w:val="000000"/>
                <w:sz w:val="18"/>
                <w:szCs w:val="18"/>
              </w:rPr>
              <w:t>FUENTECLARA, S.A. DE C.V.</w:t>
            </w:r>
          </w:p>
        </w:tc>
      </w:tr>
    </w:tbl>
    <w:p w14:paraId="784F2A5F" w14:textId="3EA92B44" w:rsidR="00792622" w:rsidRDefault="00792622" w:rsidP="007938EC">
      <w:pPr>
        <w:spacing w:before="240" w:line="360" w:lineRule="auto"/>
        <w:jc w:val="both"/>
        <w:rPr>
          <w:sz w:val="24"/>
          <w:szCs w:val="24"/>
        </w:rPr>
      </w:pPr>
      <w:r>
        <w:rPr>
          <w:b/>
          <w:color w:val="000000"/>
          <w:sz w:val="24"/>
          <w:szCs w:val="24"/>
        </w:rPr>
        <w:t>34.20.3</w:t>
      </w:r>
      <w:r w:rsidRPr="00E67ADF">
        <w:rPr>
          <w:b/>
          <w:color w:val="000000"/>
          <w:sz w:val="24"/>
          <w:szCs w:val="24"/>
        </w:rPr>
        <w:t>.</w:t>
      </w:r>
      <w:r w:rsidR="007A250C">
        <w:rPr>
          <w:b/>
          <w:color w:val="000000"/>
          <w:sz w:val="24"/>
          <w:szCs w:val="24"/>
        </w:rPr>
        <w:t>15</w:t>
      </w:r>
      <w:r w:rsidRPr="00E67ADF">
        <w:rPr>
          <w:b/>
          <w:color w:val="000000"/>
          <w:sz w:val="24"/>
          <w:szCs w:val="24"/>
        </w:rPr>
        <w:t>.</w:t>
      </w:r>
      <w:r>
        <w:rPr>
          <w:b/>
          <w:color w:val="000000"/>
          <w:sz w:val="24"/>
          <w:szCs w:val="24"/>
        </w:rPr>
        <w:t xml:space="preserve"> </w:t>
      </w:r>
      <w:r w:rsidRPr="000966C7">
        <w:rPr>
          <w:i/>
          <w:sz w:val="24"/>
          <w:szCs w:val="24"/>
        </w:rPr>
        <w:t>Autorizar</w:t>
      </w:r>
      <w:r w:rsidRPr="00324FD2">
        <w:rPr>
          <w:sz w:val="24"/>
          <w:szCs w:val="24"/>
        </w:rPr>
        <w:t xml:space="preserve"> </w:t>
      </w:r>
      <w:r>
        <w:rPr>
          <w:sz w:val="24"/>
          <w:szCs w:val="24"/>
        </w:rPr>
        <w:t>el cambio de nombre de los productos higi</w:t>
      </w:r>
      <w:r w:rsidRPr="00324FD2">
        <w:rPr>
          <w:sz w:val="24"/>
          <w:szCs w:val="24"/>
        </w:rPr>
        <w:t>é</w:t>
      </w:r>
      <w:r>
        <w:rPr>
          <w:sz w:val="24"/>
          <w:szCs w:val="24"/>
        </w:rPr>
        <w:t>n</w:t>
      </w:r>
      <w:r w:rsidRPr="00324FD2">
        <w:rPr>
          <w:sz w:val="24"/>
          <w:szCs w:val="24"/>
        </w:rPr>
        <w:t>ico</w:t>
      </w:r>
      <w:r>
        <w:rPr>
          <w:sz w:val="24"/>
          <w:szCs w:val="24"/>
        </w:rPr>
        <w:t>s</w:t>
      </w:r>
      <w:r w:rsidRPr="00324FD2">
        <w:rPr>
          <w:sz w:val="24"/>
          <w:szCs w:val="24"/>
        </w:rPr>
        <w:t xml:space="preserve"> </w:t>
      </w:r>
      <w:r>
        <w:rPr>
          <w:sz w:val="24"/>
          <w:szCs w:val="24"/>
        </w:rPr>
        <w:t>detallados a continuación:</w:t>
      </w:r>
    </w:p>
    <w:tbl>
      <w:tblPr>
        <w:tblW w:w="5000" w:type="pct"/>
        <w:tblCellMar>
          <w:left w:w="70" w:type="dxa"/>
          <w:right w:w="70" w:type="dxa"/>
        </w:tblCellMar>
        <w:tblLook w:val="04A0" w:firstRow="1" w:lastRow="0" w:firstColumn="1" w:lastColumn="0" w:noHBand="0" w:noVBand="1"/>
      </w:tblPr>
      <w:tblGrid>
        <w:gridCol w:w="321"/>
        <w:gridCol w:w="2793"/>
        <w:gridCol w:w="1416"/>
        <w:gridCol w:w="1985"/>
        <w:gridCol w:w="2313"/>
      </w:tblGrid>
      <w:tr w:rsidR="00792622" w:rsidRPr="00E76E0C" w14:paraId="3B2ADABB" w14:textId="77777777" w:rsidTr="00792622">
        <w:trPr>
          <w:trHeight w:val="34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1971AE" w14:textId="77777777" w:rsidR="00792622" w:rsidRPr="00E76E0C" w:rsidRDefault="00792622" w:rsidP="004C2FA2">
            <w:pPr>
              <w:spacing w:after="0" w:line="276" w:lineRule="auto"/>
              <w:jc w:val="center"/>
              <w:rPr>
                <w:b/>
                <w:sz w:val="24"/>
                <w:szCs w:val="24"/>
              </w:rPr>
            </w:pPr>
            <w:r w:rsidRPr="00E76E0C">
              <w:rPr>
                <w:b/>
                <w:sz w:val="18"/>
                <w:szCs w:val="18"/>
              </w:rPr>
              <w:t xml:space="preserve">AUTORIZACIÓN DE CAMBIO DE NOMBRE DE PRODUCTOS </w:t>
            </w:r>
            <w:r>
              <w:rPr>
                <w:b/>
                <w:sz w:val="18"/>
                <w:szCs w:val="18"/>
              </w:rPr>
              <w:t>HIGIÉNICO</w:t>
            </w:r>
            <w:r w:rsidRPr="00E76E0C">
              <w:rPr>
                <w:b/>
                <w:sz w:val="18"/>
                <w:szCs w:val="18"/>
              </w:rPr>
              <w:t>S</w:t>
            </w:r>
          </w:p>
        </w:tc>
      </w:tr>
      <w:tr w:rsidR="004C2FA2" w:rsidRPr="00E76E0C" w14:paraId="2E5B9328" w14:textId="77777777" w:rsidTr="004C2FA2">
        <w:trPr>
          <w:trHeight w:val="340"/>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76160C73" w14:textId="77777777" w:rsidR="00792622" w:rsidRPr="00E76E0C" w:rsidRDefault="00792622" w:rsidP="004C2FA2">
            <w:pPr>
              <w:spacing w:after="0" w:line="276" w:lineRule="auto"/>
              <w:jc w:val="center"/>
              <w:rPr>
                <w:b/>
                <w:sz w:val="18"/>
                <w:szCs w:val="18"/>
              </w:rPr>
            </w:pPr>
            <w:r w:rsidRPr="00E76E0C">
              <w:rPr>
                <w:b/>
                <w:sz w:val="18"/>
                <w:szCs w:val="18"/>
              </w:rPr>
              <w:t>N°</w:t>
            </w:r>
          </w:p>
        </w:tc>
        <w:tc>
          <w:tcPr>
            <w:tcW w:w="1582" w:type="pct"/>
            <w:tcBorders>
              <w:top w:val="single" w:sz="4" w:space="0" w:color="auto"/>
              <w:left w:val="single" w:sz="4" w:space="0" w:color="auto"/>
              <w:bottom w:val="single" w:sz="4" w:space="0" w:color="auto"/>
              <w:right w:val="single" w:sz="4" w:space="0" w:color="auto"/>
            </w:tcBorders>
            <w:shd w:val="clear" w:color="auto" w:fill="auto"/>
            <w:vAlign w:val="center"/>
          </w:tcPr>
          <w:p w14:paraId="46E893C9" w14:textId="77777777" w:rsidR="00792622" w:rsidRPr="00E76E0C" w:rsidRDefault="00792622" w:rsidP="004C2FA2">
            <w:pPr>
              <w:spacing w:after="0" w:line="276" w:lineRule="auto"/>
              <w:jc w:val="center"/>
              <w:rPr>
                <w:b/>
                <w:sz w:val="18"/>
                <w:szCs w:val="18"/>
              </w:rPr>
            </w:pPr>
            <w:r w:rsidRPr="00E76E0C">
              <w:rPr>
                <w:b/>
                <w:sz w:val="18"/>
                <w:szCs w:val="18"/>
              </w:rPr>
              <w:t>PRODUCTO</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637A512C" w14:textId="77777777" w:rsidR="00792622" w:rsidRPr="00E76E0C" w:rsidRDefault="00792622" w:rsidP="004C2FA2">
            <w:pPr>
              <w:spacing w:after="0" w:line="276" w:lineRule="auto"/>
              <w:jc w:val="center"/>
              <w:rPr>
                <w:b/>
                <w:sz w:val="18"/>
                <w:szCs w:val="18"/>
              </w:rPr>
            </w:pPr>
            <w:r w:rsidRPr="00E76E0C">
              <w:rPr>
                <w:b/>
                <w:sz w:val="18"/>
                <w:szCs w:val="18"/>
              </w:rPr>
              <w:t>REGISTRO</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6688E5F1" w14:textId="77777777" w:rsidR="00792622" w:rsidRPr="00E76E0C" w:rsidRDefault="00792622" w:rsidP="004C2FA2">
            <w:pPr>
              <w:spacing w:after="0" w:line="276" w:lineRule="auto"/>
              <w:jc w:val="center"/>
              <w:rPr>
                <w:b/>
                <w:sz w:val="18"/>
                <w:szCs w:val="18"/>
              </w:rPr>
            </w:pPr>
            <w:r w:rsidRPr="00E76E0C">
              <w:rPr>
                <w:b/>
                <w:sz w:val="18"/>
                <w:szCs w:val="18"/>
              </w:rPr>
              <w:t>TITULAR</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2CEA2A0A" w14:textId="77777777" w:rsidR="00792622" w:rsidRPr="00E76E0C" w:rsidRDefault="00792622" w:rsidP="004C2FA2">
            <w:pPr>
              <w:spacing w:after="0" w:line="276" w:lineRule="auto"/>
              <w:jc w:val="center"/>
              <w:rPr>
                <w:b/>
                <w:sz w:val="18"/>
                <w:szCs w:val="18"/>
              </w:rPr>
            </w:pPr>
            <w:r w:rsidRPr="00E76E0C">
              <w:rPr>
                <w:b/>
                <w:sz w:val="18"/>
                <w:szCs w:val="18"/>
              </w:rPr>
              <w:t>NUEVO NOMBRE</w:t>
            </w:r>
          </w:p>
        </w:tc>
      </w:tr>
      <w:tr w:rsidR="004C2FA2" w14:paraId="74F535FD" w14:textId="77777777" w:rsidTr="004C2FA2">
        <w:trPr>
          <w:trHeight w:val="283"/>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A2930FD" w14:textId="77777777" w:rsidR="00792622" w:rsidRPr="00FE4090" w:rsidRDefault="00792622" w:rsidP="004C2FA2">
            <w:pPr>
              <w:spacing w:after="0" w:line="276" w:lineRule="auto"/>
              <w:jc w:val="center"/>
              <w:rPr>
                <w:sz w:val="18"/>
                <w:szCs w:val="18"/>
              </w:rPr>
            </w:pPr>
            <w:r w:rsidRPr="00FE4090">
              <w:rPr>
                <w:sz w:val="18"/>
                <w:szCs w:val="18"/>
              </w:rPr>
              <w:t>1</w:t>
            </w:r>
          </w:p>
        </w:tc>
        <w:tc>
          <w:tcPr>
            <w:tcW w:w="1582" w:type="pct"/>
            <w:tcBorders>
              <w:top w:val="single" w:sz="4" w:space="0" w:color="auto"/>
              <w:left w:val="single" w:sz="4" w:space="0" w:color="auto"/>
              <w:bottom w:val="single" w:sz="4" w:space="0" w:color="auto"/>
              <w:right w:val="single" w:sz="4" w:space="0" w:color="auto"/>
            </w:tcBorders>
            <w:shd w:val="clear" w:color="auto" w:fill="auto"/>
            <w:vAlign w:val="center"/>
          </w:tcPr>
          <w:p w14:paraId="69490A03" w14:textId="77777777" w:rsidR="00792622" w:rsidRDefault="00792622" w:rsidP="00792622">
            <w:pPr>
              <w:spacing w:after="0"/>
              <w:rPr>
                <w:rFonts w:ascii="Calibri" w:hAnsi="Calibri"/>
                <w:color w:val="000000"/>
                <w:sz w:val="18"/>
                <w:szCs w:val="18"/>
              </w:rPr>
            </w:pPr>
            <w:r>
              <w:rPr>
                <w:rFonts w:ascii="Calibri" w:hAnsi="Calibri"/>
                <w:color w:val="000000"/>
                <w:sz w:val="18"/>
                <w:szCs w:val="18"/>
              </w:rPr>
              <w:t>AMMOQUAT</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32120675" w14:textId="77777777" w:rsidR="00792622" w:rsidRDefault="00792622" w:rsidP="00792622">
            <w:pPr>
              <w:spacing w:after="0"/>
              <w:rPr>
                <w:rFonts w:ascii="Calibri" w:hAnsi="Calibri"/>
                <w:color w:val="000000"/>
                <w:sz w:val="18"/>
                <w:szCs w:val="18"/>
              </w:rPr>
            </w:pPr>
            <w:r>
              <w:rPr>
                <w:rFonts w:ascii="Calibri" w:hAnsi="Calibri"/>
                <w:color w:val="000000"/>
                <w:sz w:val="18"/>
                <w:szCs w:val="18"/>
              </w:rPr>
              <w:t>1UH01810820</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788E8985" w14:textId="77777777" w:rsidR="00792622" w:rsidRDefault="004C2FA2" w:rsidP="00792622">
            <w:pPr>
              <w:spacing w:after="0"/>
              <w:rPr>
                <w:rFonts w:ascii="Calibri" w:hAnsi="Calibri"/>
                <w:color w:val="000000"/>
                <w:sz w:val="18"/>
                <w:szCs w:val="18"/>
              </w:rPr>
            </w:pPr>
            <w:r>
              <w:rPr>
                <w:rFonts w:ascii="Calibri" w:hAnsi="Calibri"/>
                <w:color w:val="000000"/>
                <w:sz w:val="18"/>
                <w:szCs w:val="18"/>
              </w:rPr>
              <w:t>ASTRIX CENTRO AMÉ</w:t>
            </w:r>
            <w:r w:rsidR="00792622">
              <w:rPr>
                <w:rFonts w:ascii="Calibri" w:hAnsi="Calibri"/>
                <w:color w:val="000000"/>
                <w:sz w:val="18"/>
                <w:szCs w:val="18"/>
              </w:rPr>
              <w:t>RICA, S.A. DE C,V.</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F3EBD6A" w14:textId="77777777" w:rsidR="00792622" w:rsidRDefault="00792622" w:rsidP="00792622">
            <w:pPr>
              <w:spacing w:after="0"/>
              <w:rPr>
                <w:rFonts w:ascii="Calibri" w:hAnsi="Calibri"/>
                <w:color w:val="000000"/>
                <w:sz w:val="18"/>
                <w:szCs w:val="18"/>
              </w:rPr>
            </w:pPr>
            <w:r>
              <w:rPr>
                <w:rFonts w:ascii="Calibri" w:hAnsi="Calibri"/>
                <w:color w:val="000000"/>
                <w:sz w:val="18"/>
                <w:szCs w:val="18"/>
              </w:rPr>
              <w:t>BIOZID AMMOQUAT</w:t>
            </w:r>
          </w:p>
        </w:tc>
      </w:tr>
      <w:tr w:rsidR="004C2FA2" w14:paraId="30F94527" w14:textId="77777777" w:rsidTr="004C2FA2">
        <w:trPr>
          <w:trHeight w:val="283"/>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7E252ABC" w14:textId="77777777" w:rsidR="00792622" w:rsidRPr="00FE4090" w:rsidRDefault="00792622" w:rsidP="004C2FA2">
            <w:pPr>
              <w:spacing w:after="0" w:line="276" w:lineRule="auto"/>
              <w:jc w:val="center"/>
              <w:rPr>
                <w:sz w:val="18"/>
                <w:szCs w:val="18"/>
              </w:rPr>
            </w:pPr>
            <w:r w:rsidRPr="00FE4090">
              <w:rPr>
                <w:sz w:val="18"/>
                <w:szCs w:val="18"/>
              </w:rPr>
              <w:t>2</w:t>
            </w:r>
          </w:p>
        </w:tc>
        <w:tc>
          <w:tcPr>
            <w:tcW w:w="1582" w:type="pct"/>
            <w:tcBorders>
              <w:top w:val="single" w:sz="4" w:space="0" w:color="auto"/>
              <w:left w:val="single" w:sz="4" w:space="0" w:color="auto"/>
              <w:bottom w:val="single" w:sz="4" w:space="0" w:color="auto"/>
              <w:right w:val="single" w:sz="4" w:space="0" w:color="auto"/>
            </w:tcBorders>
            <w:shd w:val="clear" w:color="auto" w:fill="auto"/>
            <w:vAlign w:val="center"/>
          </w:tcPr>
          <w:p w14:paraId="72E56A00" w14:textId="77777777" w:rsidR="00792622" w:rsidRDefault="00792622" w:rsidP="00792622">
            <w:pPr>
              <w:spacing w:after="0"/>
              <w:rPr>
                <w:rFonts w:ascii="Calibri" w:hAnsi="Calibri"/>
                <w:color w:val="000000"/>
                <w:sz w:val="18"/>
                <w:szCs w:val="18"/>
              </w:rPr>
            </w:pPr>
            <w:r>
              <w:rPr>
                <w:rFonts w:ascii="Calibri" w:hAnsi="Calibri"/>
                <w:color w:val="000000"/>
                <w:sz w:val="18"/>
                <w:szCs w:val="18"/>
              </w:rPr>
              <w:t>BRASSO VIDRIOS &amp; SUPERFICIES LAVANDA + ALCOHOL.</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66207E01" w14:textId="77777777" w:rsidR="00792622" w:rsidRDefault="00792622" w:rsidP="00792622">
            <w:pPr>
              <w:spacing w:after="0"/>
              <w:rPr>
                <w:rFonts w:ascii="Calibri" w:hAnsi="Calibri"/>
                <w:color w:val="000000"/>
                <w:sz w:val="18"/>
                <w:szCs w:val="18"/>
              </w:rPr>
            </w:pPr>
            <w:r>
              <w:rPr>
                <w:rFonts w:ascii="Calibri" w:hAnsi="Calibri"/>
                <w:color w:val="000000"/>
                <w:sz w:val="18"/>
                <w:szCs w:val="18"/>
              </w:rPr>
              <w:t>1EH03530607</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078EDDE2" w14:textId="77777777" w:rsidR="00792622" w:rsidRDefault="00792622" w:rsidP="00792622">
            <w:pPr>
              <w:spacing w:after="0"/>
              <w:rPr>
                <w:rFonts w:ascii="Calibri" w:hAnsi="Calibri"/>
                <w:color w:val="000000"/>
                <w:sz w:val="18"/>
                <w:szCs w:val="18"/>
              </w:rPr>
            </w:pPr>
            <w:r>
              <w:rPr>
                <w:rFonts w:ascii="Calibri" w:hAnsi="Calibri"/>
                <w:color w:val="000000"/>
                <w:sz w:val="18"/>
                <w:szCs w:val="18"/>
              </w:rPr>
              <w:t>RECKITT BENCKISER INC</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EE2E1B3" w14:textId="77777777" w:rsidR="00792622" w:rsidRDefault="00792622" w:rsidP="00792622">
            <w:pPr>
              <w:spacing w:after="0"/>
              <w:rPr>
                <w:rFonts w:ascii="Calibri" w:hAnsi="Calibri"/>
                <w:color w:val="000000"/>
                <w:sz w:val="18"/>
                <w:szCs w:val="18"/>
              </w:rPr>
            </w:pPr>
            <w:r>
              <w:rPr>
                <w:rFonts w:ascii="Calibri" w:hAnsi="Calibri"/>
                <w:color w:val="000000"/>
                <w:sz w:val="18"/>
                <w:szCs w:val="18"/>
              </w:rPr>
              <w:t>BRASSO VIDRIOS Y SUPERFICIES LAVANDA</w:t>
            </w:r>
          </w:p>
        </w:tc>
      </w:tr>
      <w:tr w:rsidR="004C2FA2" w14:paraId="6CD3D31C" w14:textId="77777777" w:rsidTr="004C2FA2">
        <w:trPr>
          <w:trHeight w:val="283"/>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65DEBAB0" w14:textId="77777777" w:rsidR="00792622" w:rsidRPr="00FE4090" w:rsidRDefault="00792622" w:rsidP="004C2FA2">
            <w:pPr>
              <w:spacing w:after="0" w:line="276" w:lineRule="auto"/>
              <w:jc w:val="center"/>
              <w:rPr>
                <w:sz w:val="18"/>
                <w:szCs w:val="18"/>
              </w:rPr>
            </w:pPr>
            <w:r w:rsidRPr="00FE4090">
              <w:rPr>
                <w:sz w:val="18"/>
                <w:szCs w:val="18"/>
              </w:rPr>
              <w:t>3</w:t>
            </w:r>
          </w:p>
        </w:tc>
        <w:tc>
          <w:tcPr>
            <w:tcW w:w="1582" w:type="pct"/>
            <w:tcBorders>
              <w:top w:val="single" w:sz="4" w:space="0" w:color="auto"/>
              <w:left w:val="single" w:sz="4" w:space="0" w:color="auto"/>
              <w:bottom w:val="single" w:sz="4" w:space="0" w:color="auto"/>
              <w:right w:val="single" w:sz="4" w:space="0" w:color="auto"/>
            </w:tcBorders>
            <w:shd w:val="clear" w:color="auto" w:fill="auto"/>
            <w:vAlign w:val="center"/>
          </w:tcPr>
          <w:p w14:paraId="2CACE3C1" w14:textId="77777777" w:rsidR="00792622" w:rsidRDefault="004C2FA2" w:rsidP="00792622">
            <w:pPr>
              <w:spacing w:after="0"/>
              <w:rPr>
                <w:rFonts w:ascii="Calibri" w:hAnsi="Calibri"/>
                <w:color w:val="000000"/>
                <w:sz w:val="18"/>
                <w:szCs w:val="18"/>
              </w:rPr>
            </w:pPr>
            <w:r>
              <w:rPr>
                <w:rFonts w:ascii="Calibri" w:hAnsi="Calibri"/>
                <w:color w:val="000000"/>
                <w:sz w:val="18"/>
                <w:szCs w:val="18"/>
              </w:rPr>
              <w:t>LIMPIADOR LÍ</w:t>
            </w:r>
            <w:r w:rsidR="00792622">
              <w:rPr>
                <w:rFonts w:ascii="Calibri" w:hAnsi="Calibri"/>
                <w:color w:val="000000"/>
                <w:sz w:val="18"/>
                <w:szCs w:val="18"/>
              </w:rPr>
              <w:t>QUIDO MULTIPROPOSITO. MARCA BRILLE-X ULTRA (VARIAS FRAGANCIAS).</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7FAA3994" w14:textId="77777777" w:rsidR="00792622" w:rsidRDefault="00792622" w:rsidP="00792622">
            <w:pPr>
              <w:spacing w:after="0"/>
              <w:jc w:val="both"/>
              <w:rPr>
                <w:rFonts w:ascii="Calibri" w:hAnsi="Calibri"/>
                <w:color w:val="000000"/>
                <w:sz w:val="18"/>
                <w:szCs w:val="18"/>
              </w:rPr>
            </w:pPr>
            <w:r>
              <w:rPr>
                <w:rFonts w:ascii="Calibri" w:hAnsi="Calibri"/>
                <w:color w:val="000000"/>
                <w:sz w:val="18"/>
                <w:szCs w:val="18"/>
              </w:rPr>
              <w:t>1UH02330911</w:t>
            </w:r>
          </w:p>
        </w:tc>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14:paraId="406FD422" w14:textId="77777777" w:rsidR="00792622" w:rsidRDefault="00792622" w:rsidP="00792622">
            <w:pPr>
              <w:spacing w:after="0"/>
              <w:rPr>
                <w:rFonts w:ascii="Calibri" w:hAnsi="Calibri"/>
                <w:color w:val="000000"/>
                <w:sz w:val="18"/>
                <w:szCs w:val="18"/>
              </w:rPr>
            </w:pPr>
            <w:r>
              <w:rPr>
                <w:rFonts w:ascii="Calibri" w:hAnsi="Calibri"/>
                <w:color w:val="000000"/>
                <w:sz w:val="18"/>
                <w:szCs w:val="18"/>
              </w:rPr>
              <w:t>FUENTECLARA, S.A. DE C.V.</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1D29EF73" w14:textId="77777777" w:rsidR="00792622" w:rsidRDefault="00792622" w:rsidP="00792622">
            <w:pPr>
              <w:spacing w:after="0"/>
              <w:rPr>
                <w:rFonts w:ascii="Calibri" w:hAnsi="Calibri"/>
                <w:color w:val="000000"/>
                <w:sz w:val="18"/>
                <w:szCs w:val="18"/>
              </w:rPr>
            </w:pPr>
            <w:r>
              <w:rPr>
                <w:rFonts w:ascii="Calibri" w:hAnsi="Calibri"/>
                <w:color w:val="000000"/>
                <w:sz w:val="18"/>
                <w:szCs w:val="18"/>
              </w:rPr>
              <w:t>OFFICE CLEANER SANITIZANTE TOTAL</w:t>
            </w:r>
          </w:p>
        </w:tc>
      </w:tr>
    </w:tbl>
    <w:p w14:paraId="1556CC31" w14:textId="5F54CB44" w:rsidR="007938EC" w:rsidRDefault="00195F4C" w:rsidP="007938EC">
      <w:pPr>
        <w:spacing w:before="240" w:line="360" w:lineRule="auto"/>
        <w:jc w:val="both"/>
        <w:rPr>
          <w:color w:val="000000"/>
          <w:sz w:val="24"/>
          <w:szCs w:val="24"/>
        </w:rPr>
      </w:pPr>
      <w:r>
        <w:rPr>
          <w:b/>
          <w:color w:val="000000"/>
          <w:sz w:val="24"/>
          <w:szCs w:val="24"/>
        </w:rPr>
        <w:t>34.</w:t>
      </w:r>
      <w:r w:rsidR="007A250C">
        <w:rPr>
          <w:b/>
          <w:color w:val="000000"/>
          <w:sz w:val="24"/>
          <w:szCs w:val="24"/>
        </w:rPr>
        <w:t>20.3.16</w:t>
      </w:r>
      <w:r w:rsidR="007938EC" w:rsidRPr="00E67ADF">
        <w:rPr>
          <w:b/>
          <w:color w:val="000000"/>
          <w:sz w:val="24"/>
          <w:szCs w:val="24"/>
        </w:rPr>
        <w:t xml:space="preserve">. </w:t>
      </w:r>
      <w:r w:rsidR="007938EC" w:rsidRPr="00E67ADF">
        <w:rPr>
          <w:i/>
          <w:color w:val="000000"/>
          <w:sz w:val="24"/>
          <w:szCs w:val="24"/>
        </w:rPr>
        <w:t>Autorizar</w:t>
      </w:r>
      <w:r w:rsidR="007938EC" w:rsidRPr="00E67ADF">
        <w:rPr>
          <w:color w:val="000000"/>
          <w:sz w:val="24"/>
          <w:szCs w:val="24"/>
        </w:rPr>
        <w:t xml:space="preserve"> la inscripción de los productos químicos siguientes:</w:t>
      </w:r>
    </w:p>
    <w:tbl>
      <w:tblPr>
        <w:tblStyle w:val="Tablaconcuadrcula"/>
        <w:tblpPr w:leftFromText="141" w:rightFromText="141" w:vertAnchor="text" w:tblpXSpec="center" w:tblpY="1"/>
        <w:tblOverlap w:val="never"/>
        <w:tblW w:w="0" w:type="auto"/>
        <w:jc w:val="center"/>
        <w:tblLook w:val="04A0" w:firstRow="1" w:lastRow="0" w:firstColumn="1" w:lastColumn="0" w:noHBand="0" w:noVBand="1"/>
      </w:tblPr>
      <w:tblGrid>
        <w:gridCol w:w="521"/>
        <w:gridCol w:w="4110"/>
        <w:gridCol w:w="4153"/>
      </w:tblGrid>
      <w:tr w:rsidR="004C2FA2" w:rsidRPr="004C2FA2" w14:paraId="73BB2C5C" w14:textId="77777777" w:rsidTr="004C2FA2">
        <w:trPr>
          <w:jc w:val="center"/>
        </w:trPr>
        <w:tc>
          <w:tcPr>
            <w:tcW w:w="8784" w:type="dxa"/>
            <w:gridSpan w:val="3"/>
            <w:vAlign w:val="center"/>
          </w:tcPr>
          <w:p w14:paraId="3DE42062" w14:textId="77777777" w:rsidR="004C2FA2" w:rsidRPr="004C2FA2" w:rsidRDefault="004C2FA2" w:rsidP="004C2FA2">
            <w:pPr>
              <w:spacing w:line="276" w:lineRule="auto"/>
              <w:jc w:val="center"/>
              <w:rPr>
                <w:sz w:val="18"/>
                <w:szCs w:val="18"/>
              </w:rPr>
            </w:pPr>
            <w:r w:rsidRPr="004C2FA2">
              <w:rPr>
                <w:rFonts w:cstheme="minorHAnsi"/>
                <w:b/>
                <w:sz w:val="18"/>
                <w:szCs w:val="18"/>
              </w:rPr>
              <w:t>AUTORIZACIÓN DE INSCRIPCIÓN DE PRODUCTOS QUÍMICOS</w:t>
            </w:r>
          </w:p>
        </w:tc>
      </w:tr>
      <w:tr w:rsidR="004C2FA2" w:rsidRPr="004C2FA2" w14:paraId="5937B41A" w14:textId="77777777" w:rsidTr="004C2FA2">
        <w:trPr>
          <w:jc w:val="center"/>
        </w:trPr>
        <w:tc>
          <w:tcPr>
            <w:tcW w:w="521" w:type="dxa"/>
            <w:vAlign w:val="center"/>
          </w:tcPr>
          <w:p w14:paraId="6EA1C0AD" w14:textId="77777777" w:rsidR="004C2FA2" w:rsidRPr="004C2FA2" w:rsidRDefault="004C2FA2" w:rsidP="004C2FA2">
            <w:pPr>
              <w:spacing w:line="276" w:lineRule="auto"/>
              <w:jc w:val="center"/>
              <w:rPr>
                <w:b/>
                <w:bCs/>
                <w:sz w:val="18"/>
                <w:szCs w:val="18"/>
              </w:rPr>
            </w:pPr>
            <w:r w:rsidRPr="004C2FA2">
              <w:rPr>
                <w:b/>
                <w:bCs/>
                <w:sz w:val="18"/>
                <w:szCs w:val="18"/>
              </w:rPr>
              <w:t>N°</w:t>
            </w:r>
          </w:p>
        </w:tc>
        <w:tc>
          <w:tcPr>
            <w:tcW w:w="4110" w:type="dxa"/>
            <w:vAlign w:val="center"/>
          </w:tcPr>
          <w:p w14:paraId="4E69A568" w14:textId="77777777" w:rsidR="004C2FA2" w:rsidRPr="004C2FA2" w:rsidRDefault="004C2FA2" w:rsidP="004C2FA2">
            <w:pPr>
              <w:spacing w:line="276" w:lineRule="auto"/>
              <w:jc w:val="center"/>
              <w:rPr>
                <w:b/>
                <w:bCs/>
                <w:sz w:val="18"/>
                <w:szCs w:val="18"/>
              </w:rPr>
            </w:pPr>
            <w:r w:rsidRPr="004C2FA2">
              <w:rPr>
                <w:b/>
                <w:bCs/>
                <w:sz w:val="18"/>
                <w:szCs w:val="18"/>
              </w:rPr>
              <w:t>PRODUCTO</w:t>
            </w:r>
          </w:p>
        </w:tc>
        <w:tc>
          <w:tcPr>
            <w:tcW w:w="4153" w:type="dxa"/>
            <w:vAlign w:val="center"/>
          </w:tcPr>
          <w:p w14:paraId="45FB6AA9" w14:textId="77777777" w:rsidR="004C2FA2" w:rsidRPr="004C2FA2" w:rsidRDefault="004C2FA2" w:rsidP="004C2FA2">
            <w:pPr>
              <w:spacing w:line="276" w:lineRule="auto"/>
              <w:jc w:val="center"/>
              <w:rPr>
                <w:b/>
                <w:bCs/>
                <w:sz w:val="18"/>
                <w:szCs w:val="18"/>
              </w:rPr>
            </w:pPr>
            <w:r w:rsidRPr="004C2FA2">
              <w:rPr>
                <w:b/>
                <w:bCs/>
                <w:sz w:val="18"/>
                <w:szCs w:val="18"/>
              </w:rPr>
              <w:t>IMPORTADOR</w:t>
            </w:r>
          </w:p>
        </w:tc>
      </w:tr>
      <w:tr w:rsidR="004C2FA2" w:rsidRPr="004C2FA2" w14:paraId="32A231AB" w14:textId="77777777" w:rsidTr="004C2FA2">
        <w:trPr>
          <w:jc w:val="center"/>
        </w:trPr>
        <w:tc>
          <w:tcPr>
            <w:tcW w:w="521" w:type="dxa"/>
            <w:vAlign w:val="center"/>
          </w:tcPr>
          <w:p w14:paraId="49053A10"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w:t>
            </w:r>
          </w:p>
        </w:tc>
        <w:tc>
          <w:tcPr>
            <w:tcW w:w="4110" w:type="dxa"/>
            <w:vAlign w:val="center"/>
          </w:tcPr>
          <w:p w14:paraId="689151E0"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CARGELLE AAA1803X 1.365</w:t>
            </w:r>
          </w:p>
        </w:tc>
        <w:tc>
          <w:tcPr>
            <w:tcW w:w="4153" w:type="dxa"/>
            <w:vAlign w:val="center"/>
          </w:tcPr>
          <w:p w14:paraId="29FEE4F4" w14:textId="77777777" w:rsidR="004C2FA2" w:rsidRPr="004C2FA2" w:rsidRDefault="004C2FA2" w:rsidP="004C2FA2">
            <w:pPr>
              <w:spacing w:line="276" w:lineRule="auto"/>
              <w:rPr>
                <w:rFonts w:cstheme="minorHAnsi"/>
                <w:sz w:val="18"/>
                <w:szCs w:val="18"/>
              </w:rPr>
            </w:pPr>
            <w:r w:rsidRPr="004C2FA2">
              <w:rPr>
                <w:color w:val="000000"/>
                <w:sz w:val="18"/>
                <w:szCs w:val="18"/>
              </w:rPr>
              <w:t>COMPAÑÍA AZUCARERA SALVADOREÑA, S.A. DE .C.V.</w:t>
            </w:r>
          </w:p>
        </w:tc>
      </w:tr>
      <w:tr w:rsidR="004C2FA2" w:rsidRPr="004C2FA2" w14:paraId="655CF204" w14:textId="77777777" w:rsidTr="004C2FA2">
        <w:trPr>
          <w:jc w:val="center"/>
        </w:trPr>
        <w:tc>
          <w:tcPr>
            <w:tcW w:w="521" w:type="dxa"/>
            <w:vAlign w:val="center"/>
          </w:tcPr>
          <w:p w14:paraId="13583C79"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2</w:t>
            </w:r>
          </w:p>
        </w:tc>
        <w:tc>
          <w:tcPr>
            <w:tcW w:w="4110" w:type="dxa"/>
            <w:vAlign w:val="center"/>
          </w:tcPr>
          <w:p w14:paraId="3B14AF25"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ENGINE DEGREASER</w:t>
            </w:r>
          </w:p>
        </w:tc>
        <w:tc>
          <w:tcPr>
            <w:tcW w:w="4153" w:type="dxa"/>
            <w:vAlign w:val="center"/>
          </w:tcPr>
          <w:p w14:paraId="238FF955" w14:textId="77777777" w:rsidR="004C2FA2" w:rsidRPr="004C2FA2" w:rsidRDefault="004C2FA2" w:rsidP="004C2FA2">
            <w:pPr>
              <w:spacing w:line="276" w:lineRule="auto"/>
              <w:rPr>
                <w:rFonts w:cstheme="minorHAnsi"/>
                <w:sz w:val="18"/>
                <w:szCs w:val="18"/>
              </w:rPr>
            </w:pPr>
            <w:r w:rsidRPr="004C2FA2">
              <w:rPr>
                <w:color w:val="000000"/>
                <w:sz w:val="18"/>
                <w:szCs w:val="18"/>
              </w:rPr>
              <w:t>IMPRESSA, S.A. DE C.V.</w:t>
            </w:r>
          </w:p>
        </w:tc>
      </w:tr>
      <w:tr w:rsidR="004C2FA2" w:rsidRPr="004C2FA2" w14:paraId="0281585B" w14:textId="77777777" w:rsidTr="004C2FA2">
        <w:trPr>
          <w:jc w:val="center"/>
        </w:trPr>
        <w:tc>
          <w:tcPr>
            <w:tcW w:w="521" w:type="dxa"/>
            <w:vAlign w:val="center"/>
          </w:tcPr>
          <w:p w14:paraId="39BD6FE0"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3</w:t>
            </w:r>
          </w:p>
        </w:tc>
        <w:tc>
          <w:tcPr>
            <w:tcW w:w="4110" w:type="dxa"/>
            <w:vAlign w:val="center"/>
          </w:tcPr>
          <w:p w14:paraId="3379B7D9"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FUEL INJECTOR &amp; CARBURETOR CLEANER</w:t>
            </w:r>
          </w:p>
        </w:tc>
        <w:tc>
          <w:tcPr>
            <w:tcW w:w="4153" w:type="dxa"/>
            <w:vAlign w:val="center"/>
          </w:tcPr>
          <w:p w14:paraId="5F8EC0A5" w14:textId="77777777" w:rsidR="004C2FA2" w:rsidRPr="004C2FA2" w:rsidRDefault="004C2FA2" w:rsidP="004C2FA2">
            <w:pPr>
              <w:spacing w:line="276" w:lineRule="auto"/>
              <w:rPr>
                <w:rFonts w:cstheme="minorHAnsi"/>
                <w:sz w:val="18"/>
                <w:szCs w:val="18"/>
              </w:rPr>
            </w:pPr>
            <w:r w:rsidRPr="004C2FA2">
              <w:rPr>
                <w:color w:val="000000"/>
                <w:sz w:val="18"/>
                <w:szCs w:val="18"/>
              </w:rPr>
              <w:t>IMPRESSA, S.A. DE C.V.</w:t>
            </w:r>
          </w:p>
        </w:tc>
      </w:tr>
      <w:tr w:rsidR="004C2FA2" w:rsidRPr="004C2FA2" w14:paraId="6964F6C8" w14:textId="77777777" w:rsidTr="004C2FA2">
        <w:trPr>
          <w:jc w:val="center"/>
        </w:trPr>
        <w:tc>
          <w:tcPr>
            <w:tcW w:w="521" w:type="dxa"/>
            <w:vAlign w:val="center"/>
          </w:tcPr>
          <w:p w14:paraId="37274971"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4</w:t>
            </w:r>
          </w:p>
        </w:tc>
        <w:tc>
          <w:tcPr>
            <w:tcW w:w="4110" w:type="dxa"/>
            <w:vAlign w:val="center"/>
          </w:tcPr>
          <w:p w14:paraId="7939383C"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THROTTLE BODY &amp; AIR-INTAKE CLEANER</w:t>
            </w:r>
          </w:p>
        </w:tc>
        <w:tc>
          <w:tcPr>
            <w:tcW w:w="4153" w:type="dxa"/>
            <w:vAlign w:val="center"/>
          </w:tcPr>
          <w:p w14:paraId="232F51E1" w14:textId="77777777" w:rsidR="004C2FA2" w:rsidRPr="004C2FA2" w:rsidRDefault="004C2FA2" w:rsidP="004C2FA2">
            <w:pPr>
              <w:spacing w:line="276" w:lineRule="auto"/>
              <w:rPr>
                <w:rFonts w:cstheme="minorHAnsi"/>
                <w:sz w:val="18"/>
                <w:szCs w:val="18"/>
              </w:rPr>
            </w:pPr>
            <w:r w:rsidRPr="004C2FA2">
              <w:rPr>
                <w:color w:val="000000"/>
                <w:sz w:val="18"/>
                <w:szCs w:val="18"/>
              </w:rPr>
              <w:t>IMPRESSA, S.A. DE C.V.</w:t>
            </w:r>
          </w:p>
        </w:tc>
      </w:tr>
      <w:tr w:rsidR="004C2FA2" w:rsidRPr="004C2FA2" w14:paraId="195E3327" w14:textId="77777777" w:rsidTr="004C2FA2">
        <w:trPr>
          <w:jc w:val="center"/>
        </w:trPr>
        <w:tc>
          <w:tcPr>
            <w:tcW w:w="521" w:type="dxa"/>
            <w:vAlign w:val="center"/>
          </w:tcPr>
          <w:p w14:paraId="615C52E3"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5</w:t>
            </w:r>
          </w:p>
        </w:tc>
        <w:tc>
          <w:tcPr>
            <w:tcW w:w="4110" w:type="dxa"/>
            <w:vAlign w:val="center"/>
          </w:tcPr>
          <w:p w14:paraId="2DE4AE73"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CLEAN-R-CARB CARBURETOR CLEANER</w:t>
            </w:r>
          </w:p>
        </w:tc>
        <w:tc>
          <w:tcPr>
            <w:tcW w:w="4153" w:type="dxa"/>
            <w:vAlign w:val="center"/>
          </w:tcPr>
          <w:p w14:paraId="39053F67" w14:textId="77777777" w:rsidR="004C2FA2" w:rsidRPr="004C2FA2" w:rsidRDefault="004C2FA2" w:rsidP="004C2FA2">
            <w:pPr>
              <w:spacing w:line="276" w:lineRule="auto"/>
              <w:rPr>
                <w:rFonts w:cstheme="minorHAnsi"/>
                <w:sz w:val="18"/>
                <w:szCs w:val="18"/>
              </w:rPr>
            </w:pPr>
            <w:r w:rsidRPr="004C2FA2">
              <w:rPr>
                <w:color w:val="000000"/>
                <w:sz w:val="18"/>
                <w:szCs w:val="18"/>
              </w:rPr>
              <w:t>IMPRESSA, S.A. DE C.V.</w:t>
            </w:r>
          </w:p>
        </w:tc>
      </w:tr>
      <w:tr w:rsidR="004C2FA2" w:rsidRPr="004C2FA2" w14:paraId="75126486" w14:textId="77777777" w:rsidTr="004C2FA2">
        <w:trPr>
          <w:jc w:val="center"/>
        </w:trPr>
        <w:tc>
          <w:tcPr>
            <w:tcW w:w="521" w:type="dxa"/>
            <w:vAlign w:val="center"/>
          </w:tcPr>
          <w:p w14:paraId="4DDD25C0"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lastRenderedPageBreak/>
              <w:t>6</w:t>
            </w:r>
          </w:p>
        </w:tc>
        <w:tc>
          <w:tcPr>
            <w:tcW w:w="4110" w:type="dxa"/>
            <w:vAlign w:val="center"/>
          </w:tcPr>
          <w:p w14:paraId="37FE14A3"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CERTENE LLBF-122D POLIETILENO DE BAJA DENSIDAD</w:t>
            </w:r>
          </w:p>
        </w:tc>
        <w:tc>
          <w:tcPr>
            <w:tcW w:w="4153" w:type="dxa"/>
            <w:vAlign w:val="center"/>
          </w:tcPr>
          <w:p w14:paraId="296A7B8C" w14:textId="77777777" w:rsidR="004C2FA2" w:rsidRPr="004C2FA2" w:rsidRDefault="004C2FA2" w:rsidP="004C2FA2">
            <w:pPr>
              <w:spacing w:line="276" w:lineRule="auto"/>
              <w:rPr>
                <w:rFonts w:cstheme="minorHAnsi"/>
                <w:sz w:val="18"/>
                <w:szCs w:val="18"/>
              </w:rPr>
            </w:pPr>
            <w:r w:rsidRPr="004C2FA2">
              <w:rPr>
                <w:color w:val="000000"/>
                <w:sz w:val="18"/>
                <w:szCs w:val="18"/>
              </w:rPr>
              <w:t>PRODUCTOS ALIMENTICIOS BOCADELI, S.A. DE C.V.</w:t>
            </w:r>
          </w:p>
        </w:tc>
      </w:tr>
      <w:tr w:rsidR="004C2FA2" w:rsidRPr="004C2FA2" w14:paraId="567DB343" w14:textId="77777777" w:rsidTr="004C2FA2">
        <w:trPr>
          <w:jc w:val="center"/>
        </w:trPr>
        <w:tc>
          <w:tcPr>
            <w:tcW w:w="521" w:type="dxa"/>
            <w:vAlign w:val="center"/>
          </w:tcPr>
          <w:p w14:paraId="5DA7717F"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7</w:t>
            </w:r>
          </w:p>
        </w:tc>
        <w:tc>
          <w:tcPr>
            <w:tcW w:w="4110" w:type="dxa"/>
            <w:vAlign w:val="center"/>
          </w:tcPr>
          <w:p w14:paraId="7BBA090C"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MS3 MASTER DIE SEPARADOR</w:t>
            </w:r>
          </w:p>
        </w:tc>
        <w:tc>
          <w:tcPr>
            <w:tcW w:w="4153" w:type="dxa"/>
            <w:vAlign w:val="center"/>
          </w:tcPr>
          <w:p w14:paraId="2AFA117D" w14:textId="77777777" w:rsidR="004C2FA2" w:rsidRPr="004C2FA2" w:rsidRDefault="004C2FA2" w:rsidP="004C2FA2">
            <w:pPr>
              <w:spacing w:line="276" w:lineRule="auto"/>
              <w:rPr>
                <w:rFonts w:cstheme="minorHAnsi"/>
                <w:sz w:val="18"/>
                <w:szCs w:val="18"/>
              </w:rPr>
            </w:pPr>
            <w:r w:rsidRPr="004C2FA2">
              <w:rPr>
                <w:color w:val="000000"/>
                <w:sz w:val="18"/>
                <w:szCs w:val="18"/>
              </w:rPr>
              <w:t>REPRESENTACIONES DENTALES, S.A. DE C.V.</w:t>
            </w:r>
          </w:p>
        </w:tc>
      </w:tr>
      <w:tr w:rsidR="004C2FA2" w:rsidRPr="004C2FA2" w14:paraId="107F6327" w14:textId="77777777" w:rsidTr="004C2FA2">
        <w:trPr>
          <w:jc w:val="center"/>
        </w:trPr>
        <w:tc>
          <w:tcPr>
            <w:tcW w:w="521" w:type="dxa"/>
            <w:vAlign w:val="center"/>
          </w:tcPr>
          <w:p w14:paraId="2F52FCCA"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8</w:t>
            </w:r>
          </w:p>
        </w:tc>
        <w:tc>
          <w:tcPr>
            <w:tcW w:w="4110" w:type="dxa"/>
            <w:vAlign w:val="center"/>
          </w:tcPr>
          <w:p w14:paraId="1DB896FE"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CERAFIRM</w:t>
            </w:r>
          </w:p>
        </w:tc>
        <w:tc>
          <w:tcPr>
            <w:tcW w:w="4153" w:type="dxa"/>
            <w:vAlign w:val="center"/>
          </w:tcPr>
          <w:p w14:paraId="4D855E4C" w14:textId="77777777" w:rsidR="004C2FA2" w:rsidRPr="004C2FA2" w:rsidRDefault="004C2FA2" w:rsidP="004C2FA2">
            <w:pPr>
              <w:spacing w:line="276" w:lineRule="auto"/>
              <w:rPr>
                <w:rFonts w:cstheme="minorHAnsi"/>
                <w:sz w:val="18"/>
                <w:szCs w:val="18"/>
              </w:rPr>
            </w:pPr>
            <w:r w:rsidRPr="004C2FA2">
              <w:rPr>
                <w:color w:val="000000"/>
                <w:sz w:val="18"/>
                <w:szCs w:val="18"/>
              </w:rPr>
              <w:t>REPRESENTACIONES DENTALES, S.A. DE C.V.</w:t>
            </w:r>
          </w:p>
        </w:tc>
      </w:tr>
      <w:tr w:rsidR="004C2FA2" w:rsidRPr="004C2FA2" w14:paraId="2EB47E1D" w14:textId="77777777" w:rsidTr="004C2FA2">
        <w:trPr>
          <w:jc w:val="center"/>
        </w:trPr>
        <w:tc>
          <w:tcPr>
            <w:tcW w:w="521" w:type="dxa"/>
            <w:vAlign w:val="center"/>
          </w:tcPr>
          <w:p w14:paraId="020B84F8"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9</w:t>
            </w:r>
          </w:p>
        </w:tc>
        <w:tc>
          <w:tcPr>
            <w:tcW w:w="4110" w:type="dxa"/>
            <w:vAlign w:val="center"/>
          </w:tcPr>
          <w:p w14:paraId="0EF8E19C"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DURAPATTERN LC</w:t>
            </w:r>
          </w:p>
        </w:tc>
        <w:tc>
          <w:tcPr>
            <w:tcW w:w="4153" w:type="dxa"/>
            <w:vAlign w:val="center"/>
          </w:tcPr>
          <w:p w14:paraId="7CF3C409" w14:textId="77777777" w:rsidR="004C2FA2" w:rsidRPr="004C2FA2" w:rsidRDefault="004C2FA2" w:rsidP="004C2FA2">
            <w:pPr>
              <w:spacing w:line="276" w:lineRule="auto"/>
              <w:rPr>
                <w:rFonts w:cstheme="minorHAnsi"/>
                <w:sz w:val="18"/>
                <w:szCs w:val="18"/>
              </w:rPr>
            </w:pPr>
            <w:r w:rsidRPr="004C2FA2">
              <w:rPr>
                <w:color w:val="000000"/>
                <w:sz w:val="18"/>
                <w:szCs w:val="18"/>
              </w:rPr>
              <w:t>REPRESENTACIONES DENTALES, S.A. DE C.V.</w:t>
            </w:r>
          </w:p>
        </w:tc>
      </w:tr>
      <w:tr w:rsidR="004C2FA2" w:rsidRPr="004C2FA2" w14:paraId="6213A73E" w14:textId="77777777" w:rsidTr="004C2FA2">
        <w:trPr>
          <w:jc w:val="center"/>
        </w:trPr>
        <w:tc>
          <w:tcPr>
            <w:tcW w:w="521" w:type="dxa"/>
            <w:vAlign w:val="center"/>
          </w:tcPr>
          <w:p w14:paraId="5D56E74A"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10</w:t>
            </w:r>
          </w:p>
        </w:tc>
        <w:tc>
          <w:tcPr>
            <w:tcW w:w="4110" w:type="dxa"/>
            <w:vAlign w:val="center"/>
          </w:tcPr>
          <w:p w14:paraId="69F3EA08"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SUREFIT DIE SPACER ALL COLORS </w:t>
            </w:r>
          </w:p>
        </w:tc>
        <w:tc>
          <w:tcPr>
            <w:tcW w:w="4153" w:type="dxa"/>
            <w:vAlign w:val="center"/>
          </w:tcPr>
          <w:p w14:paraId="4D66212D" w14:textId="77777777" w:rsidR="004C2FA2" w:rsidRPr="004C2FA2" w:rsidRDefault="004C2FA2" w:rsidP="004C2FA2">
            <w:pPr>
              <w:spacing w:line="276" w:lineRule="auto"/>
              <w:rPr>
                <w:rFonts w:cstheme="minorHAnsi"/>
                <w:sz w:val="18"/>
                <w:szCs w:val="18"/>
              </w:rPr>
            </w:pPr>
            <w:r w:rsidRPr="004C2FA2">
              <w:rPr>
                <w:color w:val="000000"/>
                <w:sz w:val="18"/>
                <w:szCs w:val="18"/>
              </w:rPr>
              <w:t>REPRESENTACIONES DENTALES, S.A. DE C.V.</w:t>
            </w:r>
          </w:p>
        </w:tc>
      </w:tr>
      <w:tr w:rsidR="004C2FA2" w:rsidRPr="004C2FA2" w14:paraId="0EC22AD1" w14:textId="77777777" w:rsidTr="004C2FA2">
        <w:trPr>
          <w:jc w:val="center"/>
        </w:trPr>
        <w:tc>
          <w:tcPr>
            <w:tcW w:w="521" w:type="dxa"/>
            <w:vAlign w:val="center"/>
          </w:tcPr>
          <w:p w14:paraId="2703E4F2"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11</w:t>
            </w:r>
          </w:p>
        </w:tc>
        <w:tc>
          <w:tcPr>
            <w:tcW w:w="4110" w:type="dxa"/>
            <w:vAlign w:val="center"/>
          </w:tcPr>
          <w:p w14:paraId="5B72CF36"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23-WASH-001 KIT DE LIMPIEZA O ENJUAGUE PARA SISTEMA DE MANTEQUILLA- AGUA ALLEGRO</w:t>
            </w:r>
          </w:p>
        </w:tc>
        <w:tc>
          <w:tcPr>
            <w:tcW w:w="4153" w:type="dxa"/>
            <w:vAlign w:val="center"/>
          </w:tcPr>
          <w:p w14:paraId="5E842667" w14:textId="77777777" w:rsidR="004C2FA2" w:rsidRPr="004C2FA2" w:rsidRDefault="004C2FA2" w:rsidP="004C2FA2">
            <w:pPr>
              <w:spacing w:line="276" w:lineRule="auto"/>
              <w:rPr>
                <w:rFonts w:cstheme="minorHAnsi"/>
                <w:sz w:val="18"/>
                <w:szCs w:val="18"/>
              </w:rPr>
            </w:pPr>
            <w:r w:rsidRPr="004C2FA2">
              <w:rPr>
                <w:color w:val="000000"/>
                <w:sz w:val="18"/>
                <w:szCs w:val="18"/>
              </w:rPr>
              <w:t>TEXTILES DI</w:t>
            </w:r>
            <w:r>
              <w:rPr>
                <w:color w:val="000000"/>
                <w:sz w:val="18"/>
                <w:szCs w:val="18"/>
              </w:rPr>
              <w:t>AZ SANCHEZ SOCIEDAD ANÓ</w:t>
            </w:r>
            <w:r w:rsidRPr="004C2FA2">
              <w:rPr>
                <w:color w:val="000000"/>
                <w:sz w:val="18"/>
                <w:szCs w:val="18"/>
              </w:rPr>
              <w:t>NIMA DE CAPITAL VARIABLE</w:t>
            </w:r>
          </w:p>
        </w:tc>
      </w:tr>
      <w:tr w:rsidR="004C2FA2" w:rsidRPr="004C2FA2" w14:paraId="3F606CE4" w14:textId="77777777" w:rsidTr="004C2FA2">
        <w:trPr>
          <w:jc w:val="center"/>
        </w:trPr>
        <w:tc>
          <w:tcPr>
            <w:tcW w:w="521" w:type="dxa"/>
            <w:vAlign w:val="center"/>
          </w:tcPr>
          <w:p w14:paraId="49F14EE5"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12</w:t>
            </w:r>
          </w:p>
        </w:tc>
        <w:tc>
          <w:tcPr>
            <w:tcW w:w="4110" w:type="dxa"/>
            <w:vAlign w:val="center"/>
          </w:tcPr>
          <w:p w14:paraId="496C7F28"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23-WASH-001 KIT DE LIMPIEZA O ENJUAGUE PARA SISTEMA DE MANTILLA- AGUA ALLEGRO</w:t>
            </w:r>
          </w:p>
        </w:tc>
        <w:tc>
          <w:tcPr>
            <w:tcW w:w="4153" w:type="dxa"/>
            <w:vAlign w:val="center"/>
          </w:tcPr>
          <w:p w14:paraId="625704CF" w14:textId="77777777" w:rsidR="004C2FA2" w:rsidRPr="004C2FA2" w:rsidRDefault="004C2FA2" w:rsidP="004C2FA2">
            <w:pPr>
              <w:spacing w:line="276" w:lineRule="auto"/>
              <w:rPr>
                <w:rFonts w:cstheme="minorHAnsi"/>
                <w:sz w:val="18"/>
                <w:szCs w:val="18"/>
              </w:rPr>
            </w:pPr>
            <w:r w:rsidRPr="004C2FA2">
              <w:rPr>
                <w:color w:val="000000"/>
                <w:sz w:val="18"/>
                <w:szCs w:val="18"/>
              </w:rPr>
              <w:t>TE</w:t>
            </w:r>
            <w:r>
              <w:rPr>
                <w:color w:val="000000"/>
                <w:sz w:val="18"/>
                <w:szCs w:val="18"/>
              </w:rPr>
              <w:t>XTILES DIAZ SANCHEZ SOCIEDAD ANÓ</w:t>
            </w:r>
            <w:r w:rsidRPr="004C2FA2">
              <w:rPr>
                <w:color w:val="000000"/>
                <w:sz w:val="18"/>
                <w:szCs w:val="18"/>
              </w:rPr>
              <w:t>NIMA DE CAPITAL VARIABLE</w:t>
            </w:r>
          </w:p>
        </w:tc>
      </w:tr>
      <w:tr w:rsidR="004C2FA2" w:rsidRPr="004C2FA2" w14:paraId="64691DFB" w14:textId="77777777" w:rsidTr="004C2FA2">
        <w:trPr>
          <w:jc w:val="center"/>
        </w:trPr>
        <w:tc>
          <w:tcPr>
            <w:tcW w:w="521" w:type="dxa"/>
            <w:vAlign w:val="center"/>
          </w:tcPr>
          <w:p w14:paraId="713E2BAF"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13</w:t>
            </w:r>
          </w:p>
        </w:tc>
        <w:tc>
          <w:tcPr>
            <w:tcW w:w="4110" w:type="dxa"/>
            <w:vAlign w:val="center"/>
          </w:tcPr>
          <w:p w14:paraId="791ED600"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23-WASH-001 KIT DE LIMPIEZA O ENJUAGUE PARA SISTEMA DE MANTILLA- AGUA ALLEGRO</w:t>
            </w:r>
          </w:p>
        </w:tc>
        <w:tc>
          <w:tcPr>
            <w:tcW w:w="4153" w:type="dxa"/>
            <w:vAlign w:val="center"/>
          </w:tcPr>
          <w:p w14:paraId="2F04C0E7" w14:textId="77777777" w:rsidR="004C2FA2" w:rsidRPr="004C2FA2" w:rsidRDefault="004C2FA2" w:rsidP="004C2FA2">
            <w:pPr>
              <w:spacing w:line="276" w:lineRule="auto"/>
              <w:rPr>
                <w:rFonts w:cstheme="minorHAnsi"/>
                <w:sz w:val="18"/>
                <w:szCs w:val="18"/>
              </w:rPr>
            </w:pPr>
            <w:r w:rsidRPr="004C2FA2">
              <w:rPr>
                <w:color w:val="000000"/>
                <w:sz w:val="18"/>
                <w:szCs w:val="18"/>
              </w:rPr>
              <w:t>TE</w:t>
            </w:r>
            <w:r>
              <w:rPr>
                <w:color w:val="000000"/>
                <w:sz w:val="18"/>
                <w:szCs w:val="18"/>
              </w:rPr>
              <w:t>XTILES DIAZ SANCHEZ SOCIEDAD ANÓ</w:t>
            </w:r>
            <w:r w:rsidRPr="004C2FA2">
              <w:rPr>
                <w:color w:val="000000"/>
                <w:sz w:val="18"/>
                <w:szCs w:val="18"/>
              </w:rPr>
              <w:t>NIMA DE CAPITAL VARIABLE</w:t>
            </w:r>
          </w:p>
        </w:tc>
      </w:tr>
      <w:tr w:rsidR="004C2FA2" w:rsidRPr="004C2FA2" w14:paraId="10C87B26" w14:textId="77777777" w:rsidTr="004C2FA2">
        <w:trPr>
          <w:jc w:val="center"/>
        </w:trPr>
        <w:tc>
          <w:tcPr>
            <w:tcW w:w="521" w:type="dxa"/>
            <w:vAlign w:val="center"/>
          </w:tcPr>
          <w:p w14:paraId="2FB00BA3"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14</w:t>
            </w:r>
          </w:p>
        </w:tc>
        <w:tc>
          <w:tcPr>
            <w:tcW w:w="4110" w:type="dxa"/>
            <w:vAlign w:val="center"/>
          </w:tcPr>
          <w:p w14:paraId="0FBB43CF"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23-WASH-001 KIT DE LIMPIEZA O ENJUAGUE PARA SISTEMA DE MANTILLA- AGUA ALLEGRO</w:t>
            </w:r>
          </w:p>
        </w:tc>
        <w:tc>
          <w:tcPr>
            <w:tcW w:w="4153" w:type="dxa"/>
            <w:vAlign w:val="center"/>
          </w:tcPr>
          <w:p w14:paraId="1E251CA4" w14:textId="77777777" w:rsidR="004C2FA2" w:rsidRPr="004C2FA2" w:rsidRDefault="004C2FA2" w:rsidP="004C2FA2">
            <w:pPr>
              <w:spacing w:line="276" w:lineRule="auto"/>
              <w:rPr>
                <w:rFonts w:cstheme="minorHAnsi"/>
                <w:sz w:val="18"/>
                <w:szCs w:val="18"/>
              </w:rPr>
            </w:pPr>
            <w:r w:rsidRPr="004C2FA2">
              <w:rPr>
                <w:color w:val="000000"/>
                <w:sz w:val="18"/>
                <w:szCs w:val="18"/>
              </w:rPr>
              <w:t>TE</w:t>
            </w:r>
            <w:r>
              <w:rPr>
                <w:color w:val="000000"/>
                <w:sz w:val="18"/>
                <w:szCs w:val="18"/>
              </w:rPr>
              <w:t>XTILES DIAZ SANCHEZ SOCIEDAD ANÓ</w:t>
            </w:r>
            <w:r w:rsidRPr="004C2FA2">
              <w:rPr>
                <w:color w:val="000000"/>
                <w:sz w:val="18"/>
                <w:szCs w:val="18"/>
              </w:rPr>
              <w:t>NIMA DE CAPITAL VARIABLE</w:t>
            </w:r>
          </w:p>
        </w:tc>
      </w:tr>
      <w:tr w:rsidR="004C2FA2" w:rsidRPr="004C2FA2" w14:paraId="7EE29AD9" w14:textId="77777777" w:rsidTr="004C2FA2">
        <w:trPr>
          <w:jc w:val="center"/>
        </w:trPr>
        <w:tc>
          <w:tcPr>
            <w:tcW w:w="521" w:type="dxa"/>
            <w:vAlign w:val="center"/>
          </w:tcPr>
          <w:p w14:paraId="762923CA"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15</w:t>
            </w:r>
          </w:p>
        </w:tc>
        <w:tc>
          <w:tcPr>
            <w:tcW w:w="4110" w:type="dxa"/>
            <w:vAlign w:val="center"/>
          </w:tcPr>
          <w:p w14:paraId="234EE50F"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23-WASH-001 KIT DE LIMPIEZA O ENJUAGUE PARA SISTEMA DE MANTILLA- AGUA ALLEGRO</w:t>
            </w:r>
          </w:p>
        </w:tc>
        <w:tc>
          <w:tcPr>
            <w:tcW w:w="4153" w:type="dxa"/>
            <w:vAlign w:val="center"/>
          </w:tcPr>
          <w:p w14:paraId="24B640D9" w14:textId="77777777" w:rsidR="004C2FA2" w:rsidRPr="004C2FA2" w:rsidRDefault="004C2FA2" w:rsidP="004C2FA2">
            <w:pPr>
              <w:spacing w:line="276" w:lineRule="auto"/>
              <w:rPr>
                <w:rFonts w:cstheme="minorHAnsi"/>
                <w:sz w:val="18"/>
                <w:szCs w:val="18"/>
              </w:rPr>
            </w:pPr>
            <w:r w:rsidRPr="004C2FA2">
              <w:rPr>
                <w:color w:val="000000"/>
                <w:sz w:val="18"/>
                <w:szCs w:val="18"/>
              </w:rPr>
              <w:t>TE</w:t>
            </w:r>
            <w:r>
              <w:rPr>
                <w:color w:val="000000"/>
                <w:sz w:val="18"/>
                <w:szCs w:val="18"/>
              </w:rPr>
              <w:t>XTILES DIAZ SANCHEZ SOCIEDAD ANÓ</w:t>
            </w:r>
            <w:r w:rsidRPr="004C2FA2">
              <w:rPr>
                <w:color w:val="000000"/>
                <w:sz w:val="18"/>
                <w:szCs w:val="18"/>
              </w:rPr>
              <w:t>NIMA DE CAPITAL VARIABLE</w:t>
            </w:r>
          </w:p>
        </w:tc>
      </w:tr>
      <w:tr w:rsidR="004C2FA2" w:rsidRPr="004C2FA2" w14:paraId="4CEA8F31" w14:textId="77777777" w:rsidTr="004C2FA2">
        <w:trPr>
          <w:jc w:val="center"/>
        </w:trPr>
        <w:tc>
          <w:tcPr>
            <w:tcW w:w="521" w:type="dxa"/>
            <w:vAlign w:val="center"/>
          </w:tcPr>
          <w:p w14:paraId="565B64C0"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16</w:t>
            </w:r>
          </w:p>
        </w:tc>
        <w:tc>
          <w:tcPr>
            <w:tcW w:w="4110" w:type="dxa"/>
            <w:vAlign w:val="center"/>
          </w:tcPr>
          <w:p w14:paraId="0B350593"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SUNBRITE YELLOW 65</w:t>
            </w:r>
          </w:p>
        </w:tc>
        <w:tc>
          <w:tcPr>
            <w:tcW w:w="4153" w:type="dxa"/>
            <w:vAlign w:val="center"/>
          </w:tcPr>
          <w:p w14:paraId="0C239A7E" w14:textId="77777777" w:rsidR="004C2FA2" w:rsidRPr="004C2FA2" w:rsidRDefault="004C2FA2" w:rsidP="004C2FA2">
            <w:pPr>
              <w:spacing w:line="276" w:lineRule="auto"/>
              <w:rPr>
                <w:rFonts w:cstheme="minorHAnsi"/>
                <w:sz w:val="18"/>
                <w:szCs w:val="18"/>
                <w:lang w:val="en-US"/>
              </w:rPr>
            </w:pPr>
            <w:r>
              <w:rPr>
                <w:color w:val="000000"/>
                <w:sz w:val="18"/>
                <w:szCs w:val="18"/>
                <w:lang w:val="en-US"/>
              </w:rPr>
              <w:t>SHERWIN WILLIAMS DE CENTRO AMÉ</w:t>
            </w:r>
            <w:r w:rsidRPr="004C2FA2">
              <w:rPr>
                <w:color w:val="000000"/>
                <w:sz w:val="18"/>
                <w:szCs w:val="18"/>
                <w:lang w:val="en-US"/>
              </w:rPr>
              <w:t>RICA, S.A.</w:t>
            </w:r>
          </w:p>
        </w:tc>
      </w:tr>
      <w:tr w:rsidR="004C2FA2" w:rsidRPr="004C2FA2" w14:paraId="0ED0A711" w14:textId="77777777" w:rsidTr="004C2FA2">
        <w:trPr>
          <w:jc w:val="center"/>
        </w:trPr>
        <w:tc>
          <w:tcPr>
            <w:tcW w:w="521" w:type="dxa"/>
            <w:vAlign w:val="center"/>
          </w:tcPr>
          <w:p w14:paraId="5D84263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17</w:t>
            </w:r>
          </w:p>
        </w:tc>
        <w:tc>
          <w:tcPr>
            <w:tcW w:w="4110" w:type="dxa"/>
            <w:vAlign w:val="center"/>
          </w:tcPr>
          <w:p w14:paraId="31BAD689"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H&amp;C COLORTOP™  SOLVENT-BASED SEALER CLEAR</w:t>
            </w:r>
          </w:p>
        </w:tc>
        <w:tc>
          <w:tcPr>
            <w:tcW w:w="4153" w:type="dxa"/>
            <w:vAlign w:val="center"/>
          </w:tcPr>
          <w:p w14:paraId="67C51557" w14:textId="77777777" w:rsidR="004C2FA2" w:rsidRPr="004C2FA2" w:rsidRDefault="004C2FA2" w:rsidP="004C2FA2">
            <w:pPr>
              <w:spacing w:line="276" w:lineRule="auto"/>
              <w:rPr>
                <w:rFonts w:cstheme="minorHAnsi"/>
                <w:sz w:val="18"/>
                <w:szCs w:val="18"/>
                <w:lang w:val="en-US"/>
              </w:rPr>
            </w:pPr>
            <w:r>
              <w:rPr>
                <w:color w:val="000000"/>
                <w:sz w:val="18"/>
                <w:szCs w:val="18"/>
                <w:lang w:val="en-US"/>
              </w:rPr>
              <w:t>SHERWIN WILLIAMS DE CENTRO AMÉ</w:t>
            </w:r>
            <w:r w:rsidRPr="004C2FA2">
              <w:rPr>
                <w:color w:val="000000"/>
                <w:sz w:val="18"/>
                <w:szCs w:val="18"/>
                <w:lang w:val="en-US"/>
              </w:rPr>
              <w:t>RICA, S.A.</w:t>
            </w:r>
          </w:p>
        </w:tc>
      </w:tr>
      <w:tr w:rsidR="004C2FA2" w:rsidRPr="004C2FA2" w14:paraId="0B61DA31" w14:textId="77777777" w:rsidTr="004C2FA2">
        <w:trPr>
          <w:jc w:val="center"/>
        </w:trPr>
        <w:tc>
          <w:tcPr>
            <w:tcW w:w="521" w:type="dxa"/>
            <w:vAlign w:val="center"/>
          </w:tcPr>
          <w:p w14:paraId="75A5DF5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18</w:t>
            </w:r>
          </w:p>
        </w:tc>
        <w:tc>
          <w:tcPr>
            <w:tcW w:w="4110" w:type="dxa"/>
            <w:vAlign w:val="center"/>
          </w:tcPr>
          <w:p w14:paraId="7775CDDD"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ALCOHOL DESHIDRATADO 99.7° (DESNT-N PROPANOL)</w:t>
            </w:r>
          </w:p>
        </w:tc>
        <w:tc>
          <w:tcPr>
            <w:tcW w:w="4153" w:type="dxa"/>
            <w:vAlign w:val="center"/>
          </w:tcPr>
          <w:p w14:paraId="7D679F94" w14:textId="77777777" w:rsidR="004C2FA2" w:rsidRPr="004C2FA2" w:rsidRDefault="004C2FA2" w:rsidP="004C2FA2">
            <w:pPr>
              <w:spacing w:line="276" w:lineRule="auto"/>
              <w:rPr>
                <w:rFonts w:cstheme="minorHAnsi"/>
                <w:sz w:val="18"/>
                <w:szCs w:val="18"/>
              </w:rPr>
            </w:pPr>
            <w:r w:rsidRPr="004C2FA2">
              <w:rPr>
                <w:color w:val="000000"/>
                <w:sz w:val="18"/>
                <w:szCs w:val="18"/>
              </w:rPr>
              <w:t>DISTRIBUIDORA SALVADOREÑA, S.A. DE C.V.</w:t>
            </w:r>
          </w:p>
        </w:tc>
      </w:tr>
      <w:tr w:rsidR="004C2FA2" w:rsidRPr="004C2FA2" w14:paraId="528A6132" w14:textId="77777777" w:rsidTr="004C2FA2">
        <w:trPr>
          <w:jc w:val="center"/>
        </w:trPr>
        <w:tc>
          <w:tcPr>
            <w:tcW w:w="521" w:type="dxa"/>
            <w:vAlign w:val="center"/>
          </w:tcPr>
          <w:p w14:paraId="43FC5328"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19</w:t>
            </w:r>
          </w:p>
        </w:tc>
        <w:tc>
          <w:tcPr>
            <w:tcW w:w="4110" w:type="dxa"/>
            <w:vAlign w:val="center"/>
          </w:tcPr>
          <w:p w14:paraId="420EF8B4"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POLIETILENO DE BAJA DENSIDAD, LDPE</w:t>
            </w:r>
          </w:p>
        </w:tc>
        <w:tc>
          <w:tcPr>
            <w:tcW w:w="4153" w:type="dxa"/>
            <w:vAlign w:val="center"/>
          </w:tcPr>
          <w:p w14:paraId="5367DCB1" w14:textId="77777777" w:rsidR="004C2FA2" w:rsidRPr="004C2FA2" w:rsidRDefault="004C2FA2" w:rsidP="004C2FA2">
            <w:pPr>
              <w:spacing w:line="276" w:lineRule="auto"/>
              <w:rPr>
                <w:rFonts w:cstheme="minorHAnsi"/>
                <w:sz w:val="18"/>
                <w:szCs w:val="18"/>
              </w:rPr>
            </w:pPr>
            <w:r>
              <w:rPr>
                <w:color w:val="000000"/>
                <w:sz w:val="18"/>
                <w:szCs w:val="18"/>
              </w:rPr>
              <w:t>SERVICIOS PLÁ</w:t>
            </w:r>
            <w:r w:rsidRPr="004C2FA2">
              <w:rPr>
                <w:color w:val="000000"/>
                <w:sz w:val="18"/>
                <w:szCs w:val="18"/>
              </w:rPr>
              <w:t>STICOS DE EL SALVADOR, S.A. DE C.V.</w:t>
            </w:r>
          </w:p>
        </w:tc>
      </w:tr>
      <w:tr w:rsidR="004C2FA2" w:rsidRPr="004C2FA2" w14:paraId="64EB5AC6" w14:textId="77777777" w:rsidTr="004C2FA2">
        <w:trPr>
          <w:jc w:val="center"/>
        </w:trPr>
        <w:tc>
          <w:tcPr>
            <w:tcW w:w="521" w:type="dxa"/>
            <w:vAlign w:val="center"/>
          </w:tcPr>
          <w:p w14:paraId="21BF8E69"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20</w:t>
            </w:r>
          </w:p>
        </w:tc>
        <w:tc>
          <w:tcPr>
            <w:tcW w:w="4110" w:type="dxa"/>
            <w:vAlign w:val="center"/>
          </w:tcPr>
          <w:p w14:paraId="4CC7246A"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DISPERION® EPX</w:t>
            </w:r>
          </w:p>
        </w:tc>
        <w:tc>
          <w:tcPr>
            <w:tcW w:w="4153" w:type="dxa"/>
            <w:vAlign w:val="center"/>
          </w:tcPr>
          <w:p w14:paraId="0ECCE149" w14:textId="77777777" w:rsidR="004C2FA2" w:rsidRPr="004C2FA2" w:rsidRDefault="004C2FA2" w:rsidP="004C2FA2">
            <w:pPr>
              <w:spacing w:line="276" w:lineRule="auto"/>
              <w:rPr>
                <w:rFonts w:cstheme="minorHAnsi"/>
                <w:sz w:val="18"/>
                <w:szCs w:val="18"/>
              </w:rPr>
            </w:pPr>
            <w:r>
              <w:rPr>
                <w:color w:val="000000"/>
                <w:sz w:val="18"/>
                <w:szCs w:val="18"/>
              </w:rPr>
              <w:t>DROGUERÍ</w:t>
            </w:r>
            <w:r w:rsidRPr="004C2FA2">
              <w:rPr>
                <w:color w:val="000000"/>
                <w:sz w:val="18"/>
                <w:szCs w:val="18"/>
              </w:rPr>
              <w:t>A RANIER, S.A. DE C.V.</w:t>
            </w:r>
          </w:p>
        </w:tc>
      </w:tr>
      <w:tr w:rsidR="004C2FA2" w:rsidRPr="004C2FA2" w14:paraId="19BF4455" w14:textId="77777777" w:rsidTr="004C2FA2">
        <w:trPr>
          <w:jc w:val="center"/>
        </w:trPr>
        <w:tc>
          <w:tcPr>
            <w:tcW w:w="521" w:type="dxa"/>
            <w:vAlign w:val="center"/>
          </w:tcPr>
          <w:p w14:paraId="3406530B"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21</w:t>
            </w:r>
          </w:p>
        </w:tc>
        <w:tc>
          <w:tcPr>
            <w:tcW w:w="4110" w:type="dxa"/>
            <w:vAlign w:val="center"/>
          </w:tcPr>
          <w:p w14:paraId="71ACA329"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BRAKLEEN BRAKE PARTS CLEANER</w:t>
            </w:r>
          </w:p>
        </w:tc>
        <w:tc>
          <w:tcPr>
            <w:tcW w:w="4153" w:type="dxa"/>
            <w:vAlign w:val="center"/>
          </w:tcPr>
          <w:p w14:paraId="06FC57C1" w14:textId="77777777" w:rsidR="004C2FA2" w:rsidRPr="004C2FA2" w:rsidRDefault="004C2FA2" w:rsidP="004C2FA2">
            <w:pPr>
              <w:spacing w:line="276" w:lineRule="auto"/>
              <w:rPr>
                <w:rFonts w:cstheme="minorHAnsi"/>
                <w:sz w:val="18"/>
                <w:szCs w:val="18"/>
              </w:rPr>
            </w:pPr>
            <w:r w:rsidRPr="004C2FA2">
              <w:rPr>
                <w:color w:val="000000"/>
                <w:sz w:val="18"/>
                <w:szCs w:val="18"/>
              </w:rPr>
              <w:t>IMPRESSA, S.A. DE C.V.</w:t>
            </w:r>
          </w:p>
        </w:tc>
      </w:tr>
      <w:tr w:rsidR="004C2FA2" w:rsidRPr="004C2FA2" w14:paraId="3A1342F2" w14:textId="77777777" w:rsidTr="004C2FA2">
        <w:trPr>
          <w:jc w:val="center"/>
        </w:trPr>
        <w:tc>
          <w:tcPr>
            <w:tcW w:w="521" w:type="dxa"/>
            <w:vAlign w:val="center"/>
          </w:tcPr>
          <w:p w14:paraId="59AD33B7"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22</w:t>
            </w:r>
          </w:p>
        </w:tc>
        <w:tc>
          <w:tcPr>
            <w:tcW w:w="4110" w:type="dxa"/>
            <w:vAlign w:val="center"/>
          </w:tcPr>
          <w:p w14:paraId="64A5CE37"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QD ELECTRONIC CLEANER</w:t>
            </w:r>
          </w:p>
        </w:tc>
        <w:tc>
          <w:tcPr>
            <w:tcW w:w="4153" w:type="dxa"/>
            <w:vAlign w:val="center"/>
          </w:tcPr>
          <w:p w14:paraId="47E512E9" w14:textId="77777777" w:rsidR="004C2FA2" w:rsidRPr="004C2FA2" w:rsidRDefault="004C2FA2" w:rsidP="004C2FA2">
            <w:pPr>
              <w:spacing w:line="276" w:lineRule="auto"/>
              <w:rPr>
                <w:rFonts w:cstheme="minorHAnsi"/>
                <w:sz w:val="18"/>
                <w:szCs w:val="18"/>
              </w:rPr>
            </w:pPr>
            <w:r w:rsidRPr="004C2FA2">
              <w:rPr>
                <w:color w:val="000000"/>
                <w:sz w:val="18"/>
                <w:szCs w:val="18"/>
              </w:rPr>
              <w:t>IMPRESSA, S.A. DE C.V.</w:t>
            </w:r>
          </w:p>
        </w:tc>
      </w:tr>
      <w:tr w:rsidR="004C2FA2" w:rsidRPr="004C2FA2" w14:paraId="7F69B71A" w14:textId="77777777" w:rsidTr="004C2FA2">
        <w:trPr>
          <w:jc w:val="center"/>
        </w:trPr>
        <w:tc>
          <w:tcPr>
            <w:tcW w:w="521" w:type="dxa"/>
            <w:vAlign w:val="center"/>
          </w:tcPr>
          <w:p w14:paraId="0FFC10A3"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23</w:t>
            </w:r>
          </w:p>
        </w:tc>
        <w:tc>
          <w:tcPr>
            <w:tcW w:w="4110" w:type="dxa"/>
            <w:vAlign w:val="center"/>
          </w:tcPr>
          <w:p w14:paraId="54170512"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JUMP START FLUID WITH LUBRICITY</w:t>
            </w:r>
          </w:p>
        </w:tc>
        <w:tc>
          <w:tcPr>
            <w:tcW w:w="4153" w:type="dxa"/>
            <w:vAlign w:val="center"/>
          </w:tcPr>
          <w:p w14:paraId="122A64CD" w14:textId="77777777" w:rsidR="004C2FA2" w:rsidRPr="004C2FA2" w:rsidRDefault="004C2FA2" w:rsidP="004C2FA2">
            <w:pPr>
              <w:spacing w:line="276" w:lineRule="auto"/>
              <w:rPr>
                <w:rFonts w:cstheme="minorHAnsi"/>
                <w:sz w:val="18"/>
                <w:szCs w:val="18"/>
              </w:rPr>
            </w:pPr>
            <w:r w:rsidRPr="004C2FA2">
              <w:rPr>
                <w:color w:val="000000"/>
                <w:sz w:val="18"/>
                <w:szCs w:val="18"/>
              </w:rPr>
              <w:t>IMPRESSA, S.A. DE C.V.</w:t>
            </w:r>
          </w:p>
        </w:tc>
      </w:tr>
      <w:tr w:rsidR="004C2FA2" w:rsidRPr="004C2FA2" w14:paraId="63A1838B" w14:textId="77777777" w:rsidTr="004C2FA2">
        <w:trPr>
          <w:jc w:val="center"/>
        </w:trPr>
        <w:tc>
          <w:tcPr>
            <w:tcW w:w="521" w:type="dxa"/>
            <w:vAlign w:val="center"/>
          </w:tcPr>
          <w:p w14:paraId="15A26E3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24</w:t>
            </w:r>
          </w:p>
        </w:tc>
        <w:tc>
          <w:tcPr>
            <w:tcW w:w="4110" w:type="dxa"/>
            <w:vAlign w:val="center"/>
          </w:tcPr>
          <w:p w14:paraId="136ADA92"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K&amp;W PERMANENT METALLIC BLOCK SEAL HEAD GASKET REPAIR</w:t>
            </w:r>
          </w:p>
        </w:tc>
        <w:tc>
          <w:tcPr>
            <w:tcW w:w="4153" w:type="dxa"/>
            <w:vAlign w:val="center"/>
          </w:tcPr>
          <w:p w14:paraId="054FDB6C" w14:textId="77777777" w:rsidR="004C2FA2" w:rsidRPr="004C2FA2" w:rsidRDefault="004C2FA2" w:rsidP="004C2FA2">
            <w:pPr>
              <w:spacing w:line="276" w:lineRule="auto"/>
              <w:rPr>
                <w:rFonts w:cstheme="minorHAnsi"/>
                <w:sz w:val="18"/>
                <w:szCs w:val="18"/>
              </w:rPr>
            </w:pPr>
            <w:r w:rsidRPr="004C2FA2">
              <w:rPr>
                <w:color w:val="000000"/>
                <w:sz w:val="18"/>
                <w:szCs w:val="18"/>
              </w:rPr>
              <w:t>IMPRESSA, S.A. DE C.V.</w:t>
            </w:r>
          </w:p>
        </w:tc>
      </w:tr>
      <w:tr w:rsidR="004C2FA2" w:rsidRPr="004C2FA2" w14:paraId="372A981B" w14:textId="77777777" w:rsidTr="004C2FA2">
        <w:trPr>
          <w:jc w:val="center"/>
        </w:trPr>
        <w:tc>
          <w:tcPr>
            <w:tcW w:w="521" w:type="dxa"/>
            <w:vAlign w:val="center"/>
          </w:tcPr>
          <w:p w14:paraId="46404602"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25</w:t>
            </w:r>
          </w:p>
        </w:tc>
        <w:tc>
          <w:tcPr>
            <w:tcW w:w="4110" w:type="dxa"/>
            <w:vAlign w:val="center"/>
          </w:tcPr>
          <w:p w14:paraId="2ACAA4C0"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K&amp;W COPPER COAT GASKET COMPOUND</w:t>
            </w:r>
          </w:p>
        </w:tc>
        <w:tc>
          <w:tcPr>
            <w:tcW w:w="4153" w:type="dxa"/>
            <w:vAlign w:val="center"/>
          </w:tcPr>
          <w:p w14:paraId="3B1F346A" w14:textId="77777777" w:rsidR="004C2FA2" w:rsidRPr="004C2FA2" w:rsidRDefault="004C2FA2" w:rsidP="004C2FA2">
            <w:pPr>
              <w:spacing w:line="276" w:lineRule="auto"/>
              <w:rPr>
                <w:rFonts w:cstheme="minorHAnsi"/>
                <w:sz w:val="18"/>
                <w:szCs w:val="18"/>
              </w:rPr>
            </w:pPr>
            <w:r w:rsidRPr="004C2FA2">
              <w:rPr>
                <w:color w:val="000000"/>
                <w:sz w:val="18"/>
                <w:szCs w:val="18"/>
              </w:rPr>
              <w:t>IMPRESSA, S.A. DE C.V.</w:t>
            </w:r>
          </w:p>
        </w:tc>
      </w:tr>
      <w:tr w:rsidR="004C2FA2" w:rsidRPr="004C2FA2" w14:paraId="072B5BA5" w14:textId="77777777" w:rsidTr="004C2FA2">
        <w:trPr>
          <w:jc w:val="center"/>
        </w:trPr>
        <w:tc>
          <w:tcPr>
            <w:tcW w:w="521" w:type="dxa"/>
            <w:vAlign w:val="center"/>
          </w:tcPr>
          <w:p w14:paraId="781A163A"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26</w:t>
            </w:r>
          </w:p>
        </w:tc>
        <w:tc>
          <w:tcPr>
            <w:tcW w:w="4110" w:type="dxa"/>
            <w:vAlign w:val="center"/>
          </w:tcPr>
          <w:p w14:paraId="1BD3A7C8"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RUCOFIN GES-M NT CONIC</w:t>
            </w:r>
          </w:p>
        </w:tc>
        <w:tc>
          <w:tcPr>
            <w:tcW w:w="4153" w:type="dxa"/>
            <w:vAlign w:val="center"/>
          </w:tcPr>
          <w:p w14:paraId="21D86F1C" w14:textId="77777777" w:rsidR="004C2FA2" w:rsidRPr="004C2FA2" w:rsidRDefault="004C2FA2" w:rsidP="004C2FA2">
            <w:pPr>
              <w:spacing w:line="276" w:lineRule="auto"/>
              <w:rPr>
                <w:rFonts w:cstheme="minorHAnsi"/>
                <w:sz w:val="18"/>
                <w:szCs w:val="18"/>
              </w:rPr>
            </w:pPr>
            <w:r w:rsidRPr="004C2FA2">
              <w:rPr>
                <w:color w:val="000000"/>
                <w:sz w:val="18"/>
                <w:szCs w:val="18"/>
              </w:rPr>
              <w:t>HANESBRANDS EL SALVADOR, LTDA. DE C.V.</w:t>
            </w:r>
          </w:p>
        </w:tc>
      </w:tr>
      <w:tr w:rsidR="004C2FA2" w:rsidRPr="004C2FA2" w14:paraId="6D91398A" w14:textId="77777777" w:rsidTr="004C2FA2">
        <w:trPr>
          <w:jc w:val="center"/>
        </w:trPr>
        <w:tc>
          <w:tcPr>
            <w:tcW w:w="521" w:type="dxa"/>
            <w:vAlign w:val="center"/>
          </w:tcPr>
          <w:p w14:paraId="25676D95"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27</w:t>
            </w:r>
          </w:p>
        </w:tc>
        <w:tc>
          <w:tcPr>
            <w:tcW w:w="4110" w:type="dxa"/>
            <w:vAlign w:val="center"/>
          </w:tcPr>
          <w:p w14:paraId="0BE3C027"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URKI-PLAST 9005 NEGRO/BLACK</w:t>
            </w:r>
          </w:p>
        </w:tc>
        <w:tc>
          <w:tcPr>
            <w:tcW w:w="4153" w:type="dxa"/>
            <w:vAlign w:val="center"/>
          </w:tcPr>
          <w:p w14:paraId="3B4F5589" w14:textId="77777777" w:rsidR="004C2FA2" w:rsidRPr="004C2FA2" w:rsidRDefault="004C2FA2" w:rsidP="004C2FA2">
            <w:pPr>
              <w:spacing w:line="276" w:lineRule="auto"/>
              <w:rPr>
                <w:rFonts w:cstheme="minorHAnsi"/>
                <w:sz w:val="18"/>
                <w:szCs w:val="18"/>
              </w:rPr>
            </w:pPr>
            <w:r w:rsidRPr="004C2FA2">
              <w:rPr>
                <w:color w:val="000000"/>
                <w:sz w:val="18"/>
                <w:szCs w:val="18"/>
              </w:rPr>
              <w:t>MELVIN ALEXANDER SANTOS ESCALANTE</w:t>
            </w:r>
          </w:p>
        </w:tc>
      </w:tr>
      <w:tr w:rsidR="004C2FA2" w:rsidRPr="004C2FA2" w14:paraId="137BF22C" w14:textId="77777777" w:rsidTr="004C2FA2">
        <w:trPr>
          <w:jc w:val="center"/>
        </w:trPr>
        <w:tc>
          <w:tcPr>
            <w:tcW w:w="521" w:type="dxa"/>
            <w:vAlign w:val="center"/>
          </w:tcPr>
          <w:p w14:paraId="77595BFD"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28</w:t>
            </w:r>
          </w:p>
        </w:tc>
        <w:tc>
          <w:tcPr>
            <w:tcW w:w="4110" w:type="dxa"/>
            <w:vAlign w:val="center"/>
          </w:tcPr>
          <w:p w14:paraId="3A2AF8AA"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URKI-PLAST 7870 GRIS/GREY</w:t>
            </w:r>
          </w:p>
        </w:tc>
        <w:tc>
          <w:tcPr>
            <w:tcW w:w="4153" w:type="dxa"/>
            <w:vAlign w:val="center"/>
          </w:tcPr>
          <w:p w14:paraId="1D92600F" w14:textId="77777777" w:rsidR="004C2FA2" w:rsidRPr="004C2FA2" w:rsidRDefault="004C2FA2" w:rsidP="004C2FA2">
            <w:pPr>
              <w:spacing w:line="276" w:lineRule="auto"/>
              <w:rPr>
                <w:rFonts w:cstheme="minorHAnsi"/>
                <w:sz w:val="18"/>
                <w:szCs w:val="18"/>
              </w:rPr>
            </w:pPr>
            <w:r w:rsidRPr="004C2FA2">
              <w:rPr>
                <w:color w:val="000000"/>
                <w:sz w:val="18"/>
                <w:szCs w:val="18"/>
              </w:rPr>
              <w:t>MELVIN ALEXANDER SANTOS ESCALANTE</w:t>
            </w:r>
          </w:p>
        </w:tc>
      </w:tr>
      <w:tr w:rsidR="004C2FA2" w:rsidRPr="004C2FA2" w14:paraId="3267AE0F" w14:textId="77777777" w:rsidTr="004C2FA2">
        <w:trPr>
          <w:jc w:val="center"/>
        </w:trPr>
        <w:tc>
          <w:tcPr>
            <w:tcW w:w="521" w:type="dxa"/>
            <w:vAlign w:val="center"/>
          </w:tcPr>
          <w:p w14:paraId="150649D8"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29</w:t>
            </w:r>
          </w:p>
        </w:tc>
        <w:tc>
          <w:tcPr>
            <w:tcW w:w="4110" w:type="dxa"/>
            <w:vAlign w:val="center"/>
          </w:tcPr>
          <w:p w14:paraId="2D4B9E5D" w14:textId="77777777" w:rsidR="004C2FA2" w:rsidRPr="004C2FA2" w:rsidRDefault="004C2FA2" w:rsidP="004C2FA2">
            <w:pPr>
              <w:spacing w:line="276" w:lineRule="auto"/>
              <w:rPr>
                <w:rFonts w:cstheme="minorHAnsi"/>
                <w:sz w:val="18"/>
                <w:szCs w:val="18"/>
                <w:lang w:val="en-US"/>
              </w:rPr>
            </w:pPr>
            <w:r w:rsidRPr="004C2FA2">
              <w:rPr>
                <w:color w:val="000000"/>
                <w:sz w:val="18"/>
                <w:szCs w:val="18"/>
              </w:rPr>
              <w:t xml:space="preserve"> SOLARLAM UV 3977</w:t>
            </w:r>
          </w:p>
        </w:tc>
        <w:tc>
          <w:tcPr>
            <w:tcW w:w="4153" w:type="dxa"/>
            <w:vAlign w:val="center"/>
          </w:tcPr>
          <w:p w14:paraId="490726C8" w14:textId="77777777" w:rsidR="004C2FA2" w:rsidRPr="004C2FA2" w:rsidRDefault="004C2FA2" w:rsidP="004C2FA2">
            <w:pPr>
              <w:spacing w:line="276" w:lineRule="auto"/>
              <w:rPr>
                <w:rFonts w:cstheme="minorHAnsi"/>
                <w:sz w:val="18"/>
                <w:szCs w:val="18"/>
              </w:rPr>
            </w:pPr>
            <w:r>
              <w:rPr>
                <w:color w:val="000000"/>
                <w:sz w:val="18"/>
                <w:szCs w:val="18"/>
              </w:rPr>
              <w:t>SUN CHEMICAL DE CENTRO AMÉ</w:t>
            </w:r>
            <w:r w:rsidRPr="004C2FA2">
              <w:rPr>
                <w:color w:val="000000"/>
                <w:sz w:val="18"/>
                <w:szCs w:val="18"/>
              </w:rPr>
              <w:t>RICA, S.A.DE C.V.</w:t>
            </w:r>
          </w:p>
        </w:tc>
      </w:tr>
      <w:tr w:rsidR="004C2FA2" w:rsidRPr="004C2FA2" w14:paraId="5F99B52B" w14:textId="77777777" w:rsidTr="004C2FA2">
        <w:trPr>
          <w:jc w:val="center"/>
        </w:trPr>
        <w:tc>
          <w:tcPr>
            <w:tcW w:w="521" w:type="dxa"/>
            <w:vAlign w:val="center"/>
          </w:tcPr>
          <w:p w14:paraId="4E8D426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30</w:t>
            </w:r>
          </w:p>
        </w:tc>
        <w:tc>
          <w:tcPr>
            <w:tcW w:w="4110" w:type="dxa"/>
            <w:vAlign w:val="center"/>
          </w:tcPr>
          <w:p w14:paraId="1C3931CD"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TXP BARRIER BASE PLUS</w:t>
            </w:r>
          </w:p>
        </w:tc>
        <w:tc>
          <w:tcPr>
            <w:tcW w:w="4153" w:type="dxa"/>
            <w:vAlign w:val="center"/>
          </w:tcPr>
          <w:p w14:paraId="59384AC8"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777755B3" w14:textId="77777777" w:rsidTr="004C2FA2">
        <w:trPr>
          <w:jc w:val="center"/>
        </w:trPr>
        <w:tc>
          <w:tcPr>
            <w:tcW w:w="521" w:type="dxa"/>
            <w:vAlign w:val="center"/>
          </w:tcPr>
          <w:p w14:paraId="26C81CA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31</w:t>
            </w:r>
          </w:p>
        </w:tc>
        <w:tc>
          <w:tcPr>
            <w:tcW w:w="4110" w:type="dxa"/>
            <w:vAlign w:val="center"/>
          </w:tcPr>
          <w:p w14:paraId="65FFC09A"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NYLONTECH 100 CLEAR BASE HP</w:t>
            </w:r>
          </w:p>
        </w:tc>
        <w:tc>
          <w:tcPr>
            <w:tcW w:w="4153" w:type="dxa"/>
            <w:vAlign w:val="center"/>
          </w:tcPr>
          <w:p w14:paraId="1F8CCBE8"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28B1EE5E" w14:textId="77777777" w:rsidTr="004C2FA2">
        <w:trPr>
          <w:jc w:val="center"/>
        </w:trPr>
        <w:tc>
          <w:tcPr>
            <w:tcW w:w="521" w:type="dxa"/>
            <w:vAlign w:val="center"/>
          </w:tcPr>
          <w:p w14:paraId="381FACBD"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32</w:t>
            </w:r>
          </w:p>
        </w:tc>
        <w:tc>
          <w:tcPr>
            <w:tcW w:w="4110" w:type="dxa"/>
            <w:vAlign w:val="center"/>
          </w:tcPr>
          <w:p w14:paraId="32329A1D"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NYLONTECH 121 HIGH TEMPERATURES LEMON YELLOW HP</w:t>
            </w:r>
          </w:p>
        </w:tc>
        <w:tc>
          <w:tcPr>
            <w:tcW w:w="4153" w:type="dxa"/>
            <w:vAlign w:val="center"/>
          </w:tcPr>
          <w:p w14:paraId="5A4F2100"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769D5F16" w14:textId="77777777" w:rsidTr="004C2FA2">
        <w:trPr>
          <w:jc w:val="center"/>
        </w:trPr>
        <w:tc>
          <w:tcPr>
            <w:tcW w:w="521" w:type="dxa"/>
            <w:vAlign w:val="center"/>
          </w:tcPr>
          <w:p w14:paraId="4D125F2B"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33</w:t>
            </w:r>
          </w:p>
        </w:tc>
        <w:tc>
          <w:tcPr>
            <w:tcW w:w="4110" w:type="dxa"/>
            <w:vAlign w:val="center"/>
          </w:tcPr>
          <w:p w14:paraId="54D9D85A"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NYLONTECH 135 BRIGHT RED HP</w:t>
            </w:r>
          </w:p>
        </w:tc>
        <w:tc>
          <w:tcPr>
            <w:tcW w:w="4153" w:type="dxa"/>
            <w:vAlign w:val="center"/>
          </w:tcPr>
          <w:p w14:paraId="444DC578"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2ED92629" w14:textId="77777777" w:rsidTr="004C2FA2">
        <w:trPr>
          <w:jc w:val="center"/>
        </w:trPr>
        <w:tc>
          <w:tcPr>
            <w:tcW w:w="521" w:type="dxa"/>
            <w:vAlign w:val="center"/>
          </w:tcPr>
          <w:p w14:paraId="0E55CEAC"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34</w:t>
            </w:r>
          </w:p>
        </w:tc>
        <w:tc>
          <w:tcPr>
            <w:tcW w:w="4110" w:type="dxa"/>
            <w:vAlign w:val="center"/>
          </w:tcPr>
          <w:p w14:paraId="0CE663BF"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NYLONTECH 171 BLACK HP</w:t>
            </w:r>
          </w:p>
        </w:tc>
        <w:tc>
          <w:tcPr>
            <w:tcW w:w="4153" w:type="dxa"/>
            <w:vAlign w:val="center"/>
          </w:tcPr>
          <w:p w14:paraId="7D8D3FE5"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12C93040" w14:textId="77777777" w:rsidTr="004C2FA2">
        <w:trPr>
          <w:jc w:val="center"/>
        </w:trPr>
        <w:tc>
          <w:tcPr>
            <w:tcW w:w="521" w:type="dxa"/>
            <w:vAlign w:val="center"/>
          </w:tcPr>
          <w:p w14:paraId="5B99B102"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35</w:t>
            </w:r>
          </w:p>
        </w:tc>
        <w:tc>
          <w:tcPr>
            <w:tcW w:w="4110" w:type="dxa"/>
            <w:vAlign w:val="center"/>
          </w:tcPr>
          <w:p w14:paraId="322889D2"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GLIDDEN BARNIZ POLIURETAN TRANS BTE</w:t>
            </w:r>
          </w:p>
        </w:tc>
        <w:tc>
          <w:tcPr>
            <w:tcW w:w="4153" w:type="dxa"/>
            <w:vAlign w:val="center"/>
          </w:tcPr>
          <w:p w14:paraId="583C0CF0" w14:textId="77777777" w:rsidR="004C2FA2" w:rsidRPr="004C2FA2" w:rsidRDefault="004C2FA2" w:rsidP="004C2FA2">
            <w:pPr>
              <w:spacing w:line="276" w:lineRule="auto"/>
              <w:rPr>
                <w:rFonts w:cstheme="minorHAnsi"/>
                <w:sz w:val="18"/>
                <w:szCs w:val="18"/>
              </w:rPr>
            </w:pPr>
            <w:r w:rsidRPr="004C2FA2">
              <w:rPr>
                <w:color w:val="000000"/>
                <w:sz w:val="18"/>
                <w:szCs w:val="18"/>
              </w:rPr>
              <w:t>PINTURERIAS COMEX DE EL SALVADOR, S.A. DE C.V.</w:t>
            </w:r>
          </w:p>
        </w:tc>
      </w:tr>
      <w:tr w:rsidR="004C2FA2" w:rsidRPr="004C2FA2" w14:paraId="51140F47" w14:textId="77777777" w:rsidTr="004C2FA2">
        <w:trPr>
          <w:jc w:val="center"/>
        </w:trPr>
        <w:tc>
          <w:tcPr>
            <w:tcW w:w="521" w:type="dxa"/>
            <w:vAlign w:val="center"/>
          </w:tcPr>
          <w:p w14:paraId="4B4CD1A7"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36</w:t>
            </w:r>
          </w:p>
        </w:tc>
        <w:tc>
          <w:tcPr>
            <w:tcW w:w="4110" w:type="dxa"/>
            <w:vAlign w:val="center"/>
          </w:tcPr>
          <w:p w14:paraId="5D13DBAB" w14:textId="77777777" w:rsidR="004C2FA2" w:rsidRPr="004C2FA2" w:rsidRDefault="004C2FA2" w:rsidP="004C2FA2">
            <w:pPr>
              <w:spacing w:line="276" w:lineRule="auto"/>
              <w:rPr>
                <w:rFonts w:cstheme="minorHAnsi"/>
                <w:sz w:val="18"/>
                <w:szCs w:val="18"/>
                <w:lang w:val="en-US"/>
              </w:rPr>
            </w:pPr>
            <w:r w:rsidRPr="004C2FA2">
              <w:rPr>
                <w:color w:val="000000"/>
                <w:sz w:val="18"/>
                <w:szCs w:val="18"/>
              </w:rPr>
              <w:t xml:space="preserve"> OXIDOL KR</w:t>
            </w:r>
          </w:p>
        </w:tc>
        <w:tc>
          <w:tcPr>
            <w:tcW w:w="4153" w:type="dxa"/>
            <w:vAlign w:val="center"/>
          </w:tcPr>
          <w:p w14:paraId="5DDF0D74" w14:textId="77777777" w:rsidR="004C2FA2" w:rsidRPr="004C2FA2" w:rsidRDefault="004C2FA2" w:rsidP="004C2FA2">
            <w:pPr>
              <w:spacing w:line="276" w:lineRule="auto"/>
              <w:rPr>
                <w:rFonts w:cstheme="minorHAnsi"/>
                <w:sz w:val="18"/>
                <w:szCs w:val="18"/>
              </w:rPr>
            </w:pPr>
            <w:r w:rsidRPr="004C2FA2">
              <w:rPr>
                <w:color w:val="000000"/>
                <w:sz w:val="18"/>
                <w:szCs w:val="18"/>
              </w:rPr>
              <w:t>TEXTUFIL, S.A. DE C.V.</w:t>
            </w:r>
          </w:p>
        </w:tc>
      </w:tr>
      <w:tr w:rsidR="004C2FA2" w:rsidRPr="004C2FA2" w14:paraId="14979723" w14:textId="77777777" w:rsidTr="004C2FA2">
        <w:trPr>
          <w:jc w:val="center"/>
        </w:trPr>
        <w:tc>
          <w:tcPr>
            <w:tcW w:w="521" w:type="dxa"/>
            <w:vAlign w:val="center"/>
          </w:tcPr>
          <w:p w14:paraId="099B0577"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37</w:t>
            </w:r>
          </w:p>
        </w:tc>
        <w:tc>
          <w:tcPr>
            <w:tcW w:w="4110" w:type="dxa"/>
            <w:vAlign w:val="center"/>
          </w:tcPr>
          <w:p w14:paraId="1B2D6493"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GLIDDEN BARNIZ POLIURETAN TRANS BTE</w:t>
            </w:r>
          </w:p>
        </w:tc>
        <w:tc>
          <w:tcPr>
            <w:tcW w:w="4153" w:type="dxa"/>
            <w:vAlign w:val="center"/>
          </w:tcPr>
          <w:p w14:paraId="377813AD" w14:textId="77777777" w:rsidR="004C2FA2" w:rsidRPr="004C2FA2" w:rsidRDefault="004C2FA2" w:rsidP="004C2FA2">
            <w:pPr>
              <w:spacing w:line="276" w:lineRule="auto"/>
              <w:rPr>
                <w:rFonts w:cstheme="minorHAnsi"/>
                <w:sz w:val="18"/>
                <w:szCs w:val="18"/>
              </w:rPr>
            </w:pPr>
            <w:r w:rsidRPr="004C2FA2">
              <w:rPr>
                <w:color w:val="000000"/>
                <w:sz w:val="18"/>
                <w:szCs w:val="18"/>
              </w:rPr>
              <w:t>PINTURERIAS COMEX DE EL SALVADOR, S.A. DE C.V.</w:t>
            </w:r>
          </w:p>
        </w:tc>
      </w:tr>
      <w:tr w:rsidR="004C2FA2" w:rsidRPr="004C2FA2" w14:paraId="39EDB151" w14:textId="77777777" w:rsidTr="004C2FA2">
        <w:trPr>
          <w:jc w:val="center"/>
        </w:trPr>
        <w:tc>
          <w:tcPr>
            <w:tcW w:w="521" w:type="dxa"/>
            <w:vAlign w:val="center"/>
          </w:tcPr>
          <w:p w14:paraId="168DD18A"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38</w:t>
            </w:r>
          </w:p>
        </w:tc>
        <w:tc>
          <w:tcPr>
            <w:tcW w:w="4110" w:type="dxa"/>
            <w:vAlign w:val="center"/>
          </w:tcPr>
          <w:p w14:paraId="59AC5AF8"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KF-995</w:t>
            </w:r>
          </w:p>
        </w:tc>
        <w:tc>
          <w:tcPr>
            <w:tcW w:w="4153" w:type="dxa"/>
            <w:vAlign w:val="center"/>
          </w:tcPr>
          <w:p w14:paraId="442AD301" w14:textId="77777777" w:rsidR="004C2FA2" w:rsidRPr="004C2FA2" w:rsidRDefault="004C2FA2" w:rsidP="004C2FA2">
            <w:pPr>
              <w:spacing w:line="276" w:lineRule="auto"/>
              <w:rPr>
                <w:rFonts w:cstheme="minorHAnsi"/>
                <w:sz w:val="18"/>
                <w:szCs w:val="18"/>
              </w:rPr>
            </w:pPr>
            <w:r w:rsidRPr="004C2FA2">
              <w:rPr>
                <w:color w:val="000000"/>
                <w:sz w:val="18"/>
                <w:szCs w:val="18"/>
              </w:rPr>
              <w:t>DISTRIBUIDORA SALVADOREÑA DE INDUSTRIAS VARIAS, S.A. (DISALIN, S.A)</w:t>
            </w:r>
          </w:p>
        </w:tc>
      </w:tr>
      <w:tr w:rsidR="004C2FA2" w:rsidRPr="004C2FA2" w14:paraId="68F14EF7" w14:textId="77777777" w:rsidTr="004C2FA2">
        <w:trPr>
          <w:jc w:val="center"/>
        </w:trPr>
        <w:tc>
          <w:tcPr>
            <w:tcW w:w="521" w:type="dxa"/>
            <w:vAlign w:val="center"/>
          </w:tcPr>
          <w:p w14:paraId="6EB8561A"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39</w:t>
            </w:r>
          </w:p>
        </w:tc>
        <w:tc>
          <w:tcPr>
            <w:tcW w:w="4110" w:type="dxa"/>
            <w:vAlign w:val="center"/>
          </w:tcPr>
          <w:p w14:paraId="30CC0FF1"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TUBINGAL HSS</w:t>
            </w:r>
          </w:p>
        </w:tc>
        <w:tc>
          <w:tcPr>
            <w:tcW w:w="4153" w:type="dxa"/>
            <w:vAlign w:val="center"/>
          </w:tcPr>
          <w:p w14:paraId="1F8C6AFE" w14:textId="77777777" w:rsidR="004C2FA2" w:rsidRPr="004C2FA2" w:rsidRDefault="004C2FA2" w:rsidP="004C2FA2">
            <w:pPr>
              <w:spacing w:line="276" w:lineRule="auto"/>
              <w:rPr>
                <w:rFonts w:cstheme="minorHAnsi"/>
                <w:sz w:val="18"/>
                <w:szCs w:val="18"/>
              </w:rPr>
            </w:pPr>
            <w:r w:rsidRPr="004C2FA2">
              <w:rPr>
                <w:color w:val="000000"/>
                <w:sz w:val="18"/>
                <w:szCs w:val="18"/>
              </w:rPr>
              <w:t>IDEA EL SALVADOR, S.A. DE C.V.</w:t>
            </w:r>
          </w:p>
        </w:tc>
      </w:tr>
      <w:tr w:rsidR="004C2FA2" w:rsidRPr="004C2FA2" w14:paraId="27A5FAD6" w14:textId="77777777" w:rsidTr="004C2FA2">
        <w:trPr>
          <w:jc w:val="center"/>
        </w:trPr>
        <w:tc>
          <w:tcPr>
            <w:tcW w:w="521" w:type="dxa"/>
            <w:vAlign w:val="center"/>
          </w:tcPr>
          <w:p w14:paraId="0C6F3885" w14:textId="77777777" w:rsidR="004C2FA2" w:rsidRPr="004C2FA2" w:rsidRDefault="004C2FA2" w:rsidP="004C2FA2">
            <w:pPr>
              <w:spacing w:line="276" w:lineRule="auto"/>
              <w:jc w:val="center"/>
              <w:rPr>
                <w:rFonts w:cstheme="minorHAnsi"/>
                <w:sz w:val="18"/>
                <w:szCs w:val="18"/>
                <w:lang w:val="en-US"/>
              </w:rPr>
            </w:pPr>
            <w:r w:rsidRPr="004C2FA2">
              <w:rPr>
                <w:rFonts w:cstheme="minorHAnsi"/>
                <w:color w:val="000000"/>
                <w:sz w:val="18"/>
                <w:szCs w:val="18"/>
              </w:rPr>
              <w:t>40</w:t>
            </w:r>
          </w:p>
        </w:tc>
        <w:tc>
          <w:tcPr>
            <w:tcW w:w="4110" w:type="dxa"/>
            <w:vAlign w:val="center"/>
          </w:tcPr>
          <w:p w14:paraId="21D7F12D"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1K PRIMER/STANDARD BLUE</w:t>
            </w:r>
          </w:p>
        </w:tc>
        <w:tc>
          <w:tcPr>
            <w:tcW w:w="4153" w:type="dxa"/>
            <w:vAlign w:val="center"/>
          </w:tcPr>
          <w:p w14:paraId="744C214A" w14:textId="77777777" w:rsidR="004C2FA2" w:rsidRPr="004C2FA2" w:rsidRDefault="004C2FA2" w:rsidP="004C2FA2">
            <w:pPr>
              <w:spacing w:line="276" w:lineRule="auto"/>
              <w:rPr>
                <w:rFonts w:cstheme="minorHAnsi"/>
                <w:sz w:val="18"/>
                <w:szCs w:val="18"/>
              </w:rPr>
            </w:pPr>
            <w:r w:rsidRPr="004C2FA2">
              <w:rPr>
                <w:color w:val="000000"/>
                <w:sz w:val="18"/>
                <w:szCs w:val="18"/>
              </w:rPr>
              <w:t>GLOBAL IMPORTACIONES, S.A DE C.V</w:t>
            </w:r>
          </w:p>
        </w:tc>
      </w:tr>
      <w:tr w:rsidR="004C2FA2" w:rsidRPr="004C2FA2" w14:paraId="3B9CABB7" w14:textId="77777777" w:rsidTr="004C2FA2">
        <w:trPr>
          <w:jc w:val="center"/>
        </w:trPr>
        <w:tc>
          <w:tcPr>
            <w:tcW w:w="521" w:type="dxa"/>
            <w:vAlign w:val="center"/>
          </w:tcPr>
          <w:p w14:paraId="2594AD6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41</w:t>
            </w:r>
          </w:p>
        </w:tc>
        <w:tc>
          <w:tcPr>
            <w:tcW w:w="4110" w:type="dxa"/>
            <w:vAlign w:val="center"/>
          </w:tcPr>
          <w:p w14:paraId="53CCEABC"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CITRIC ACID ANHYDROUS</w:t>
            </w:r>
          </w:p>
        </w:tc>
        <w:tc>
          <w:tcPr>
            <w:tcW w:w="4153" w:type="dxa"/>
            <w:vAlign w:val="center"/>
          </w:tcPr>
          <w:p w14:paraId="77560F7A" w14:textId="77777777" w:rsidR="004C2FA2" w:rsidRPr="004C2FA2" w:rsidRDefault="004C2FA2" w:rsidP="004C2FA2">
            <w:pPr>
              <w:spacing w:line="276" w:lineRule="auto"/>
              <w:rPr>
                <w:rFonts w:cstheme="minorHAnsi"/>
                <w:sz w:val="18"/>
                <w:szCs w:val="18"/>
              </w:rPr>
            </w:pPr>
            <w:r w:rsidRPr="004C2FA2">
              <w:rPr>
                <w:color w:val="000000"/>
                <w:sz w:val="18"/>
                <w:szCs w:val="18"/>
              </w:rPr>
              <w:t>INDUSTRIAS LA PALMA S.A. DE C.V.</w:t>
            </w:r>
          </w:p>
        </w:tc>
      </w:tr>
      <w:tr w:rsidR="004C2FA2" w:rsidRPr="004C2FA2" w14:paraId="27EACE51" w14:textId="77777777" w:rsidTr="004C2FA2">
        <w:trPr>
          <w:jc w:val="center"/>
        </w:trPr>
        <w:tc>
          <w:tcPr>
            <w:tcW w:w="521" w:type="dxa"/>
            <w:vAlign w:val="center"/>
          </w:tcPr>
          <w:p w14:paraId="047450A5" w14:textId="77777777" w:rsidR="004C2FA2" w:rsidRPr="004C2FA2" w:rsidRDefault="004C2FA2" w:rsidP="004C2FA2">
            <w:pPr>
              <w:spacing w:line="276" w:lineRule="auto"/>
              <w:jc w:val="center"/>
              <w:rPr>
                <w:rFonts w:cstheme="minorHAnsi"/>
                <w:sz w:val="18"/>
                <w:szCs w:val="18"/>
                <w:lang w:val="en-US"/>
              </w:rPr>
            </w:pPr>
            <w:r w:rsidRPr="004C2FA2">
              <w:rPr>
                <w:rFonts w:cstheme="minorHAnsi"/>
                <w:color w:val="000000"/>
                <w:sz w:val="18"/>
                <w:szCs w:val="18"/>
              </w:rPr>
              <w:t>42</w:t>
            </w:r>
          </w:p>
        </w:tc>
        <w:tc>
          <w:tcPr>
            <w:tcW w:w="4110" w:type="dxa"/>
            <w:vAlign w:val="center"/>
          </w:tcPr>
          <w:p w14:paraId="7D467027"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MIX OVERPRINT CLEAR</w:t>
            </w:r>
          </w:p>
        </w:tc>
        <w:tc>
          <w:tcPr>
            <w:tcW w:w="4153" w:type="dxa"/>
            <w:vAlign w:val="center"/>
          </w:tcPr>
          <w:p w14:paraId="12497A70"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077E1399" w14:textId="77777777" w:rsidTr="004C2FA2">
        <w:trPr>
          <w:jc w:val="center"/>
        </w:trPr>
        <w:tc>
          <w:tcPr>
            <w:tcW w:w="521" w:type="dxa"/>
            <w:vAlign w:val="center"/>
          </w:tcPr>
          <w:p w14:paraId="75F9B2AB"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43</w:t>
            </w:r>
          </w:p>
        </w:tc>
        <w:tc>
          <w:tcPr>
            <w:tcW w:w="4110" w:type="dxa"/>
            <w:vAlign w:val="center"/>
          </w:tcPr>
          <w:p w14:paraId="074841A3"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PP TO PP LAM ADHESIVE RH8967970</w:t>
            </w:r>
          </w:p>
        </w:tc>
        <w:tc>
          <w:tcPr>
            <w:tcW w:w="4153" w:type="dxa"/>
            <w:vAlign w:val="center"/>
          </w:tcPr>
          <w:p w14:paraId="7A0AB2E6" w14:textId="77777777" w:rsidR="004C2FA2" w:rsidRPr="004C2FA2" w:rsidRDefault="004C2FA2" w:rsidP="004C2FA2">
            <w:pPr>
              <w:spacing w:line="276" w:lineRule="auto"/>
              <w:rPr>
                <w:rFonts w:cstheme="minorHAnsi"/>
                <w:sz w:val="18"/>
                <w:szCs w:val="18"/>
              </w:rPr>
            </w:pPr>
            <w:r w:rsidRPr="004C2FA2">
              <w:rPr>
                <w:color w:val="000000"/>
                <w:sz w:val="18"/>
                <w:szCs w:val="18"/>
              </w:rPr>
              <w:t>RAVICORP INDUSTRIA, S.A. DE C.V.</w:t>
            </w:r>
          </w:p>
        </w:tc>
      </w:tr>
      <w:tr w:rsidR="004C2FA2" w:rsidRPr="004C2FA2" w14:paraId="68FC8BBE" w14:textId="77777777" w:rsidTr="004C2FA2">
        <w:trPr>
          <w:jc w:val="center"/>
        </w:trPr>
        <w:tc>
          <w:tcPr>
            <w:tcW w:w="521" w:type="dxa"/>
            <w:vAlign w:val="center"/>
          </w:tcPr>
          <w:p w14:paraId="0AC299BF" w14:textId="77777777" w:rsidR="004C2FA2" w:rsidRPr="004C2FA2" w:rsidRDefault="004C2FA2" w:rsidP="004C2FA2">
            <w:pPr>
              <w:spacing w:line="276" w:lineRule="auto"/>
              <w:jc w:val="center"/>
              <w:rPr>
                <w:rFonts w:cstheme="minorHAnsi"/>
                <w:sz w:val="18"/>
                <w:szCs w:val="18"/>
                <w:lang w:val="en-US"/>
              </w:rPr>
            </w:pPr>
            <w:r w:rsidRPr="004C2FA2">
              <w:rPr>
                <w:rFonts w:cstheme="minorHAnsi"/>
                <w:color w:val="000000"/>
                <w:sz w:val="18"/>
                <w:szCs w:val="18"/>
              </w:rPr>
              <w:t>44</w:t>
            </w:r>
          </w:p>
        </w:tc>
        <w:tc>
          <w:tcPr>
            <w:tcW w:w="4110" w:type="dxa"/>
            <w:vAlign w:val="center"/>
          </w:tcPr>
          <w:p w14:paraId="6690DA99"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GREEN BW8</w:t>
            </w:r>
          </w:p>
        </w:tc>
        <w:tc>
          <w:tcPr>
            <w:tcW w:w="4153" w:type="dxa"/>
            <w:vAlign w:val="center"/>
          </w:tcPr>
          <w:p w14:paraId="5E1F11D9" w14:textId="77777777" w:rsidR="004C2FA2" w:rsidRPr="004C2FA2" w:rsidRDefault="004C2FA2" w:rsidP="004C2FA2">
            <w:pPr>
              <w:spacing w:line="276" w:lineRule="auto"/>
              <w:rPr>
                <w:rFonts w:cstheme="minorHAnsi"/>
                <w:sz w:val="18"/>
                <w:szCs w:val="18"/>
              </w:rPr>
            </w:pPr>
            <w:r w:rsidRPr="004C2FA2">
              <w:rPr>
                <w:color w:val="000000"/>
                <w:sz w:val="18"/>
                <w:szCs w:val="18"/>
              </w:rPr>
              <w:t>RAVICORP INDUSTRIA, S.A. DE C.V.</w:t>
            </w:r>
          </w:p>
        </w:tc>
      </w:tr>
      <w:tr w:rsidR="004C2FA2" w:rsidRPr="004C2FA2" w14:paraId="64D5617D" w14:textId="77777777" w:rsidTr="004C2FA2">
        <w:trPr>
          <w:jc w:val="center"/>
        </w:trPr>
        <w:tc>
          <w:tcPr>
            <w:tcW w:w="521" w:type="dxa"/>
            <w:vAlign w:val="center"/>
          </w:tcPr>
          <w:p w14:paraId="3B89F707"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45</w:t>
            </w:r>
          </w:p>
        </w:tc>
        <w:tc>
          <w:tcPr>
            <w:tcW w:w="4110" w:type="dxa"/>
            <w:vAlign w:val="center"/>
          </w:tcPr>
          <w:p w14:paraId="36D69CD0"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HALFTONE YELLOW</w:t>
            </w:r>
          </w:p>
        </w:tc>
        <w:tc>
          <w:tcPr>
            <w:tcW w:w="4153" w:type="dxa"/>
            <w:vAlign w:val="center"/>
          </w:tcPr>
          <w:p w14:paraId="624AA629"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05E0A166" w14:textId="77777777" w:rsidTr="004C2FA2">
        <w:trPr>
          <w:jc w:val="center"/>
        </w:trPr>
        <w:tc>
          <w:tcPr>
            <w:tcW w:w="521" w:type="dxa"/>
            <w:vAlign w:val="center"/>
          </w:tcPr>
          <w:p w14:paraId="6909D625"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46</w:t>
            </w:r>
          </w:p>
        </w:tc>
        <w:tc>
          <w:tcPr>
            <w:tcW w:w="4110" w:type="dxa"/>
            <w:vAlign w:val="center"/>
          </w:tcPr>
          <w:p w14:paraId="39692C33"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HALFTONE MAGENTA</w:t>
            </w:r>
          </w:p>
        </w:tc>
        <w:tc>
          <w:tcPr>
            <w:tcW w:w="4153" w:type="dxa"/>
            <w:vAlign w:val="center"/>
          </w:tcPr>
          <w:p w14:paraId="12D16371"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1ECF4CA9" w14:textId="77777777" w:rsidTr="004C2FA2">
        <w:trPr>
          <w:jc w:val="center"/>
        </w:trPr>
        <w:tc>
          <w:tcPr>
            <w:tcW w:w="521" w:type="dxa"/>
            <w:vAlign w:val="center"/>
          </w:tcPr>
          <w:p w14:paraId="159C7423"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47</w:t>
            </w:r>
          </w:p>
        </w:tc>
        <w:tc>
          <w:tcPr>
            <w:tcW w:w="4110" w:type="dxa"/>
            <w:vAlign w:val="center"/>
          </w:tcPr>
          <w:p w14:paraId="2E203164"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HALFTONE CYAN</w:t>
            </w:r>
          </w:p>
        </w:tc>
        <w:tc>
          <w:tcPr>
            <w:tcW w:w="4153" w:type="dxa"/>
            <w:vAlign w:val="center"/>
          </w:tcPr>
          <w:p w14:paraId="24139888"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58DE7B19" w14:textId="77777777" w:rsidTr="004C2FA2">
        <w:trPr>
          <w:jc w:val="center"/>
        </w:trPr>
        <w:tc>
          <w:tcPr>
            <w:tcW w:w="521" w:type="dxa"/>
            <w:vAlign w:val="center"/>
          </w:tcPr>
          <w:p w14:paraId="11BCAC2A"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48</w:t>
            </w:r>
          </w:p>
        </w:tc>
        <w:tc>
          <w:tcPr>
            <w:tcW w:w="4110" w:type="dxa"/>
            <w:vAlign w:val="center"/>
          </w:tcPr>
          <w:p w14:paraId="0E2586A7"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HALFTONE BLACK</w:t>
            </w:r>
          </w:p>
        </w:tc>
        <w:tc>
          <w:tcPr>
            <w:tcW w:w="4153" w:type="dxa"/>
            <w:vAlign w:val="center"/>
          </w:tcPr>
          <w:p w14:paraId="50AB5B68"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06C41D2B" w14:textId="77777777" w:rsidTr="004C2FA2">
        <w:trPr>
          <w:jc w:val="center"/>
        </w:trPr>
        <w:tc>
          <w:tcPr>
            <w:tcW w:w="521" w:type="dxa"/>
            <w:vAlign w:val="center"/>
          </w:tcPr>
          <w:p w14:paraId="6A255182"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49</w:t>
            </w:r>
          </w:p>
        </w:tc>
        <w:tc>
          <w:tcPr>
            <w:tcW w:w="4110" w:type="dxa"/>
            <w:vAlign w:val="center"/>
          </w:tcPr>
          <w:p w14:paraId="34B4E9DB"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PEPSI LITE BLUE @3.0 BCM</w:t>
            </w:r>
          </w:p>
        </w:tc>
        <w:tc>
          <w:tcPr>
            <w:tcW w:w="4153" w:type="dxa"/>
            <w:vAlign w:val="center"/>
          </w:tcPr>
          <w:p w14:paraId="1B7C332E" w14:textId="77777777" w:rsidR="004C2FA2" w:rsidRPr="004C2FA2" w:rsidRDefault="004C2FA2" w:rsidP="004C2FA2">
            <w:pPr>
              <w:spacing w:line="276" w:lineRule="auto"/>
              <w:rPr>
                <w:rFonts w:cstheme="minorHAnsi"/>
                <w:sz w:val="18"/>
                <w:szCs w:val="18"/>
              </w:rPr>
            </w:pPr>
            <w:r w:rsidRPr="004C2FA2">
              <w:rPr>
                <w:color w:val="000000"/>
                <w:sz w:val="18"/>
                <w:szCs w:val="18"/>
              </w:rPr>
              <w:t>RAVICORP INDUSTRIA, S.A. DE C.V.</w:t>
            </w:r>
          </w:p>
        </w:tc>
      </w:tr>
      <w:tr w:rsidR="004C2FA2" w:rsidRPr="004C2FA2" w14:paraId="5A075DEC" w14:textId="77777777" w:rsidTr="004C2FA2">
        <w:trPr>
          <w:jc w:val="center"/>
        </w:trPr>
        <w:tc>
          <w:tcPr>
            <w:tcW w:w="521" w:type="dxa"/>
            <w:vAlign w:val="center"/>
          </w:tcPr>
          <w:p w14:paraId="2C9FA99A"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50</w:t>
            </w:r>
          </w:p>
        </w:tc>
        <w:tc>
          <w:tcPr>
            <w:tcW w:w="4110" w:type="dxa"/>
            <w:vAlign w:val="center"/>
          </w:tcPr>
          <w:p w14:paraId="043A4E84"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14485 PRIMAVERAL</w:t>
            </w:r>
          </w:p>
        </w:tc>
        <w:tc>
          <w:tcPr>
            <w:tcW w:w="4153" w:type="dxa"/>
            <w:vAlign w:val="center"/>
          </w:tcPr>
          <w:p w14:paraId="4BE2E210" w14:textId="77777777" w:rsidR="004C2FA2" w:rsidRPr="004C2FA2" w:rsidRDefault="004C2FA2" w:rsidP="004C2FA2">
            <w:pPr>
              <w:spacing w:line="276" w:lineRule="auto"/>
              <w:rPr>
                <w:rFonts w:cstheme="minorHAnsi"/>
                <w:sz w:val="18"/>
                <w:szCs w:val="18"/>
              </w:rPr>
            </w:pPr>
            <w:r>
              <w:rPr>
                <w:color w:val="000000"/>
                <w:sz w:val="18"/>
                <w:szCs w:val="18"/>
              </w:rPr>
              <w:t>DROGUERÍ</w:t>
            </w:r>
            <w:r w:rsidRPr="004C2FA2">
              <w:rPr>
                <w:color w:val="000000"/>
                <w:sz w:val="18"/>
                <w:szCs w:val="18"/>
              </w:rPr>
              <w:t>A J.C.NIEMANN</w:t>
            </w:r>
          </w:p>
        </w:tc>
      </w:tr>
      <w:tr w:rsidR="004C2FA2" w:rsidRPr="004C2FA2" w14:paraId="3F96A512" w14:textId="77777777" w:rsidTr="004C2FA2">
        <w:trPr>
          <w:jc w:val="center"/>
        </w:trPr>
        <w:tc>
          <w:tcPr>
            <w:tcW w:w="521" w:type="dxa"/>
            <w:vAlign w:val="center"/>
          </w:tcPr>
          <w:p w14:paraId="67AB05F7"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51</w:t>
            </w:r>
          </w:p>
        </w:tc>
        <w:tc>
          <w:tcPr>
            <w:tcW w:w="4110" w:type="dxa"/>
            <w:vAlign w:val="center"/>
          </w:tcPr>
          <w:p w14:paraId="2710CFC4"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HALFTONE EXTENDER B</w:t>
            </w:r>
          </w:p>
        </w:tc>
        <w:tc>
          <w:tcPr>
            <w:tcW w:w="4153" w:type="dxa"/>
            <w:vAlign w:val="center"/>
          </w:tcPr>
          <w:p w14:paraId="4AFF4F6B"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110D3902" w14:textId="77777777" w:rsidTr="004C2FA2">
        <w:trPr>
          <w:jc w:val="center"/>
        </w:trPr>
        <w:tc>
          <w:tcPr>
            <w:tcW w:w="521" w:type="dxa"/>
            <w:vAlign w:val="center"/>
          </w:tcPr>
          <w:p w14:paraId="11477E48"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52</w:t>
            </w:r>
          </w:p>
        </w:tc>
        <w:tc>
          <w:tcPr>
            <w:tcW w:w="4110" w:type="dxa"/>
            <w:vAlign w:val="center"/>
          </w:tcPr>
          <w:p w14:paraId="7EC4425B"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GP BIANCO C-VHE ULTRA</w:t>
            </w:r>
          </w:p>
        </w:tc>
        <w:tc>
          <w:tcPr>
            <w:tcW w:w="4153" w:type="dxa"/>
            <w:vAlign w:val="center"/>
          </w:tcPr>
          <w:p w14:paraId="4A3291B9" w14:textId="77777777" w:rsidR="004C2FA2" w:rsidRPr="004C2FA2" w:rsidRDefault="004C2FA2" w:rsidP="004C2FA2">
            <w:pPr>
              <w:spacing w:line="276" w:lineRule="auto"/>
              <w:rPr>
                <w:rFonts w:cstheme="minorHAnsi"/>
                <w:sz w:val="18"/>
                <w:szCs w:val="18"/>
              </w:rPr>
            </w:pPr>
            <w:r w:rsidRPr="004C2FA2">
              <w:rPr>
                <w:color w:val="000000"/>
                <w:sz w:val="18"/>
                <w:szCs w:val="18"/>
              </w:rPr>
              <w:t>COMPAÑIA DE REPRESENTACIONES EUROPEAS, S.A. DE C.V.</w:t>
            </w:r>
          </w:p>
        </w:tc>
      </w:tr>
      <w:tr w:rsidR="004C2FA2" w:rsidRPr="004C2FA2" w14:paraId="195B57D0" w14:textId="77777777" w:rsidTr="004C2FA2">
        <w:trPr>
          <w:jc w:val="center"/>
        </w:trPr>
        <w:tc>
          <w:tcPr>
            <w:tcW w:w="521" w:type="dxa"/>
            <w:vAlign w:val="center"/>
          </w:tcPr>
          <w:p w14:paraId="4350AA30"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53</w:t>
            </w:r>
          </w:p>
        </w:tc>
        <w:tc>
          <w:tcPr>
            <w:tcW w:w="4110" w:type="dxa"/>
            <w:vAlign w:val="center"/>
          </w:tcPr>
          <w:p w14:paraId="089DD094"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GP BIANCO R-EF</w:t>
            </w:r>
          </w:p>
        </w:tc>
        <w:tc>
          <w:tcPr>
            <w:tcW w:w="4153" w:type="dxa"/>
            <w:vAlign w:val="center"/>
          </w:tcPr>
          <w:p w14:paraId="295768C7" w14:textId="77777777" w:rsidR="004C2FA2" w:rsidRPr="004C2FA2" w:rsidRDefault="004C2FA2" w:rsidP="004C2FA2">
            <w:pPr>
              <w:spacing w:line="276" w:lineRule="auto"/>
              <w:rPr>
                <w:rFonts w:cstheme="minorHAnsi"/>
                <w:sz w:val="18"/>
                <w:szCs w:val="18"/>
              </w:rPr>
            </w:pPr>
            <w:r w:rsidRPr="004C2FA2">
              <w:rPr>
                <w:color w:val="000000"/>
                <w:sz w:val="18"/>
                <w:szCs w:val="18"/>
              </w:rPr>
              <w:t>COMPAÑIA DE REPRESENTACIONES EUROPEAS, S.A. DE C.V.</w:t>
            </w:r>
          </w:p>
        </w:tc>
      </w:tr>
      <w:tr w:rsidR="004C2FA2" w:rsidRPr="004C2FA2" w14:paraId="1B79CAFA" w14:textId="77777777" w:rsidTr="004C2FA2">
        <w:trPr>
          <w:jc w:val="center"/>
        </w:trPr>
        <w:tc>
          <w:tcPr>
            <w:tcW w:w="521" w:type="dxa"/>
            <w:vAlign w:val="center"/>
          </w:tcPr>
          <w:p w14:paraId="60447EE8"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lastRenderedPageBreak/>
              <w:t>54</w:t>
            </w:r>
          </w:p>
        </w:tc>
        <w:tc>
          <w:tcPr>
            <w:tcW w:w="4110" w:type="dxa"/>
            <w:vAlign w:val="center"/>
          </w:tcPr>
          <w:p w14:paraId="3EC57AE6"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GP BIANCO R-FWS</w:t>
            </w:r>
          </w:p>
        </w:tc>
        <w:tc>
          <w:tcPr>
            <w:tcW w:w="4153" w:type="dxa"/>
            <w:vAlign w:val="center"/>
          </w:tcPr>
          <w:p w14:paraId="3908A39F" w14:textId="77777777" w:rsidR="004C2FA2" w:rsidRPr="004C2FA2" w:rsidRDefault="004C2FA2" w:rsidP="004C2FA2">
            <w:pPr>
              <w:spacing w:line="276" w:lineRule="auto"/>
              <w:rPr>
                <w:rFonts w:cstheme="minorHAnsi"/>
                <w:sz w:val="18"/>
                <w:szCs w:val="18"/>
              </w:rPr>
            </w:pPr>
            <w:r w:rsidRPr="004C2FA2">
              <w:rPr>
                <w:color w:val="000000"/>
                <w:sz w:val="18"/>
                <w:szCs w:val="18"/>
              </w:rPr>
              <w:t>COMPAÑIA DE REPRESENTACIONES EUROPEAS, S.A. DE C.V.</w:t>
            </w:r>
          </w:p>
        </w:tc>
      </w:tr>
      <w:tr w:rsidR="004C2FA2" w:rsidRPr="004C2FA2" w14:paraId="0F322E3B" w14:textId="77777777" w:rsidTr="004C2FA2">
        <w:trPr>
          <w:jc w:val="center"/>
        </w:trPr>
        <w:tc>
          <w:tcPr>
            <w:tcW w:w="521" w:type="dxa"/>
            <w:vAlign w:val="center"/>
          </w:tcPr>
          <w:p w14:paraId="2A6CA5D9"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55</w:t>
            </w:r>
          </w:p>
        </w:tc>
        <w:tc>
          <w:tcPr>
            <w:tcW w:w="4110" w:type="dxa"/>
            <w:vAlign w:val="center"/>
          </w:tcPr>
          <w:p w14:paraId="2523452F"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GP BINDER PT ECO</w:t>
            </w:r>
          </w:p>
        </w:tc>
        <w:tc>
          <w:tcPr>
            <w:tcW w:w="4153" w:type="dxa"/>
            <w:vAlign w:val="center"/>
          </w:tcPr>
          <w:p w14:paraId="5521DD43" w14:textId="77777777" w:rsidR="004C2FA2" w:rsidRPr="004C2FA2" w:rsidRDefault="004C2FA2" w:rsidP="004C2FA2">
            <w:pPr>
              <w:spacing w:line="276" w:lineRule="auto"/>
              <w:rPr>
                <w:rFonts w:cstheme="minorHAnsi"/>
                <w:sz w:val="18"/>
                <w:szCs w:val="18"/>
              </w:rPr>
            </w:pPr>
            <w:r w:rsidRPr="004C2FA2">
              <w:rPr>
                <w:color w:val="000000"/>
                <w:sz w:val="18"/>
                <w:szCs w:val="18"/>
              </w:rPr>
              <w:t>COMPAÑIA DE REPRESENTACIONES EUROPEAS, S.A. DE C.V.</w:t>
            </w:r>
          </w:p>
        </w:tc>
      </w:tr>
      <w:tr w:rsidR="004C2FA2" w:rsidRPr="004C2FA2" w14:paraId="22047A92" w14:textId="77777777" w:rsidTr="004C2FA2">
        <w:trPr>
          <w:jc w:val="center"/>
        </w:trPr>
        <w:tc>
          <w:tcPr>
            <w:tcW w:w="521" w:type="dxa"/>
            <w:vAlign w:val="center"/>
          </w:tcPr>
          <w:p w14:paraId="13244D93"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56</w:t>
            </w:r>
          </w:p>
        </w:tc>
        <w:tc>
          <w:tcPr>
            <w:tcW w:w="4110" w:type="dxa"/>
            <w:vAlign w:val="center"/>
          </w:tcPr>
          <w:p w14:paraId="72C0C675"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4247 ETEREA</w:t>
            </w:r>
          </w:p>
        </w:tc>
        <w:tc>
          <w:tcPr>
            <w:tcW w:w="4153" w:type="dxa"/>
            <w:vAlign w:val="center"/>
          </w:tcPr>
          <w:p w14:paraId="688A7056" w14:textId="77777777" w:rsidR="004C2FA2" w:rsidRPr="004C2FA2" w:rsidRDefault="004C2FA2" w:rsidP="004C2FA2">
            <w:pPr>
              <w:spacing w:line="276" w:lineRule="auto"/>
              <w:rPr>
                <w:rFonts w:cstheme="minorHAnsi"/>
                <w:sz w:val="18"/>
                <w:szCs w:val="18"/>
              </w:rPr>
            </w:pPr>
            <w:r>
              <w:rPr>
                <w:color w:val="000000"/>
                <w:sz w:val="18"/>
                <w:szCs w:val="18"/>
              </w:rPr>
              <w:t>DROGUERÍ</w:t>
            </w:r>
            <w:r w:rsidRPr="004C2FA2">
              <w:rPr>
                <w:color w:val="000000"/>
                <w:sz w:val="18"/>
                <w:szCs w:val="18"/>
              </w:rPr>
              <w:t>A J.C.NIEMANN</w:t>
            </w:r>
          </w:p>
        </w:tc>
      </w:tr>
      <w:tr w:rsidR="004C2FA2" w:rsidRPr="004C2FA2" w14:paraId="7C0C3E42" w14:textId="77777777" w:rsidTr="004C2FA2">
        <w:trPr>
          <w:jc w:val="center"/>
        </w:trPr>
        <w:tc>
          <w:tcPr>
            <w:tcW w:w="521" w:type="dxa"/>
            <w:vAlign w:val="center"/>
          </w:tcPr>
          <w:p w14:paraId="20DEF90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57</w:t>
            </w:r>
          </w:p>
        </w:tc>
        <w:tc>
          <w:tcPr>
            <w:tcW w:w="4110" w:type="dxa"/>
            <w:vAlign w:val="center"/>
          </w:tcPr>
          <w:p w14:paraId="250427AF"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9893 FLORAL</w:t>
            </w:r>
          </w:p>
        </w:tc>
        <w:tc>
          <w:tcPr>
            <w:tcW w:w="4153" w:type="dxa"/>
            <w:vAlign w:val="center"/>
          </w:tcPr>
          <w:p w14:paraId="2B732983" w14:textId="77777777" w:rsidR="004C2FA2" w:rsidRPr="004C2FA2" w:rsidRDefault="004C2FA2" w:rsidP="004C2FA2">
            <w:pPr>
              <w:spacing w:line="276" w:lineRule="auto"/>
              <w:rPr>
                <w:rFonts w:cstheme="minorHAnsi"/>
                <w:sz w:val="18"/>
                <w:szCs w:val="18"/>
              </w:rPr>
            </w:pPr>
            <w:r>
              <w:rPr>
                <w:color w:val="000000"/>
                <w:sz w:val="18"/>
                <w:szCs w:val="18"/>
              </w:rPr>
              <w:t>DROGUERÍ</w:t>
            </w:r>
            <w:r w:rsidRPr="004C2FA2">
              <w:rPr>
                <w:color w:val="000000"/>
                <w:sz w:val="18"/>
                <w:szCs w:val="18"/>
              </w:rPr>
              <w:t>A J.C.NIEMANN</w:t>
            </w:r>
          </w:p>
        </w:tc>
      </w:tr>
      <w:tr w:rsidR="004C2FA2" w:rsidRPr="004C2FA2" w14:paraId="040B5DE5" w14:textId="77777777" w:rsidTr="004C2FA2">
        <w:trPr>
          <w:jc w:val="center"/>
        </w:trPr>
        <w:tc>
          <w:tcPr>
            <w:tcW w:w="521" w:type="dxa"/>
            <w:vAlign w:val="center"/>
          </w:tcPr>
          <w:p w14:paraId="7CBD689A" w14:textId="77777777" w:rsidR="004C2FA2" w:rsidRPr="004C2FA2" w:rsidRDefault="004C2FA2" w:rsidP="004C2FA2">
            <w:pPr>
              <w:spacing w:line="276" w:lineRule="auto"/>
              <w:jc w:val="center"/>
              <w:rPr>
                <w:rFonts w:cstheme="minorHAnsi"/>
                <w:sz w:val="18"/>
                <w:szCs w:val="18"/>
                <w:lang w:val="en-US"/>
              </w:rPr>
            </w:pPr>
            <w:r w:rsidRPr="004C2FA2">
              <w:rPr>
                <w:rFonts w:cstheme="minorHAnsi"/>
                <w:color w:val="000000"/>
                <w:sz w:val="18"/>
                <w:szCs w:val="18"/>
              </w:rPr>
              <w:t>58</w:t>
            </w:r>
          </w:p>
        </w:tc>
        <w:tc>
          <w:tcPr>
            <w:tcW w:w="4110" w:type="dxa"/>
            <w:vAlign w:val="center"/>
          </w:tcPr>
          <w:p w14:paraId="0962DB41" w14:textId="77777777" w:rsidR="004C2FA2" w:rsidRPr="004C2FA2" w:rsidRDefault="004C2FA2" w:rsidP="004C2FA2">
            <w:pPr>
              <w:spacing w:line="276" w:lineRule="auto"/>
              <w:rPr>
                <w:rFonts w:cstheme="minorHAnsi"/>
                <w:sz w:val="18"/>
                <w:szCs w:val="18"/>
                <w:lang w:val="en-US"/>
              </w:rPr>
            </w:pPr>
            <w:r w:rsidRPr="004C2FA2">
              <w:rPr>
                <w:color w:val="000000"/>
                <w:sz w:val="18"/>
                <w:szCs w:val="18"/>
              </w:rPr>
              <w:t xml:space="preserve"> ESENCIA 6113 HACHE</w:t>
            </w:r>
          </w:p>
        </w:tc>
        <w:tc>
          <w:tcPr>
            <w:tcW w:w="4153" w:type="dxa"/>
            <w:vAlign w:val="center"/>
          </w:tcPr>
          <w:p w14:paraId="3081F11B" w14:textId="77777777" w:rsidR="004C2FA2" w:rsidRPr="004C2FA2" w:rsidRDefault="004C2FA2" w:rsidP="004C2FA2">
            <w:pPr>
              <w:spacing w:line="276" w:lineRule="auto"/>
              <w:rPr>
                <w:rFonts w:cstheme="minorHAnsi"/>
                <w:sz w:val="18"/>
                <w:szCs w:val="18"/>
              </w:rPr>
            </w:pPr>
            <w:r>
              <w:rPr>
                <w:color w:val="000000"/>
                <w:sz w:val="18"/>
                <w:szCs w:val="18"/>
              </w:rPr>
              <w:t>DROGUERÍ</w:t>
            </w:r>
            <w:r w:rsidRPr="004C2FA2">
              <w:rPr>
                <w:color w:val="000000"/>
                <w:sz w:val="18"/>
                <w:szCs w:val="18"/>
              </w:rPr>
              <w:t>A J.C.NIEMANN</w:t>
            </w:r>
          </w:p>
        </w:tc>
      </w:tr>
      <w:tr w:rsidR="004C2FA2" w:rsidRPr="004C2FA2" w14:paraId="1484A916" w14:textId="77777777" w:rsidTr="004C2FA2">
        <w:trPr>
          <w:jc w:val="center"/>
        </w:trPr>
        <w:tc>
          <w:tcPr>
            <w:tcW w:w="521" w:type="dxa"/>
            <w:vAlign w:val="center"/>
          </w:tcPr>
          <w:p w14:paraId="431DDFCD"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59</w:t>
            </w:r>
          </w:p>
        </w:tc>
        <w:tc>
          <w:tcPr>
            <w:tcW w:w="4110" w:type="dxa"/>
            <w:vAlign w:val="center"/>
          </w:tcPr>
          <w:p w14:paraId="6C1F8B7E"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PD36 BLACK</w:t>
            </w:r>
          </w:p>
        </w:tc>
        <w:tc>
          <w:tcPr>
            <w:tcW w:w="4153" w:type="dxa"/>
            <w:vAlign w:val="center"/>
          </w:tcPr>
          <w:p w14:paraId="113760AE"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41CC2032" w14:textId="77777777" w:rsidTr="004C2FA2">
        <w:trPr>
          <w:jc w:val="center"/>
        </w:trPr>
        <w:tc>
          <w:tcPr>
            <w:tcW w:w="521" w:type="dxa"/>
            <w:vAlign w:val="center"/>
          </w:tcPr>
          <w:p w14:paraId="40577B79"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60</w:t>
            </w:r>
          </w:p>
        </w:tc>
        <w:tc>
          <w:tcPr>
            <w:tcW w:w="4110" w:type="dxa"/>
            <w:vAlign w:val="center"/>
          </w:tcPr>
          <w:p w14:paraId="7728998F"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13714 HELLO</w:t>
            </w:r>
          </w:p>
        </w:tc>
        <w:tc>
          <w:tcPr>
            <w:tcW w:w="4153" w:type="dxa"/>
            <w:vAlign w:val="center"/>
          </w:tcPr>
          <w:p w14:paraId="6B980386" w14:textId="77777777" w:rsidR="004C2FA2" w:rsidRPr="004C2FA2" w:rsidRDefault="004C2FA2" w:rsidP="004C2FA2">
            <w:pPr>
              <w:spacing w:line="276" w:lineRule="auto"/>
              <w:rPr>
                <w:rFonts w:cstheme="minorHAnsi"/>
                <w:sz w:val="18"/>
                <w:szCs w:val="18"/>
              </w:rPr>
            </w:pPr>
            <w:r>
              <w:rPr>
                <w:color w:val="000000"/>
                <w:sz w:val="18"/>
                <w:szCs w:val="18"/>
              </w:rPr>
              <w:t>DROGUERÍ</w:t>
            </w:r>
            <w:r w:rsidRPr="004C2FA2">
              <w:rPr>
                <w:color w:val="000000"/>
                <w:sz w:val="18"/>
                <w:szCs w:val="18"/>
              </w:rPr>
              <w:t>A J.C.NIEMANN</w:t>
            </w:r>
          </w:p>
        </w:tc>
      </w:tr>
      <w:tr w:rsidR="004C2FA2" w:rsidRPr="004C2FA2" w14:paraId="143522D9" w14:textId="77777777" w:rsidTr="004C2FA2">
        <w:trPr>
          <w:jc w:val="center"/>
        </w:trPr>
        <w:tc>
          <w:tcPr>
            <w:tcW w:w="521" w:type="dxa"/>
            <w:vAlign w:val="center"/>
          </w:tcPr>
          <w:p w14:paraId="4EFBE30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61</w:t>
            </w:r>
          </w:p>
        </w:tc>
        <w:tc>
          <w:tcPr>
            <w:tcW w:w="4110" w:type="dxa"/>
            <w:vAlign w:val="center"/>
          </w:tcPr>
          <w:p w14:paraId="3041343F"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PD38 WHITE</w:t>
            </w:r>
          </w:p>
        </w:tc>
        <w:tc>
          <w:tcPr>
            <w:tcW w:w="4153" w:type="dxa"/>
            <w:vAlign w:val="center"/>
          </w:tcPr>
          <w:p w14:paraId="507E3146"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267EB205" w14:textId="77777777" w:rsidTr="004C2FA2">
        <w:trPr>
          <w:jc w:val="center"/>
        </w:trPr>
        <w:tc>
          <w:tcPr>
            <w:tcW w:w="521" w:type="dxa"/>
            <w:vAlign w:val="center"/>
          </w:tcPr>
          <w:p w14:paraId="55869F32"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62</w:t>
            </w:r>
          </w:p>
        </w:tc>
        <w:tc>
          <w:tcPr>
            <w:tcW w:w="4110" w:type="dxa"/>
            <w:vAlign w:val="center"/>
          </w:tcPr>
          <w:p w14:paraId="28961C21"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PD35 FLUORESCENT RED</w:t>
            </w:r>
          </w:p>
        </w:tc>
        <w:tc>
          <w:tcPr>
            <w:tcW w:w="4153" w:type="dxa"/>
            <w:vAlign w:val="center"/>
          </w:tcPr>
          <w:p w14:paraId="21C1E519"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CENTRO DE </w:t>
            </w:r>
            <w:r>
              <w:rPr>
                <w:color w:val="000000"/>
                <w:sz w:val="18"/>
                <w:szCs w:val="18"/>
              </w:rPr>
              <w:t>DISTRIBUCIÓ</w:t>
            </w:r>
            <w:r w:rsidRPr="004C2FA2">
              <w:rPr>
                <w:color w:val="000000"/>
                <w:sz w:val="18"/>
                <w:szCs w:val="18"/>
              </w:rPr>
              <w:t>N REGIONAL, S.A DE C.V.</w:t>
            </w:r>
          </w:p>
        </w:tc>
      </w:tr>
      <w:tr w:rsidR="004C2FA2" w:rsidRPr="004C2FA2" w14:paraId="2228BDAA" w14:textId="77777777" w:rsidTr="004C2FA2">
        <w:trPr>
          <w:jc w:val="center"/>
        </w:trPr>
        <w:tc>
          <w:tcPr>
            <w:tcW w:w="521" w:type="dxa"/>
            <w:vAlign w:val="center"/>
          </w:tcPr>
          <w:p w14:paraId="65803DA9"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63</w:t>
            </w:r>
          </w:p>
        </w:tc>
        <w:tc>
          <w:tcPr>
            <w:tcW w:w="4110" w:type="dxa"/>
            <w:vAlign w:val="center"/>
          </w:tcPr>
          <w:p w14:paraId="03CA600E"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PD33 FLUORESCENT PINK</w:t>
            </w:r>
          </w:p>
        </w:tc>
        <w:tc>
          <w:tcPr>
            <w:tcW w:w="4153" w:type="dxa"/>
            <w:vAlign w:val="center"/>
          </w:tcPr>
          <w:p w14:paraId="05D39C88"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09708858" w14:textId="77777777" w:rsidTr="004C2FA2">
        <w:trPr>
          <w:jc w:val="center"/>
        </w:trPr>
        <w:tc>
          <w:tcPr>
            <w:tcW w:w="521" w:type="dxa"/>
            <w:vAlign w:val="center"/>
          </w:tcPr>
          <w:p w14:paraId="1000D55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64</w:t>
            </w:r>
          </w:p>
        </w:tc>
        <w:tc>
          <w:tcPr>
            <w:tcW w:w="4110" w:type="dxa"/>
            <w:vAlign w:val="center"/>
          </w:tcPr>
          <w:p w14:paraId="0B050F06"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PD31 FLUORESCENT ORANGE</w:t>
            </w:r>
          </w:p>
        </w:tc>
        <w:tc>
          <w:tcPr>
            <w:tcW w:w="4153" w:type="dxa"/>
            <w:vAlign w:val="center"/>
          </w:tcPr>
          <w:p w14:paraId="5C1E174B"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21622941" w14:textId="77777777" w:rsidTr="004C2FA2">
        <w:trPr>
          <w:jc w:val="center"/>
        </w:trPr>
        <w:tc>
          <w:tcPr>
            <w:tcW w:w="521" w:type="dxa"/>
            <w:vAlign w:val="center"/>
          </w:tcPr>
          <w:p w14:paraId="3D2B4141"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65</w:t>
            </w:r>
          </w:p>
        </w:tc>
        <w:tc>
          <w:tcPr>
            <w:tcW w:w="4110" w:type="dxa"/>
            <w:vAlign w:val="center"/>
          </w:tcPr>
          <w:p w14:paraId="3F7337AD"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PD29 FLUORESCENT LEMON YELLOW</w:t>
            </w:r>
          </w:p>
        </w:tc>
        <w:tc>
          <w:tcPr>
            <w:tcW w:w="4153" w:type="dxa"/>
            <w:vAlign w:val="center"/>
          </w:tcPr>
          <w:p w14:paraId="422BB240"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5571AE37" w14:textId="77777777" w:rsidTr="004C2FA2">
        <w:trPr>
          <w:jc w:val="center"/>
        </w:trPr>
        <w:tc>
          <w:tcPr>
            <w:tcW w:w="521" w:type="dxa"/>
            <w:vAlign w:val="center"/>
          </w:tcPr>
          <w:p w14:paraId="4DD55A9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66</w:t>
            </w:r>
          </w:p>
        </w:tc>
        <w:tc>
          <w:tcPr>
            <w:tcW w:w="4110" w:type="dxa"/>
            <w:vAlign w:val="center"/>
          </w:tcPr>
          <w:p w14:paraId="0D00FA45" w14:textId="77777777" w:rsidR="004C2FA2" w:rsidRPr="004C2FA2" w:rsidRDefault="004C2FA2" w:rsidP="004C2FA2">
            <w:pPr>
              <w:spacing w:line="276" w:lineRule="auto"/>
              <w:rPr>
                <w:rFonts w:cstheme="minorHAnsi"/>
                <w:sz w:val="18"/>
                <w:szCs w:val="18"/>
                <w:lang w:val="en-US"/>
              </w:rPr>
            </w:pPr>
            <w:r w:rsidRPr="004C2FA2">
              <w:rPr>
                <w:color w:val="000000"/>
                <w:sz w:val="18"/>
                <w:szCs w:val="18"/>
              </w:rPr>
              <w:t xml:space="preserve"> PD27 FLUORESCENT YELLOW</w:t>
            </w:r>
          </w:p>
        </w:tc>
        <w:tc>
          <w:tcPr>
            <w:tcW w:w="4153" w:type="dxa"/>
            <w:vAlign w:val="center"/>
          </w:tcPr>
          <w:p w14:paraId="798DF15E"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642DDDAD" w14:textId="77777777" w:rsidTr="004C2FA2">
        <w:trPr>
          <w:jc w:val="center"/>
        </w:trPr>
        <w:tc>
          <w:tcPr>
            <w:tcW w:w="521" w:type="dxa"/>
            <w:vAlign w:val="center"/>
          </w:tcPr>
          <w:p w14:paraId="0535529E"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67</w:t>
            </w:r>
          </w:p>
        </w:tc>
        <w:tc>
          <w:tcPr>
            <w:tcW w:w="4110" w:type="dxa"/>
            <w:vAlign w:val="center"/>
          </w:tcPr>
          <w:p w14:paraId="69AF3AAF"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PD25 FLUORESCENT GREEN</w:t>
            </w:r>
          </w:p>
        </w:tc>
        <w:tc>
          <w:tcPr>
            <w:tcW w:w="4153" w:type="dxa"/>
            <w:vAlign w:val="center"/>
          </w:tcPr>
          <w:p w14:paraId="026B29C3"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47AF9525" w14:textId="77777777" w:rsidTr="004C2FA2">
        <w:trPr>
          <w:jc w:val="center"/>
        </w:trPr>
        <w:tc>
          <w:tcPr>
            <w:tcW w:w="521" w:type="dxa"/>
            <w:vAlign w:val="center"/>
          </w:tcPr>
          <w:p w14:paraId="4E9E2CC3"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68</w:t>
            </w:r>
          </w:p>
        </w:tc>
        <w:tc>
          <w:tcPr>
            <w:tcW w:w="4110" w:type="dxa"/>
            <w:vAlign w:val="center"/>
          </w:tcPr>
          <w:p w14:paraId="25280970"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PD23 FLUORESCENT BLUE</w:t>
            </w:r>
          </w:p>
        </w:tc>
        <w:tc>
          <w:tcPr>
            <w:tcW w:w="4153" w:type="dxa"/>
            <w:vAlign w:val="center"/>
          </w:tcPr>
          <w:p w14:paraId="0BFEC3F0"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79634C6C" w14:textId="77777777" w:rsidTr="004C2FA2">
        <w:trPr>
          <w:jc w:val="center"/>
        </w:trPr>
        <w:tc>
          <w:tcPr>
            <w:tcW w:w="521" w:type="dxa"/>
            <w:vAlign w:val="center"/>
          </w:tcPr>
          <w:p w14:paraId="35F986CE"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69</w:t>
            </w:r>
          </w:p>
        </w:tc>
        <w:tc>
          <w:tcPr>
            <w:tcW w:w="4110" w:type="dxa"/>
            <w:vAlign w:val="center"/>
          </w:tcPr>
          <w:p w14:paraId="40B568EC"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PD21 FLUORESCENT VIOLET</w:t>
            </w:r>
          </w:p>
        </w:tc>
        <w:tc>
          <w:tcPr>
            <w:tcW w:w="4153" w:type="dxa"/>
            <w:vAlign w:val="center"/>
          </w:tcPr>
          <w:p w14:paraId="0A8708A5" w14:textId="77777777" w:rsidR="004C2FA2" w:rsidRPr="004C2FA2" w:rsidRDefault="004C2FA2" w:rsidP="004C2FA2">
            <w:pPr>
              <w:spacing w:line="276" w:lineRule="auto"/>
              <w:rPr>
                <w:rFonts w:cstheme="minorHAnsi"/>
                <w:sz w:val="18"/>
                <w:szCs w:val="18"/>
              </w:rPr>
            </w:pPr>
            <w:r w:rsidRPr="004C2FA2">
              <w:rPr>
                <w:color w:val="000000"/>
                <w:sz w:val="18"/>
                <w:szCs w:val="18"/>
              </w:rPr>
              <w:t>CENTRO DE DI</w:t>
            </w:r>
            <w:r>
              <w:rPr>
                <w:color w:val="000000"/>
                <w:sz w:val="18"/>
                <w:szCs w:val="18"/>
              </w:rPr>
              <w:t>STRIBUCIÓ</w:t>
            </w:r>
            <w:r w:rsidRPr="004C2FA2">
              <w:rPr>
                <w:color w:val="000000"/>
                <w:sz w:val="18"/>
                <w:szCs w:val="18"/>
              </w:rPr>
              <w:t>N REGIONAL, S.A DE C.V.</w:t>
            </w:r>
          </w:p>
        </w:tc>
      </w:tr>
      <w:tr w:rsidR="004C2FA2" w:rsidRPr="004C2FA2" w14:paraId="5DD5D76D" w14:textId="77777777" w:rsidTr="004C2FA2">
        <w:trPr>
          <w:jc w:val="center"/>
        </w:trPr>
        <w:tc>
          <w:tcPr>
            <w:tcW w:w="521" w:type="dxa"/>
            <w:vAlign w:val="center"/>
          </w:tcPr>
          <w:p w14:paraId="7177CB0F"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70</w:t>
            </w:r>
          </w:p>
        </w:tc>
        <w:tc>
          <w:tcPr>
            <w:tcW w:w="4110" w:type="dxa"/>
            <w:vAlign w:val="center"/>
          </w:tcPr>
          <w:p w14:paraId="1BB5FA29"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PD19 FLUORESCENT MAGENTA</w:t>
            </w:r>
          </w:p>
        </w:tc>
        <w:tc>
          <w:tcPr>
            <w:tcW w:w="4153" w:type="dxa"/>
            <w:vAlign w:val="center"/>
          </w:tcPr>
          <w:p w14:paraId="2F4AA62D"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0FCCD032" w14:textId="77777777" w:rsidTr="004C2FA2">
        <w:trPr>
          <w:jc w:val="center"/>
        </w:trPr>
        <w:tc>
          <w:tcPr>
            <w:tcW w:w="521" w:type="dxa"/>
            <w:vAlign w:val="center"/>
          </w:tcPr>
          <w:p w14:paraId="6FB64A95" w14:textId="77777777" w:rsidR="004C2FA2" w:rsidRPr="004C2FA2" w:rsidRDefault="004C2FA2" w:rsidP="004C2FA2">
            <w:pPr>
              <w:spacing w:line="276" w:lineRule="auto"/>
              <w:jc w:val="center"/>
              <w:rPr>
                <w:rFonts w:cstheme="minorHAnsi"/>
                <w:sz w:val="18"/>
                <w:szCs w:val="18"/>
                <w:lang w:val="en-US"/>
              </w:rPr>
            </w:pPr>
            <w:r w:rsidRPr="004C2FA2">
              <w:rPr>
                <w:rFonts w:cstheme="minorHAnsi"/>
                <w:color w:val="000000"/>
                <w:sz w:val="18"/>
                <w:szCs w:val="18"/>
              </w:rPr>
              <w:t>71</w:t>
            </w:r>
          </w:p>
        </w:tc>
        <w:tc>
          <w:tcPr>
            <w:tcW w:w="4110" w:type="dxa"/>
            <w:vAlign w:val="center"/>
          </w:tcPr>
          <w:p w14:paraId="3F583C1A" w14:textId="77777777" w:rsidR="004C2FA2" w:rsidRPr="004C2FA2" w:rsidRDefault="004C2FA2" w:rsidP="004C2FA2">
            <w:pPr>
              <w:spacing w:line="276" w:lineRule="auto"/>
              <w:rPr>
                <w:rFonts w:cstheme="minorHAnsi"/>
                <w:sz w:val="18"/>
                <w:szCs w:val="18"/>
                <w:lang w:val="en-US"/>
              </w:rPr>
            </w:pPr>
            <w:r w:rsidRPr="004C2FA2">
              <w:rPr>
                <w:color w:val="000000"/>
                <w:sz w:val="18"/>
                <w:szCs w:val="18"/>
              </w:rPr>
              <w:t xml:space="preserve"> PD17 GREEN</w:t>
            </w:r>
          </w:p>
        </w:tc>
        <w:tc>
          <w:tcPr>
            <w:tcW w:w="4153" w:type="dxa"/>
            <w:vAlign w:val="center"/>
          </w:tcPr>
          <w:p w14:paraId="37068298"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02FC3272" w14:textId="77777777" w:rsidTr="004C2FA2">
        <w:trPr>
          <w:jc w:val="center"/>
        </w:trPr>
        <w:tc>
          <w:tcPr>
            <w:tcW w:w="521" w:type="dxa"/>
            <w:vAlign w:val="center"/>
          </w:tcPr>
          <w:p w14:paraId="3F5BD2E0"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72</w:t>
            </w:r>
          </w:p>
        </w:tc>
        <w:tc>
          <w:tcPr>
            <w:tcW w:w="4110" w:type="dxa"/>
            <w:vAlign w:val="center"/>
          </w:tcPr>
          <w:p w14:paraId="40B5A481"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PD15 BLUE B</w:t>
            </w:r>
          </w:p>
        </w:tc>
        <w:tc>
          <w:tcPr>
            <w:tcW w:w="4153" w:type="dxa"/>
            <w:vAlign w:val="center"/>
          </w:tcPr>
          <w:p w14:paraId="1374CD7F"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66C08078" w14:textId="77777777" w:rsidTr="004C2FA2">
        <w:trPr>
          <w:jc w:val="center"/>
        </w:trPr>
        <w:tc>
          <w:tcPr>
            <w:tcW w:w="521" w:type="dxa"/>
            <w:vAlign w:val="center"/>
          </w:tcPr>
          <w:p w14:paraId="2027E07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73</w:t>
            </w:r>
          </w:p>
        </w:tc>
        <w:tc>
          <w:tcPr>
            <w:tcW w:w="4110" w:type="dxa"/>
            <w:vAlign w:val="center"/>
          </w:tcPr>
          <w:p w14:paraId="34DAC651"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PD13 BLUE A</w:t>
            </w:r>
          </w:p>
        </w:tc>
        <w:tc>
          <w:tcPr>
            <w:tcW w:w="4153" w:type="dxa"/>
            <w:vAlign w:val="center"/>
          </w:tcPr>
          <w:p w14:paraId="47F6EBCA"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78BD9E4D" w14:textId="77777777" w:rsidTr="004C2FA2">
        <w:trPr>
          <w:jc w:val="center"/>
        </w:trPr>
        <w:tc>
          <w:tcPr>
            <w:tcW w:w="521" w:type="dxa"/>
            <w:vAlign w:val="center"/>
          </w:tcPr>
          <w:p w14:paraId="020D5E81"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74</w:t>
            </w:r>
          </w:p>
        </w:tc>
        <w:tc>
          <w:tcPr>
            <w:tcW w:w="4110" w:type="dxa"/>
            <w:vAlign w:val="center"/>
          </w:tcPr>
          <w:p w14:paraId="55EF2559"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PD11 MARINE BLUE</w:t>
            </w:r>
          </w:p>
        </w:tc>
        <w:tc>
          <w:tcPr>
            <w:tcW w:w="4153" w:type="dxa"/>
            <w:vAlign w:val="center"/>
          </w:tcPr>
          <w:p w14:paraId="5278A0CC"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7C76DC60" w14:textId="77777777" w:rsidTr="004C2FA2">
        <w:trPr>
          <w:jc w:val="center"/>
        </w:trPr>
        <w:tc>
          <w:tcPr>
            <w:tcW w:w="521" w:type="dxa"/>
            <w:vAlign w:val="center"/>
          </w:tcPr>
          <w:p w14:paraId="1D6EFB44"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75</w:t>
            </w:r>
          </w:p>
        </w:tc>
        <w:tc>
          <w:tcPr>
            <w:tcW w:w="4110" w:type="dxa"/>
            <w:vAlign w:val="center"/>
          </w:tcPr>
          <w:p w14:paraId="45AA2CF4"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PD09 VIOLET</w:t>
            </w:r>
          </w:p>
        </w:tc>
        <w:tc>
          <w:tcPr>
            <w:tcW w:w="4153" w:type="dxa"/>
            <w:vAlign w:val="center"/>
          </w:tcPr>
          <w:p w14:paraId="2C8B70E5"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2BCF5CBE" w14:textId="77777777" w:rsidTr="004C2FA2">
        <w:trPr>
          <w:jc w:val="center"/>
        </w:trPr>
        <w:tc>
          <w:tcPr>
            <w:tcW w:w="521" w:type="dxa"/>
            <w:vAlign w:val="center"/>
          </w:tcPr>
          <w:p w14:paraId="76F1513F"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76</w:t>
            </w:r>
          </w:p>
        </w:tc>
        <w:tc>
          <w:tcPr>
            <w:tcW w:w="4110" w:type="dxa"/>
            <w:vAlign w:val="center"/>
          </w:tcPr>
          <w:p w14:paraId="22C6E030"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PD07 RED</w:t>
            </w:r>
          </w:p>
        </w:tc>
        <w:tc>
          <w:tcPr>
            <w:tcW w:w="4153" w:type="dxa"/>
            <w:vAlign w:val="center"/>
          </w:tcPr>
          <w:p w14:paraId="4293667B"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1A4FAFBA" w14:textId="77777777" w:rsidTr="004C2FA2">
        <w:trPr>
          <w:jc w:val="center"/>
        </w:trPr>
        <w:tc>
          <w:tcPr>
            <w:tcW w:w="521" w:type="dxa"/>
            <w:vAlign w:val="center"/>
          </w:tcPr>
          <w:p w14:paraId="4D25B99E"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77</w:t>
            </w:r>
          </w:p>
        </w:tc>
        <w:tc>
          <w:tcPr>
            <w:tcW w:w="4110" w:type="dxa"/>
            <w:vAlign w:val="center"/>
          </w:tcPr>
          <w:p w14:paraId="3B4EBF03"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PD05 SCARLET</w:t>
            </w:r>
          </w:p>
        </w:tc>
        <w:tc>
          <w:tcPr>
            <w:tcW w:w="4153" w:type="dxa"/>
            <w:vAlign w:val="center"/>
          </w:tcPr>
          <w:p w14:paraId="57029D0C"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2125BFEB" w14:textId="77777777" w:rsidTr="004C2FA2">
        <w:trPr>
          <w:jc w:val="center"/>
        </w:trPr>
        <w:tc>
          <w:tcPr>
            <w:tcW w:w="521" w:type="dxa"/>
            <w:vAlign w:val="center"/>
          </w:tcPr>
          <w:p w14:paraId="7E15284A"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78</w:t>
            </w:r>
          </w:p>
        </w:tc>
        <w:tc>
          <w:tcPr>
            <w:tcW w:w="4110" w:type="dxa"/>
            <w:vAlign w:val="center"/>
          </w:tcPr>
          <w:p w14:paraId="0CB7A828"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PD03 YELLOW</w:t>
            </w:r>
          </w:p>
        </w:tc>
        <w:tc>
          <w:tcPr>
            <w:tcW w:w="4153" w:type="dxa"/>
            <w:vAlign w:val="center"/>
          </w:tcPr>
          <w:p w14:paraId="7CBAB103"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7CD8E47D" w14:textId="77777777" w:rsidTr="004C2FA2">
        <w:trPr>
          <w:jc w:val="center"/>
        </w:trPr>
        <w:tc>
          <w:tcPr>
            <w:tcW w:w="521" w:type="dxa"/>
            <w:vAlign w:val="center"/>
          </w:tcPr>
          <w:p w14:paraId="40406FB7"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79</w:t>
            </w:r>
          </w:p>
        </w:tc>
        <w:tc>
          <w:tcPr>
            <w:tcW w:w="4110" w:type="dxa"/>
            <w:vAlign w:val="center"/>
          </w:tcPr>
          <w:p w14:paraId="030A950D"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MAGNAPRINT INVISIBLE INK</w:t>
            </w:r>
          </w:p>
        </w:tc>
        <w:tc>
          <w:tcPr>
            <w:tcW w:w="4153" w:type="dxa"/>
            <w:vAlign w:val="center"/>
          </w:tcPr>
          <w:p w14:paraId="4804D7D5" w14:textId="77777777" w:rsidR="004C2FA2" w:rsidRPr="004C2FA2" w:rsidRDefault="004C2FA2" w:rsidP="004C2FA2">
            <w:pPr>
              <w:spacing w:line="276" w:lineRule="auto"/>
              <w:rPr>
                <w:rFonts w:cstheme="minorHAnsi"/>
                <w:sz w:val="18"/>
                <w:szCs w:val="18"/>
              </w:rPr>
            </w:pPr>
            <w:r>
              <w:rPr>
                <w:color w:val="000000"/>
                <w:sz w:val="18"/>
                <w:szCs w:val="18"/>
              </w:rPr>
              <w:t>CENTRO DE DISTRIBUCIÓ</w:t>
            </w:r>
            <w:r w:rsidRPr="004C2FA2">
              <w:rPr>
                <w:color w:val="000000"/>
                <w:sz w:val="18"/>
                <w:szCs w:val="18"/>
              </w:rPr>
              <w:t>N REGIONAL, S.A DE C.V.</w:t>
            </w:r>
          </w:p>
        </w:tc>
      </w:tr>
      <w:tr w:rsidR="004C2FA2" w:rsidRPr="004C2FA2" w14:paraId="7D7ADAA0" w14:textId="77777777" w:rsidTr="004C2FA2">
        <w:trPr>
          <w:jc w:val="center"/>
        </w:trPr>
        <w:tc>
          <w:tcPr>
            <w:tcW w:w="521" w:type="dxa"/>
            <w:vAlign w:val="center"/>
          </w:tcPr>
          <w:p w14:paraId="27C285A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80</w:t>
            </w:r>
          </w:p>
        </w:tc>
        <w:tc>
          <w:tcPr>
            <w:tcW w:w="4110" w:type="dxa"/>
            <w:vAlign w:val="center"/>
          </w:tcPr>
          <w:p w14:paraId="6C8DFD0E"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2K PRIMER HARDENER</w:t>
            </w:r>
          </w:p>
        </w:tc>
        <w:tc>
          <w:tcPr>
            <w:tcW w:w="4153" w:type="dxa"/>
            <w:vAlign w:val="center"/>
          </w:tcPr>
          <w:p w14:paraId="1E31F46E" w14:textId="77777777" w:rsidR="004C2FA2" w:rsidRPr="004C2FA2" w:rsidRDefault="004C2FA2" w:rsidP="004C2FA2">
            <w:pPr>
              <w:spacing w:line="276" w:lineRule="auto"/>
              <w:rPr>
                <w:rFonts w:cstheme="minorHAnsi"/>
                <w:sz w:val="18"/>
                <w:szCs w:val="18"/>
              </w:rPr>
            </w:pPr>
            <w:r w:rsidRPr="004C2FA2">
              <w:rPr>
                <w:color w:val="000000"/>
                <w:sz w:val="18"/>
                <w:szCs w:val="18"/>
              </w:rPr>
              <w:t>GLOBAL IMPORTACIONES, S.A DE C.V</w:t>
            </w:r>
          </w:p>
        </w:tc>
      </w:tr>
      <w:tr w:rsidR="004C2FA2" w:rsidRPr="004C2FA2" w14:paraId="7B8D7435" w14:textId="77777777" w:rsidTr="004C2FA2">
        <w:trPr>
          <w:jc w:val="center"/>
        </w:trPr>
        <w:tc>
          <w:tcPr>
            <w:tcW w:w="521" w:type="dxa"/>
            <w:vAlign w:val="center"/>
          </w:tcPr>
          <w:p w14:paraId="6D2234F1"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81</w:t>
            </w:r>
          </w:p>
        </w:tc>
        <w:tc>
          <w:tcPr>
            <w:tcW w:w="4110" w:type="dxa"/>
            <w:vAlign w:val="center"/>
          </w:tcPr>
          <w:p w14:paraId="5455F577"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14698 BELA</w:t>
            </w:r>
          </w:p>
        </w:tc>
        <w:tc>
          <w:tcPr>
            <w:tcW w:w="4153" w:type="dxa"/>
            <w:vAlign w:val="center"/>
          </w:tcPr>
          <w:p w14:paraId="00B6B013" w14:textId="77777777" w:rsidR="004C2FA2" w:rsidRPr="004C2FA2" w:rsidRDefault="004C2FA2" w:rsidP="004C2FA2">
            <w:pPr>
              <w:spacing w:line="276" w:lineRule="auto"/>
              <w:rPr>
                <w:rFonts w:cstheme="minorHAnsi"/>
                <w:sz w:val="18"/>
                <w:szCs w:val="18"/>
              </w:rPr>
            </w:pPr>
            <w:r>
              <w:rPr>
                <w:color w:val="000000"/>
                <w:sz w:val="18"/>
                <w:szCs w:val="18"/>
              </w:rPr>
              <w:t>DROGUERÍ</w:t>
            </w:r>
            <w:r w:rsidRPr="004C2FA2">
              <w:rPr>
                <w:color w:val="000000"/>
                <w:sz w:val="18"/>
                <w:szCs w:val="18"/>
              </w:rPr>
              <w:t>A J.C.NIEMANN</w:t>
            </w:r>
          </w:p>
        </w:tc>
      </w:tr>
      <w:tr w:rsidR="004C2FA2" w:rsidRPr="004C2FA2" w14:paraId="32AB2A98" w14:textId="77777777" w:rsidTr="004C2FA2">
        <w:trPr>
          <w:jc w:val="center"/>
        </w:trPr>
        <w:tc>
          <w:tcPr>
            <w:tcW w:w="521" w:type="dxa"/>
            <w:vAlign w:val="center"/>
          </w:tcPr>
          <w:p w14:paraId="7CB01501"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82</w:t>
            </w:r>
          </w:p>
        </w:tc>
        <w:tc>
          <w:tcPr>
            <w:tcW w:w="4110" w:type="dxa"/>
            <w:vAlign w:val="center"/>
          </w:tcPr>
          <w:p w14:paraId="0A22C792"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11224 BOSQUE BAMBU</w:t>
            </w:r>
          </w:p>
        </w:tc>
        <w:tc>
          <w:tcPr>
            <w:tcW w:w="4153" w:type="dxa"/>
            <w:vAlign w:val="center"/>
          </w:tcPr>
          <w:p w14:paraId="734ED76B" w14:textId="77777777" w:rsidR="004C2FA2" w:rsidRPr="004C2FA2" w:rsidRDefault="004C2FA2" w:rsidP="004C2FA2">
            <w:pPr>
              <w:spacing w:line="276" w:lineRule="auto"/>
              <w:rPr>
                <w:rFonts w:cstheme="minorHAnsi"/>
                <w:sz w:val="18"/>
                <w:szCs w:val="18"/>
              </w:rPr>
            </w:pPr>
            <w:r w:rsidRPr="004C2FA2">
              <w:rPr>
                <w:color w:val="000000"/>
                <w:sz w:val="18"/>
                <w:szCs w:val="18"/>
              </w:rPr>
              <w:t>DROG</w:t>
            </w:r>
            <w:r>
              <w:rPr>
                <w:color w:val="000000"/>
                <w:sz w:val="18"/>
                <w:szCs w:val="18"/>
              </w:rPr>
              <w:t>UERÍ</w:t>
            </w:r>
            <w:r w:rsidRPr="004C2FA2">
              <w:rPr>
                <w:color w:val="000000"/>
                <w:sz w:val="18"/>
                <w:szCs w:val="18"/>
              </w:rPr>
              <w:t>A J.C.NIEMANN</w:t>
            </w:r>
          </w:p>
        </w:tc>
      </w:tr>
      <w:tr w:rsidR="004C2FA2" w:rsidRPr="004C2FA2" w14:paraId="74B7F875" w14:textId="77777777" w:rsidTr="004C2FA2">
        <w:trPr>
          <w:jc w:val="center"/>
        </w:trPr>
        <w:tc>
          <w:tcPr>
            <w:tcW w:w="521" w:type="dxa"/>
            <w:vAlign w:val="center"/>
          </w:tcPr>
          <w:p w14:paraId="6B8DD378"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83</w:t>
            </w:r>
          </w:p>
        </w:tc>
        <w:tc>
          <w:tcPr>
            <w:tcW w:w="4110" w:type="dxa"/>
            <w:vAlign w:val="center"/>
          </w:tcPr>
          <w:p w14:paraId="3AF6A306"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DIPROPILENGLICOL</w:t>
            </w:r>
          </w:p>
        </w:tc>
        <w:tc>
          <w:tcPr>
            <w:tcW w:w="4153" w:type="dxa"/>
            <w:vAlign w:val="center"/>
          </w:tcPr>
          <w:p w14:paraId="22D8DD8C" w14:textId="77777777" w:rsidR="004C2FA2" w:rsidRPr="004C2FA2" w:rsidRDefault="004C2FA2" w:rsidP="004C2FA2">
            <w:pPr>
              <w:spacing w:line="276" w:lineRule="auto"/>
              <w:rPr>
                <w:rFonts w:cstheme="minorHAnsi"/>
                <w:sz w:val="18"/>
                <w:szCs w:val="18"/>
              </w:rPr>
            </w:pPr>
            <w:r>
              <w:rPr>
                <w:color w:val="000000"/>
                <w:sz w:val="18"/>
                <w:szCs w:val="18"/>
              </w:rPr>
              <w:t>DROGUERÍ</w:t>
            </w:r>
            <w:r w:rsidRPr="004C2FA2">
              <w:rPr>
                <w:color w:val="000000"/>
                <w:sz w:val="18"/>
                <w:szCs w:val="18"/>
              </w:rPr>
              <w:t>A J.C.NIEMANN</w:t>
            </w:r>
          </w:p>
        </w:tc>
      </w:tr>
      <w:tr w:rsidR="004C2FA2" w:rsidRPr="004C2FA2" w14:paraId="667BDE55" w14:textId="77777777" w:rsidTr="004C2FA2">
        <w:trPr>
          <w:jc w:val="center"/>
        </w:trPr>
        <w:tc>
          <w:tcPr>
            <w:tcW w:w="521" w:type="dxa"/>
            <w:vAlign w:val="center"/>
          </w:tcPr>
          <w:p w14:paraId="50C38DF9"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84</w:t>
            </w:r>
          </w:p>
        </w:tc>
        <w:tc>
          <w:tcPr>
            <w:tcW w:w="4110" w:type="dxa"/>
            <w:vAlign w:val="center"/>
          </w:tcPr>
          <w:p w14:paraId="792A71D4"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15044 EUCALIPTUS</w:t>
            </w:r>
          </w:p>
        </w:tc>
        <w:tc>
          <w:tcPr>
            <w:tcW w:w="4153" w:type="dxa"/>
            <w:vAlign w:val="center"/>
          </w:tcPr>
          <w:p w14:paraId="6C5DD331" w14:textId="77777777" w:rsidR="004C2FA2" w:rsidRPr="004C2FA2" w:rsidRDefault="004C2FA2" w:rsidP="004C2FA2">
            <w:pPr>
              <w:spacing w:line="276" w:lineRule="auto"/>
              <w:rPr>
                <w:rFonts w:cstheme="minorHAnsi"/>
                <w:sz w:val="18"/>
                <w:szCs w:val="18"/>
              </w:rPr>
            </w:pPr>
            <w:r>
              <w:rPr>
                <w:color w:val="000000"/>
                <w:sz w:val="18"/>
                <w:szCs w:val="18"/>
              </w:rPr>
              <w:t>DROGUERÍ</w:t>
            </w:r>
            <w:r w:rsidRPr="004C2FA2">
              <w:rPr>
                <w:color w:val="000000"/>
                <w:sz w:val="18"/>
                <w:szCs w:val="18"/>
              </w:rPr>
              <w:t>A J.C.NIEMANN</w:t>
            </w:r>
          </w:p>
        </w:tc>
      </w:tr>
      <w:tr w:rsidR="004C2FA2" w:rsidRPr="004C2FA2" w14:paraId="612668D5" w14:textId="77777777" w:rsidTr="004C2FA2">
        <w:trPr>
          <w:jc w:val="center"/>
        </w:trPr>
        <w:tc>
          <w:tcPr>
            <w:tcW w:w="521" w:type="dxa"/>
            <w:vAlign w:val="center"/>
          </w:tcPr>
          <w:p w14:paraId="390D537F"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85</w:t>
            </w:r>
          </w:p>
        </w:tc>
        <w:tc>
          <w:tcPr>
            <w:tcW w:w="4110" w:type="dxa"/>
            <w:vAlign w:val="center"/>
          </w:tcPr>
          <w:p w14:paraId="4F490933"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11026 FRESCOR MARINO</w:t>
            </w:r>
          </w:p>
        </w:tc>
        <w:tc>
          <w:tcPr>
            <w:tcW w:w="4153" w:type="dxa"/>
            <w:vAlign w:val="center"/>
          </w:tcPr>
          <w:p w14:paraId="3FF2D01B" w14:textId="77777777" w:rsidR="004C2FA2" w:rsidRPr="004C2FA2" w:rsidRDefault="004C2FA2" w:rsidP="004C2FA2">
            <w:pPr>
              <w:spacing w:line="276" w:lineRule="auto"/>
              <w:rPr>
                <w:rFonts w:cstheme="minorHAnsi"/>
                <w:sz w:val="18"/>
                <w:szCs w:val="18"/>
              </w:rPr>
            </w:pPr>
            <w:r>
              <w:rPr>
                <w:color w:val="000000"/>
                <w:sz w:val="18"/>
                <w:szCs w:val="18"/>
              </w:rPr>
              <w:t>DROGUERÍ</w:t>
            </w:r>
            <w:r w:rsidRPr="004C2FA2">
              <w:rPr>
                <w:color w:val="000000"/>
                <w:sz w:val="18"/>
                <w:szCs w:val="18"/>
              </w:rPr>
              <w:t>A J.C.NIEMANN</w:t>
            </w:r>
          </w:p>
        </w:tc>
      </w:tr>
      <w:tr w:rsidR="004C2FA2" w:rsidRPr="004C2FA2" w14:paraId="14604920" w14:textId="77777777" w:rsidTr="004C2FA2">
        <w:trPr>
          <w:jc w:val="center"/>
        </w:trPr>
        <w:tc>
          <w:tcPr>
            <w:tcW w:w="521" w:type="dxa"/>
            <w:vAlign w:val="center"/>
          </w:tcPr>
          <w:p w14:paraId="1990A918"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86</w:t>
            </w:r>
          </w:p>
        </w:tc>
        <w:tc>
          <w:tcPr>
            <w:tcW w:w="4110" w:type="dxa"/>
            <w:vAlign w:val="center"/>
          </w:tcPr>
          <w:p w14:paraId="5DB3BEE8"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11515 LIMON Q</w:t>
            </w:r>
          </w:p>
        </w:tc>
        <w:tc>
          <w:tcPr>
            <w:tcW w:w="4153" w:type="dxa"/>
            <w:vAlign w:val="center"/>
          </w:tcPr>
          <w:p w14:paraId="53AFA52B" w14:textId="77777777" w:rsidR="004C2FA2" w:rsidRPr="004C2FA2" w:rsidRDefault="004C2FA2" w:rsidP="004C2FA2">
            <w:pPr>
              <w:spacing w:line="276" w:lineRule="auto"/>
              <w:rPr>
                <w:rFonts w:cstheme="minorHAnsi"/>
                <w:sz w:val="18"/>
                <w:szCs w:val="18"/>
              </w:rPr>
            </w:pPr>
            <w:r>
              <w:rPr>
                <w:color w:val="000000"/>
                <w:sz w:val="18"/>
                <w:szCs w:val="18"/>
              </w:rPr>
              <w:t>DROGUERÍ</w:t>
            </w:r>
            <w:r w:rsidRPr="004C2FA2">
              <w:rPr>
                <w:color w:val="000000"/>
                <w:sz w:val="18"/>
                <w:szCs w:val="18"/>
              </w:rPr>
              <w:t>A J.C.NIEMANN</w:t>
            </w:r>
          </w:p>
        </w:tc>
      </w:tr>
      <w:tr w:rsidR="004C2FA2" w:rsidRPr="004C2FA2" w14:paraId="35275265" w14:textId="77777777" w:rsidTr="004C2FA2">
        <w:trPr>
          <w:jc w:val="center"/>
        </w:trPr>
        <w:tc>
          <w:tcPr>
            <w:tcW w:w="521" w:type="dxa"/>
            <w:vAlign w:val="center"/>
          </w:tcPr>
          <w:p w14:paraId="4CE216AF"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87</w:t>
            </w:r>
          </w:p>
        </w:tc>
        <w:tc>
          <w:tcPr>
            <w:tcW w:w="4110" w:type="dxa"/>
            <w:vAlign w:val="center"/>
          </w:tcPr>
          <w:p w14:paraId="188D0B0C"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11879 SUAVITEL</w:t>
            </w:r>
          </w:p>
        </w:tc>
        <w:tc>
          <w:tcPr>
            <w:tcW w:w="4153" w:type="dxa"/>
            <w:vAlign w:val="center"/>
          </w:tcPr>
          <w:p w14:paraId="75ED8C2B" w14:textId="77777777" w:rsidR="004C2FA2" w:rsidRPr="004C2FA2" w:rsidRDefault="004C2FA2" w:rsidP="004C2FA2">
            <w:pPr>
              <w:spacing w:line="276" w:lineRule="auto"/>
              <w:rPr>
                <w:rFonts w:cstheme="minorHAnsi"/>
                <w:sz w:val="18"/>
                <w:szCs w:val="18"/>
              </w:rPr>
            </w:pPr>
            <w:r>
              <w:rPr>
                <w:color w:val="000000"/>
                <w:sz w:val="18"/>
                <w:szCs w:val="18"/>
              </w:rPr>
              <w:t>DROGUERÍ</w:t>
            </w:r>
            <w:r w:rsidRPr="004C2FA2">
              <w:rPr>
                <w:color w:val="000000"/>
                <w:sz w:val="18"/>
                <w:szCs w:val="18"/>
              </w:rPr>
              <w:t>A J.C.NIEMANN</w:t>
            </w:r>
          </w:p>
        </w:tc>
      </w:tr>
      <w:tr w:rsidR="004C2FA2" w:rsidRPr="004C2FA2" w14:paraId="55EE0E78" w14:textId="77777777" w:rsidTr="004C2FA2">
        <w:trPr>
          <w:jc w:val="center"/>
        </w:trPr>
        <w:tc>
          <w:tcPr>
            <w:tcW w:w="521" w:type="dxa"/>
            <w:vAlign w:val="center"/>
          </w:tcPr>
          <w:p w14:paraId="4090C170"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88</w:t>
            </w:r>
          </w:p>
        </w:tc>
        <w:tc>
          <w:tcPr>
            <w:tcW w:w="4110" w:type="dxa"/>
            <w:vAlign w:val="center"/>
          </w:tcPr>
          <w:p w14:paraId="0C59A9E0"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9897 VAINILLA</w:t>
            </w:r>
          </w:p>
        </w:tc>
        <w:tc>
          <w:tcPr>
            <w:tcW w:w="4153" w:type="dxa"/>
            <w:vAlign w:val="center"/>
          </w:tcPr>
          <w:p w14:paraId="66D6B517" w14:textId="77777777" w:rsidR="004C2FA2" w:rsidRPr="004C2FA2" w:rsidRDefault="004C2FA2" w:rsidP="004C2FA2">
            <w:pPr>
              <w:spacing w:line="276" w:lineRule="auto"/>
              <w:rPr>
                <w:rFonts w:cstheme="minorHAnsi"/>
                <w:sz w:val="18"/>
                <w:szCs w:val="18"/>
              </w:rPr>
            </w:pPr>
            <w:r>
              <w:rPr>
                <w:color w:val="000000"/>
                <w:sz w:val="18"/>
                <w:szCs w:val="18"/>
              </w:rPr>
              <w:t>DROGUERÍ</w:t>
            </w:r>
            <w:r w:rsidRPr="004C2FA2">
              <w:rPr>
                <w:color w:val="000000"/>
                <w:sz w:val="18"/>
                <w:szCs w:val="18"/>
              </w:rPr>
              <w:t>A J.C.NIEMANN</w:t>
            </w:r>
          </w:p>
        </w:tc>
      </w:tr>
      <w:tr w:rsidR="004C2FA2" w:rsidRPr="004C2FA2" w14:paraId="6EEA7FCA" w14:textId="77777777" w:rsidTr="004C2FA2">
        <w:trPr>
          <w:jc w:val="center"/>
        </w:trPr>
        <w:tc>
          <w:tcPr>
            <w:tcW w:w="521" w:type="dxa"/>
            <w:vAlign w:val="center"/>
          </w:tcPr>
          <w:p w14:paraId="28ADE6A4"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89</w:t>
            </w:r>
          </w:p>
        </w:tc>
        <w:tc>
          <w:tcPr>
            <w:tcW w:w="4110" w:type="dxa"/>
            <w:vAlign w:val="center"/>
          </w:tcPr>
          <w:p w14:paraId="3275DB46"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EUROXIN PE CONC</w:t>
            </w:r>
          </w:p>
        </w:tc>
        <w:tc>
          <w:tcPr>
            <w:tcW w:w="4153" w:type="dxa"/>
            <w:vAlign w:val="center"/>
          </w:tcPr>
          <w:p w14:paraId="6E69E105" w14:textId="77777777" w:rsidR="004C2FA2" w:rsidRPr="004C2FA2" w:rsidRDefault="002F0519" w:rsidP="004C2FA2">
            <w:pPr>
              <w:spacing w:line="276" w:lineRule="auto"/>
              <w:rPr>
                <w:rFonts w:cstheme="minorHAnsi"/>
                <w:sz w:val="18"/>
                <w:szCs w:val="18"/>
              </w:rPr>
            </w:pPr>
            <w:r>
              <w:rPr>
                <w:color w:val="000000"/>
                <w:sz w:val="18"/>
                <w:szCs w:val="18"/>
              </w:rPr>
              <w:t>QUÍ</w:t>
            </w:r>
            <w:r w:rsidR="004C2FA2" w:rsidRPr="004C2FA2">
              <w:rPr>
                <w:color w:val="000000"/>
                <w:sz w:val="18"/>
                <w:szCs w:val="18"/>
              </w:rPr>
              <w:t>MICA NAVA, S.A. DE C.V.</w:t>
            </w:r>
          </w:p>
        </w:tc>
      </w:tr>
      <w:tr w:rsidR="004C2FA2" w:rsidRPr="004C2FA2" w14:paraId="04B6ED54" w14:textId="77777777" w:rsidTr="004C2FA2">
        <w:trPr>
          <w:jc w:val="center"/>
        </w:trPr>
        <w:tc>
          <w:tcPr>
            <w:tcW w:w="521" w:type="dxa"/>
            <w:vAlign w:val="center"/>
          </w:tcPr>
          <w:p w14:paraId="353555B4"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90</w:t>
            </w:r>
          </w:p>
        </w:tc>
        <w:tc>
          <w:tcPr>
            <w:tcW w:w="4110" w:type="dxa"/>
            <w:vAlign w:val="center"/>
          </w:tcPr>
          <w:p w14:paraId="5A25B4D4"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OROPON RH</w:t>
            </w:r>
          </w:p>
        </w:tc>
        <w:tc>
          <w:tcPr>
            <w:tcW w:w="4153" w:type="dxa"/>
            <w:vAlign w:val="center"/>
          </w:tcPr>
          <w:p w14:paraId="73970C11" w14:textId="77777777" w:rsidR="004C2FA2" w:rsidRPr="004C2FA2" w:rsidRDefault="002F0519" w:rsidP="004C2FA2">
            <w:pPr>
              <w:spacing w:line="276" w:lineRule="auto"/>
              <w:rPr>
                <w:rFonts w:cstheme="minorHAnsi"/>
                <w:sz w:val="18"/>
                <w:szCs w:val="18"/>
              </w:rPr>
            </w:pPr>
            <w:r>
              <w:rPr>
                <w:color w:val="000000"/>
                <w:sz w:val="18"/>
                <w:szCs w:val="18"/>
              </w:rPr>
              <w:t>QUÍ</w:t>
            </w:r>
            <w:r w:rsidR="004C2FA2" w:rsidRPr="004C2FA2">
              <w:rPr>
                <w:color w:val="000000"/>
                <w:sz w:val="18"/>
                <w:szCs w:val="18"/>
              </w:rPr>
              <w:t>MICA NAVA, S.A. DE C.V.</w:t>
            </w:r>
          </w:p>
        </w:tc>
      </w:tr>
      <w:tr w:rsidR="004C2FA2" w:rsidRPr="004C2FA2" w14:paraId="1E8AE373" w14:textId="77777777" w:rsidTr="004C2FA2">
        <w:trPr>
          <w:jc w:val="center"/>
        </w:trPr>
        <w:tc>
          <w:tcPr>
            <w:tcW w:w="521" w:type="dxa"/>
            <w:vAlign w:val="center"/>
          </w:tcPr>
          <w:p w14:paraId="78BB5A72"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91</w:t>
            </w:r>
          </w:p>
        </w:tc>
        <w:tc>
          <w:tcPr>
            <w:tcW w:w="4110" w:type="dxa"/>
            <w:vAlign w:val="center"/>
          </w:tcPr>
          <w:p w14:paraId="4689CAB0"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IOX R 03</w:t>
            </w:r>
          </w:p>
        </w:tc>
        <w:tc>
          <w:tcPr>
            <w:tcW w:w="4153" w:type="dxa"/>
            <w:vAlign w:val="center"/>
          </w:tcPr>
          <w:p w14:paraId="2F31A4C5" w14:textId="77777777" w:rsidR="004C2FA2" w:rsidRPr="004C2FA2" w:rsidRDefault="004C2FA2" w:rsidP="004C2FA2">
            <w:pPr>
              <w:spacing w:line="276" w:lineRule="auto"/>
              <w:rPr>
                <w:rFonts w:cstheme="minorHAnsi"/>
                <w:sz w:val="18"/>
                <w:szCs w:val="18"/>
              </w:rPr>
            </w:pPr>
            <w:r w:rsidRPr="004C2FA2">
              <w:rPr>
                <w:color w:val="000000"/>
                <w:sz w:val="18"/>
                <w:szCs w:val="18"/>
              </w:rPr>
              <w:t>BLOKITUBOS, S.A DE C.V</w:t>
            </w:r>
          </w:p>
        </w:tc>
      </w:tr>
      <w:tr w:rsidR="004C2FA2" w:rsidRPr="004C2FA2" w14:paraId="54E0AD02" w14:textId="77777777" w:rsidTr="004C2FA2">
        <w:trPr>
          <w:jc w:val="center"/>
        </w:trPr>
        <w:tc>
          <w:tcPr>
            <w:tcW w:w="521" w:type="dxa"/>
            <w:vAlign w:val="center"/>
          </w:tcPr>
          <w:p w14:paraId="51446A00"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92</w:t>
            </w:r>
          </w:p>
        </w:tc>
        <w:tc>
          <w:tcPr>
            <w:tcW w:w="4110" w:type="dxa"/>
            <w:vAlign w:val="center"/>
          </w:tcPr>
          <w:p w14:paraId="48A356D2"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IOX B 03</w:t>
            </w:r>
          </w:p>
        </w:tc>
        <w:tc>
          <w:tcPr>
            <w:tcW w:w="4153" w:type="dxa"/>
            <w:vAlign w:val="center"/>
          </w:tcPr>
          <w:p w14:paraId="3D468171" w14:textId="77777777" w:rsidR="004C2FA2" w:rsidRPr="004C2FA2" w:rsidRDefault="004C2FA2" w:rsidP="004C2FA2">
            <w:pPr>
              <w:spacing w:line="276" w:lineRule="auto"/>
              <w:rPr>
                <w:rFonts w:cstheme="minorHAnsi"/>
                <w:sz w:val="18"/>
                <w:szCs w:val="18"/>
              </w:rPr>
            </w:pPr>
            <w:r w:rsidRPr="004C2FA2">
              <w:rPr>
                <w:color w:val="000000"/>
                <w:sz w:val="18"/>
                <w:szCs w:val="18"/>
              </w:rPr>
              <w:t>BLOKITUBOS, S.A DE C.V</w:t>
            </w:r>
          </w:p>
        </w:tc>
      </w:tr>
      <w:tr w:rsidR="004C2FA2" w:rsidRPr="004C2FA2" w14:paraId="52AA65F8" w14:textId="77777777" w:rsidTr="004C2FA2">
        <w:trPr>
          <w:jc w:val="center"/>
        </w:trPr>
        <w:tc>
          <w:tcPr>
            <w:tcW w:w="521" w:type="dxa"/>
            <w:vAlign w:val="center"/>
          </w:tcPr>
          <w:p w14:paraId="4A5A0137"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93</w:t>
            </w:r>
          </w:p>
        </w:tc>
        <w:tc>
          <w:tcPr>
            <w:tcW w:w="4110" w:type="dxa"/>
            <w:vAlign w:val="center"/>
          </w:tcPr>
          <w:p w14:paraId="79ED6C80"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IOX Y 02</w:t>
            </w:r>
          </w:p>
        </w:tc>
        <w:tc>
          <w:tcPr>
            <w:tcW w:w="4153" w:type="dxa"/>
            <w:vAlign w:val="center"/>
          </w:tcPr>
          <w:p w14:paraId="24685C51" w14:textId="77777777" w:rsidR="004C2FA2" w:rsidRPr="004C2FA2" w:rsidRDefault="004C2FA2" w:rsidP="004C2FA2">
            <w:pPr>
              <w:spacing w:line="276" w:lineRule="auto"/>
              <w:rPr>
                <w:rFonts w:cstheme="minorHAnsi"/>
                <w:sz w:val="18"/>
                <w:szCs w:val="18"/>
              </w:rPr>
            </w:pPr>
            <w:r w:rsidRPr="004C2FA2">
              <w:rPr>
                <w:color w:val="000000"/>
                <w:sz w:val="18"/>
                <w:szCs w:val="18"/>
              </w:rPr>
              <w:t>BLOKITUBOS, S.A DE C.V</w:t>
            </w:r>
          </w:p>
        </w:tc>
      </w:tr>
      <w:tr w:rsidR="004C2FA2" w:rsidRPr="004C2FA2" w14:paraId="34AC76ED" w14:textId="77777777" w:rsidTr="004C2FA2">
        <w:trPr>
          <w:jc w:val="center"/>
        </w:trPr>
        <w:tc>
          <w:tcPr>
            <w:tcW w:w="521" w:type="dxa"/>
            <w:vAlign w:val="center"/>
          </w:tcPr>
          <w:p w14:paraId="6E16AD10"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94</w:t>
            </w:r>
          </w:p>
        </w:tc>
        <w:tc>
          <w:tcPr>
            <w:tcW w:w="4110" w:type="dxa"/>
            <w:vAlign w:val="center"/>
          </w:tcPr>
          <w:p w14:paraId="76FA3412"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EXTRACTO GLICOLICO DE MANZANILLA </w:t>
            </w:r>
          </w:p>
        </w:tc>
        <w:tc>
          <w:tcPr>
            <w:tcW w:w="4153" w:type="dxa"/>
            <w:vAlign w:val="center"/>
          </w:tcPr>
          <w:p w14:paraId="77ACA114" w14:textId="77777777" w:rsidR="004C2FA2" w:rsidRPr="004C2FA2" w:rsidRDefault="004C2FA2" w:rsidP="004C2FA2">
            <w:pPr>
              <w:spacing w:line="276" w:lineRule="auto"/>
              <w:rPr>
                <w:rFonts w:cstheme="minorHAnsi"/>
                <w:sz w:val="18"/>
                <w:szCs w:val="18"/>
              </w:rPr>
            </w:pPr>
            <w:r w:rsidRPr="004C2FA2">
              <w:rPr>
                <w:color w:val="000000"/>
                <w:sz w:val="18"/>
                <w:szCs w:val="18"/>
              </w:rPr>
              <w:t>GRUPO CARSEN, S.A. DE C.V.</w:t>
            </w:r>
          </w:p>
        </w:tc>
      </w:tr>
      <w:tr w:rsidR="004C2FA2" w:rsidRPr="004C2FA2" w14:paraId="2B084391" w14:textId="77777777" w:rsidTr="004C2FA2">
        <w:trPr>
          <w:jc w:val="center"/>
        </w:trPr>
        <w:tc>
          <w:tcPr>
            <w:tcW w:w="521" w:type="dxa"/>
            <w:vAlign w:val="center"/>
          </w:tcPr>
          <w:p w14:paraId="575B22E9"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95</w:t>
            </w:r>
          </w:p>
        </w:tc>
        <w:tc>
          <w:tcPr>
            <w:tcW w:w="4110" w:type="dxa"/>
            <w:vAlign w:val="center"/>
          </w:tcPr>
          <w:p w14:paraId="5E57230D"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LIQUIDO KELIOAT</w:t>
            </w:r>
          </w:p>
        </w:tc>
        <w:tc>
          <w:tcPr>
            <w:tcW w:w="4153" w:type="dxa"/>
            <w:vAlign w:val="center"/>
          </w:tcPr>
          <w:p w14:paraId="4FE8A4D4" w14:textId="77777777" w:rsidR="004C2FA2" w:rsidRPr="004C2FA2" w:rsidRDefault="004C2FA2" w:rsidP="004C2FA2">
            <w:pPr>
              <w:spacing w:line="276" w:lineRule="auto"/>
              <w:rPr>
                <w:rFonts w:cstheme="minorHAnsi"/>
                <w:sz w:val="18"/>
                <w:szCs w:val="18"/>
              </w:rPr>
            </w:pPr>
            <w:r w:rsidRPr="004C2FA2">
              <w:rPr>
                <w:color w:val="000000"/>
                <w:sz w:val="18"/>
                <w:szCs w:val="18"/>
              </w:rPr>
              <w:t>GRUPO CARSEN, S.A. DE C.V.</w:t>
            </w:r>
          </w:p>
        </w:tc>
      </w:tr>
      <w:tr w:rsidR="004C2FA2" w:rsidRPr="004C2FA2" w14:paraId="25778BDB" w14:textId="77777777" w:rsidTr="004C2FA2">
        <w:trPr>
          <w:jc w:val="center"/>
        </w:trPr>
        <w:tc>
          <w:tcPr>
            <w:tcW w:w="521" w:type="dxa"/>
            <w:vAlign w:val="center"/>
          </w:tcPr>
          <w:p w14:paraId="7714D063"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96</w:t>
            </w:r>
          </w:p>
        </w:tc>
        <w:tc>
          <w:tcPr>
            <w:tcW w:w="4110" w:type="dxa"/>
            <w:vAlign w:val="center"/>
          </w:tcPr>
          <w:p w14:paraId="748B6770"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BASE 2K MUD YELLOW</w:t>
            </w:r>
          </w:p>
        </w:tc>
        <w:tc>
          <w:tcPr>
            <w:tcW w:w="4153" w:type="dxa"/>
            <w:vAlign w:val="center"/>
          </w:tcPr>
          <w:p w14:paraId="230C2F19" w14:textId="77777777" w:rsidR="004C2FA2" w:rsidRPr="004C2FA2" w:rsidRDefault="004C2FA2" w:rsidP="004C2FA2">
            <w:pPr>
              <w:spacing w:line="276" w:lineRule="auto"/>
              <w:rPr>
                <w:rFonts w:cstheme="minorHAnsi"/>
                <w:sz w:val="18"/>
                <w:szCs w:val="18"/>
              </w:rPr>
            </w:pPr>
            <w:r w:rsidRPr="004C2FA2">
              <w:rPr>
                <w:color w:val="000000"/>
                <w:sz w:val="18"/>
                <w:szCs w:val="18"/>
              </w:rPr>
              <w:t>GLOBAL IMPORTACIONES, S.A DE C.V</w:t>
            </w:r>
          </w:p>
        </w:tc>
      </w:tr>
      <w:tr w:rsidR="004C2FA2" w:rsidRPr="004C2FA2" w14:paraId="5BCE6C4F" w14:textId="77777777" w:rsidTr="004C2FA2">
        <w:trPr>
          <w:jc w:val="center"/>
        </w:trPr>
        <w:tc>
          <w:tcPr>
            <w:tcW w:w="521" w:type="dxa"/>
            <w:vAlign w:val="center"/>
          </w:tcPr>
          <w:p w14:paraId="763D05C1"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97</w:t>
            </w:r>
          </w:p>
        </w:tc>
        <w:tc>
          <w:tcPr>
            <w:tcW w:w="4110" w:type="dxa"/>
            <w:vAlign w:val="center"/>
          </w:tcPr>
          <w:p w14:paraId="1E12BBF8"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1K BINDER</w:t>
            </w:r>
          </w:p>
        </w:tc>
        <w:tc>
          <w:tcPr>
            <w:tcW w:w="4153" w:type="dxa"/>
            <w:vAlign w:val="center"/>
          </w:tcPr>
          <w:p w14:paraId="4FC1E080" w14:textId="77777777" w:rsidR="004C2FA2" w:rsidRPr="004C2FA2" w:rsidRDefault="004C2FA2" w:rsidP="004C2FA2">
            <w:pPr>
              <w:spacing w:line="276" w:lineRule="auto"/>
              <w:rPr>
                <w:rFonts w:cstheme="minorHAnsi"/>
                <w:sz w:val="18"/>
                <w:szCs w:val="18"/>
              </w:rPr>
            </w:pPr>
            <w:r w:rsidRPr="004C2FA2">
              <w:rPr>
                <w:color w:val="000000"/>
                <w:sz w:val="18"/>
                <w:szCs w:val="18"/>
              </w:rPr>
              <w:t>GLOBAL IMPORTACIONES, S.A DE C.V</w:t>
            </w:r>
          </w:p>
        </w:tc>
      </w:tr>
      <w:tr w:rsidR="004C2FA2" w:rsidRPr="004C2FA2" w14:paraId="5D7F1548" w14:textId="77777777" w:rsidTr="004C2FA2">
        <w:trPr>
          <w:jc w:val="center"/>
        </w:trPr>
        <w:tc>
          <w:tcPr>
            <w:tcW w:w="521" w:type="dxa"/>
            <w:vAlign w:val="center"/>
          </w:tcPr>
          <w:p w14:paraId="191DFC6D"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98</w:t>
            </w:r>
          </w:p>
        </w:tc>
        <w:tc>
          <w:tcPr>
            <w:tcW w:w="4110" w:type="dxa"/>
            <w:vAlign w:val="center"/>
          </w:tcPr>
          <w:p w14:paraId="2E69A064"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2K PRIMER SURFACE</w:t>
            </w:r>
          </w:p>
        </w:tc>
        <w:tc>
          <w:tcPr>
            <w:tcW w:w="4153" w:type="dxa"/>
            <w:vAlign w:val="center"/>
          </w:tcPr>
          <w:p w14:paraId="253AD80C" w14:textId="77777777" w:rsidR="004C2FA2" w:rsidRPr="004C2FA2" w:rsidRDefault="004C2FA2" w:rsidP="004C2FA2">
            <w:pPr>
              <w:spacing w:line="276" w:lineRule="auto"/>
              <w:rPr>
                <w:rFonts w:cstheme="minorHAnsi"/>
                <w:sz w:val="18"/>
                <w:szCs w:val="18"/>
              </w:rPr>
            </w:pPr>
            <w:r w:rsidRPr="004C2FA2">
              <w:rPr>
                <w:color w:val="000000"/>
                <w:sz w:val="18"/>
                <w:szCs w:val="18"/>
              </w:rPr>
              <w:t>GLOBAL IMPORTACIONES, S.A DE C.V</w:t>
            </w:r>
          </w:p>
        </w:tc>
      </w:tr>
      <w:tr w:rsidR="004C2FA2" w:rsidRPr="004C2FA2" w14:paraId="2D641E2B" w14:textId="77777777" w:rsidTr="004C2FA2">
        <w:trPr>
          <w:jc w:val="center"/>
        </w:trPr>
        <w:tc>
          <w:tcPr>
            <w:tcW w:w="521" w:type="dxa"/>
            <w:vAlign w:val="center"/>
          </w:tcPr>
          <w:p w14:paraId="6F604B9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99</w:t>
            </w:r>
          </w:p>
        </w:tc>
        <w:tc>
          <w:tcPr>
            <w:tcW w:w="4110" w:type="dxa"/>
            <w:vAlign w:val="center"/>
          </w:tcPr>
          <w:p w14:paraId="5C40B0ED"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BATTERY FLUID ACID</w:t>
            </w:r>
          </w:p>
        </w:tc>
        <w:tc>
          <w:tcPr>
            <w:tcW w:w="4153" w:type="dxa"/>
            <w:vAlign w:val="center"/>
          </w:tcPr>
          <w:p w14:paraId="38D0629E" w14:textId="77777777" w:rsidR="004C2FA2" w:rsidRPr="004C2FA2" w:rsidRDefault="004C2FA2" w:rsidP="004C2FA2">
            <w:pPr>
              <w:spacing w:line="276" w:lineRule="auto"/>
              <w:rPr>
                <w:rFonts w:cstheme="minorHAnsi"/>
                <w:sz w:val="18"/>
                <w:szCs w:val="18"/>
              </w:rPr>
            </w:pPr>
            <w:r w:rsidRPr="004C2FA2">
              <w:rPr>
                <w:color w:val="000000"/>
                <w:sz w:val="18"/>
                <w:szCs w:val="18"/>
              </w:rPr>
              <w:t>NEGOCI</w:t>
            </w:r>
            <w:r w:rsidR="002F0519">
              <w:rPr>
                <w:color w:val="000000"/>
                <w:sz w:val="18"/>
                <w:szCs w:val="18"/>
              </w:rPr>
              <w:t>OS GUEVARA BENITEZ, SOCIEDAD ANÓ</w:t>
            </w:r>
            <w:r w:rsidRPr="004C2FA2">
              <w:rPr>
                <w:color w:val="000000"/>
                <w:sz w:val="18"/>
                <w:szCs w:val="18"/>
              </w:rPr>
              <w:t>NIMA DE CAPITAL VARIABLE</w:t>
            </w:r>
          </w:p>
        </w:tc>
      </w:tr>
      <w:tr w:rsidR="004C2FA2" w:rsidRPr="004C2FA2" w14:paraId="66D07E5E" w14:textId="77777777" w:rsidTr="004C2FA2">
        <w:trPr>
          <w:jc w:val="center"/>
        </w:trPr>
        <w:tc>
          <w:tcPr>
            <w:tcW w:w="521" w:type="dxa"/>
            <w:vAlign w:val="center"/>
          </w:tcPr>
          <w:p w14:paraId="74E61822"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100</w:t>
            </w:r>
          </w:p>
        </w:tc>
        <w:tc>
          <w:tcPr>
            <w:tcW w:w="4110" w:type="dxa"/>
            <w:vAlign w:val="center"/>
          </w:tcPr>
          <w:p w14:paraId="3A38B940"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6931 VIPA</w:t>
            </w:r>
          </w:p>
        </w:tc>
        <w:tc>
          <w:tcPr>
            <w:tcW w:w="4153" w:type="dxa"/>
            <w:vAlign w:val="center"/>
          </w:tcPr>
          <w:p w14:paraId="2D27B17B" w14:textId="77777777" w:rsidR="004C2FA2" w:rsidRPr="004C2FA2" w:rsidRDefault="002F0519" w:rsidP="004C2FA2">
            <w:pPr>
              <w:spacing w:line="276" w:lineRule="auto"/>
              <w:rPr>
                <w:rFonts w:cstheme="minorHAnsi"/>
                <w:sz w:val="18"/>
                <w:szCs w:val="18"/>
              </w:rPr>
            </w:pPr>
            <w:r>
              <w:rPr>
                <w:color w:val="000000"/>
                <w:sz w:val="18"/>
                <w:szCs w:val="18"/>
              </w:rPr>
              <w:t>DROGUERÍ</w:t>
            </w:r>
            <w:r w:rsidR="004C2FA2" w:rsidRPr="004C2FA2">
              <w:rPr>
                <w:color w:val="000000"/>
                <w:sz w:val="18"/>
                <w:szCs w:val="18"/>
              </w:rPr>
              <w:t>A J.C.NIEMANN</w:t>
            </w:r>
          </w:p>
        </w:tc>
      </w:tr>
      <w:tr w:rsidR="004C2FA2" w:rsidRPr="004C2FA2" w14:paraId="00635615" w14:textId="77777777" w:rsidTr="004C2FA2">
        <w:trPr>
          <w:jc w:val="center"/>
        </w:trPr>
        <w:tc>
          <w:tcPr>
            <w:tcW w:w="521" w:type="dxa"/>
            <w:vAlign w:val="center"/>
          </w:tcPr>
          <w:p w14:paraId="678CCF50"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101</w:t>
            </w:r>
          </w:p>
        </w:tc>
        <w:tc>
          <w:tcPr>
            <w:tcW w:w="4110" w:type="dxa"/>
            <w:vAlign w:val="center"/>
          </w:tcPr>
          <w:p w14:paraId="1FFA10DF"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7398 VIPO</w:t>
            </w:r>
          </w:p>
        </w:tc>
        <w:tc>
          <w:tcPr>
            <w:tcW w:w="4153" w:type="dxa"/>
            <w:vAlign w:val="center"/>
          </w:tcPr>
          <w:p w14:paraId="57660890" w14:textId="77777777" w:rsidR="004C2FA2" w:rsidRPr="004C2FA2" w:rsidRDefault="002F0519" w:rsidP="004C2FA2">
            <w:pPr>
              <w:spacing w:line="276" w:lineRule="auto"/>
              <w:rPr>
                <w:rFonts w:cstheme="minorHAnsi"/>
                <w:sz w:val="18"/>
                <w:szCs w:val="18"/>
              </w:rPr>
            </w:pPr>
            <w:r>
              <w:rPr>
                <w:color w:val="000000"/>
                <w:sz w:val="18"/>
                <w:szCs w:val="18"/>
              </w:rPr>
              <w:t>DROGUERÍ</w:t>
            </w:r>
            <w:r w:rsidR="004C2FA2" w:rsidRPr="004C2FA2">
              <w:rPr>
                <w:color w:val="000000"/>
                <w:sz w:val="18"/>
                <w:szCs w:val="18"/>
              </w:rPr>
              <w:t>A J.C.NIEMANN</w:t>
            </w:r>
          </w:p>
        </w:tc>
      </w:tr>
      <w:tr w:rsidR="004C2FA2" w:rsidRPr="004C2FA2" w14:paraId="64FE6556" w14:textId="77777777" w:rsidTr="004C2FA2">
        <w:trPr>
          <w:jc w:val="center"/>
        </w:trPr>
        <w:tc>
          <w:tcPr>
            <w:tcW w:w="521" w:type="dxa"/>
            <w:vAlign w:val="center"/>
          </w:tcPr>
          <w:p w14:paraId="7DEA07F7"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102</w:t>
            </w:r>
          </w:p>
        </w:tc>
        <w:tc>
          <w:tcPr>
            <w:tcW w:w="4110" w:type="dxa"/>
            <w:vAlign w:val="center"/>
          </w:tcPr>
          <w:p w14:paraId="1640929C"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13753 POTPOURRI</w:t>
            </w:r>
          </w:p>
        </w:tc>
        <w:tc>
          <w:tcPr>
            <w:tcW w:w="4153" w:type="dxa"/>
            <w:vAlign w:val="center"/>
          </w:tcPr>
          <w:p w14:paraId="4645208C" w14:textId="77777777" w:rsidR="004C2FA2" w:rsidRPr="004C2FA2" w:rsidRDefault="002F0519" w:rsidP="004C2FA2">
            <w:pPr>
              <w:spacing w:line="276" w:lineRule="auto"/>
              <w:rPr>
                <w:rFonts w:cstheme="minorHAnsi"/>
                <w:sz w:val="18"/>
                <w:szCs w:val="18"/>
              </w:rPr>
            </w:pPr>
            <w:r>
              <w:rPr>
                <w:color w:val="000000"/>
                <w:sz w:val="18"/>
                <w:szCs w:val="18"/>
              </w:rPr>
              <w:t>DROGUERÍ</w:t>
            </w:r>
            <w:r w:rsidR="004C2FA2" w:rsidRPr="004C2FA2">
              <w:rPr>
                <w:color w:val="000000"/>
                <w:sz w:val="18"/>
                <w:szCs w:val="18"/>
              </w:rPr>
              <w:t>A J.C.NIEMANN</w:t>
            </w:r>
          </w:p>
        </w:tc>
      </w:tr>
      <w:tr w:rsidR="004C2FA2" w:rsidRPr="004C2FA2" w14:paraId="5E192330" w14:textId="77777777" w:rsidTr="004C2FA2">
        <w:trPr>
          <w:jc w:val="center"/>
        </w:trPr>
        <w:tc>
          <w:tcPr>
            <w:tcW w:w="521" w:type="dxa"/>
            <w:vAlign w:val="center"/>
          </w:tcPr>
          <w:p w14:paraId="0E828337"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103</w:t>
            </w:r>
          </w:p>
        </w:tc>
        <w:tc>
          <w:tcPr>
            <w:tcW w:w="4110" w:type="dxa"/>
            <w:vAlign w:val="center"/>
          </w:tcPr>
          <w:p w14:paraId="3FF088D5"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11682 CHICLE</w:t>
            </w:r>
          </w:p>
        </w:tc>
        <w:tc>
          <w:tcPr>
            <w:tcW w:w="4153" w:type="dxa"/>
            <w:vAlign w:val="center"/>
          </w:tcPr>
          <w:p w14:paraId="09BE2188" w14:textId="77777777" w:rsidR="004C2FA2" w:rsidRPr="004C2FA2" w:rsidRDefault="002F0519" w:rsidP="004C2FA2">
            <w:pPr>
              <w:spacing w:line="276" w:lineRule="auto"/>
              <w:rPr>
                <w:rFonts w:cstheme="minorHAnsi"/>
                <w:sz w:val="18"/>
                <w:szCs w:val="18"/>
              </w:rPr>
            </w:pPr>
            <w:r>
              <w:rPr>
                <w:color w:val="000000"/>
                <w:sz w:val="18"/>
                <w:szCs w:val="18"/>
              </w:rPr>
              <w:t>DROGUERÍ</w:t>
            </w:r>
            <w:r w:rsidR="004C2FA2" w:rsidRPr="004C2FA2">
              <w:rPr>
                <w:color w:val="000000"/>
                <w:sz w:val="18"/>
                <w:szCs w:val="18"/>
              </w:rPr>
              <w:t>A J.C.NIEMANN</w:t>
            </w:r>
          </w:p>
        </w:tc>
      </w:tr>
      <w:tr w:rsidR="004C2FA2" w:rsidRPr="004C2FA2" w14:paraId="61602C84" w14:textId="77777777" w:rsidTr="004C2FA2">
        <w:trPr>
          <w:jc w:val="center"/>
        </w:trPr>
        <w:tc>
          <w:tcPr>
            <w:tcW w:w="521" w:type="dxa"/>
            <w:vAlign w:val="center"/>
          </w:tcPr>
          <w:p w14:paraId="0567DEE7"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104</w:t>
            </w:r>
          </w:p>
        </w:tc>
        <w:tc>
          <w:tcPr>
            <w:tcW w:w="4110" w:type="dxa"/>
            <w:vAlign w:val="center"/>
          </w:tcPr>
          <w:p w14:paraId="7CDEFE0F"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ESENCIAL 15714 MELOCOTON</w:t>
            </w:r>
          </w:p>
        </w:tc>
        <w:tc>
          <w:tcPr>
            <w:tcW w:w="4153" w:type="dxa"/>
            <w:vAlign w:val="center"/>
          </w:tcPr>
          <w:p w14:paraId="11C583DB" w14:textId="77777777" w:rsidR="004C2FA2" w:rsidRPr="004C2FA2" w:rsidRDefault="002F0519" w:rsidP="004C2FA2">
            <w:pPr>
              <w:spacing w:line="276" w:lineRule="auto"/>
              <w:rPr>
                <w:rFonts w:cstheme="minorHAnsi"/>
                <w:sz w:val="18"/>
                <w:szCs w:val="18"/>
              </w:rPr>
            </w:pPr>
            <w:r>
              <w:rPr>
                <w:color w:val="000000"/>
                <w:sz w:val="18"/>
                <w:szCs w:val="18"/>
              </w:rPr>
              <w:t>DROGUERÍ</w:t>
            </w:r>
            <w:r w:rsidR="004C2FA2" w:rsidRPr="004C2FA2">
              <w:rPr>
                <w:color w:val="000000"/>
                <w:sz w:val="18"/>
                <w:szCs w:val="18"/>
              </w:rPr>
              <w:t>A J.C.NIEMANN</w:t>
            </w:r>
          </w:p>
        </w:tc>
      </w:tr>
      <w:tr w:rsidR="004C2FA2" w:rsidRPr="004C2FA2" w14:paraId="5AEBE639" w14:textId="77777777" w:rsidTr="004C2FA2">
        <w:trPr>
          <w:jc w:val="center"/>
        </w:trPr>
        <w:tc>
          <w:tcPr>
            <w:tcW w:w="521" w:type="dxa"/>
            <w:vAlign w:val="center"/>
          </w:tcPr>
          <w:p w14:paraId="4198BA7D"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105</w:t>
            </w:r>
          </w:p>
        </w:tc>
        <w:tc>
          <w:tcPr>
            <w:tcW w:w="4110" w:type="dxa"/>
            <w:vAlign w:val="center"/>
          </w:tcPr>
          <w:p w14:paraId="1B3734E4"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5681 LUXIA</w:t>
            </w:r>
          </w:p>
        </w:tc>
        <w:tc>
          <w:tcPr>
            <w:tcW w:w="4153" w:type="dxa"/>
            <w:vAlign w:val="center"/>
          </w:tcPr>
          <w:p w14:paraId="2FF4BC63" w14:textId="77777777" w:rsidR="004C2FA2" w:rsidRPr="004C2FA2" w:rsidRDefault="002F0519" w:rsidP="004C2FA2">
            <w:pPr>
              <w:spacing w:line="276" w:lineRule="auto"/>
              <w:rPr>
                <w:rFonts w:cstheme="minorHAnsi"/>
                <w:sz w:val="18"/>
                <w:szCs w:val="18"/>
              </w:rPr>
            </w:pPr>
            <w:r>
              <w:rPr>
                <w:color w:val="000000"/>
                <w:sz w:val="18"/>
                <w:szCs w:val="18"/>
              </w:rPr>
              <w:t>DROGUERÍ</w:t>
            </w:r>
            <w:r w:rsidR="004C2FA2" w:rsidRPr="004C2FA2">
              <w:rPr>
                <w:color w:val="000000"/>
                <w:sz w:val="18"/>
                <w:szCs w:val="18"/>
              </w:rPr>
              <w:t>A J.C.NIEMANN</w:t>
            </w:r>
          </w:p>
        </w:tc>
      </w:tr>
      <w:tr w:rsidR="004C2FA2" w:rsidRPr="004C2FA2" w14:paraId="091A799C" w14:textId="77777777" w:rsidTr="004C2FA2">
        <w:trPr>
          <w:jc w:val="center"/>
        </w:trPr>
        <w:tc>
          <w:tcPr>
            <w:tcW w:w="521" w:type="dxa"/>
            <w:vAlign w:val="center"/>
          </w:tcPr>
          <w:p w14:paraId="26EC04C1"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106</w:t>
            </w:r>
          </w:p>
        </w:tc>
        <w:tc>
          <w:tcPr>
            <w:tcW w:w="4110" w:type="dxa"/>
            <w:vAlign w:val="center"/>
          </w:tcPr>
          <w:p w14:paraId="477F371B"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AB7644PE - CONCENTRADO ANTIBLOQUEANTE</w:t>
            </w:r>
          </w:p>
        </w:tc>
        <w:tc>
          <w:tcPr>
            <w:tcW w:w="4153" w:type="dxa"/>
            <w:vAlign w:val="center"/>
          </w:tcPr>
          <w:p w14:paraId="7671DC39" w14:textId="77777777" w:rsidR="004C2FA2" w:rsidRPr="004C2FA2" w:rsidRDefault="004C2FA2" w:rsidP="004C2FA2">
            <w:pPr>
              <w:spacing w:line="276" w:lineRule="auto"/>
              <w:rPr>
                <w:rFonts w:cstheme="minorHAnsi"/>
                <w:sz w:val="18"/>
                <w:szCs w:val="18"/>
              </w:rPr>
            </w:pPr>
            <w:r w:rsidRPr="004C2FA2">
              <w:rPr>
                <w:color w:val="000000"/>
                <w:sz w:val="18"/>
                <w:szCs w:val="18"/>
              </w:rPr>
              <w:t>INDUSTRIAL COLOR, S.A. DE C.V.</w:t>
            </w:r>
          </w:p>
        </w:tc>
      </w:tr>
      <w:tr w:rsidR="004C2FA2" w:rsidRPr="004C2FA2" w14:paraId="5051BB68" w14:textId="77777777" w:rsidTr="004C2FA2">
        <w:trPr>
          <w:jc w:val="center"/>
        </w:trPr>
        <w:tc>
          <w:tcPr>
            <w:tcW w:w="521" w:type="dxa"/>
            <w:vAlign w:val="center"/>
          </w:tcPr>
          <w:p w14:paraId="57B815BC"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107</w:t>
            </w:r>
          </w:p>
        </w:tc>
        <w:tc>
          <w:tcPr>
            <w:tcW w:w="4110" w:type="dxa"/>
            <w:vAlign w:val="center"/>
          </w:tcPr>
          <w:p w14:paraId="4C26B2C0"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SB7778PE CONCENTRADO ANTIBLOQUEANTE</w:t>
            </w:r>
          </w:p>
        </w:tc>
        <w:tc>
          <w:tcPr>
            <w:tcW w:w="4153" w:type="dxa"/>
            <w:vAlign w:val="center"/>
          </w:tcPr>
          <w:p w14:paraId="03A44758" w14:textId="77777777" w:rsidR="004C2FA2" w:rsidRPr="004C2FA2" w:rsidRDefault="004C2FA2" w:rsidP="004C2FA2">
            <w:pPr>
              <w:spacing w:line="276" w:lineRule="auto"/>
              <w:rPr>
                <w:rFonts w:cstheme="minorHAnsi"/>
                <w:sz w:val="18"/>
                <w:szCs w:val="18"/>
              </w:rPr>
            </w:pPr>
            <w:r w:rsidRPr="004C2FA2">
              <w:rPr>
                <w:color w:val="000000"/>
                <w:sz w:val="18"/>
                <w:szCs w:val="18"/>
              </w:rPr>
              <w:t>INDUSTRIAL COLOR, S.A. DE C.V.</w:t>
            </w:r>
          </w:p>
        </w:tc>
      </w:tr>
      <w:tr w:rsidR="004C2FA2" w:rsidRPr="004C2FA2" w14:paraId="4225229B" w14:textId="77777777" w:rsidTr="004C2FA2">
        <w:trPr>
          <w:jc w:val="center"/>
        </w:trPr>
        <w:tc>
          <w:tcPr>
            <w:tcW w:w="521" w:type="dxa"/>
            <w:vAlign w:val="center"/>
          </w:tcPr>
          <w:p w14:paraId="6A8F66B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108</w:t>
            </w:r>
          </w:p>
        </w:tc>
        <w:tc>
          <w:tcPr>
            <w:tcW w:w="4110" w:type="dxa"/>
            <w:vAlign w:val="center"/>
          </w:tcPr>
          <w:p w14:paraId="1A643D78"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MASTERBATCH BLANCO / WHITE ME82945</w:t>
            </w:r>
          </w:p>
        </w:tc>
        <w:tc>
          <w:tcPr>
            <w:tcW w:w="4153" w:type="dxa"/>
            <w:vAlign w:val="center"/>
          </w:tcPr>
          <w:p w14:paraId="1296E6E9" w14:textId="77777777" w:rsidR="004C2FA2" w:rsidRPr="004C2FA2" w:rsidRDefault="004C2FA2" w:rsidP="004C2FA2">
            <w:pPr>
              <w:spacing w:line="276" w:lineRule="auto"/>
              <w:rPr>
                <w:rFonts w:cstheme="minorHAnsi"/>
                <w:sz w:val="18"/>
                <w:szCs w:val="18"/>
              </w:rPr>
            </w:pPr>
            <w:r w:rsidRPr="004C2FA2">
              <w:rPr>
                <w:color w:val="000000"/>
                <w:sz w:val="18"/>
                <w:szCs w:val="18"/>
              </w:rPr>
              <w:t>INDUSTRIAL COLOR, S.A. DE C.V.</w:t>
            </w:r>
          </w:p>
        </w:tc>
      </w:tr>
      <w:tr w:rsidR="004C2FA2" w:rsidRPr="004C2FA2" w14:paraId="4702F525" w14:textId="77777777" w:rsidTr="004C2FA2">
        <w:trPr>
          <w:jc w:val="center"/>
        </w:trPr>
        <w:tc>
          <w:tcPr>
            <w:tcW w:w="521" w:type="dxa"/>
            <w:vAlign w:val="center"/>
          </w:tcPr>
          <w:p w14:paraId="25AD635C"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109</w:t>
            </w:r>
          </w:p>
        </w:tc>
        <w:tc>
          <w:tcPr>
            <w:tcW w:w="4110" w:type="dxa"/>
            <w:vAlign w:val="center"/>
          </w:tcPr>
          <w:p w14:paraId="07C98C1A"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CANON INK BOTTLE GI-10&lt; Y &gt;</w:t>
            </w:r>
          </w:p>
        </w:tc>
        <w:tc>
          <w:tcPr>
            <w:tcW w:w="4153" w:type="dxa"/>
            <w:vAlign w:val="center"/>
          </w:tcPr>
          <w:p w14:paraId="5A108674" w14:textId="77777777" w:rsidR="004C2FA2" w:rsidRPr="004C2FA2" w:rsidRDefault="004C2FA2" w:rsidP="004C2FA2">
            <w:pPr>
              <w:spacing w:line="276" w:lineRule="auto"/>
              <w:rPr>
                <w:rFonts w:cstheme="minorHAnsi"/>
                <w:sz w:val="18"/>
                <w:szCs w:val="18"/>
              </w:rPr>
            </w:pPr>
            <w:r w:rsidRPr="004C2FA2">
              <w:rPr>
                <w:color w:val="000000"/>
                <w:sz w:val="18"/>
                <w:szCs w:val="18"/>
              </w:rPr>
              <w:t>SISTEMAS C&amp;C, S.A DE C.V.</w:t>
            </w:r>
          </w:p>
        </w:tc>
      </w:tr>
      <w:tr w:rsidR="004C2FA2" w:rsidRPr="004C2FA2" w14:paraId="6656AB98" w14:textId="77777777" w:rsidTr="004C2FA2">
        <w:trPr>
          <w:jc w:val="center"/>
        </w:trPr>
        <w:tc>
          <w:tcPr>
            <w:tcW w:w="521" w:type="dxa"/>
            <w:vAlign w:val="center"/>
          </w:tcPr>
          <w:p w14:paraId="5783609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110</w:t>
            </w:r>
          </w:p>
        </w:tc>
        <w:tc>
          <w:tcPr>
            <w:tcW w:w="4110" w:type="dxa"/>
            <w:vAlign w:val="center"/>
          </w:tcPr>
          <w:p w14:paraId="661D33A8"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WYNNS POWER STEERING SYSTEM CLEANER</w:t>
            </w:r>
          </w:p>
        </w:tc>
        <w:tc>
          <w:tcPr>
            <w:tcW w:w="4153" w:type="dxa"/>
            <w:vAlign w:val="center"/>
          </w:tcPr>
          <w:p w14:paraId="095393B8" w14:textId="77777777" w:rsidR="004C2FA2" w:rsidRPr="004C2FA2" w:rsidRDefault="004C2FA2" w:rsidP="004C2FA2">
            <w:pPr>
              <w:spacing w:line="276" w:lineRule="auto"/>
              <w:rPr>
                <w:rFonts w:cstheme="minorHAnsi"/>
                <w:sz w:val="18"/>
                <w:szCs w:val="18"/>
              </w:rPr>
            </w:pPr>
            <w:r w:rsidRPr="004C2FA2">
              <w:rPr>
                <w:color w:val="000000"/>
                <w:sz w:val="18"/>
                <w:szCs w:val="18"/>
              </w:rPr>
              <w:t>FILTROS CAROSSI, S.A. DE C.V.</w:t>
            </w:r>
          </w:p>
        </w:tc>
      </w:tr>
      <w:tr w:rsidR="004C2FA2" w:rsidRPr="004C2FA2" w14:paraId="77A07327" w14:textId="77777777" w:rsidTr="004C2FA2">
        <w:trPr>
          <w:jc w:val="center"/>
        </w:trPr>
        <w:tc>
          <w:tcPr>
            <w:tcW w:w="521" w:type="dxa"/>
            <w:vAlign w:val="center"/>
          </w:tcPr>
          <w:p w14:paraId="2601D770"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lastRenderedPageBreak/>
              <w:t>111</w:t>
            </w:r>
          </w:p>
        </w:tc>
        <w:tc>
          <w:tcPr>
            <w:tcW w:w="4110" w:type="dxa"/>
            <w:vAlign w:val="center"/>
          </w:tcPr>
          <w:p w14:paraId="2FB2A8C6"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TXP PC ATOMIX WHITE</w:t>
            </w:r>
          </w:p>
        </w:tc>
        <w:tc>
          <w:tcPr>
            <w:tcW w:w="4153" w:type="dxa"/>
            <w:vAlign w:val="center"/>
          </w:tcPr>
          <w:p w14:paraId="74017989"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5A3AB9AF" w14:textId="77777777" w:rsidTr="004C2FA2">
        <w:trPr>
          <w:jc w:val="center"/>
        </w:trPr>
        <w:tc>
          <w:tcPr>
            <w:tcW w:w="521" w:type="dxa"/>
            <w:vAlign w:val="center"/>
          </w:tcPr>
          <w:p w14:paraId="616E9F12"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112</w:t>
            </w:r>
          </w:p>
        </w:tc>
        <w:tc>
          <w:tcPr>
            <w:tcW w:w="4110" w:type="dxa"/>
            <w:vAlign w:val="center"/>
          </w:tcPr>
          <w:p w14:paraId="6BD951C6"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CANON INK BOTTLE GI-10&lt; C &gt;</w:t>
            </w:r>
          </w:p>
        </w:tc>
        <w:tc>
          <w:tcPr>
            <w:tcW w:w="4153" w:type="dxa"/>
            <w:vAlign w:val="center"/>
          </w:tcPr>
          <w:p w14:paraId="0B2309C6" w14:textId="77777777" w:rsidR="004C2FA2" w:rsidRPr="004C2FA2" w:rsidRDefault="004C2FA2" w:rsidP="004C2FA2">
            <w:pPr>
              <w:spacing w:line="276" w:lineRule="auto"/>
              <w:rPr>
                <w:rFonts w:cstheme="minorHAnsi"/>
                <w:sz w:val="18"/>
                <w:szCs w:val="18"/>
              </w:rPr>
            </w:pPr>
            <w:r w:rsidRPr="004C2FA2">
              <w:rPr>
                <w:color w:val="000000"/>
                <w:sz w:val="18"/>
                <w:szCs w:val="18"/>
              </w:rPr>
              <w:t>SISTEMAS C&amp;C, S.A DE C.V.</w:t>
            </w:r>
          </w:p>
        </w:tc>
      </w:tr>
      <w:tr w:rsidR="004C2FA2" w:rsidRPr="004C2FA2" w14:paraId="3DC94C67" w14:textId="77777777" w:rsidTr="004C2FA2">
        <w:trPr>
          <w:jc w:val="center"/>
        </w:trPr>
        <w:tc>
          <w:tcPr>
            <w:tcW w:w="521" w:type="dxa"/>
            <w:vAlign w:val="center"/>
          </w:tcPr>
          <w:p w14:paraId="19F256BA"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113</w:t>
            </w:r>
          </w:p>
        </w:tc>
        <w:tc>
          <w:tcPr>
            <w:tcW w:w="4110" w:type="dxa"/>
            <w:vAlign w:val="center"/>
          </w:tcPr>
          <w:p w14:paraId="00F5E37C"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13721 JAPAN</w:t>
            </w:r>
          </w:p>
        </w:tc>
        <w:tc>
          <w:tcPr>
            <w:tcW w:w="4153" w:type="dxa"/>
            <w:vAlign w:val="center"/>
          </w:tcPr>
          <w:p w14:paraId="7424AB37" w14:textId="77777777" w:rsidR="004C2FA2" w:rsidRPr="004C2FA2" w:rsidRDefault="002F0519" w:rsidP="004C2FA2">
            <w:pPr>
              <w:spacing w:line="276" w:lineRule="auto"/>
              <w:rPr>
                <w:rFonts w:cstheme="minorHAnsi"/>
                <w:sz w:val="18"/>
                <w:szCs w:val="18"/>
              </w:rPr>
            </w:pPr>
            <w:r>
              <w:rPr>
                <w:color w:val="000000"/>
                <w:sz w:val="18"/>
                <w:szCs w:val="18"/>
              </w:rPr>
              <w:t>DROGUERÍ</w:t>
            </w:r>
            <w:r w:rsidR="004C2FA2" w:rsidRPr="004C2FA2">
              <w:rPr>
                <w:color w:val="000000"/>
                <w:sz w:val="18"/>
                <w:szCs w:val="18"/>
              </w:rPr>
              <w:t>A J.C.NIEMANN</w:t>
            </w:r>
          </w:p>
        </w:tc>
      </w:tr>
      <w:tr w:rsidR="004C2FA2" w:rsidRPr="004C2FA2" w14:paraId="6E0F67EA" w14:textId="77777777" w:rsidTr="004C2FA2">
        <w:trPr>
          <w:jc w:val="center"/>
        </w:trPr>
        <w:tc>
          <w:tcPr>
            <w:tcW w:w="521" w:type="dxa"/>
            <w:vAlign w:val="center"/>
          </w:tcPr>
          <w:p w14:paraId="6E84CE54"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114</w:t>
            </w:r>
          </w:p>
        </w:tc>
        <w:tc>
          <w:tcPr>
            <w:tcW w:w="4110" w:type="dxa"/>
            <w:vAlign w:val="center"/>
          </w:tcPr>
          <w:p w14:paraId="77EC4E38"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9699 LAVANDER SPIKES</w:t>
            </w:r>
          </w:p>
        </w:tc>
        <w:tc>
          <w:tcPr>
            <w:tcW w:w="4153" w:type="dxa"/>
            <w:vAlign w:val="center"/>
          </w:tcPr>
          <w:p w14:paraId="3F81B527" w14:textId="77777777" w:rsidR="004C2FA2" w:rsidRPr="004C2FA2" w:rsidRDefault="002F0519" w:rsidP="004C2FA2">
            <w:pPr>
              <w:spacing w:line="276" w:lineRule="auto"/>
              <w:rPr>
                <w:rFonts w:cstheme="minorHAnsi"/>
                <w:sz w:val="18"/>
                <w:szCs w:val="18"/>
              </w:rPr>
            </w:pPr>
            <w:r>
              <w:rPr>
                <w:color w:val="000000"/>
                <w:sz w:val="18"/>
                <w:szCs w:val="18"/>
              </w:rPr>
              <w:t>DROGUERÍ</w:t>
            </w:r>
            <w:r w:rsidR="004C2FA2" w:rsidRPr="004C2FA2">
              <w:rPr>
                <w:color w:val="000000"/>
                <w:sz w:val="18"/>
                <w:szCs w:val="18"/>
              </w:rPr>
              <w:t>A J.C.NIEMANN</w:t>
            </w:r>
          </w:p>
        </w:tc>
      </w:tr>
      <w:tr w:rsidR="004C2FA2" w:rsidRPr="004C2FA2" w14:paraId="4B075280" w14:textId="77777777" w:rsidTr="004C2FA2">
        <w:trPr>
          <w:jc w:val="center"/>
        </w:trPr>
        <w:tc>
          <w:tcPr>
            <w:tcW w:w="521" w:type="dxa"/>
            <w:vAlign w:val="center"/>
          </w:tcPr>
          <w:p w14:paraId="60127889"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115</w:t>
            </w:r>
          </w:p>
        </w:tc>
        <w:tc>
          <w:tcPr>
            <w:tcW w:w="4110" w:type="dxa"/>
            <w:vAlign w:val="center"/>
          </w:tcPr>
          <w:p w14:paraId="3FA71BC7"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REACTIVO DEHA 1</w:t>
            </w:r>
          </w:p>
        </w:tc>
        <w:tc>
          <w:tcPr>
            <w:tcW w:w="4153" w:type="dxa"/>
            <w:vAlign w:val="center"/>
          </w:tcPr>
          <w:p w14:paraId="08E16C60" w14:textId="77777777" w:rsidR="004C2FA2" w:rsidRPr="004C2FA2" w:rsidRDefault="004C2FA2" w:rsidP="004C2FA2">
            <w:pPr>
              <w:spacing w:line="276" w:lineRule="auto"/>
              <w:rPr>
                <w:rFonts w:cstheme="minorHAnsi"/>
                <w:sz w:val="18"/>
                <w:szCs w:val="18"/>
              </w:rPr>
            </w:pPr>
            <w:r w:rsidRPr="004C2FA2">
              <w:rPr>
                <w:color w:val="000000"/>
                <w:sz w:val="18"/>
                <w:szCs w:val="18"/>
              </w:rPr>
              <w:t>INGENIO LA CABAÑA, SA. DE CV.</w:t>
            </w:r>
          </w:p>
        </w:tc>
      </w:tr>
      <w:tr w:rsidR="004C2FA2" w:rsidRPr="004C2FA2" w14:paraId="48F54EC8" w14:textId="77777777" w:rsidTr="004C2FA2">
        <w:trPr>
          <w:jc w:val="center"/>
        </w:trPr>
        <w:tc>
          <w:tcPr>
            <w:tcW w:w="521" w:type="dxa"/>
            <w:vAlign w:val="center"/>
          </w:tcPr>
          <w:p w14:paraId="72F4D81B"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116</w:t>
            </w:r>
          </w:p>
        </w:tc>
        <w:tc>
          <w:tcPr>
            <w:tcW w:w="4110" w:type="dxa"/>
            <w:vAlign w:val="center"/>
          </w:tcPr>
          <w:p w14:paraId="36137B52"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13723 MADISON</w:t>
            </w:r>
          </w:p>
        </w:tc>
        <w:tc>
          <w:tcPr>
            <w:tcW w:w="4153" w:type="dxa"/>
            <w:vAlign w:val="center"/>
          </w:tcPr>
          <w:p w14:paraId="246EC7D7" w14:textId="77777777" w:rsidR="004C2FA2" w:rsidRPr="004C2FA2" w:rsidRDefault="002F0519" w:rsidP="004C2FA2">
            <w:pPr>
              <w:spacing w:line="276" w:lineRule="auto"/>
              <w:rPr>
                <w:rFonts w:cstheme="minorHAnsi"/>
                <w:sz w:val="18"/>
                <w:szCs w:val="18"/>
              </w:rPr>
            </w:pPr>
            <w:r>
              <w:rPr>
                <w:color w:val="000000"/>
                <w:sz w:val="18"/>
                <w:szCs w:val="18"/>
              </w:rPr>
              <w:t>DROGUERÍ</w:t>
            </w:r>
            <w:r w:rsidR="004C2FA2" w:rsidRPr="004C2FA2">
              <w:rPr>
                <w:color w:val="000000"/>
                <w:sz w:val="18"/>
                <w:szCs w:val="18"/>
              </w:rPr>
              <w:t>A J.C.NIEMANN</w:t>
            </w:r>
          </w:p>
        </w:tc>
      </w:tr>
      <w:tr w:rsidR="004C2FA2" w:rsidRPr="004C2FA2" w14:paraId="4B8B8D9A" w14:textId="77777777" w:rsidTr="004C2FA2">
        <w:trPr>
          <w:jc w:val="center"/>
        </w:trPr>
        <w:tc>
          <w:tcPr>
            <w:tcW w:w="521" w:type="dxa"/>
            <w:vAlign w:val="center"/>
          </w:tcPr>
          <w:p w14:paraId="05DC3A08"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117</w:t>
            </w:r>
          </w:p>
        </w:tc>
        <w:tc>
          <w:tcPr>
            <w:tcW w:w="4110" w:type="dxa"/>
            <w:vAlign w:val="center"/>
          </w:tcPr>
          <w:p w14:paraId="6CAB038B"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LIQUID COLOR YELLOW 486-20063-3</w:t>
            </w:r>
          </w:p>
        </w:tc>
        <w:tc>
          <w:tcPr>
            <w:tcW w:w="4153" w:type="dxa"/>
            <w:vAlign w:val="center"/>
          </w:tcPr>
          <w:p w14:paraId="77B3E600" w14:textId="77777777" w:rsidR="004C2FA2" w:rsidRPr="004C2FA2" w:rsidRDefault="004C2FA2" w:rsidP="004C2FA2">
            <w:pPr>
              <w:spacing w:line="276" w:lineRule="auto"/>
              <w:rPr>
                <w:rFonts w:cstheme="minorHAnsi"/>
                <w:sz w:val="18"/>
                <w:szCs w:val="18"/>
              </w:rPr>
            </w:pPr>
            <w:r w:rsidRPr="004C2FA2">
              <w:rPr>
                <w:color w:val="000000"/>
                <w:sz w:val="18"/>
                <w:szCs w:val="18"/>
              </w:rPr>
              <w:t>MANUFACTURAS PLASTICAS, S.A. DE C.V.</w:t>
            </w:r>
          </w:p>
        </w:tc>
      </w:tr>
      <w:tr w:rsidR="004C2FA2" w:rsidRPr="004C2FA2" w14:paraId="023FE868" w14:textId="77777777" w:rsidTr="004C2FA2">
        <w:trPr>
          <w:jc w:val="center"/>
        </w:trPr>
        <w:tc>
          <w:tcPr>
            <w:tcW w:w="521" w:type="dxa"/>
            <w:vAlign w:val="center"/>
          </w:tcPr>
          <w:p w14:paraId="43C433AC"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118</w:t>
            </w:r>
          </w:p>
        </w:tc>
        <w:tc>
          <w:tcPr>
            <w:tcW w:w="4110" w:type="dxa"/>
            <w:vAlign w:val="center"/>
          </w:tcPr>
          <w:p w14:paraId="58FF2872"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REACTIVO OXIGENO DISUELTO</w:t>
            </w:r>
          </w:p>
        </w:tc>
        <w:tc>
          <w:tcPr>
            <w:tcW w:w="4153" w:type="dxa"/>
            <w:vAlign w:val="center"/>
          </w:tcPr>
          <w:p w14:paraId="4FBF8AE2" w14:textId="77777777" w:rsidR="004C2FA2" w:rsidRPr="004C2FA2" w:rsidRDefault="004C2FA2" w:rsidP="004C2FA2">
            <w:pPr>
              <w:spacing w:line="276" w:lineRule="auto"/>
              <w:rPr>
                <w:rFonts w:cstheme="minorHAnsi"/>
                <w:sz w:val="18"/>
                <w:szCs w:val="18"/>
              </w:rPr>
            </w:pPr>
            <w:r w:rsidRPr="004C2FA2">
              <w:rPr>
                <w:color w:val="000000"/>
                <w:sz w:val="18"/>
                <w:szCs w:val="18"/>
              </w:rPr>
              <w:t>INGENIO LA CABAÑA, SA. DE CV.</w:t>
            </w:r>
          </w:p>
        </w:tc>
      </w:tr>
      <w:tr w:rsidR="004C2FA2" w:rsidRPr="004C2FA2" w14:paraId="787A09F6" w14:textId="77777777" w:rsidTr="004C2FA2">
        <w:trPr>
          <w:jc w:val="center"/>
        </w:trPr>
        <w:tc>
          <w:tcPr>
            <w:tcW w:w="521" w:type="dxa"/>
            <w:vAlign w:val="center"/>
          </w:tcPr>
          <w:p w14:paraId="68C38B43"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119</w:t>
            </w:r>
          </w:p>
        </w:tc>
        <w:tc>
          <w:tcPr>
            <w:tcW w:w="4110" w:type="dxa"/>
            <w:vAlign w:val="center"/>
          </w:tcPr>
          <w:p w14:paraId="30C26D00"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POMOFRESH NPH 25</w:t>
            </w:r>
          </w:p>
        </w:tc>
        <w:tc>
          <w:tcPr>
            <w:tcW w:w="4153" w:type="dxa"/>
            <w:vAlign w:val="center"/>
          </w:tcPr>
          <w:p w14:paraId="2DDC5372" w14:textId="77777777" w:rsidR="004C2FA2" w:rsidRPr="004C2FA2" w:rsidRDefault="004C2FA2" w:rsidP="004C2FA2">
            <w:pPr>
              <w:spacing w:line="276" w:lineRule="auto"/>
              <w:rPr>
                <w:rFonts w:cstheme="minorHAnsi"/>
                <w:sz w:val="18"/>
                <w:szCs w:val="18"/>
              </w:rPr>
            </w:pPr>
            <w:r w:rsidRPr="004C2FA2">
              <w:rPr>
                <w:color w:val="000000"/>
                <w:sz w:val="18"/>
                <w:szCs w:val="18"/>
              </w:rPr>
              <w:t>HANESBRANDS EL SALVADOR, LTDA. DE C.V.</w:t>
            </w:r>
          </w:p>
        </w:tc>
      </w:tr>
      <w:tr w:rsidR="004C2FA2" w:rsidRPr="004C2FA2" w14:paraId="391A5BE7" w14:textId="77777777" w:rsidTr="004C2FA2">
        <w:trPr>
          <w:jc w:val="center"/>
        </w:trPr>
        <w:tc>
          <w:tcPr>
            <w:tcW w:w="521" w:type="dxa"/>
            <w:vAlign w:val="center"/>
          </w:tcPr>
          <w:p w14:paraId="7CDD227E"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120</w:t>
            </w:r>
          </w:p>
        </w:tc>
        <w:tc>
          <w:tcPr>
            <w:tcW w:w="4110" w:type="dxa"/>
            <w:vAlign w:val="center"/>
          </w:tcPr>
          <w:p w14:paraId="4A812CFD"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RENOL-AMBAR TERSAR T-33395 PET 089248</w:t>
            </w:r>
          </w:p>
        </w:tc>
        <w:tc>
          <w:tcPr>
            <w:tcW w:w="4153" w:type="dxa"/>
            <w:vAlign w:val="center"/>
          </w:tcPr>
          <w:p w14:paraId="58A7D16E" w14:textId="77777777" w:rsidR="004C2FA2" w:rsidRPr="004C2FA2" w:rsidRDefault="002F0519" w:rsidP="004C2FA2">
            <w:pPr>
              <w:spacing w:line="276" w:lineRule="auto"/>
              <w:rPr>
                <w:rFonts w:cstheme="minorHAnsi"/>
                <w:sz w:val="18"/>
                <w:szCs w:val="18"/>
              </w:rPr>
            </w:pPr>
            <w:r>
              <w:rPr>
                <w:color w:val="000000"/>
                <w:sz w:val="18"/>
                <w:szCs w:val="18"/>
              </w:rPr>
              <w:t>MANUFACTURAS PLÁ</w:t>
            </w:r>
            <w:r w:rsidR="004C2FA2" w:rsidRPr="004C2FA2">
              <w:rPr>
                <w:color w:val="000000"/>
                <w:sz w:val="18"/>
                <w:szCs w:val="18"/>
              </w:rPr>
              <w:t>STICAS, S.A. DE C.V.</w:t>
            </w:r>
          </w:p>
        </w:tc>
      </w:tr>
      <w:tr w:rsidR="004C2FA2" w:rsidRPr="004C2FA2" w14:paraId="743F27AC" w14:textId="77777777" w:rsidTr="004C2FA2">
        <w:trPr>
          <w:jc w:val="center"/>
        </w:trPr>
        <w:tc>
          <w:tcPr>
            <w:tcW w:w="521" w:type="dxa"/>
            <w:vAlign w:val="center"/>
          </w:tcPr>
          <w:p w14:paraId="434478D2"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121</w:t>
            </w:r>
          </w:p>
        </w:tc>
        <w:tc>
          <w:tcPr>
            <w:tcW w:w="4110" w:type="dxa"/>
            <w:vAlign w:val="center"/>
          </w:tcPr>
          <w:p w14:paraId="34DBEA34" w14:textId="77777777" w:rsidR="004C2FA2" w:rsidRPr="004C2FA2" w:rsidRDefault="002F0519" w:rsidP="004C2FA2">
            <w:pPr>
              <w:spacing w:line="276" w:lineRule="auto"/>
              <w:rPr>
                <w:rFonts w:cstheme="minorHAnsi"/>
                <w:sz w:val="18"/>
                <w:szCs w:val="18"/>
              </w:rPr>
            </w:pPr>
            <w:r>
              <w:rPr>
                <w:color w:val="000000"/>
                <w:sz w:val="18"/>
                <w:szCs w:val="18"/>
              </w:rPr>
              <w:t xml:space="preserve"> ACTIVADOR ELECTROLÍ</w:t>
            </w:r>
            <w:r w:rsidR="004C2FA2" w:rsidRPr="004C2FA2">
              <w:rPr>
                <w:color w:val="000000"/>
                <w:sz w:val="18"/>
                <w:szCs w:val="18"/>
              </w:rPr>
              <w:t>TICO PRODIN</w:t>
            </w:r>
          </w:p>
        </w:tc>
        <w:tc>
          <w:tcPr>
            <w:tcW w:w="4153" w:type="dxa"/>
            <w:vAlign w:val="center"/>
          </w:tcPr>
          <w:p w14:paraId="73B4A587" w14:textId="77777777" w:rsidR="004C2FA2" w:rsidRPr="004C2FA2" w:rsidRDefault="002F0519" w:rsidP="004C2FA2">
            <w:pPr>
              <w:spacing w:line="276" w:lineRule="auto"/>
              <w:rPr>
                <w:rFonts w:cstheme="minorHAnsi"/>
                <w:sz w:val="18"/>
                <w:szCs w:val="18"/>
              </w:rPr>
            </w:pPr>
            <w:r>
              <w:rPr>
                <w:color w:val="000000"/>
                <w:sz w:val="18"/>
                <w:szCs w:val="18"/>
              </w:rPr>
              <w:t>SUADI ODEH, SOCIEDAD ANÓ</w:t>
            </w:r>
            <w:r w:rsidR="004C2FA2" w:rsidRPr="004C2FA2">
              <w:rPr>
                <w:color w:val="000000"/>
                <w:sz w:val="18"/>
                <w:szCs w:val="18"/>
              </w:rPr>
              <w:t>NIMA DE CAPITAL VARIABLE</w:t>
            </w:r>
          </w:p>
        </w:tc>
      </w:tr>
      <w:tr w:rsidR="004C2FA2" w:rsidRPr="004C2FA2" w14:paraId="62A07FEB" w14:textId="77777777" w:rsidTr="004C2FA2">
        <w:trPr>
          <w:jc w:val="center"/>
        </w:trPr>
        <w:tc>
          <w:tcPr>
            <w:tcW w:w="521" w:type="dxa"/>
            <w:vAlign w:val="center"/>
          </w:tcPr>
          <w:p w14:paraId="35E1E699"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122</w:t>
            </w:r>
          </w:p>
        </w:tc>
        <w:tc>
          <w:tcPr>
            <w:tcW w:w="4110" w:type="dxa"/>
            <w:vAlign w:val="center"/>
          </w:tcPr>
          <w:p w14:paraId="365851D3" w14:textId="77777777" w:rsidR="004C2FA2" w:rsidRPr="004C2FA2" w:rsidRDefault="002F0519" w:rsidP="004C2FA2">
            <w:pPr>
              <w:spacing w:line="276" w:lineRule="auto"/>
              <w:rPr>
                <w:rFonts w:cstheme="minorHAnsi"/>
                <w:sz w:val="18"/>
                <w:szCs w:val="18"/>
              </w:rPr>
            </w:pPr>
            <w:r>
              <w:rPr>
                <w:color w:val="000000"/>
                <w:sz w:val="18"/>
                <w:szCs w:val="18"/>
              </w:rPr>
              <w:t xml:space="preserve"> SOLUCIÓ</w:t>
            </w:r>
            <w:r w:rsidR="004C2FA2" w:rsidRPr="004C2FA2">
              <w:rPr>
                <w:color w:val="000000"/>
                <w:sz w:val="18"/>
                <w:szCs w:val="18"/>
              </w:rPr>
              <w:t>N DE TIOCIANATO MERCURIC</w:t>
            </w:r>
          </w:p>
        </w:tc>
        <w:tc>
          <w:tcPr>
            <w:tcW w:w="4153" w:type="dxa"/>
            <w:vAlign w:val="center"/>
          </w:tcPr>
          <w:p w14:paraId="7547E81C" w14:textId="77777777" w:rsidR="004C2FA2" w:rsidRPr="004C2FA2" w:rsidRDefault="004C2FA2" w:rsidP="004C2FA2">
            <w:pPr>
              <w:spacing w:line="276" w:lineRule="auto"/>
              <w:rPr>
                <w:rFonts w:cstheme="minorHAnsi"/>
                <w:sz w:val="18"/>
                <w:szCs w:val="18"/>
              </w:rPr>
            </w:pPr>
            <w:r w:rsidRPr="004C2FA2">
              <w:rPr>
                <w:color w:val="000000"/>
                <w:sz w:val="18"/>
                <w:szCs w:val="18"/>
              </w:rPr>
              <w:t>INGENIO LA CABAÑA, SA. DE CV.</w:t>
            </w:r>
          </w:p>
        </w:tc>
      </w:tr>
      <w:tr w:rsidR="004C2FA2" w:rsidRPr="004C2FA2" w14:paraId="205F6895" w14:textId="77777777" w:rsidTr="004C2FA2">
        <w:trPr>
          <w:jc w:val="center"/>
        </w:trPr>
        <w:tc>
          <w:tcPr>
            <w:tcW w:w="521" w:type="dxa"/>
            <w:vAlign w:val="center"/>
          </w:tcPr>
          <w:p w14:paraId="42583D0D"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123</w:t>
            </w:r>
          </w:p>
        </w:tc>
        <w:tc>
          <w:tcPr>
            <w:tcW w:w="4110" w:type="dxa"/>
            <w:vAlign w:val="center"/>
          </w:tcPr>
          <w:p w14:paraId="4E2AFE07"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CIANURATO DE AMONIACO</w:t>
            </w:r>
          </w:p>
        </w:tc>
        <w:tc>
          <w:tcPr>
            <w:tcW w:w="4153" w:type="dxa"/>
            <w:vAlign w:val="center"/>
          </w:tcPr>
          <w:p w14:paraId="6260385E" w14:textId="77777777" w:rsidR="004C2FA2" w:rsidRPr="004C2FA2" w:rsidRDefault="004C2FA2" w:rsidP="004C2FA2">
            <w:pPr>
              <w:spacing w:line="276" w:lineRule="auto"/>
              <w:rPr>
                <w:rFonts w:cstheme="minorHAnsi"/>
                <w:sz w:val="18"/>
                <w:szCs w:val="18"/>
              </w:rPr>
            </w:pPr>
            <w:r w:rsidRPr="004C2FA2">
              <w:rPr>
                <w:color w:val="000000"/>
                <w:sz w:val="18"/>
                <w:szCs w:val="18"/>
              </w:rPr>
              <w:t>INGENIO LA CABAÑA, SA. DE CV.</w:t>
            </w:r>
          </w:p>
        </w:tc>
      </w:tr>
      <w:tr w:rsidR="004C2FA2" w:rsidRPr="004C2FA2" w14:paraId="5D82D4C3" w14:textId="77777777" w:rsidTr="004C2FA2">
        <w:trPr>
          <w:jc w:val="center"/>
        </w:trPr>
        <w:tc>
          <w:tcPr>
            <w:tcW w:w="521" w:type="dxa"/>
            <w:vAlign w:val="center"/>
          </w:tcPr>
          <w:p w14:paraId="073BEE54"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124</w:t>
            </w:r>
          </w:p>
        </w:tc>
        <w:tc>
          <w:tcPr>
            <w:tcW w:w="4110" w:type="dxa"/>
            <w:vAlign w:val="center"/>
          </w:tcPr>
          <w:p w14:paraId="2132C9F6"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ACEITE ESENCIAL DE LAVANDA</w:t>
            </w:r>
          </w:p>
        </w:tc>
        <w:tc>
          <w:tcPr>
            <w:tcW w:w="4153" w:type="dxa"/>
            <w:vAlign w:val="center"/>
          </w:tcPr>
          <w:p w14:paraId="347A93BF" w14:textId="77777777" w:rsidR="004C2FA2" w:rsidRPr="004C2FA2" w:rsidRDefault="004C2FA2" w:rsidP="004C2FA2">
            <w:pPr>
              <w:spacing w:line="276" w:lineRule="auto"/>
              <w:rPr>
                <w:rFonts w:cstheme="minorHAnsi"/>
                <w:sz w:val="18"/>
                <w:szCs w:val="18"/>
              </w:rPr>
            </w:pPr>
            <w:r w:rsidRPr="004C2FA2">
              <w:rPr>
                <w:color w:val="000000"/>
                <w:sz w:val="18"/>
                <w:szCs w:val="18"/>
              </w:rPr>
              <w:t>GRUPO CAZELA, SOCIEDAD ANÓNIMA DE CAPITAL VARIABLE</w:t>
            </w:r>
          </w:p>
        </w:tc>
      </w:tr>
      <w:tr w:rsidR="004C2FA2" w:rsidRPr="004C2FA2" w14:paraId="3E83FC98" w14:textId="77777777" w:rsidTr="004C2FA2">
        <w:trPr>
          <w:jc w:val="center"/>
        </w:trPr>
        <w:tc>
          <w:tcPr>
            <w:tcW w:w="521" w:type="dxa"/>
            <w:vAlign w:val="center"/>
          </w:tcPr>
          <w:p w14:paraId="7F291687"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125</w:t>
            </w:r>
          </w:p>
        </w:tc>
        <w:tc>
          <w:tcPr>
            <w:tcW w:w="4110" w:type="dxa"/>
            <w:vAlign w:val="center"/>
          </w:tcPr>
          <w:p w14:paraId="66522324"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REACTIVO SALICILATO DE AMONIACO</w:t>
            </w:r>
          </w:p>
        </w:tc>
        <w:tc>
          <w:tcPr>
            <w:tcW w:w="4153" w:type="dxa"/>
            <w:vAlign w:val="center"/>
          </w:tcPr>
          <w:p w14:paraId="781AFDB5" w14:textId="77777777" w:rsidR="004C2FA2" w:rsidRPr="004C2FA2" w:rsidRDefault="004C2FA2" w:rsidP="004C2FA2">
            <w:pPr>
              <w:spacing w:line="276" w:lineRule="auto"/>
              <w:rPr>
                <w:rFonts w:cstheme="minorHAnsi"/>
                <w:sz w:val="18"/>
                <w:szCs w:val="18"/>
              </w:rPr>
            </w:pPr>
            <w:r w:rsidRPr="004C2FA2">
              <w:rPr>
                <w:color w:val="000000"/>
                <w:sz w:val="18"/>
                <w:szCs w:val="18"/>
              </w:rPr>
              <w:t>INGENIO LA CABAÑA, SA. DE CV.</w:t>
            </w:r>
          </w:p>
        </w:tc>
      </w:tr>
      <w:tr w:rsidR="004C2FA2" w:rsidRPr="004C2FA2" w14:paraId="1BC8023E" w14:textId="77777777" w:rsidTr="004C2FA2">
        <w:trPr>
          <w:jc w:val="center"/>
        </w:trPr>
        <w:tc>
          <w:tcPr>
            <w:tcW w:w="521" w:type="dxa"/>
            <w:vAlign w:val="center"/>
          </w:tcPr>
          <w:p w14:paraId="687E262A"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126</w:t>
            </w:r>
          </w:p>
        </w:tc>
        <w:tc>
          <w:tcPr>
            <w:tcW w:w="4110" w:type="dxa"/>
            <w:vAlign w:val="center"/>
          </w:tcPr>
          <w:p w14:paraId="4A8AF605"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6894 MANDARINA</w:t>
            </w:r>
          </w:p>
        </w:tc>
        <w:tc>
          <w:tcPr>
            <w:tcW w:w="4153" w:type="dxa"/>
            <w:vAlign w:val="center"/>
          </w:tcPr>
          <w:p w14:paraId="500CF2B6" w14:textId="77777777" w:rsidR="004C2FA2" w:rsidRPr="004C2FA2" w:rsidRDefault="00726C67" w:rsidP="004C2FA2">
            <w:pPr>
              <w:spacing w:line="276" w:lineRule="auto"/>
              <w:rPr>
                <w:rFonts w:cstheme="minorHAnsi"/>
                <w:sz w:val="18"/>
                <w:szCs w:val="18"/>
              </w:rPr>
            </w:pPr>
            <w:r>
              <w:rPr>
                <w:color w:val="000000"/>
                <w:sz w:val="18"/>
                <w:szCs w:val="18"/>
              </w:rPr>
              <w:t>DROGUERÍ</w:t>
            </w:r>
            <w:r w:rsidR="004C2FA2" w:rsidRPr="004C2FA2">
              <w:rPr>
                <w:color w:val="000000"/>
                <w:sz w:val="18"/>
                <w:szCs w:val="18"/>
              </w:rPr>
              <w:t>A J.C.NIEMANN</w:t>
            </w:r>
          </w:p>
        </w:tc>
      </w:tr>
      <w:tr w:rsidR="004C2FA2" w:rsidRPr="004C2FA2" w14:paraId="510F5BB6" w14:textId="77777777" w:rsidTr="004C2FA2">
        <w:trPr>
          <w:jc w:val="center"/>
        </w:trPr>
        <w:tc>
          <w:tcPr>
            <w:tcW w:w="521" w:type="dxa"/>
            <w:vAlign w:val="center"/>
          </w:tcPr>
          <w:p w14:paraId="630ABAFF"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127</w:t>
            </w:r>
          </w:p>
        </w:tc>
        <w:tc>
          <w:tcPr>
            <w:tcW w:w="4110" w:type="dxa"/>
            <w:vAlign w:val="center"/>
          </w:tcPr>
          <w:p w14:paraId="2DB4A480"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K&amp;W FAST MOTOR FLUSH 5-MINUTE ENGINE CLEANER</w:t>
            </w:r>
          </w:p>
        </w:tc>
        <w:tc>
          <w:tcPr>
            <w:tcW w:w="4153" w:type="dxa"/>
            <w:vAlign w:val="center"/>
          </w:tcPr>
          <w:p w14:paraId="06179081" w14:textId="77777777" w:rsidR="004C2FA2" w:rsidRPr="004C2FA2" w:rsidRDefault="004C2FA2" w:rsidP="004C2FA2">
            <w:pPr>
              <w:spacing w:line="276" w:lineRule="auto"/>
              <w:rPr>
                <w:rFonts w:cstheme="minorHAnsi"/>
                <w:sz w:val="18"/>
                <w:szCs w:val="18"/>
              </w:rPr>
            </w:pPr>
            <w:r w:rsidRPr="004C2FA2">
              <w:rPr>
                <w:color w:val="000000"/>
                <w:sz w:val="18"/>
                <w:szCs w:val="18"/>
              </w:rPr>
              <w:t>IMPRESSA, S.A. DE C.V.</w:t>
            </w:r>
          </w:p>
        </w:tc>
      </w:tr>
      <w:tr w:rsidR="004C2FA2" w:rsidRPr="004C2FA2" w14:paraId="030C4A56" w14:textId="77777777" w:rsidTr="004C2FA2">
        <w:trPr>
          <w:jc w:val="center"/>
        </w:trPr>
        <w:tc>
          <w:tcPr>
            <w:tcW w:w="521" w:type="dxa"/>
            <w:vAlign w:val="center"/>
          </w:tcPr>
          <w:p w14:paraId="553E2D75"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128</w:t>
            </w:r>
          </w:p>
        </w:tc>
        <w:tc>
          <w:tcPr>
            <w:tcW w:w="4110" w:type="dxa"/>
            <w:vAlign w:val="center"/>
          </w:tcPr>
          <w:p w14:paraId="4D62C143"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FD&amp;C RED Nº3 POWDER</w:t>
            </w:r>
          </w:p>
        </w:tc>
        <w:tc>
          <w:tcPr>
            <w:tcW w:w="4153" w:type="dxa"/>
            <w:vAlign w:val="center"/>
          </w:tcPr>
          <w:p w14:paraId="609D066C" w14:textId="77777777" w:rsidR="004C2FA2" w:rsidRPr="004C2FA2" w:rsidRDefault="00726C67" w:rsidP="004C2FA2">
            <w:pPr>
              <w:spacing w:line="276" w:lineRule="auto"/>
              <w:rPr>
                <w:rFonts w:cstheme="minorHAnsi"/>
                <w:sz w:val="18"/>
                <w:szCs w:val="18"/>
              </w:rPr>
            </w:pPr>
            <w:r>
              <w:rPr>
                <w:color w:val="000000"/>
                <w:sz w:val="18"/>
                <w:szCs w:val="18"/>
              </w:rPr>
              <w:t>SABORES COSCO DE CENTRO AMÉ</w:t>
            </w:r>
            <w:r w:rsidR="004C2FA2" w:rsidRPr="004C2FA2">
              <w:rPr>
                <w:color w:val="000000"/>
                <w:sz w:val="18"/>
                <w:szCs w:val="18"/>
              </w:rPr>
              <w:t>RICA</w:t>
            </w:r>
          </w:p>
        </w:tc>
      </w:tr>
      <w:tr w:rsidR="004C2FA2" w:rsidRPr="004C2FA2" w14:paraId="66403C53" w14:textId="77777777" w:rsidTr="004C2FA2">
        <w:trPr>
          <w:jc w:val="center"/>
        </w:trPr>
        <w:tc>
          <w:tcPr>
            <w:tcW w:w="521" w:type="dxa"/>
            <w:vAlign w:val="center"/>
          </w:tcPr>
          <w:p w14:paraId="098C6457"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129</w:t>
            </w:r>
          </w:p>
        </w:tc>
        <w:tc>
          <w:tcPr>
            <w:tcW w:w="4110" w:type="dxa"/>
            <w:vAlign w:val="center"/>
          </w:tcPr>
          <w:p w14:paraId="69F21FB1"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UREA</w:t>
            </w:r>
          </w:p>
        </w:tc>
        <w:tc>
          <w:tcPr>
            <w:tcW w:w="4153" w:type="dxa"/>
            <w:vAlign w:val="center"/>
          </w:tcPr>
          <w:p w14:paraId="08B6C214" w14:textId="77777777" w:rsidR="004C2FA2" w:rsidRPr="004C2FA2" w:rsidRDefault="00726C67" w:rsidP="004C2FA2">
            <w:pPr>
              <w:spacing w:line="276" w:lineRule="auto"/>
              <w:rPr>
                <w:rFonts w:cstheme="minorHAnsi"/>
                <w:sz w:val="18"/>
                <w:szCs w:val="18"/>
              </w:rPr>
            </w:pPr>
            <w:r>
              <w:rPr>
                <w:color w:val="000000"/>
                <w:sz w:val="18"/>
                <w:szCs w:val="18"/>
              </w:rPr>
              <w:t>QUÍ</w:t>
            </w:r>
            <w:r w:rsidR="004C2FA2" w:rsidRPr="004C2FA2">
              <w:rPr>
                <w:color w:val="000000"/>
                <w:sz w:val="18"/>
                <w:szCs w:val="18"/>
              </w:rPr>
              <w:t>MICA NAVA, S.A. DE C.V.</w:t>
            </w:r>
          </w:p>
        </w:tc>
      </w:tr>
      <w:tr w:rsidR="004C2FA2" w:rsidRPr="004C2FA2" w14:paraId="16284492" w14:textId="77777777" w:rsidTr="004C2FA2">
        <w:trPr>
          <w:jc w:val="center"/>
        </w:trPr>
        <w:tc>
          <w:tcPr>
            <w:tcW w:w="521" w:type="dxa"/>
            <w:vAlign w:val="center"/>
          </w:tcPr>
          <w:p w14:paraId="49572BCC"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130</w:t>
            </w:r>
          </w:p>
        </w:tc>
        <w:tc>
          <w:tcPr>
            <w:tcW w:w="4110" w:type="dxa"/>
            <w:vAlign w:val="center"/>
          </w:tcPr>
          <w:p w14:paraId="3037FD50"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RENOL-BLANCO NT00619201</w:t>
            </w:r>
          </w:p>
        </w:tc>
        <w:tc>
          <w:tcPr>
            <w:tcW w:w="4153" w:type="dxa"/>
            <w:vAlign w:val="center"/>
          </w:tcPr>
          <w:p w14:paraId="6EFDB57C" w14:textId="77777777" w:rsidR="004C2FA2" w:rsidRPr="004C2FA2" w:rsidRDefault="00726C67" w:rsidP="004C2FA2">
            <w:pPr>
              <w:spacing w:line="276" w:lineRule="auto"/>
              <w:rPr>
                <w:rFonts w:cstheme="minorHAnsi"/>
                <w:sz w:val="18"/>
                <w:szCs w:val="18"/>
              </w:rPr>
            </w:pPr>
            <w:r>
              <w:rPr>
                <w:color w:val="000000"/>
                <w:sz w:val="18"/>
                <w:szCs w:val="18"/>
              </w:rPr>
              <w:t>MANUFACTURAS PLÁ</w:t>
            </w:r>
            <w:r w:rsidR="004C2FA2" w:rsidRPr="004C2FA2">
              <w:rPr>
                <w:color w:val="000000"/>
                <w:sz w:val="18"/>
                <w:szCs w:val="18"/>
              </w:rPr>
              <w:t>STICAS, S.A. DE C.V.</w:t>
            </w:r>
          </w:p>
        </w:tc>
      </w:tr>
      <w:tr w:rsidR="004C2FA2" w:rsidRPr="004C2FA2" w14:paraId="40FC3E25" w14:textId="77777777" w:rsidTr="004C2FA2">
        <w:trPr>
          <w:jc w:val="center"/>
        </w:trPr>
        <w:tc>
          <w:tcPr>
            <w:tcW w:w="521" w:type="dxa"/>
            <w:vAlign w:val="center"/>
          </w:tcPr>
          <w:p w14:paraId="21DB4585"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131</w:t>
            </w:r>
          </w:p>
        </w:tc>
        <w:tc>
          <w:tcPr>
            <w:tcW w:w="4110" w:type="dxa"/>
            <w:vAlign w:val="center"/>
          </w:tcPr>
          <w:p w14:paraId="7406C6CC" w14:textId="77777777" w:rsidR="004C2FA2" w:rsidRPr="004C2FA2" w:rsidRDefault="004C2FA2" w:rsidP="004C2FA2">
            <w:pPr>
              <w:spacing w:line="276" w:lineRule="auto"/>
              <w:rPr>
                <w:rFonts w:cstheme="minorHAnsi"/>
                <w:sz w:val="18"/>
                <w:szCs w:val="18"/>
                <w:lang w:val="en-US"/>
              </w:rPr>
            </w:pPr>
            <w:r w:rsidRPr="004C2FA2">
              <w:rPr>
                <w:color w:val="000000"/>
                <w:sz w:val="18"/>
                <w:szCs w:val="18"/>
                <w:lang w:val="en-US"/>
              </w:rPr>
              <w:t xml:space="preserve"> K&amp;W STEER-X POWER STEERING STOP LEAK</w:t>
            </w:r>
          </w:p>
        </w:tc>
        <w:tc>
          <w:tcPr>
            <w:tcW w:w="4153" w:type="dxa"/>
            <w:vAlign w:val="center"/>
          </w:tcPr>
          <w:p w14:paraId="430564E3" w14:textId="77777777" w:rsidR="004C2FA2" w:rsidRPr="004C2FA2" w:rsidRDefault="004C2FA2" w:rsidP="004C2FA2">
            <w:pPr>
              <w:spacing w:line="276" w:lineRule="auto"/>
              <w:rPr>
                <w:rFonts w:cstheme="minorHAnsi"/>
                <w:sz w:val="18"/>
                <w:szCs w:val="18"/>
              </w:rPr>
            </w:pPr>
            <w:r w:rsidRPr="004C2FA2">
              <w:rPr>
                <w:color w:val="000000"/>
                <w:sz w:val="18"/>
                <w:szCs w:val="18"/>
              </w:rPr>
              <w:t>IMPRESSA, S.A. DE C.V.</w:t>
            </w:r>
          </w:p>
        </w:tc>
      </w:tr>
      <w:tr w:rsidR="004C2FA2" w:rsidRPr="004C2FA2" w14:paraId="7E7BAEAD" w14:textId="77777777" w:rsidTr="004C2FA2">
        <w:trPr>
          <w:jc w:val="center"/>
        </w:trPr>
        <w:tc>
          <w:tcPr>
            <w:tcW w:w="521" w:type="dxa"/>
            <w:vAlign w:val="center"/>
          </w:tcPr>
          <w:p w14:paraId="27E8D793"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132</w:t>
            </w:r>
          </w:p>
        </w:tc>
        <w:tc>
          <w:tcPr>
            <w:tcW w:w="4110" w:type="dxa"/>
            <w:vAlign w:val="center"/>
          </w:tcPr>
          <w:p w14:paraId="2AA2FCD8"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ECO-117-R, ECO-117-R-A, ECO-117-R-B, ECO-117-R-C ANTICONGELANTE ANTIEBULLENTE MOD REC</w:t>
            </w:r>
          </w:p>
        </w:tc>
        <w:tc>
          <w:tcPr>
            <w:tcW w:w="4153" w:type="dxa"/>
            <w:vAlign w:val="center"/>
          </w:tcPr>
          <w:p w14:paraId="49CAA729" w14:textId="77777777" w:rsidR="004C2FA2" w:rsidRPr="004C2FA2" w:rsidRDefault="004C2FA2" w:rsidP="004C2FA2">
            <w:pPr>
              <w:spacing w:line="276" w:lineRule="auto"/>
              <w:rPr>
                <w:rFonts w:cstheme="minorHAnsi"/>
                <w:sz w:val="18"/>
                <w:szCs w:val="18"/>
              </w:rPr>
            </w:pPr>
            <w:r w:rsidRPr="004C2FA2">
              <w:rPr>
                <w:color w:val="000000"/>
                <w:sz w:val="18"/>
                <w:szCs w:val="18"/>
              </w:rPr>
              <w:t>ACCUMETRIC EL SALVADOR S.A DE C.V.</w:t>
            </w:r>
          </w:p>
        </w:tc>
      </w:tr>
      <w:tr w:rsidR="004C2FA2" w:rsidRPr="004C2FA2" w14:paraId="0F8C0B8A" w14:textId="77777777" w:rsidTr="004C2FA2">
        <w:trPr>
          <w:jc w:val="center"/>
        </w:trPr>
        <w:tc>
          <w:tcPr>
            <w:tcW w:w="521" w:type="dxa"/>
            <w:vAlign w:val="center"/>
          </w:tcPr>
          <w:p w14:paraId="69E91A6E"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133</w:t>
            </w:r>
          </w:p>
        </w:tc>
        <w:tc>
          <w:tcPr>
            <w:tcW w:w="4110" w:type="dxa"/>
            <w:vAlign w:val="center"/>
          </w:tcPr>
          <w:p w14:paraId="2EA7EA45"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4507 PINOCLOR</w:t>
            </w:r>
          </w:p>
        </w:tc>
        <w:tc>
          <w:tcPr>
            <w:tcW w:w="4153" w:type="dxa"/>
            <w:vAlign w:val="center"/>
          </w:tcPr>
          <w:p w14:paraId="7AD319A7" w14:textId="77777777" w:rsidR="004C2FA2" w:rsidRPr="004C2FA2" w:rsidRDefault="00726C67" w:rsidP="004C2FA2">
            <w:pPr>
              <w:spacing w:line="276" w:lineRule="auto"/>
              <w:rPr>
                <w:rFonts w:cstheme="minorHAnsi"/>
                <w:sz w:val="18"/>
                <w:szCs w:val="18"/>
              </w:rPr>
            </w:pPr>
            <w:r>
              <w:rPr>
                <w:color w:val="000000"/>
                <w:sz w:val="18"/>
                <w:szCs w:val="18"/>
              </w:rPr>
              <w:t>DROGUERÍ</w:t>
            </w:r>
            <w:r w:rsidR="004C2FA2" w:rsidRPr="004C2FA2">
              <w:rPr>
                <w:color w:val="000000"/>
                <w:sz w:val="18"/>
                <w:szCs w:val="18"/>
              </w:rPr>
              <w:t>A J.C.NIEMANN</w:t>
            </w:r>
          </w:p>
        </w:tc>
      </w:tr>
      <w:tr w:rsidR="004C2FA2" w:rsidRPr="004C2FA2" w14:paraId="62A2B284" w14:textId="77777777" w:rsidTr="004C2FA2">
        <w:trPr>
          <w:jc w:val="center"/>
        </w:trPr>
        <w:tc>
          <w:tcPr>
            <w:tcW w:w="521" w:type="dxa"/>
            <w:vAlign w:val="center"/>
          </w:tcPr>
          <w:p w14:paraId="0AA367F5"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134</w:t>
            </w:r>
          </w:p>
        </w:tc>
        <w:tc>
          <w:tcPr>
            <w:tcW w:w="4110" w:type="dxa"/>
            <w:vAlign w:val="center"/>
          </w:tcPr>
          <w:p w14:paraId="39D7C5AC"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ECO-119-A/ECO-119-B</w:t>
            </w:r>
          </w:p>
        </w:tc>
        <w:tc>
          <w:tcPr>
            <w:tcW w:w="4153" w:type="dxa"/>
            <w:vAlign w:val="center"/>
          </w:tcPr>
          <w:p w14:paraId="25C71CA5" w14:textId="77777777" w:rsidR="004C2FA2" w:rsidRPr="004C2FA2" w:rsidRDefault="004C2FA2" w:rsidP="004C2FA2">
            <w:pPr>
              <w:spacing w:line="276" w:lineRule="auto"/>
              <w:rPr>
                <w:rFonts w:cstheme="minorHAnsi"/>
                <w:sz w:val="18"/>
                <w:szCs w:val="18"/>
              </w:rPr>
            </w:pPr>
            <w:r w:rsidRPr="004C2FA2">
              <w:rPr>
                <w:color w:val="000000"/>
                <w:sz w:val="18"/>
                <w:szCs w:val="18"/>
              </w:rPr>
              <w:t>ACCUMETRIC EL SALVADOR S.A DE C.V.</w:t>
            </w:r>
          </w:p>
        </w:tc>
      </w:tr>
      <w:tr w:rsidR="004C2FA2" w:rsidRPr="004C2FA2" w14:paraId="2A2770AB" w14:textId="77777777" w:rsidTr="004C2FA2">
        <w:trPr>
          <w:jc w:val="center"/>
        </w:trPr>
        <w:tc>
          <w:tcPr>
            <w:tcW w:w="521" w:type="dxa"/>
            <w:vAlign w:val="center"/>
          </w:tcPr>
          <w:p w14:paraId="16A76439"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135</w:t>
            </w:r>
          </w:p>
        </w:tc>
        <w:tc>
          <w:tcPr>
            <w:tcW w:w="4110" w:type="dxa"/>
            <w:vAlign w:val="center"/>
          </w:tcPr>
          <w:p w14:paraId="2EBC9242"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ESENCIA 5174 VAINILLA LACE</w:t>
            </w:r>
          </w:p>
        </w:tc>
        <w:tc>
          <w:tcPr>
            <w:tcW w:w="4153" w:type="dxa"/>
            <w:vAlign w:val="center"/>
          </w:tcPr>
          <w:p w14:paraId="1343C69F" w14:textId="77777777" w:rsidR="004C2FA2" w:rsidRPr="004C2FA2" w:rsidRDefault="00726C67" w:rsidP="004C2FA2">
            <w:pPr>
              <w:spacing w:line="276" w:lineRule="auto"/>
              <w:rPr>
                <w:rFonts w:cstheme="minorHAnsi"/>
                <w:sz w:val="18"/>
                <w:szCs w:val="18"/>
              </w:rPr>
            </w:pPr>
            <w:r>
              <w:rPr>
                <w:color w:val="000000"/>
                <w:sz w:val="18"/>
                <w:szCs w:val="18"/>
              </w:rPr>
              <w:t>DROGUERÍ</w:t>
            </w:r>
            <w:r w:rsidR="004C2FA2" w:rsidRPr="004C2FA2">
              <w:rPr>
                <w:color w:val="000000"/>
                <w:sz w:val="18"/>
                <w:szCs w:val="18"/>
              </w:rPr>
              <w:t>A J.C.NIEMANN</w:t>
            </w:r>
          </w:p>
        </w:tc>
      </w:tr>
      <w:tr w:rsidR="004C2FA2" w:rsidRPr="004C2FA2" w14:paraId="54833F10" w14:textId="77777777" w:rsidTr="004C2FA2">
        <w:trPr>
          <w:jc w:val="center"/>
        </w:trPr>
        <w:tc>
          <w:tcPr>
            <w:tcW w:w="521" w:type="dxa"/>
            <w:vAlign w:val="center"/>
          </w:tcPr>
          <w:p w14:paraId="461A1EB9"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136</w:t>
            </w:r>
          </w:p>
        </w:tc>
        <w:tc>
          <w:tcPr>
            <w:tcW w:w="4110" w:type="dxa"/>
            <w:vAlign w:val="center"/>
          </w:tcPr>
          <w:p w14:paraId="7319676F"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POLYWHITE 0194L</w:t>
            </w:r>
          </w:p>
        </w:tc>
        <w:tc>
          <w:tcPr>
            <w:tcW w:w="4153" w:type="dxa"/>
            <w:vAlign w:val="center"/>
          </w:tcPr>
          <w:p w14:paraId="30A2116D" w14:textId="77777777" w:rsidR="004C2FA2" w:rsidRPr="004C2FA2" w:rsidRDefault="004C2FA2" w:rsidP="004C2FA2">
            <w:pPr>
              <w:spacing w:line="276" w:lineRule="auto"/>
              <w:rPr>
                <w:rFonts w:cstheme="minorHAnsi"/>
                <w:sz w:val="18"/>
                <w:szCs w:val="18"/>
              </w:rPr>
            </w:pPr>
            <w:r w:rsidRPr="004C2FA2">
              <w:rPr>
                <w:color w:val="000000"/>
                <w:sz w:val="18"/>
                <w:szCs w:val="18"/>
              </w:rPr>
              <w:t>INDUSTRIAL COLOR, S.A. DE C.V.</w:t>
            </w:r>
          </w:p>
        </w:tc>
      </w:tr>
      <w:tr w:rsidR="004C2FA2" w:rsidRPr="004C2FA2" w14:paraId="197A0D7E" w14:textId="77777777" w:rsidTr="004C2FA2">
        <w:trPr>
          <w:jc w:val="center"/>
        </w:trPr>
        <w:tc>
          <w:tcPr>
            <w:tcW w:w="521" w:type="dxa"/>
            <w:vAlign w:val="center"/>
          </w:tcPr>
          <w:p w14:paraId="4A17390E"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137</w:t>
            </w:r>
          </w:p>
        </w:tc>
        <w:tc>
          <w:tcPr>
            <w:tcW w:w="4110" w:type="dxa"/>
            <w:vAlign w:val="center"/>
          </w:tcPr>
          <w:p w14:paraId="77F4ABAB"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C-EAGLE(SA72/50) 50%</w:t>
            </w:r>
          </w:p>
        </w:tc>
        <w:tc>
          <w:tcPr>
            <w:tcW w:w="4153" w:type="dxa"/>
            <w:vAlign w:val="center"/>
          </w:tcPr>
          <w:p w14:paraId="006ABA4F" w14:textId="77777777" w:rsidR="004C2FA2" w:rsidRPr="004C2FA2" w:rsidRDefault="00726C67" w:rsidP="004C2FA2">
            <w:pPr>
              <w:spacing w:line="276" w:lineRule="auto"/>
              <w:rPr>
                <w:rFonts w:cstheme="minorHAnsi"/>
                <w:sz w:val="18"/>
                <w:szCs w:val="18"/>
                <w:lang w:val="en-US"/>
              </w:rPr>
            </w:pPr>
            <w:r>
              <w:rPr>
                <w:color w:val="000000"/>
                <w:sz w:val="18"/>
                <w:szCs w:val="18"/>
                <w:lang w:val="en-US"/>
              </w:rPr>
              <w:t>SHERWIN WILLIAMS DE CENTRO AMÉ</w:t>
            </w:r>
            <w:r w:rsidR="004C2FA2" w:rsidRPr="004C2FA2">
              <w:rPr>
                <w:color w:val="000000"/>
                <w:sz w:val="18"/>
                <w:szCs w:val="18"/>
                <w:lang w:val="en-US"/>
              </w:rPr>
              <w:t>RICA, S.A.</w:t>
            </w:r>
          </w:p>
        </w:tc>
      </w:tr>
      <w:tr w:rsidR="004C2FA2" w:rsidRPr="004C2FA2" w14:paraId="6E935435" w14:textId="77777777" w:rsidTr="004C2FA2">
        <w:trPr>
          <w:jc w:val="center"/>
        </w:trPr>
        <w:tc>
          <w:tcPr>
            <w:tcW w:w="521" w:type="dxa"/>
            <w:vAlign w:val="center"/>
          </w:tcPr>
          <w:p w14:paraId="7A64555E"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138</w:t>
            </w:r>
          </w:p>
        </w:tc>
        <w:tc>
          <w:tcPr>
            <w:tcW w:w="4110" w:type="dxa"/>
            <w:vAlign w:val="center"/>
          </w:tcPr>
          <w:p w14:paraId="762BDE22"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ECO-117-F-A ANTICONGELANTE/REFRIGERANTE AL 97%</w:t>
            </w:r>
          </w:p>
        </w:tc>
        <w:tc>
          <w:tcPr>
            <w:tcW w:w="4153" w:type="dxa"/>
            <w:vAlign w:val="center"/>
          </w:tcPr>
          <w:p w14:paraId="0BF5C500" w14:textId="77777777" w:rsidR="004C2FA2" w:rsidRPr="004C2FA2" w:rsidRDefault="004C2FA2" w:rsidP="004C2FA2">
            <w:pPr>
              <w:spacing w:line="276" w:lineRule="auto"/>
              <w:rPr>
                <w:rFonts w:cstheme="minorHAnsi"/>
                <w:sz w:val="18"/>
                <w:szCs w:val="18"/>
              </w:rPr>
            </w:pPr>
            <w:r w:rsidRPr="004C2FA2">
              <w:rPr>
                <w:color w:val="000000"/>
                <w:sz w:val="18"/>
                <w:szCs w:val="18"/>
              </w:rPr>
              <w:t>ACCUMETRIC EL SALVADOR S.A DE C.V.</w:t>
            </w:r>
          </w:p>
        </w:tc>
      </w:tr>
      <w:tr w:rsidR="004C2FA2" w:rsidRPr="004C2FA2" w14:paraId="534CF7CA" w14:textId="77777777" w:rsidTr="004C2FA2">
        <w:trPr>
          <w:jc w:val="center"/>
        </w:trPr>
        <w:tc>
          <w:tcPr>
            <w:tcW w:w="521" w:type="dxa"/>
            <w:vAlign w:val="center"/>
          </w:tcPr>
          <w:p w14:paraId="251272D6"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139</w:t>
            </w:r>
          </w:p>
        </w:tc>
        <w:tc>
          <w:tcPr>
            <w:tcW w:w="4110" w:type="dxa"/>
            <w:vAlign w:val="center"/>
          </w:tcPr>
          <w:p w14:paraId="4FCC3FB4" w14:textId="77777777" w:rsidR="004C2FA2" w:rsidRPr="004C2FA2" w:rsidRDefault="004C2FA2" w:rsidP="004C2FA2">
            <w:pPr>
              <w:spacing w:line="276" w:lineRule="auto"/>
              <w:rPr>
                <w:rFonts w:cstheme="minorHAnsi"/>
                <w:sz w:val="18"/>
                <w:szCs w:val="18"/>
                <w:lang w:val="en-US"/>
              </w:rPr>
            </w:pPr>
            <w:r w:rsidRPr="004C2FA2">
              <w:rPr>
                <w:color w:val="000000"/>
                <w:sz w:val="18"/>
                <w:szCs w:val="18"/>
              </w:rPr>
              <w:t xml:space="preserve"> ESENCIA 4225 TAMESIS</w:t>
            </w:r>
          </w:p>
        </w:tc>
        <w:tc>
          <w:tcPr>
            <w:tcW w:w="4153" w:type="dxa"/>
            <w:vAlign w:val="center"/>
          </w:tcPr>
          <w:p w14:paraId="69B4AC90" w14:textId="77777777" w:rsidR="004C2FA2" w:rsidRPr="004C2FA2" w:rsidRDefault="00726C67" w:rsidP="004C2FA2">
            <w:pPr>
              <w:spacing w:line="276" w:lineRule="auto"/>
              <w:rPr>
                <w:rFonts w:cstheme="minorHAnsi"/>
                <w:sz w:val="18"/>
                <w:szCs w:val="18"/>
              </w:rPr>
            </w:pPr>
            <w:r>
              <w:rPr>
                <w:color w:val="000000"/>
                <w:sz w:val="18"/>
                <w:szCs w:val="18"/>
              </w:rPr>
              <w:t>DROGUERÍ</w:t>
            </w:r>
            <w:r w:rsidR="004C2FA2" w:rsidRPr="004C2FA2">
              <w:rPr>
                <w:color w:val="000000"/>
                <w:sz w:val="18"/>
                <w:szCs w:val="18"/>
              </w:rPr>
              <w:t>A J.C.NIEMANN</w:t>
            </w:r>
          </w:p>
        </w:tc>
      </w:tr>
      <w:tr w:rsidR="004C2FA2" w:rsidRPr="004C2FA2" w14:paraId="4B0E46B2" w14:textId="77777777" w:rsidTr="004C2FA2">
        <w:trPr>
          <w:jc w:val="center"/>
        </w:trPr>
        <w:tc>
          <w:tcPr>
            <w:tcW w:w="521" w:type="dxa"/>
            <w:vAlign w:val="center"/>
          </w:tcPr>
          <w:p w14:paraId="4ACAD44D"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140</w:t>
            </w:r>
          </w:p>
        </w:tc>
        <w:tc>
          <w:tcPr>
            <w:tcW w:w="4110" w:type="dxa"/>
            <w:vAlign w:val="center"/>
          </w:tcPr>
          <w:p w14:paraId="623F7898"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SCR 101 CF</w:t>
            </w:r>
          </w:p>
        </w:tc>
        <w:tc>
          <w:tcPr>
            <w:tcW w:w="4153" w:type="dxa"/>
            <w:vAlign w:val="center"/>
          </w:tcPr>
          <w:p w14:paraId="38024B44" w14:textId="77777777" w:rsidR="004C2FA2" w:rsidRPr="004C2FA2" w:rsidRDefault="004C2FA2" w:rsidP="004C2FA2">
            <w:pPr>
              <w:spacing w:line="276" w:lineRule="auto"/>
              <w:rPr>
                <w:rFonts w:cstheme="minorHAnsi"/>
                <w:sz w:val="18"/>
                <w:szCs w:val="18"/>
              </w:rPr>
            </w:pPr>
            <w:r w:rsidRPr="004C2FA2">
              <w:rPr>
                <w:color w:val="000000"/>
                <w:sz w:val="18"/>
                <w:szCs w:val="18"/>
              </w:rPr>
              <w:t>TEXTUFIL, S.A. DE C.V.</w:t>
            </w:r>
          </w:p>
        </w:tc>
      </w:tr>
      <w:tr w:rsidR="004C2FA2" w:rsidRPr="004C2FA2" w14:paraId="29982E07" w14:textId="77777777" w:rsidTr="004C2FA2">
        <w:trPr>
          <w:jc w:val="center"/>
        </w:trPr>
        <w:tc>
          <w:tcPr>
            <w:tcW w:w="521" w:type="dxa"/>
            <w:vAlign w:val="center"/>
          </w:tcPr>
          <w:p w14:paraId="7DBAF014"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141</w:t>
            </w:r>
          </w:p>
        </w:tc>
        <w:tc>
          <w:tcPr>
            <w:tcW w:w="4110" w:type="dxa"/>
            <w:vAlign w:val="center"/>
          </w:tcPr>
          <w:p w14:paraId="0799322B"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EXCEL PROCESS CYAN</w:t>
            </w:r>
          </w:p>
        </w:tc>
        <w:tc>
          <w:tcPr>
            <w:tcW w:w="4153" w:type="dxa"/>
            <w:vAlign w:val="center"/>
          </w:tcPr>
          <w:p w14:paraId="1B265BB0" w14:textId="77777777" w:rsidR="004C2FA2" w:rsidRPr="004C2FA2" w:rsidRDefault="00726C67" w:rsidP="004C2FA2">
            <w:pPr>
              <w:spacing w:line="276" w:lineRule="auto"/>
              <w:rPr>
                <w:rFonts w:cstheme="minorHAnsi"/>
                <w:sz w:val="18"/>
                <w:szCs w:val="18"/>
              </w:rPr>
            </w:pPr>
            <w:r>
              <w:rPr>
                <w:color w:val="000000"/>
                <w:sz w:val="18"/>
                <w:szCs w:val="18"/>
              </w:rPr>
              <w:t>SERVICIOS ARTES GRÁ</w:t>
            </w:r>
            <w:r w:rsidR="004C2FA2" w:rsidRPr="004C2FA2">
              <w:rPr>
                <w:color w:val="000000"/>
                <w:sz w:val="18"/>
                <w:szCs w:val="18"/>
              </w:rPr>
              <w:t>FICAS, S.A. (SERVIGRAF, S.A.)</w:t>
            </w:r>
          </w:p>
        </w:tc>
      </w:tr>
      <w:tr w:rsidR="004C2FA2" w:rsidRPr="004C2FA2" w14:paraId="4103736E" w14:textId="77777777" w:rsidTr="004C2FA2">
        <w:trPr>
          <w:jc w:val="center"/>
        </w:trPr>
        <w:tc>
          <w:tcPr>
            <w:tcW w:w="521" w:type="dxa"/>
            <w:vAlign w:val="center"/>
          </w:tcPr>
          <w:p w14:paraId="4E2A9A22"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142</w:t>
            </w:r>
          </w:p>
        </w:tc>
        <w:tc>
          <w:tcPr>
            <w:tcW w:w="4110" w:type="dxa"/>
            <w:vAlign w:val="center"/>
          </w:tcPr>
          <w:p w14:paraId="5367F127"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POLYWHITE 0194H</w:t>
            </w:r>
          </w:p>
        </w:tc>
        <w:tc>
          <w:tcPr>
            <w:tcW w:w="4153" w:type="dxa"/>
            <w:vAlign w:val="center"/>
          </w:tcPr>
          <w:p w14:paraId="559B4719" w14:textId="77777777" w:rsidR="004C2FA2" w:rsidRPr="004C2FA2" w:rsidRDefault="004C2FA2" w:rsidP="004C2FA2">
            <w:pPr>
              <w:spacing w:line="276" w:lineRule="auto"/>
              <w:rPr>
                <w:rFonts w:cstheme="minorHAnsi"/>
                <w:sz w:val="18"/>
                <w:szCs w:val="18"/>
              </w:rPr>
            </w:pPr>
            <w:r w:rsidRPr="004C2FA2">
              <w:rPr>
                <w:color w:val="000000"/>
                <w:sz w:val="18"/>
                <w:szCs w:val="18"/>
              </w:rPr>
              <w:t>INDUSTRIAL COLOR, S.A. DE C.V.</w:t>
            </w:r>
          </w:p>
        </w:tc>
      </w:tr>
      <w:tr w:rsidR="004C2FA2" w:rsidRPr="004C2FA2" w14:paraId="00DAFBC2" w14:textId="77777777" w:rsidTr="004C2FA2">
        <w:trPr>
          <w:jc w:val="center"/>
        </w:trPr>
        <w:tc>
          <w:tcPr>
            <w:tcW w:w="521" w:type="dxa"/>
            <w:vAlign w:val="center"/>
          </w:tcPr>
          <w:p w14:paraId="3C702BA3"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143</w:t>
            </w:r>
          </w:p>
        </w:tc>
        <w:tc>
          <w:tcPr>
            <w:tcW w:w="4110" w:type="dxa"/>
            <w:vAlign w:val="center"/>
          </w:tcPr>
          <w:p w14:paraId="3646DC8A"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GLYCOL ETHER DB</w:t>
            </w:r>
          </w:p>
        </w:tc>
        <w:tc>
          <w:tcPr>
            <w:tcW w:w="4153" w:type="dxa"/>
            <w:vAlign w:val="center"/>
          </w:tcPr>
          <w:p w14:paraId="5787692E" w14:textId="77777777" w:rsidR="004C2FA2" w:rsidRPr="004C2FA2" w:rsidRDefault="004C2FA2" w:rsidP="004C2FA2">
            <w:pPr>
              <w:spacing w:line="276" w:lineRule="auto"/>
              <w:rPr>
                <w:rFonts w:cstheme="minorHAnsi"/>
                <w:sz w:val="18"/>
                <w:szCs w:val="18"/>
              </w:rPr>
            </w:pPr>
            <w:r w:rsidRPr="004C2FA2">
              <w:rPr>
                <w:color w:val="000000"/>
                <w:sz w:val="18"/>
                <w:szCs w:val="18"/>
              </w:rPr>
              <w:t>CHEMICAL COLOR, S.A DE C.V.</w:t>
            </w:r>
          </w:p>
        </w:tc>
      </w:tr>
      <w:tr w:rsidR="004C2FA2" w:rsidRPr="004C2FA2" w14:paraId="33603815" w14:textId="77777777" w:rsidTr="004C2FA2">
        <w:trPr>
          <w:jc w:val="center"/>
        </w:trPr>
        <w:tc>
          <w:tcPr>
            <w:tcW w:w="521" w:type="dxa"/>
            <w:vAlign w:val="center"/>
          </w:tcPr>
          <w:p w14:paraId="6BF8E01F"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144</w:t>
            </w:r>
          </w:p>
        </w:tc>
        <w:tc>
          <w:tcPr>
            <w:tcW w:w="4110" w:type="dxa"/>
            <w:vAlign w:val="center"/>
          </w:tcPr>
          <w:p w14:paraId="45BAEA44"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LEMON YELLOW</w:t>
            </w:r>
          </w:p>
        </w:tc>
        <w:tc>
          <w:tcPr>
            <w:tcW w:w="4153" w:type="dxa"/>
            <w:vAlign w:val="center"/>
          </w:tcPr>
          <w:p w14:paraId="2EBA1263"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21720878" w14:textId="77777777" w:rsidTr="004C2FA2">
        <w:trPr>
          <w:jc w:val="center"/>
        </w:trPr>
        <w:tc>
          <w:tcPr>
            <w:tcW w:w="521" w:type="dxa"/>
            <w:vAlign w:val="center"/>
          </w:tcPr>
          <w:p w14:paraId="0D54487C"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145</w:t>
            </w:r>
          </w:p>
        </w:tc>
        <w:tc>
          <w:tcPr>
            <w:tcW w:w="4110" w:type="dxa"/>
            <w:vAlign w:val="center"/>
          </w:tcPr>
          <w:p w14:paraId="756D8221"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FIRE RED</w:t>
            </w:r>
          </w:p>
        </w:tc>
        <w:tc>
          <w:tcPr>
            <w:tcW w:w="4153" w:type="dxa"/>
            <w:vAlign w:val="center"/>
          </w:tcPr>
          <w:p w14:paraId="052617F7"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4F3B2126" w14:textId="77777777" w:rsidTr="004C2FA2">
        <w:trPr>
          <w:jc w:val="center"/>
        </w:trPr>
        <w:tc>
          <w:tcPr>
            <w:tcW w:w="521" w:type="dxa"/>
            <w:vAlign w:val="center"/>
          </w:tcPr>
          <w:p w14:paraId="2EBB9DBD"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146</w:t>
            </w:r>
          </w:p>
        </w:tc>
        <w:tc>
          <w:tcPr>
            <w:tcW w:w="4110" w:type="dxa"/>
            <w:vAlign w:val="center"/>
          </w:tcPr>
          <w:p w14:paraId="6E9F33B3"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REFLEX BLUE</w:t>
            </w:r>
          </w:p>
        </w:tc>
        <w:tc>
          <w:tcPr>
            <w:tcW w:w="4153" w:type="dxa"/>
            <w:vAlign w:val="center"/>
          </w:tcPr>
          <w:p w14:paraId="6C8F4446"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26F33CFB" w14:textId="77777777" w:rsidTr="004C2FA2">
        <w:trPr>
          <w:jc w:val="center"/>
        </w:trPr>
        <w:tc>
          <w:tcPr>
            <w:tcW w:w="521" w:type="dxa"/>
            <w:vAlign w:val="center"/>
          </w:tcPr>
          <w:p w14:paraId="2A73820D"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147</w:t>
            </w:r>
          </w:p>
        </w:tc>
        <w:tc>
          <w:tcPr>
            <w:tcW w:w="4110" w:type="dxa"/>
            <w:vAlign w:val="center"/>
          </w:tcPr>
          <w:p w14:paraId="2C50FEFF"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OPAQUE BLACK</w:t>
            </w:r>
          </w:p>
        </w:tc>
        <w:tc>
          <w:tcPr>
            <w:tcW w:w="4153" w:type="dxa"/>
            <w:vAlign w:val="center"/>
          </w:tcPr>
          <w:p w14:paraId="3A53410C" w14:textId="77777777" w:rsidR="004C2FA2" w:rsidRPr="004C2FA2" w:rsidRDefault="004C2FA2" w:rsidP="004C2FA2">
            <w:pPr>
              <w:spacing w:line="276" w:lineRule="auto"/>
              <w:rPr>
                <w:rFonts w:cstheme="minorHAnsi"/>
                <w:sz w:val="18"/>
                <w:szCs w:val="18"/>
              </w:rPr>
            </w:pPr>
            <w:r w:rsidRPr="004C2FA2">
              <w:rPr>
                <w:color w:val="000000"/>
                <w:sz w:val="18"/>
                <w:szCs w:val="18"/>
              </w:rPr>
              <w:t>INTERTRADE, S.A. DE C.V.</w:t>
            </w:r>
          </w:p>
        </w:tc>
      </w:tr>
      <w:tr w:rsidR="004C2FA2" w:rsidRPr="004C2FA2" w14:paraId="6EB1DCB5" w14:textId="77777777" w:rsidTr="004C2FA2">
        <w:trPr>
          <w:jc w:val="center"/>
        </w:trPr>
        <w:tc>
          <w:tcPr>
            <w:tcW w:w="521" w:type="dxa"/>
            <w:vAlign w:val="center"/>
          </w:tcPr>
          <w:p w14:paraId="5C7737EF"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148</w:t>
            </w:r>
          </w:p>
        </w:tc>
        <w:tc>
          <w:tcPr>
            <w:tcW w:w="4110" w:type="dxa"/>
            <w:vAlign w:val="center"/>
          </w:tcPr>
          <w:p w14:paraId="64A9A1FD"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ACEITE DE ZAPUYUL</w:t>
            </w:r>
          </w:p>
        </w:tc>
        <w:tc>
          <w:tcPr>
            <w:tcW w:w="4153" w:type="dxa"/>
            <w:vAlign w:val="center"/>
          </w:tcPr>
          <w:p w14:paraId="5AB862C4" w14:textId="77777777" w:rsidR="004C2FA2" w:rsidRPr="004C2FA2" w:rsidRDefault="004C2FA2" w:rsidP="004C2FA2">
            <w:pPr>
              <w:spacing w:line="276" w:lineRule="auto"/>
              <w:rPr>
                <w:rFonts w:cstheme="minorHAnsi"/>
                <w:sz w:val="18"/>
                <w:szCs w:val="18"/>
              </w:rPr>
            </w:pPr>
            <w:r w:rsidRPr="004C2FA2">
              <w:rPr>
                <w:color w:val="000000"/>
                <w:sz w:val="18"/>
                <w:szCs w:val="18"/>
              </w:rPr>
              <w:t>GRUPO CAZELA, SOCIEDAD ANÓNIMA DE CAPITAL VARIABLE</w:t>
            </w:r>
          </w:p>
        </w:tc>
      </w:tr>
      <w:tr w:rsidR="004C2FA2" w:rsidRPr="004C2FA2" w14:paraId="3F9DF82B" w14:textId="77777777" w:rsidTr="004C2FA2">
        <w:trPr>
          <w:jc w:val="center"/>
        </w:trPr>
        <w:tc>
          <w:tcPr>
            <w:tcW w:w="521" w:type="dxa"/>
            <w:vAlign w:val="center"/>
          </w:tcPr>
          <w:p w14:paraId="386CEDFC"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149</w:t>
            </w:r>
          </w:p>
        </w:tc>
        <w:tc>
          <w:tcPr>
            <w:tcW w:w="4110" w:type="dxa"/>
            <w:vAlign w:val="center"/>
          </w:tcPr>
          <w:p w14:paraId="45F2BB7B"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AMARILLO BLANPRINT EFY</w:t>
            </w:r>
          </w:p>
        </w:tc>
        <w:tc>
          <w:tcPr>
            <w:tcW w:w="4153" w:type="dxa"/>
            <w:vAlign w:val="center"/>
          </w:tcPr>
          <w:p w14:paraId="0C0F3CD9" w14:textId="77777777" w:rsidR="004C2FA2" w:rsidRPr="004C2FA2" w:rsidRDefault="004C2FA2" w:rsidP="004C2FA2">
            <w:pPr>
              <w:spacing w:line="276" w:lineRule="auto"/>
              <w:rPr>
                <w:rFonts w:cstheme="minorHAnsi"/>
                <w:sz w:val="18"/>
                <w:szCs w:val="18"/>
              </w:rPr>
            </w:pPr>
            <w:r w:rsidRPr="004C2FA2">
              <w:rPr>
                <w:color w:val="000000"/>
                <w:sz w:val="18"/>
                <w:szCs w:val="18"/>
              </w:rPr>
              <w:t>DIBARSA, DE C.V.</w:t>
            </w:r>
          </w:p>
        </w:tc>
      </w:tr>
      <w:tr w:rsidR="004C2FA2" w:rsidRPr="004C2FA2" w14:paraId="0BA95292" w14:textId="77777777" w:rsidTr="004C2FA2">
        <w:trPr>
          <w:jc w:val="center"/>
        </w:trPr>
        <w:tc>
          <w:tcPr>
            <w:tcW w:w="521" w:type="dxa"/>
            <w:vAlign w:val="center"/>
          </w:tcPr>
          <w:p w14:paraId="2A467153" w14:textId="77777777" w:rsidR="004C2FA2" w:rsidRPr="004C2FA2" w:rsidRDefault="004C2FA2" w:rsidP="004C2FA2">
            <w:pPr>
              <w:spacing w:line="276" w:lineRule="auto"/>
              <w:jc w:val="center"/>
              <w:rPr>
                <w:rFonts w:cstheme="minorHAnsi"/>
                <w:sz w:val="18"/>
                <w:szCs w:val="18"/>
              </w:rPr>
            </w:pPr>
            <w:r w:rsidRPr="004C2FA2">
              <w:rPr>
                <w:rFonts w:cstheme="minorHAnsi"/>
                <w:color w:val="000000"/>
                <w:sz w:val="18"/>
                <w:szCs w:val="18"/>
              </w:rPr>
              <w:t>150</w:t>
            </w:r>
          </w:p>
        </w:tc>
        <w:tc>
          <w:tcPr>
            <w:tcW w:w="4110" w:type="dxa"/>
            <w:vAlign w:val="center"/>
          </w:tcPr>
          <w:p w14:paraId="6B763F9D" w14:textId="77777777" w:rsidR="004C2FA2" w:rsidRPr="004C2FA2" w:rsidRDefault="004C2FA2" w:rsidP="004C2FA2">
            <w:pPr>
              <w:spacing w:line="276" w:lineRule="auto"/>
              <w:rPr>
                <w:rFonts w:cstheme="minorHAnsi"/>
                <w:sz w:val="18"/>
                <w:szCs w:val="18"/>
              </w:rPr>
            </w:pPr>
            <w:r w:rsidRPr="004C2FA2">
              <w:rPr>
                <w:color w:val="000000"/>
                <w:sz w:val="18"/>
                <w:szCs w:val="18"/>
              </w:rPr>
              <w:t xml:space="preserve"> 1229 QUINACRIDONA MAGENTA 122</w:t>
            </w:r>
          </w:p>
        </w:tc>
        <w:tc>
          <w:tcPr>
            <w:tcW w:w="4153" w:type="dxa"/>
            <w:vAlign w:val="center"/>
          </w:tcPr>
          <w:p w14:paraId="3273484C" w14:textId="77777777" w:rsidR="004C2FA2" w:rsidRPr="004C2FA2" w:rsidRDefault="004C2FA2" w:rsidP="004C2FA2">
            <w:pPr>
              <w:spacing w:line="276" w:lineRule="auto"/>
              <w:rPr>
                <w:rFonts w:cstheme="minorHAnsi"/>
                <w:sz w:val="18"/>
                <w:szCs w:val="18"/>
              </w:rPr>
            </w:pPr>
            <w:r w:rsidRPr="004C2FA2">
              <w:rPr>
                <w:color w:val="000000"/>
                <w:sz w:val="18"/>
                <w:szCs w:val="18"/>
              </w:rPr>
              <w:t>CHEMICAL COLOR, S.A DE C.V.</w:t>
            </w:r>
          </w:p>
        </w:tc>
      </w:tr>
    </w:tbl>
    <w:p w14:paraId="79D15F09" w14:textId="69003341" w:rsidR="00302984" w:rsidRDefault="00195F4C" w:rsidP="00302984">
      <w:pPr>
        <w:spacing w:before="240" w:line="360" w:lineRule="auto"/>
        <w:jc w:val="both"/>
        <w:rPr>
          <w:color w:val="000000"/>
          <w:sz w:val="24"/>
          <w:szCs w:val="24"/>
        </w:rPr>
      </w:pPr>
      <w:r>
        <w:rPr>
          <w:b/>
          <w:color w:val="000000"/>
          <w:sz w:val="24"/>
          <w:szCs w:val="24"/>
        </w:rPr>
        <w:t>34</w:t>
      </w:r>
      <w:r w:rsidR="00302984">
        <w:rPr>
          <w:b/>
          <w:color w:val="000000"/>
          <w:sz w:val="24"/>
          <w:szCs w:val="24"/>
        </w:rPr>
        <w:t>.20.3</w:t>
      </w:r>
      <w:r w:rsidR="00302984" w:rsidRPr="00E67ADF">
        <w:rPr>
          <w:b/>
          <w:color w:val="000000"/>
          <w:sz w:val="24"/>
          <w:szCs w:val="24"/>
        </w:rPr>
        <w:t>.1</w:t>
      </w:r>
      <w:r w:rsidR="007A250C">
        <w:rPr>
          <w:b/>
          <w:color w:val="000000"/>
          <w:sz w:val="24"/>
          <w:szCs w:val="24"/>
        </w:rPr>
        <w:t>7</w:t>
      </w:r>
      <w:r w:rsidR="00302984" w:rsidRPr="00E67ADF">
        <w:rPr>
          <w:b/>
          <w:color w:val="000000"/>
          <w:sz w:val="24"/>
          <w:szCs w:val="24"/>
        </w:rPr>
        <w:t>.</w:t>
      </w:r>
      <w:r w:rsidR="00302984" w:rsidRPr="00E67ADF">
        <w:rPr>
          <w:color w:val="000000"/>
          <w:sz w:val="24"/>
          <w:szCs w:val="24"/>
        </w:rPr>
        <w:t xml:space="preserve"> </w:t>
      </w:r>
      <w:r w:rsidR="00302984" w:rsidRPr="00E67ADF">
        <w:rPr>
          <w:i/>
          <w:color w:val="000000"/>
          <w:sz w:val="24"/>
          <w:szCs w:val="24"/>
        </w:rPr>
        <w:t>Autorizar</w:t>
      </w:r>
      <w:r w:rsidR="00302984" w:rsidRPr="00E67ADF">
        <w:rPr>
          <w:color w:val="000000"/>
          <w:sz w:val="24"/>
          <w:szCs w:val="24"/>
        </w:rPr>
        <w:t xml:space="preserve"> la inscripción del registro sanitario de los dispositivos médicos siguientes:</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2"/>
        <w:gridCol w:w="5292"/>
        <w:gridCol w:w="3164"/>
      </w:tblGrid>
      <w:tr w:rsidR="00726C67" w:rsidRPr="00726C67" w14:paraId="2A681BD3" w14:textId="77777777" w:rsidTr="00726C67">
        <w:trPr>
          <w:trHeight w:val="340"/>
          <w:jc w:val="center"/>
        </w:trPr>
        <w:tc>
          <w:tcPr>
            <w:tcW w:w="5000" w:type="pct"/>
            <w:gridSpan w:val="3"/>
            <w:shd w:val="clear" w:color="auto" w:fill="auto"/>
            <w:vAlign w:val="center"/>
            <w:hideMark/>
          </w:tcPr>
          <w:p w14:paraId="7037DEB8" w14:textId="77777777" w:rsidR="00726C67" w:rsidRPr="00726C67" w:rsidRDefault="00726C67" w:rsidP="00726C67">
            <w:pPr>
              <w:spacing w:after="0" w:line="276" w:lineRule="auto"/>
              <w:jc w:val="center"/>
              <w:rPr>
                <w:rFonts w:eastAsia="Times New Roman" w:cstheme="minorHAnsi"/>
                <w:b/>
                <w:bCs/>
                <w:color w:val="000000" w:themeColor="text1"/>
                <w:sz w:val="18"/>
                <w:szCs w:val="18"/>
                <w:lang w:eastAsia="es-SV"/>
              </w:rPr>
            </w:pPr>
            <w:r w:rsidRPr="00726C67">
              <w:rPr>
                <w:rFonts w:eastAsia="Times New Roman" w:cstheme="minorHAnsi"/>
                <w:b/>
                <w:bCs/>
                <w:color w:val="000000" w:themeColor="text1"/>
                <w:sz w:val="18"/>
                <w:szCs w:val="18"/>
                <w:lang w:eastAsia="es-SV"/>
              </w:rPr>
              <w:t>AUTORIZACIÓN DE INSCRIPCION DE REGISTRO SANITARIO DE DISPOSITIVOS MÉDICOS</w:t>
            </w:r>
          </w:p>
        </w:tc>
      </w:tr>
      <w:tr w:rsidR="00726C67" w:rsidRPr="00726C67" w14:paraId="6022EBCA" w14:textId="77777777" w:rsidTr="00726C67">
        <w:trPr>
          <w:trHeight w:val="340"/>
          <w:jc w:val="center"/>
        </w:trPr>
        <w:tc>
          <w:tcPr>
            <w:tcW w:w="211" w:type="pct"/>
            <w:shd w:val="clear" w:color="auto" w:fill="auto"/>
            <w:vAlign w:val="center"/>
            <w:hideMark/>
          </w:tcPr>
          <w:p w14:paraId="7700458A" w14:textId="77777777" w:rsidR="00726C67" w:rsidRPr="00726C67" w:rsidRDefault="00726C67" w:rsidP="00726C67">
            <w:pPr>
              <w:spacing w:after="0" w:line="276" w:lineRule="auto"/>
              <w:jc w:val="center"/>
              <w:rPr>
                <w:rFonts w:eastAsia="Times New Roman" w:cstheme="minorHAnsi"/>
                <w:b/>
                <w:bCs/>
                <w:color w:val="000000" w:themeColor="text1"/>
                <w:sz w:val="18"/>
                <w:szCs w:val="18"/>
                <w:lang w:eastAsia="es-SV"/>
              </w:rPr>
            </w:pPr>
            <w:r w:rsidRPr="00726C67">
              <w:rPr>
                <w:rFonts w:eastAsia="Times New Roman" w:cstheme="minorHAnsi"/>
                <w:b/>
                <w:bCs/>
                <w:color w:val="000000" w:themeColor="text1"/>
                <w:sz w:val="18"/>
                <w:szCs w:val="18"/>
                <w:lang w:eastAsia="es-SV"/>
              </w:rPr>
              <w:t>N°</w:t>
            </w:r>
          </w:p>
        </w:tc>
        <w:tc>
          <w:tcPr>
            <w:tcW w:w="2997" w:type="pct"/>
            <w:shd w:val="clear" w:color="auto" w:fill="auto"/>
            <w:vAlign w:val="center"/>
            <w:hideMark/>
          </w:tcPr>
          <w:p w14:paraId="6078C1CE" w14:textId="77777777" w:rsidR="00726C67" w:rsidRPr="00726C67" w:rsidRDefault="00726C67" w:rsidP="00726C67">
            <w:pPr>
              <w:spacing w:after="0" w:line="276" w:lineRule="auto"/>
              <w:jc w:val="center"/>
              <w:rPr>
                <w:rFonts w:eastAsia="Times New Roman" w:cstheme="minorHAnsi"/>
                <w:b/>
                <w:bCs/>
                <w:color w:val="000000" w:themeColor="text1"/>
                <w:sz w:val="18"/>
                <w:szCs w:val="18"/>
                <w:lang w:eastAsia="es-SV"/>
              </w:rPr>
            </w:pPr>
            <w:r w:rsidRPr="00726C67">
              <w:rPr>
                <w:rFonts w:cstheme="minorHAnsi"/>
                <w:b/>
                <w:bCs/>
                <w:color w:val="000000" w:themeColor="text1"/>
                <w:sz w:val="18"/>
                <w:szCs w:val="18"/>
              </w:rPr>
              <w:t>PRODUCTO</w:t>
            </w:r>
          </w:p>
        </w:tc>
        <w:tc>
          <w:tcPr>
            <w:tcW w:w="1792" w:type="pct"/>
            <w:shd w:val="clear" w:color="auto" w:fill="auto"/>
            <w:vAlign w:val="center"/>
            <w:hideMark/>
          </w:tcPr>
          <w:p w14:paraId="13AFF3A6" w14:textId="77777777" w:rsidR="00726C67" w:rsidRPr="00726C67" w:rsidRDefault="00726C67" w:rsidP="00726C67">
            <w:pPr>
              <w:spacing w:after="0" w:line="276" w:lineRule="auto"/>
              <w:jc w:val="center"/>
              <w:rPr>
                <w:rFonts w:eastAsia="Times New Roman" w:cstheme="minorHAnsi"/>
                <w:b/>
                <w:bCs/>
                <w:color w:val="000000" w:themeColor="text1"/>
                <w:sz w:val="18"/>
                <w:szCs w:val="18"/>
                <w:lang w:eastAsia="es-SV"/>
              </w:rPr>
            </w:pPr>
            <w:r w:rsidRPr="00726C67">
              <w:rPr>
                <w:rFonts w:eastAsia="Times New Roman" w:cstheme="minorHAnsi"/>
                <w:b/>
                <w:bCs/>
                <w:color w:val="000000" w:themeColor="text1"/>
                <w:sz w:val="18"/>
                <w:szCs w:val="18"/>
                <w:lang w:eastAsia="es-SV"/>
              </w:rPr>
              <w:t>TITULAR</w:t>
            </w:r>
          </w:p>
        </w:tc>
      </w:tr>
      <w:tr w:rsidR="00726C67" w:rsidRPr="00726C67" w14:paraId="006E5CD2" w14:textId="77777777" w:rsidTr="00726C67">
        <w:trPr>
          <w:trHeight w:val="283"/>
          <w:jc w:val="center"/>
        </w:trPr>
        <w:tc>
          <w:tcPr>
            <w:tcW w:w="211" w:type="pct"/>
            <w:shd w:val="clear" w:color="000000" w:fill="FFFFFF"/>
            <w:vAlign w:val="center"/>
            <w:hideMark/>
          </w:tcPr>
          <w:p w14:paraId="36BC7EF9" w14:textId="77777777" w:rsidR="00726C67" w:rsidRPr="00726C67" w:rsidRDefault="00726C67" w:rsidP="00726C67">
            <w:pPr>
              <w:spacing w:after="0" w:line="276" w:lineRule="auto"/>
              <w:contextualSpacing/>
              <w:jc w:val="center"/>
              <w:rPr>
                <w:rFonts w:cstheme="minorHAnsi"/>
                <w:bCs/>
                <w:color w:val="000000" w:themeColor="text1"/>
                <w:sz w:val="18"/>
                <w:szCs w:val="18"/>
              </w:rPr>
            </w:pPr>
            <w:r w:rsidRPr="00726C67">
              <w:rPr>
                <w:rFonts w:cstheme="minorHAnsi"/>
                <w:sz w:val="18"/>
                <w:szCs w:val="18"/>
              </w:rPr>
              <w:t>1</w:t>
            </w:r>
          </w:p>
        </w:tc>
        <w:tc>
          <w:tcPr>
            <w:tcW w:w="2997" w:type="pct"/>
            <w:shd w:val="clear" w:color="auto" w:fill="auto"/>
            <w:vAlign w:val="center"/>
          </w:tcPr>
          <w:p w14:paraId="785FE115"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RESERVORIOS VENTRICULARES PARA HIDROCEFALIA</w:t>
            </w:r>
          </w:p>
        </w:tc>
        <w:tc>
          <w:tcPr>
            <w:tcW w:w="1792" w:type="pct"/>
            <w:shd w:val="clear" w:color="auto" w:fill="auto"/>
            <w:vAlign w:val="center"/>
          </w:tcPr>
          <w:p w14:paraId="114ADF8A"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MEDTRONIC, INC.</w:t>
            </w:r>
          </w:p>
        </w:tc>
      </w:tr>
      <w:tr w:rsidR="00726C67" w:rsidRPr="00726C67" w14:paraId="36D0F3DE" w14:textId="77777777" w:rsidTr="00726C67">
        <w:trPr>
          <w:trHeight w:val="283"/>
          <w:jc w:val="center"/>
        </w:trPr>
        <w:tc>
          <w:tcPr>
            <w:tcW w:w="211" w:type="pct"/>
            <w:shd w:val="clear" w:color="000000" w:fill="FFFFFF"/>
            <w:vAlign w:val="center"/>
            <w:hideMark/>
          </w:tcPr>
          <w:p w14:paraId="24EB93CC" w14:textId="77777777" w:rsidR="00726C67" w:rsidRPr="00726C67" w:rsidRDefault="00726C67" w:rsidP="00726C67">
            <w:pPr>
              <w:spacing w:after="0" w:line="276" w:lineRule="auto"/>
              <w:contextualSpacing/>
              <w:jc w:val="center"/>
              <w:rPr>
                <w:rFonts w:cstheme="minorHAnsi"/>
                <w:bCs/>
                <w:color w:val="000000" w:themeColor="text1"/>
                <w:sz w:val="18"/>
                <w:szCs w:val="18"/>
              </w:rPr>
            </w:pPr>
            <w:r w:rsidRPr="00726C67">
              <w:rPr>
                <w:rFonts w:cstheme="minorHAnsi"/>
                <w:sz w:val="18"/>
                <w:szCs w:val="18"/>
              </w:rPr>
              <w:t>2</w:t>
            </w:r>
          </w:p>
        </w:tc>
        <w:tc>
          <w:tcPr>
            <w:tcW w:w="2997" w:type="pct"/>
            <w:shd w:val="clear" w:color="auto" w:fill="auto"/>
            <w:vAlign w:val="center"/>
          </w:tcPr>
          <w:p w14:paraId="7C91B2BA" w14:textId="77777777" w:rsidR="00726C67" w:rsidRPr="00726C67" w:rsidRDefault="00726C67" w:rsidP="00726C67">
            <w:pPr>
              <w:spacing w:after="0" w:line="276" w:lineRule="auto"/>
              <w:rPr>
                <w:rFonts w:cstheme="minorHAnsi"/>
                <w:bCs/>
                <w:color w:val="000000" w:themeColor="text1"/>
                <w:sz w:val="18"/>
                <w:szCs w:val="18"/>
              </w:rPr>
            </w:pPr>
            <w:r>
              <w:rPr>
                <w:rFonts w:cstheme="minorHAnsi"/>
                <w:color w:val="000000"/>
                <w:sz w:val="18"/>
                <w:szCs w:val="18"/>
              </w:rPr>
              <w:t>INSTRUMENTAL QUIRÚ</w:t>
            </w:r>
            <w:r w:rsidRPr="00726C67">
              <w:rPr>
                <w:rFonts w:cstheme="minorHAnsi"/>
                <w:color w:val="000000"/>
                <w:sz w:val="18"/>
                <w:szCs w:val="18"/>
              </w:rPr>
              <w:t>RGICO PARA ORTOPEDIA-ZIMMER</w:t>
            </w:r>
          </w:p>
        </w:tc>
        <w:tc>
          <w:tcPr>
            <w:tcW w:w="1792" w:type="pct"/>
            <w:shd w:val="clear" w:color="auto" w:fill="auto"/>
            <w:vAlign w:val="center"/>
          </w:tcPr>
          <w:p w14:paraId="7C82890F" w14:textId="77777777" w:rsidR="00726C67" w:rsidRPr="00726C67" w:rsidRDefault="00726C67" w:rsidP="00726C67">
            <w:pPr>
              <w:spacing w:after="0" w:line="276" w:lineRule="auto"/>
              <w:rPr>
                <w:rFonts w:cstheme="minorHAnsi"/>
                <w:bCs/>
                <w:color w:val="000000" w:themeColor="text1"/>
                <w:sz w:val="18"/>
                <w:szCs w:val="18"/>
              </w:rPr>
            </w:pPr>
            <w:r>
              <w:rPr>
                <w:rFonts w:cstheme="minorHAnsi"/>
                <w:color w:val="000000"/>
                <w:sz w:val="18"/>
                <w:szCs w:val="18"/>
              </w:rPr>
              <w:t>INNOVACIONES MÉ</w:t>
            </w:r>
            <w:r w:rsidRPr="00726C67">
              <w:rPr>
                <w:rFonts w:cstheme="minorHAnsi"/>
                <w:color w:val="000000"/>
                <w:sz w:val="18"/>
                <w:szCs w:val="18"/>
              </w:rPr>
              <w:t>DICAS S.A.</w:t>
            </w:r>
          </w:p>
        </w:tc>
      </w:tr>
      <w:tr w:rsidR="00726C67" w:rsidRPr="00726C67" w14:paraId="40C829A9" w14:textId="77777777" w:rsidTr="00726C67">
        <w:trPr>
          <w:trHeight w:val="283"/>
          <w:jc w:val="center"/>
        </w:trPr>
        <w:tc>
          <w:tcPr>
            <w:tcW w:w="211" w:type="pct"/>
            <w:shd w:val="clear" w:color="000000" w:fill="FFFFFF"/>
            <w:vAlign w:val="center"/>
            <w:hideMark/>
          </w:tcPr>
          <w:p w14:paraId="09286963" w14:textId="77777777" w:rsidR="00726C67" w:rsidRPr="00726C67" w:rsidRDefault="00726C67" w:rsidP="00726C67">
            <w:pPr>
              <w:spacing w:after="0" w:line="276" w:lineRule="auto"/>
              <w:contextualSpacing/>
              <w:jc w:val="center"/>
              <w:rPr>
                <w:rFonts w:cstheme="minorHAnsi"/>
                <w:bCs/>
                <w:color w:val="000000" w:themeColor="text1"/>
                <w:sz w:val="18"/>
                <w:szCs w:val="18"/>
              </w:rPr>
            </w:pPr>
            <w:r w:rsidRPr="00726C67">
              <w:rPr>
                <w:rFonts w:cstheme="minorHAnsi"/>
                <w:sz w:val="18"/>
                <w:szCs w:val="18"/>
              </w:rPr>
              <w:t>3</w:t>
            </w:r>
          </w:p>
        </w:tc>
        <w:tc>
          <w:tcPr>
            <w:tcW w:w="2997" w:type="pct"/>
            <w:shd w:val="clear" w:color="auto" w:fill="auto"/>
            <w:vAlign w:val="center"/>
          </w:tcPr>
          <w:p w14:paraId="6E5FB75B"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GLUCOSE PAP SL</w:t>
            </w:r>
          </w:p>
        </w:tc>
        <w:tc>
          <w:tcPr>
            <w:tcW w:w="1792" w:type="pct"/>
            <w:shd w:val="clear" w:color="auto" w:fill="auto"/>
            <w:vAlign w:val="center"/>
          </w:tcPr>
          <w:p w14:paraId="690A0755"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DIAGNOSTIKA CAPRIS, S.A DE C.V</w:t>
            </w:r>
          </w:p>
        </w:tc>
      </w:tr>
      <w:tr w:rsidR="00726C67" w:rsidRPr="00726C67" w14:paraId="1AE20B08" w14:textId="77777777" w:rsidTr="00726C67">
        <w:trPr>
          <w:trHeight w:val="283"/>
          <w:jc w:val="center"/>
        </w:trPr>
        <w:tc>
          <w:tcPr>
            <w:tcW w:w="211" w:type="pct"/>
            <w:shd w:val="clear" w:color="000000" w:fill="FFFFFF"/>
            <w:vAlign w:val="center"/>
            <w:hideMark/>
          </w:tcPr>
          <w:p w14:paraId="59F313CE" w14:textId="77777777" w:rsidR="00726C67" w:rsidRPr="00726C67" w:rsidRDefault="00726C67" w:rsidP="00726C67">
            <w:pPr>
              <w:spacing w:after="0" w:line="276" w:lineRule="auto"/>
              <w:contextualSpacing/>
              <w:jc w:val="center"/>
              <w:rPr>
                <w:rFonts w:cstheme="minorHAnsi"/>
                <w:bCs/>
                <w:color w:val="000000" w:themeColor="text1"/>
                <w:sz w:val="18"/>
                <w:szCs w:val="18"/>
              </w:rPr>
            </w:pPr>
            <w:r w:rsidRPr="00726C67">
              <w:rPr>
                <w:rFonts w:cstheme="minorHAnsi"/>
                <w:sz w:val="18"/>
                <w:szCs w:val="18"/>
              </w:rPr>
              <w:t>4</w:t>
            </w:r>
          </w:p>
        </w:tc>
        <w:tc>
          <w:tcPr>
            <w:tcW w:w="2997" w:type="pct"/>
            <w:shd w:val="clear" w:color="auto" w:fill="auto"/>
            <w:vAlign w:val="center"/>
          </w:tcPr>
          <w:p w14:paraId="5D4BB6C0" w14:textId="77777777" w:rsidR="00726C67" w:rsidRPr="00726C67" w:rsidRDefault="00726C67" w:rsidP="00726C67">
            <w:pPr>
              <w:spacing w:after="0" w:line="276" w:lineRule="auto"/>
              <w:rPr>
                <w:rFonts w:cstheme="minorHAnsi"/>
                <w:bCs/>
                <w:color w:val="000000" w:themeColor="text1"/>
                <w:sz w:val="18"/>
                <w:szCs w:val="18"/>
                <w:lang w:val="en-US"/>
              </w:rPr>
            </w:pPr>
            <w:r w:rsidRPr="00726C67">
              <w:rPr>
                <w:rFonts w:cstheme="minorHAnsi"/>
                <w:color w:val="000000"/>
                <w:sz w:val="18"/>
                <w:szCs w:val="18"/>
              </w:rPr>
              <w:t>URIC ACID MONO SL</w:t>
            </w:r>
          </w:p>
        </w:tc>
        <w:tc>
          <w:tcPr>
            <w:tcW w:w="1792" w:type="pct"/>
            <w:shd w:val="clear" w:color="auto" w:fill="auto"/>
            <w:vAlign w:val="center"/>
          </w:tcPr>
          <w:p w14:paraId="3CAED9B0"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DIAGNOSTIKA CAPRIS, S.A DE C.V</w:t>
            </w:r>
          </w:p>
        </w:tc>
      </w:tr>
      <w:tr w:rsidR="00726C67" w:rsidRPr="00726C67" w14:paraId="1FCD3F96" w14:textId="77777777" w:rsidTr="00726C67">
        <w:trPr>
          <w:trHeight w:val="283"/>
          <w:jc w:val="center"/>
        </w:trPr>
        <w:tc>
          <w:tcPr>
            <w:tcW w:w="211" w:type="pct"/>
            <w:shd w:val="clear" w:color="000000" w:fill="FFFFFF"/>
            <w:vAlign w:val="center"/>
          </w:tcPr>
          <w:p w14:paraId="6CCE006E" w14:textId="77777777" w:rsidR="00726C67" w:rsidRPr="00726C67" w:rsidRDefault="00726C67" w:rsidP="00726C67">
            <w:pPr>
              <w:spacing w:after="0" w:line="276" w:lineRule="auto"/>
              <w:contextualSpacing/>
              <w:jc w:val="center"/>
              <w:rPr>
                <w:rFonts w:cstheme="minorHAnsi"/>
                <w:bCs/>
                <w:color w:val="000000" w:themeColor="text1"/>
                <w:sz w:val="18"/>
                <w:szCs w:val="18"/>
              </w:rPr>
            </w:pPr>
            <w:r w:rsidRPr="00726C67">
              <w:rPr>
                <w:rFonts w:cstheme="minorHAnsi"/>
                <w:sz w:val="18"/>
                <w:szCs w:val="18"/>
              </w:rPr>
              <w:t>5</w:t>
            </w:r>
          </w:p>
        </w:tc>
        <w:tc>
          <w:tcPr>
            <w:tcW w:w="2997" w:type="pct"/>
            <w:shd w:val="clear" w:color="auto" w:fill="auto"/>
            <w:vAlign w:val="center"/>
          </w:tcPr>
          <w:p w14:paraId="35F36396" w14:textId="77777777" w:rsidR="00726C67" w:rsidRPr="00726C67" w:rsidRDefault="00726C67" w:rsidP="00726C67">
            <w:pPr>
              <w:spacing w:after="0" w:line="276" w:lineRule="auto"/>
              <w:rPr>
                <w:rFonts w:cstheme="minorHAnsi"/>
                <w:bCs/>
                <w:color w:val="000000" w:themeColor="text1"/>
                <w:sz w:val="18"/>
                <w:szCs w:val="18"/>
                <w:lang w:val="en-US"/>
              </w:rPr>
            </w:pPr>
            <w:r w:rsidRPr="00726C67">
              <w:rPr>
                <w:rFonts w:cstheme="minorHAnsi"/>
                <w:color w:val="000000"/>
                <w:sz w:val="18"/>
                <w:szCs w:val="18"/>
              </w:rPr>
              <w:t>BILIRRUBIN DIRECT 4 + 1</w:t>
            </w:r>
          </w:p>
        </w:tc>
        <w:tc>
          <w:tcPr>
            <w:tcW w:w="1792" w:type="pct"/>
            <w:shd w:val="clear" w:color="auto" w:fill="auto"/>
            <w:vAlign w:val="center"/>
          </w:tcPr>
          <w:p w14:paraId="5540536C"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DIAGNOSTIKA CAPRIS, S.A DE C.V</w:t>
            </w:r>
          </w:p>
        </w:tc>
      </w:tr>
      <w:tr w:rsidR="00726C67" w:rsidRPr="00726C67" w14:paraId="551E5897" w14:textId="77777777" w:rsidTr="00726C67">
        <w:trPr>
          <w:trHeight w:val="283"/>
          <w:jc w:val="center"/>
        </w:trPr>
        <w:tc>
          <w:tcPr>
            <w:tcW w:w="211" w:type="pct"/>
            <w:shd w:val="clear" w:color="000000" w:fill="FFFFFF"/>
            <w:vAlign w:val="center"/>
          </w:tcPr>
          <w:p w14:paraId="200D1FCE" w14:textId="77777777" w:rsidR="00726C67" w:rsidRPr="00726C67" w:rsidRDefault="00726C67" w:rsidP="00726C67">
            <w:pPr>
              <w:spacing w:after="0" w:line="276" w:lineRule="auto"/>
              <w:contextualSpacing/>
              <w:jc w:val="center"/>
              <w:rPr>
                <w:rFonts w:cstheme="minorHAnsi"/>
                <w:bCs/>
                <w:color w:val="000000" w:themeColor="text1"/>
                <w:sz w:val="18"/>
                <w:szCs w:val="18"/>
              </w:rPr>
            </w:pPr>
            <w:r w:rsidRPr="00726C67">
              <w:rPr>
                <w:rFonts w:cstheme="minorHAnsi"/>
                <w:sz w:val="18"/>
                <w:szCs w:val="18"/>
              </w:rPr>
              <w:t>6</w:t>
            </w:r>
          </w:p>
        </w:tc>
        <w:tc>
          <w:tcPr>
            <w:tcW w:w="2997" w:type="pct"/>
            <w:shd w:val="clear" w:color="auto" w:fill="auto"/>
            <w:vAlign w:val="center"/>
          </w:tcPr>
          <w:p w14:paraId="3289F229"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PHOSPHORUS</w:t>
            </w:r>
          </w:p>
        </w:tc>
        <w:tc>
          <w:tcPr>
            <w:tcW w:w="1792" w:type="pct"/>
            <w:shd w:val="clear" w:color="auto" w:fill="auto"/>
            <w:vAlign w:val="center"/>
          </w:tcPr>
          <w:p w14:paraId="711BDDF1"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DIAGNOSTIKA CAPRIS, S.A DE C.V</w:t>
            </w:r>
          </w:p>
        </w:tc>
      </w:tr>
      <w:tr w:rsidR="00726C67" w:rsidRPr="00726C67" w14:paraId="4BF778EE" w14:textId="77777777" w:rsidTr="00726C67">
        <w:trPr>
          <w:trHeight w:val="283"/>
          <w:jc w:val="center"/>
        </w:trPr>
        <w:tc>
          <w:tcPr>
            <w:tcW w:w="211" w:type="pct"/>
            <w:shd w:val="clear" w:color="000000" w:fill="FFFFFF"/>
            <w:vAlign w:val="center"/>
          </w:tcPr>
          <w:p w14:paraId="08398462" w14:textId="77777777" w:rsidR="00726C67" w:rsidRPr="00726C67" w:rsidRDefault="00726C67" w:rsidP="00726C67">
            <w:pPr>
              <w:spacing w:after="0" w:line="276" w:lineRule="auto"/>
              <w:contextualSpacing/>
              <w:jc w:val="center"/>
              <w:rPr>
                <w:rFonts w:cstheme="minorHAnsi"/>
                <w:bCs/>
                <w:color w:val="000000" w:themeColor="text1"/>
                <w:sz w:val="18"/>
                <w:szCs w:val="18"/>
              </w:rPr>
            </w:pPr>
            <w:r w:rsidRPr="00726C67">
              <w:rPr>
                <w:rFonts w:cstheme="minorHAnsi"/>
                <w:sz w:val="18"/>
                <w:szCs w:val="18"/>
              </w:rPr>
              <w:lastRenderedPageBreak/>
              <w:t>7</w:t>
            </w:r>
          </w:p>
        </w:tc>
        <w:tc>
          <w:tcPr>
            <w:tcW w:w="2997" w:type="pct"/>
            <w:shd w:val="clear" w:color="auto" w:fill="auto"/>
            <w:vAlign w:val="center"/>
          </w:tcPr>
          <w:p w14:paraId="219849D1"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CALCIUM ARSENAZO</w:t>
            </w:r>
          </w:p>
        </w:tc>
        <w:tc>
          <w:tcPr>
            <w:tcW w:w="1792" w:type="pct"/>
            <w:shd w:val="clear" w:color="auto" w:fill="auto"/>
            <w:vAlign w:val="center"/>
          </w:tcPr>
          <w:p w14:paraId="6A54A2D3"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DIAGNOSTIKA CAPRIS, S.A DE C.V</w:t>
            </w:r>
          </w:p>
        </w:tc>
      </w:tr>
      <w:tr w:rsidR="00726C67" w:rsidRPr="00726C67" w14:paraId="4E84AD9A" w14:textId="77777777" w:rsidTr="00726C67">
        <w:trPr>
          <w:trHeight w:val="283"/>
          <w:jc w:val="center"/>
        </w:trPr>
        <w:tc>
          <w:tcPr>
            <w:tcW w:w="211" w:type="pct"/>
            <w:shd w:val="clear" w:color="000000" w:fill="FFFFFF"/>
            <w:vAlign w:val="center"/>
          </w:tcPr>
          <w:p w14:paraId="6FE71B19" w14:textId="77777777" w:rsidR="00726C67" w:rsidRPr="00726C67" w:rsidRDefault="00726C67" w:rsidP="00726C67">
            <w:pPr>
              <w:spacing w:after="0" w:line="276" w:lineRule="auto"/>
              <w:contextualSpacing/>
              <w:jc w:val="center"/>
              <w:rPr>
                <w:rFonts w:cstheme="minorHAnsi"/>
                <w:bCs/>
                <w:color w:val="000000" w:themeColor="text1"/>
                <w:sz w:val="18"/>
                <w:szCs w:val="18"/>
              </w:rPr>
            </w:pPr>
            <w:r w:rsidRPr="00726C67">
              <w:rPr>
                <w:rFonts w:cstheme="minorHAnsi"/>
                <w:sz w:val="18"/>
                <w:szCs w:val="18"/>
              </w:rPr>
              <w:t>8</w:t>
            </w:r>
          </w:p>
        </w:tc>
        <w:tc>
          <w:tcPr>
            <w:tcW w:w="2997" w:type="pct"/>
            <w:shd w:val="clear" w:color="auto" w:fill="auto"/>
            <w:vAlign w:val="center"/>
          </w:tcPr>
          <w:p w14:paraId="100789B8"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CHOLESTEROL HDL 2G CALIBRATOR</w:t>
            </w:r>
          </w:p>
        </w:tc>
        <w:tc>
          <w:tcPr>
            <w:tcW w:w="1792" w:type="pct"/>
            <w:shd w:val="clear" w:color="auto" w:fill="auto"/>
            <w:vAlign w:val="center"/>
          </w:tcPr>
          <w:p w14:paraId="0C3B003C"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DIAGNOSTIKA CAPRIS, S.A DE C.V</w:t>
            </w:r>
          </w:p>
        </w:tc>
      </w:tr>
      <w:tr w:rsidR="00726C67" w:rsidRPr="00726C67" w14:paraId="34F2F9D7" w14:textId="77777777" w:rsidTr="00726C67">
        <w:trPr>
          <w:trHeight w:val="283"/>
          <w:jc w:val="center"/>
        </w:trPr>
        <w:tc>
          <w:tcPr>
            <w:tcW w:w="211" w:type="pct"/>
            <w:shd w:val="clear" w:color="000000" w:fill="FFFFFF"/>
            <w:vAlign w:val="center"/>
          </w:tcPr>
          <w:p w14:paraId="5304C270" w14:textId="77777777" w:rsidR="00726C67" w:rsidRPr="00726C67" w:rsidRDefault="00726C67" w:rsidP="00726C67">
            <w:pPr>
              <w:spacing w:after="0" w:line="276" w:lineRule="auto"/>
              <w:contextualSpacing/>
              <w:jc w:val="center"/>
              <w:rPr>
                <w:rFonts w:cstheme="minorHAnsi"/>
                <w:bCs/>
                <w:color w:val="000000" w:themeColor="text1"/>
                <w:sz w:val="18"/>
                <w:szCs w:val="18"/>
              </w:rPr>
            </w:pPr>
            <w:r w:rsidRPr="00726C67">
              <w:rPr>
                <w:rFonts w:cstheme="minorHAnsi"/>
                <w:sz w:val="18"/>
                <w:szCs w:val="18"/>
              </w:rPr>
              <w:t>9</w:t>
            </w:r>
          </w:p>
        </w:tc>
        <w:tc>
          <w:tcPr>
            <w:tcW w:w="2997" w:type="pct"/>
            <w:shd w:val="clear" w:color="auto" w:fill="auto"/>
            <w:vAlign w:val="center"/>
          </w:tcPr>
          <w:p w14:paraId="78A42630"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TUBOS DE RECOLECCIÓN DE MUESTRAS DE VIRUS DE UN SOLO USO CHENGDU</w:t>
            </w:r>
          </w:p>
        </w:tc>
        <w:tc>
          <w:tcPr>
            <w:tcW w:w="1792" w:type="pct"/>
            <w:shd w:val="clear" w:color="auto" w:fill="auto"/>
            <w:vAlign w:val="center"/>
          </w:tcPr>
          <w:p w14:paraId="4C5A0808"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LABTRONIC, S.A. DE C.V.</w:t>
            </w:r>
          </w:p>
        </w:tc>
      </w:tr>
      <w:tr w:rsidR="00726C67" w:rsidRPr="00726C67" w14:paraId="3D402CB9" w14:textId="77777777" w:rsidTr="00726C67">
        <w:trPr>
          <w:trHeight w:val="283"/>
          <w:jc w:val="center"/>
        </w:trPr>
        <w:tc>
          <w:tcPr>
            <w:tcW w:w="211" w:type="pct"/>
            <w:shd w:val="clear" w:color="000000" w:fill="FFFFFF"/>
            <w:vAlign w:val="center"/>
          </w:tcPr>
          <w:p w14:paraId="68678C43" w14:textId="77777777" w:rsidR="00726C67" w:rsidRPr="00726C67" w:rsidRDefault="00726C67" w:rsidP="00726C67">
            <w:pPr>
              <w:spacing w:after="0" w:line="276" w:lineRule="auto"/>
              <w:contextualSpacing/>
              <w:jc w:val="center"/>
              <w:rPr>
                <w:rFonts w:cstheme="minorHAnsi"/>
                <w:bCs/>
                <w:color w:val="000000" w:themeColor="text1"/>
                <w:sz w:val="18"/>
                <w:szCs w:val="18"/>
              </w:rPr>
            </w:pPr>
            <w:r w:rsidRPr="00726C67">
              <w:rPr>
                <w:rFonts w:cstheme="minorHAnsi"/>
                <w:sz w:val="18"/>
                <w:szCs w:val="18"/>
              </w:rPr>
              <w:t>10</w:t>
            </w:r>
          </w:p>
        </w:tc>
        <w:tc>
          <w:tcPr>
            <w:tcW w:w="2997" w:type="pct"/>
            <w:shd w:val="clear" w:color="auto" w:fill="auto"/>
            <w:vAlign w:val="center"/>
          </w:tcPr>
          <w:p w14:paraId="677CDA67"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COMPONENTES ACETABULARES- SURGIVAL</w:t>
            </w:r>
          </w:p>
        </w:tc>
        <w:tc>
          <w:tcPr>
            <w:tcW w:w="1792" w:type="pct"/>
            <w:shd w:val="clear" w:color="auto" w:fill="auto"/>
            <w:vAlign w:val="center"/>
          </w:tcPr>
          <w:p w14:paraId="3BD3891F" w14:textId="77777777" w:rsidR="00726C67" w:rsidRPr="00726C67" w:rsidRDefault="00726C67" w:rsidP="00726C67">
            <w:pPr>
              <w:spacing w:after="0" w:line="276" w:lineRule="auto"/>
              <w:rPr>
                <w:rFonts w:cstheme="minorHAnsi"/>
                <w:bCs/>
                <w:color w:val="000000" w:themeColor="text1"/>
                <w:sz w:val="18"/>
                <w:szCs w:val="18"/>
              </w:rPr>
            </w:pPr>
            <w:r>
              <w:rPr>
                <w:rFonts w:cstheme="minorHAnsi"/>
                <w:color w:val="000000"/>
                <w:sz w:val="18"/>
                <w:szCs w:val="18"/>
              </w:rPr>
              <w:t>INNOVACIONES MÉ</w:t>
            </w:r>
            <w:r w:rsidRPr="00726C67">
              <w:rPr>
                <w:rFonts w:cstheme="minorHAnsi"/>
                <w:color w:val="000000"/>
                <w:sz w:val="18"/>
                <w:szCs w:val="18"/>
              </w:rPr>
              <w:t>DICAS, S.A. DE C.V.</w:t>
            </w:r>
          </w:p>
        </w:tc>
      </w:tr>
      <w:tr w:rsidR="00726C67" w:rsidRPr="00726C67" w14:paraId="696BE2CC" w14:textId="77777777" w:rsidTr="00726C67">
        <w:trPr>
          <w:trHeight w:val="283"/>
          <w:jc w:val="center"/>
        </w:trPr>
        <w:tc>
          <w:tcPr>
            <w:tcW w:w="211" w:type="pct"/>
            <w:shd w:val="clear" w:color="000000" w:fill="FFFFFF"/>
            <w:vAlign w:val="center"/>
          </w:tcPr>
          <w:p w14:paraId="62009377" w14:textId="77777777" w:rsidR="00726C67" w:rsidRPr="00726C67" w:rsidRDefault="00726C67" w:rsidP="00726C67">
            <w:pPr>
              <w:spacing w:after="0" w:line="276" w:lineRule="auto"/>
              <w:contextualSpacing/>
              <w:jc w:val="center"/>
              <w:rPr>
                <w:rFonts w:cstheme="minorHAnsi"/>
                <w:bCs/>
                <w:color w:val="000000" w:themeColor="text1"/>
                <w:sz w:val="18"/>
                <w:szCs w:val="18"/>
              </w:rPr>
            </w:pPr>
            <w:r w:rsidRPr="00726C67">
              <w:rPr>
                <w:rFonts w:cstheme="minorHAnsi"/>
                <w:sz w:val="18"/>
                <w:szCs w:val="18"/>
              </w:rPr>
              <w:t>11</w:t>
            </w:r>
          </w:p>
        </w:tc>
        <w:tc>
          <w:tcPr>
            <w:tcW w:w="2997" w:type="pct"/>
            <w:shd w:val="clear" w:color="auto" w:fill="auto"/>
            <w:vAlign w:val="center"/>
          </w:tcPr>
          <w:p w14:paraId="4B262967"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VASTAGOS FEMORALES-SURGIVAL</w:t>
            </w:r>
          </w:p>
        </w:tc>
        <w:tc>
          <w:tcPr>
            <w:tcW w:w="1792" w:type="pct"/>
            <w:shd w:val="clear" w:color="auto" w:fill="auto"/>
            <w:vAlign w:val="center"/>
          </w:tcPr>
          <w:p w14:paraId="120F20D9"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 xml:space="preserve">INNOVACIONES </w:t>
            </w:r>
            <w:r>
              <w:rPr>
                <w:rFonts w:cstheme="minorHAnsi"/>
                <w:color w:val="000000"/>
                <w:sz w:val="18"/>
                <w:szCs w:val="18"/>
              </w:rPr>
              <w:t>MÉ</w:t>
            </w:r>
            <w:r w:rsidRPr="00726C67">
              <w:rPr>
                <w:rFonts w:cstheme="minorHAnsi"/>
                <w:color w:val="000000"/>
                <w:sz w:val="18"/>
                <w:szCs w:val="18"/>
              </w:rPr>
              <w:t>DICAS, S.A. DE C.V.</w:t>
            </w:r>
          </w:p>
        </w:tc>
      </w:tr>
      <w:tr w:rsidR="00726C67" w:rsidRPr="00726C67" w14:paraId="4EC057CC" w14:textId="77777777" w:rsidTr="00726C67">
        <w:trPr>
          <w:trHeight w:val="283"/>
          <w:jc w:val="center"/>
        </w:trPr>
        <w:tc>
          <w:tcPr>
            <w:tcW w:w="211" w:type="pct"/>
            <w:shd w:val="clear" w:color="000000" w:fill="FFFFFF"/>
            <w:vAlign w:val="center"/>
          </w:tcPr>
          <w:p w14:paraId="6AE88E43" w14:textId="77777777" w:rsidR="00726C67" w:rsidRPr="00726C67" w:rsidRDefault="00726C67" w:rsidP="00726C67">
            <w:pPr>
              <w:spacing w:after="0" w:line="276" w:lineRule="auto"/>
              <w:contextualSpacing/>
              <w:jc w:val="center"/>
              <w:rPr>
                <w:rFonts w:cstheme="minorHAnsi"/>
                <w:bCs/>
                <w:color w:val="000000" w:themeColor="text1"/>
                <w:sz w:val="18"/>
                <w:szCs w:val="18"/>
              </w:rPr>
            </w:pPr>
            <w:r w:rsidRPr="00726C67">
              <w:rPr>
                <w:rFonts w:cstheme="minorHAnsi"/>
                <w:sz w:val="18"/>
                <w:szCs w:val="18"/>
              </w:rPr>
              <w:t>12</w:t>
            </w:r>
          </w:p>
        </w:tc>
        <w:tc>
          <w:tcPr>
            <w:tcW w:w="2997" w:type="pct"/>
            <w:shd w:val="clear" w:color="auto" w:fill="auto"/>
            <w:vAlign w:val="center"/>
          </w:tcPr>
          <w:p w14:paraId="76A69E97"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SISTEMA DE VÁLVULA AORTICA CON TRANSCATETER EVOLUT PRO</w:t>
            </w:r>
          </w:p>
        </w:tc>
        <w:tc>
          <w:tcPr>
            <w:tcW w:w="1792" w:type="pct"/>
            <w:shd w:val="clear" w:color="auto" w:fill="auto"/>
            <w:vAlign w:val="center"/>
          </w:tcPr>
          <w:p w14:paraId="711F099A"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MEDTRONIC INC.</w:t>
            </w:r>
          </w:p>
        </w:tc>
      </w:tr>
      <w:tr w:rsidR="00726C67" w:rsidRPr="00726C67" w14:paraId="22F88C49" w14:textId="77777777" w:rsidTr="00726C67">
        <w:trPr>
          <w:trHeight w:val="283"/>
          <w:jc w:val="center"/>
        </w:trPr>
        <w:tc>
          <w:tcPr>
            <w:tcW w:w="211" w:type="pct"/>
            <w:shd w:val="clear" w:color="000000" w:fill="FFFFFF"/>
            <w:vAlign w:val="center"/>
          </w:tcPr>
          <w:p w14:paraId="43F51AE1" w14:textId="77777777" w:rsidR="00726C67" w:rsidRPr="00726C67" w:rsidRDefault="00726C67" w:rsidP="00726C67">
            <w:pPr>
              <w:spacing w:after="0" w:line="276" w:lineRule="auto"/>
              <w:contextualSpacing/>
              <w:jc w:val="center"/>
              <w:rPr>
                <w:rFonts w:cstheme="minorHAnsi"/>
                <w:bCs/>
                <w:color w:val="000000" w:themeColor="text1"/>
                <w:sz w:val="18"/>
                <w:szCs w:val="18"/>
              </w:rPr>
            </w:pPr>
            <w:r w:rsidRPr="00726C67">
              <w:rPr>
                <w:rFonts w:cstheme="minorHAnsi"/>
                <w:sz w:val="18"/>
                <w:szCs w:val="18"/>
              </w:rPr>
              <w:t>13</w:t>
            </w:r>
          </w:p>
        </w:tc>
        <w:tc>
          <w:tcPr>
            <w:tcW w:w="2997" w:type="pct"/>
            <w:shd w:val="clear" w:color="auto" w:fill="auto"/>
            <w:vAlign w:val="center"/>
          </w:tcPr>
          <w:p w14:paraId="2D15078D" w14:textId="6DAC0369"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RELLENO FACIAL AESTHEFILL V200 - REGEN</w:t>
            </w:r>
          </w:p>
        </w:tc>
        <w:tc>
          <w:tcPr>
            <w:tcW w:w="1792" w:type="pct"/>
            <w:shd w:val="clear" w:color="auto" w:fill="auto"/>
            <w:vAlign w:val="center"/>
          </w:tcPr>
          <w:p w14:paraId="1ACF6F96"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GLOBAL SKIN DOMINICANA, S.R.L.</w:t>
            </w:r>
          </w:p>
        </w:tc>
      </w:tr>
      <w:tr w:rsidR="00726C67" w:rsidRPr="00726C67" w14:paraId="6CF869E2" w14:textId="77777777" w:rsidTr="00726C67">
        <w:trPr>
          <w:trHeight w:val="283"/>
          <w:jc w:val="center"/>
        </w:trPr>
        <w:tc>
          <w:tcPr>
            <w:tcW w:w="211" w:type="pct"/>
            <w:shd w:val="clear" w:color="000000" w:fill="FFFFFF"/>
            <w:vAlign w:val="center"/>
          </w:tcPr>
          <w:p w14:paraId="342A883D" w14:textId="77777777" w:rsidR="00726C67" w:rsidRPr="00726C67" w:rsidRDefault="00726C67" w:rsidP="00726C67">
            <w:pPr>
              <w:spacing w:after="0" w:line="276" w:lineRule="auto"/>
              <w:contextualSpacing/>
              <w:jc w:val="center"/>
              <w:rPr>
                <w:rFonts w:cstheme="minorHAnsi"/>
                <w:bCs/>
                <w:color w:val="000000" w:themeColor="text1"/>
                <w:sz w:val="18"/>
                <w:szCs w:val="18"/>
              </w:rPr>
            </w:pPr>
            <w:r w:rsidRPr="00726C67">
              <w:rPr>
                <w:rFonts w:cstheme="minorHAnsi"/>
                <w:sz w:val="18"/>
                <w:szCs w:val="18"/>
              </w:rPr>
              <w:t>14</w:t>
            </w:r>
          </w:p>
        </w:tc>
        <w:tc>
          <w:tcPr>
            <w:tcW w:w="2997" w:type="pct"/>
            <w:shd w:val="clear" w:color="auto" w:fill="auto"/>
            <w:vAlign w:val="center"/>
          </w:tcPr>
          <w:p w14:paraId="5EB95D15" w14:textId="0EFCF790"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SISTEMAS PACS SYNAPSE - FUJIFILM</w:t>
            </w:r>
          </w:p>
        </w:tc>
        <w:tc>
          <w:tcPr>
            <w:tcW w:w="1792" w:type="pct"/>
            <w:shd w:val="clear" w:color="auto" w:fill="auto"/>
            <w:vAlign w:val="center"/>
          </w:tcPr>
          <w:p w14:paraId="0834CF11" w14:textId="77777777" w:rsidR="00726C67" w:rsidRPr="00726C67" w:rsidRDefault="00726C67" w:rsidP="00726C67">
            <w:pPr>
              <w:spacing w:after="0" w:line="276" w:lineRule="auto"/>
              <w:rPr>
                <w:rFonts w:cstheme="minorHAnsi"/>
                <w:bCs/>
                <w:color w:val="000000" w:themeColor="text1"/>
                <w:sz w:val="18"/>
                <w:szCs w:val="18"/>
              </w:rPr>
            </w:pPr>
            <w:r w:rsidRPr="00726C67">
              <w:rPr>
                <w:rFonts w:cstheme="minorHAnsi"/>
                <w:color w:val="000000"/>
                <w:sz w:val="18"/>
                <w:szCs w:val="18"/>
              </w:rPr>
              <w:t>RAF, S.A. DE C.V.</w:t>
            </w:r>
          </w:p>
        </w:tc>
      </w:tr>
      <w:tr w:rsidR="00726C67" w:rsidRPr="00726C67" w14:paraId="446F15C2" w14:textId="77777777" w:rsidTr="00726C67">
        <w:trPr>
          <w:trHeight w:val="283"/>
          <w:jc w:val="center"/>
        </w:trPr>
        <w:tc>
          <w:tcPr>
            <w:tcW w:w="211" w:type="pct"/>
            <w:shd w:val="clear" w:color="000000" w:fill="FFFFFF"/>
            <w:vAlign w:val="center"/>
          </w:tcPr>
          <w:p w14:paraId="1102F179" w14:textId="77777777" w:rsidR="00726C67" w:rsidRPr="00726C67" w:rsidRDefault="00726C67" w:rsidP="00726C67">
            <w:pPr>
              <w:spacing w:after="0" w:line="276" w:lineRule="auto"/>
              <w:contextualSpacing/>
              <w:jc w:val="center"/>
              <w:rPr>
                <w:rFonts w:cstheme="minorHAnsi"/>
                <w:sz w:val="18"/>
                <w:szCs w:val="18"/>
              </w:rPr>
            </w:pPr>
            <w:r w:rsidRPr="00726C67">
              <w:rPr>
                <w:rFonts w:cstheme="minorHAnsi"/>
                <w:sz w:val="18"/>
                <w:szCs w:val="18"/>
              </w:rPr>
              <w:t>15</w:t>
            </w:r>
          </w:p>
        </w:tc>
        <w:tc>
          <w:tcPr>
            <w:tcW w:w="2997" w:type="pct"/>
            <w:shd w:val="clear" w:color="auto" w:fill="auto"/>
            <w:vAlign w:val="center"/>
          </w:tcPr>
          <w:p w14:paraId="38F677DD" w14:textId="77777777" w:rsidR="00726C67" w:rsidRPr="00726C67" w:rsidRDefault="00726C67" w:rsidP="00726C67">
            <w:pPr>
              <w:spacing w:after="0" w:line="276" w:lineRule="auto"/>
              <w:rPr>
                <w:rFonts w:cstheme="minorHAnsi"/>
                <w:color w:val="000000"/>
                <w:sz w:val="18"/>
                <w:szCs w:val="18"/>
              </w:rPr>
            </w:pPr>
            <w:r w:rsidRPr="00726C67">
              <w:rPr>
                <w:rFonts w:cstheme="minorHAnsi"/>
                <w:color w:val="000000"/>
                <w:sz w:val="18"/>
                <w:szCs w:val="18"/>
              </w:rPr>
              <w:t>SISTEMA NANOSCOPE™ DE ARTHREX</w:t>
            </w:r>
          </w:p>
        </w:tc>
        <w:tc>
          <w:tcPr>
            <w:tcW w:w="1792" w:type="pct"/>
            <w:shd w:val="clear" w:color="auto" w:fill="auto"/>
            <w:vAlign w:val="center"/>
          </w:tcPr>
          <w:p w14:paraId="62612902" w14:textId="77777777" w:rsidR="00726C67" w:rsidRPr="00726C67" w:rsidRDefault="00726C67" w:rsidP="00726C67">
            <w:pPr>
              <w:spacing w:after="0" w:line="276" w:lineRule="auto"/>
              <w:rPr>
                <w:rFonts w:cstheme="minorHAnsi"/>
                <w:color w:val="000000"/>
                <w:sz w:val="18"/>
                <w:szCs w:val="18"/>
              </w:rPr>
            </w:pPr>
            <w:r>
              <w:rPr>
                <w:rFonts w:cstheme="minorHAnsi"/>
                <w:color w:val="000000"/>
                <w:sz w:val="18"/>
                <w:szCs w:val="18"/>
              </w:rPr>
              <w:t>INNOVACIONES MÉ</w:t>
            </w:r>
            <w:r w:rsidRPr="00726C67">
              <w:rPr>
                <w:rFonts w:cstheme="minorHAnsi"/>
                <w:color w:val="000000"/>
                <w:sz w:val="18"/>
                <w:szCs w:val="18"/>
              </w:rPr>
              <w:t>DICAS, S.A. DE C.V.</w:t>
            </w:r>
          </w:p>
        </w:tc>
      </w:tr>
      <w:tr w:rsidR="00726C67" w:rsidRPr="00726C67" w14:paraId="04B96122" w14:textId="77777777" w:rsidTr="00726C67">
        <w:trPr>
          <w:trHeight w:val="283"/>
          <w:jc w:val="center"/>
        </w:trPr>
        <w:tc>
          <w:tcPr>
            <w:tcW w:w="211" w:type="pct"/>
            <w:shd w:val="clear" w:color="000000" w:fill="FFFFFF"/>
            <w:vAlign w:val="center"/>
          </w:tcPr>
          <w:p w14:paraId="74A279C2" w14:textId="77777777" w:rsidR="00726C67" w:rsidRPr="00726C67" w:rsidRDefault="00726C67" w:rsidP="00726C67">
            <w:pPr>
              <w:spacing w:after="0" w:line="276" w:lineRule="auto"/>
              <w:contextualSpacing/>
              <w:jc w:val="center"/>
              <w:rPr>
                <w:rFonts w:cstheme="minorHAnsi"/>
                <w:sz w:val="18"/>
                <w:szCs w:val="18"/>
              </w:rPr>
            </w:pPr>
            <w:r w:rsidRPr="00726C67">
              <w:rPr>
                <w:rFonts w:cstheme="minorHAnsi"/>
                <w:sz w:val="18"/>
                <w:szCs w:val="18"/>
              </w:rPr>
              <w:t>16</w:t>
            </w:r>
          </w:p>
        </w:tc>
        <w:tc>
          <w:tcPr>
            <w:tcW w:w="2997" w:type="pct"/>
            <w:shd w:val="clear" w:color="auto" w:fill="auto"/>
            <w:vAlign w:val="center"/>
          </w:tcPr>
          <w:p w14:paraId="1825EFDB" w14:textId="77777777" w:rsidR="00726C67" w:rsidRPr="00726C67" w:rsidRDefault="00726C67" w:rsidP="00726C67">
            <w:pPr>
              <w:spacing w:after="0" w:line="276" w:lineRule="auto"/>
              <w:rPr>
                <w:rFonts w:cstheme="minorHAnsi"/>
                <w:color w:val="000000"/>
                <w:sz w:val="18"/>
                <w:szCs w:val="18"/>
              </w:rPr>
            </w:pPr>
            <w:r w:rsidRPr="00726C67">
              <w:rPr>
                <w:rFonts w:cstheme="minorHAnsi"/>
                <w:color w:val="000000"/>
                <w:sz w:val="18"/>
                <w:szCs w:val="18"/>
              </w:rPr>
              <w:t>INFUSOMAT COMPACT PLUS</w:t>
            </w:r>
          </w:p>
        </w:tc>
        <w:tc>
          <w:tcPr>
            <w:tcW w:w="1792" w:type="pct"/>
            <w:shd w:val="clear" w:color="auto" w:fill="auto"/>
            <w:vAlign w:val="center"/>
          </w:tcPr>
          <w:p w14:paraId="026F5916" w14:textId="77777777" w:rsidR="00726C67" w:rsidRPr="00726C67" w:rsidRDefault="00726C67" w:rsidP="00726C67">
            <w:pPr>
              <w:spacing w:after="0" w:line="276" w:lineRule="auto"/>
              <w:rPr>
                <w:rFonts w:cstheme="minorHAnsi"/>
                <w:color w:val="000000"/>
                <w:sz w:val="18"/>
                <w:szCs w:val="18"/>
              </w:rPr>
            </w:pPr>
            <w:r w:rsidRPr="00726C67">
              <w:rPr>
                <w:rFonts w:cstheme="minorHAnsi"/>
                <w:color w:val="000000"/>
                <w:sz w:val="18"/>
                <w:szCs w:val="18"/>
              </w:rPr>
              <w:t>B BRAUN MELSUNGEN AG</w:t>
            </w:r>
          </w:p>
        </w:tc>
      </w:tr>
      <w:tr w:rsidR="00726C67" w:rsidRPr="00726C67" w14:paraId="2873D546" w14:textId="77777777" w:rsidTr="00726C67">
        <w:trPr>
          <w:trHeight w:val="283"/>
          <w:jc w:val="center"/>
        </w:trPr>
        <w:tc>
          <w:tcPr>
            <w:tcW w:w="211" w:type="pct"/>
            <w:shd w:val="clear" w:color="000000" w:fill="FFFFFF"/>
            <w:vAlign w:val="center"/>
          </w:tcPr>
          <w:p w14:paraId="56D01B69" w14:textId="77777777" w:rsidR="00726C67" w:rsidRPr="00726C67" w:rsidRDefault="00726C67" w:rsidP="00726C67">
            <w:pPr>
              <w:spacing w:after="0" w:line="276" w:lineRule="auto"/>
              <w:contextualSpacing/>
              <w:jc w:val="center"/>
              <w:rPr>
                <w:rFonts w:cstheme="minorHAnsi"/>
                <w:sz w:val="18"/>
                <w:szCs w:val="18"/>
              </w:rPr>
            </w:pPr>
            <w:r w:rsidRPr="00726C67">
              <w:rPr>
                <w:rFonts w:cstheme="minorHAnsi"/>
                <w:sz w:val="18"/>
                <w:szCs w:val="18"/>
              </w:rPr>
              <w:t>17</w:t>
            </w:r>
          </w:p>
        </w:tc>
        <w:tc>
          <w:tcPr>
            <w:tcW w:w="2997" w:type="pct"/>
            <w:shd w:val="clear" w:color="auto" w:fill="auto"/>
            <w:vAlign w:val="center"/>
          </w:tcPr>
          <w:p w14:paraId="08B8759D" w14:textId="77777777" w:rsidR="00726C67" w:rsidRPr="00726C67" w:rsidRDefault="00726C67" w:rsidP="00726C67">
            <w:pPr>
              <w:spacing w:after="0" w:line="276" w:lineRule="auto"/>
              <w:rPr>
                <w:rFonts w:cstheme="minorHAnsi"/>
                <w:color w:val="000000"/>
                <w:sz w:val="18"/>
                <w:szCs w:val="18"/>
              </w:rPr>
            </w:pPr>
            <w:r w:rsidRPr="00726C67">
              <w:rPr>
                <w:rFonts w:cstheme="minorHAnsi"/>
                <w:color w:val="000000"/>
                <w:sz w:val="18"/>
                <w:szCs w:val="18"/>
              </w:rPr>
              <w:t>DG READER NET</w:t>
            </w:r>
          </w:p>
        </w:tc>
        <w:tc>
          <w:tcPr>
            <w:tcW w:w="1792" w:type="pct"/>
            <w:shd w:val="clear" w:color="auto" w:fill="auto"/>
            <w:vAlign w:val="center"/>
          </w:tcPr>
          <w:p w14:paraId="2784B080" w14:textId="77777777" w:rsidR="00726C67" w:rsidRPr="00726C67" w:rsidRDefault="00726C67" w:rsidP="00726C67">
            <w:pPr>
              <w:spacing w:after="0" w:line="276" w:lineRule="auto"/>
              <w:rPr>
                <w:rFonts w:cstheme="minorHAnsi"/>
                <w:color w:val="000000"/>
                <w:sz w:val="18"/>
                <w:szCs w:val="18"/>
              </w:rPr>
            </w:pPr>
            <w:r w:rsidRPr="00726C67">
              <w:rPr>
                <w:rFonts w:cstheme="minorHAnsi"/>
                <w:color w:val="000000"/>
                <w:sz w:val="18"/>
                <w:szCs w:val="18"/>
              </w:rPr>
              <w:t>PROMED DE EL SALVADOR, S.A DE C.V</w:t>
            </w:r>
          </w:p>
        </w:tc>
      </w:tr>
      <w:tr w:rsidR="00726C67" w:rsidRPr="00726C67" w14:paraId="104635E9" w14:textId="77777777" w:rsidTr="00726C67">
        <w:trPr>
          <w:trHeight w:val="283"/>
          <w:jc w:val="center"/>
        </w:trPr>
        <w:tc>
          <w:tcPr>
            <w:tcW w:w="211" w:type="pct"/>
            <w:shd w:val="clear" w:color="000000" w:fill="FFFFFF"/>
            <w:vAlign w:val="center"/>
          </w:tcPr>
          <w:p w14:paraId="7EC9AFCC" w14:textId="77777777" w:rsidR="00726C67" w:rsidRPr="00726C67" w:rsidRDefault="00726C67" w:rsidP="00726C67">
            <w:pPr>
              <w:spacing w:after="0" w:line="276" w:lineRule="auto"/>
              <w:contextualSpacing/>
              <w:jc w:val="center"/>
              <w:rPr>
                <w:rFonts w:cstheme="minorHAnsi"/>
                <w:sz w:val="18"/>
                <w:szCs w:val="18"/>
              </w:rPr>
            </w:pPr>
            <w:r w:rsidRPr="00726C67">
              <w:rPr>
                <w:rFonts w:cstheme="minorHAnsi"/>
                <w:sz w:val="18"/>
                <w:szCs w:val="18"/>
              </w:rPr>
              <w:t>18</w:t>
            </w:r>
          </w:p>
        </w:tc>
        <w:tc>
          <w:tcPr>
            <w:tcW w:w="2997" w:type="pct"/>
            <w:shd w:val="clear" w:color="auto" w:fill="auto"/>
            <w:vAlign w:val="center"/>
          </w:tcPr>
          <w:p w14:paraId="1A6A2F5B" w14:textId="77777777" w:rsidR="00726C67" w:rsidRPr="00726C67" w:rsidRDefault="00726C67" w:rsidP="00726C67">
            <w:pPr>
              <w:spacing w:after="0" w:line="276" w:lineRule="auto"/>
              <w:rPr>
                <w:rFonts w:cstheme="minorHAnsi"/>
                <w:color w:val="000000"/>
                <w:sz w:val="18"/>
                <w:szCs w:val="18"/>
              </w:rPr>
            </w:pPr>
            <w:r w:rsidRPr="00726C67">
              <w:rPr>
                <w:rFonts w:cstheme="minorHAnsi"/>
                <w:color w:val="000000"/>
                <w:sz w:val="18"/>
                <w:szCs w:val="18"/>
              </w:rPr>
              <w:t>INSPIROMETROS HEMC</w:t>
            </w:r>
          </w:p>
        </w:tc>
        <w:tc>
          <w:tcPr>
            <w:tcW w:w="1792" w:type="pct"/>
            <w:shd w:val="clear" w:color="auto" w:fill="auto"/>
            <w:vAlign w:val="center"/>
          </w:tcPr>
          <w:p w14:paraId="76A76E7A" w14:textId="77777777" w:rsidR="00726C67" w:rsidRPr="00726C67" w:rsidRDefault="00726C67" w:rsidP="00726C67">
            <w:pPr>
              <w:spacing w:after="0" w:line="276" w:lineRule="auto"/>
              <w:rPr>
                <w:rFonts w:cstheme="minorHAnsi"/>
                <w:color w:val="000000"/>
                <w:sz w:val="18"/>
                <w:szCs w:val="18"/>
              </w:rPr>
            </w:pPr>
            <w:r w:rsidRPr="00726C67">
              <w:rPr>
                <w:rFonts w:cstheme="minorHAnsi"/>
                <w:color w:val="000000"/>
                <w:sz w:val="18"/>
                <w:szCs w:val="18"/>
              </w:rPr>
              <w:t>ELECTROLAB MEDIC, S.A. DE C.V.</w:t>
            </w:r>
          </w:p>
        </w:tc>
      </w:tr>
      <w:tr w:rsidR="00726C67" w:rsidRPr="00726C67" w14:paraId="565A4467" w14:textId="77777777" w:rsidTr="00726C67">
        <w:trPr>
          <w:trHeight w:val="283"/>
          <w:jc w:val="center"/>
        </w:trPr>
        <w:tc>
          <w:tcPr>
            <w:tcW w:w="211" w:type="pct"/>
            <w:shd w:val="clear" w:color="000000" w:fill="FFFFFF"/>
            <w:vAlign w:val="center"/>
          </w:tcPr>
          <w:p w14:paraId="708EDB39" w14:textId="77777777" w:rsidR="00726C67" w:rsidRPr="00726C67" w:rsidRDefault="00726C67" w:rsidP="00726C67">
            <w:pPr>
              <w:spacing w:after="0" w:line="276" w:lineRule="auto"/>
              <w:contextualSpacing/>
              <w:jc w:val="center"/>
              <w:rPr>
                <w:rFonts w:cstheme="minorHAnsi"/>
                <w:sz w:val="18"/>
                <w:szCs w:val="18"/>
              </w:rPr>
            </w:pPr>
            <w:r w:rsidRPr="00726C67">
              <w:rPr>
                <w:rFonts w:cstheme="minorHAnsi"/>
                <w:sz w:val="18"/>
                <w:szCs w:val="18"/>
              </w:rPr>
              <w:t>19</w:t>
            </w:r>
          </w:p>
        </w:tc>
        <w:tc>
          <w:tcPr>
            <w:tcW w:w="2997" w:type="pct"/>
            <w:shd w:val="clear" w:color="auto" w:fill="auto"/>
            <w:vAlign w:val="center"/>
          </w:tcPr>
          <w:p w14:paraId="337D00A9" w14:textId="77777777" w:rsidR="00726C67" w:rsidRPr="00726C67" w:rsidRDefault="00726C67" w:rsidP="00726C67">
            <w:pPr>
              <w:spacing w:after="0" w:line="276" w:lineRule="auto"/>
              <w:rPr>
                <w:rFonts w:cstheme="minorHAnsi"/>
                <w:color w:val="000000"/>
                <w:sz w:val="18"/>
                <w:szCs w:val="18"/>
              </w:rPr>
            </w:pPr>
            <w:r w:rsidRPr="00726C67">
              <w:rPr>
                <w:rFonts w:cstheme="minorHAnsi"/>
                <w:color w:val="000000"/>
                <w:sz w:val="18"/>
                <w:szCs w:val="18"/>
              </w:rPr>
              <w:t>UNIDAD DE RAYOS X DENTAL (DENTAL X-RAY UNIT)/WOSON</w:t>
            </w:r>
          </w:p>
        </w:tc>
        <w:tc>
          <w:tcPr>
            <w:tcW w:w="1792" w:type="pct"/>
            <w:shd w:val="clear" w:color="auto" w:fill="auto"/>
            <w:vAlign w:val="center"/>
          </w:tcPr>
          <w:p w14:paraId="5D8F1D0C" w14:textId="77777777" w:rsidR="00726C67" w:rsidRPr="00726C67" w:rsidRDefault="00726C67" w:rsidP="00726C67">
            <w:pPr>
              <w:spacing w:after="0" w:line="276" w:lineRule="auto"/>
              <w:rPr>
                <w:rFonts w:cstheme="minorHAnsi"/>
                <w:color w:val="000000"/>
                <w:sz w:val="18"/>
                <w:szCs w:val="18"/>
              </w:rPr>
            </w:pPr>
            <w:r w:rsidRPr="00726C67">
              <w:rPr>
                <w:rFonts w:cstheme="minorHAnsi"/>
                <w:color w:val="000000"/>
                <w:sz w:val="18"/>
                <w:szCs w:val="18"/>
              </w:rPr>
              <w:t>CAD MEYER, S.A. DE C.V.</w:t>
            </w:r>
          </w:p>
        </w:tc>
      </w:tr>
    </w:tbl>
    <w:p w14:paraId="5FFF0499" w14:textId="745BE02D" w:rsidR="00050B03" w:rsidRPr="00444988" w:rsidRDefault="000663D1" w:rsidP="005924B9">
      <w:pPr>
        <w:spacing w:before="240" w:line="360" w:lineRule="auto"/>
        <w:jc w:val="both"/>
        <w:rPr>
          <w:rFonts w:eastAsiaTheme="minorHAnsi" w:cstheme="minorHAnsi"/>
          <w:color w:val="FF0000"/>
          <w:sz w:val="24"/>
          <w:szCs w:val="24"/>
        </w:rPr>
      </w:pPr>
      <w:r w:rsidRPr="00F3763D">
        <w:rPr>
          <w:rFonts w:cstheme="minorHAnsi"/>
          <w:b/>
          <w:color w:val="000000"/>
          <w:sz w:val="24"/>
          <w:szCs w:val="24"/>
        </w:rPr>
        <w:t>PUNTO NÚMERO 4.</w:t>
      </w:r>
      <w:r w:rsidRPr="00F3763D">
        <w:rPr>
          <w:rFonts w:cstheme="minorHAnsi"/>
          <w:color w:val="000000"/>
          <w:sz w:val="24"/>
          <w:szCs w:val="24"/>
        </w:rPr>
        <w:t xml:space="preserve"> El director nacional cedió la palabra </w:t>
      </w:r>
      <w:r w:rsidR="00017772" w:rsidRPr="00E67ADF">
        <w:rPr>
          <w:color w:val="000000"/>
          <w:sz w:val="24"/>
          <w:szCs w:val="24"/>
        </w:rPr>
        <w:t>a</w:t>
      </w:r>
      <w:r w:rsidR="00017772">
        <w:rPr>
          <w:color w:val="000000"/>
          <w:sz w:val="24"/>
          <w:szCs w:val="24"/>
        </w:rPr>
        <w:t>l</w:t>
      </w:r>
      <w:r w:rsidR="00017772" w:rsidRPr="00E67ADF">
        <w:rPr>
          <w:color w:val="000000"/>
          <w:sz w:val="24"/>
          <w:szCs w:val="24"/>
        </w:rPr>
        <w:t xml:space="preserve"> </w:t>
      </w:r>
      <w:r w:rsidR="00017772">
        <w:rPr>
          <w:color w:val="000000"/>
          <w:sz w:val="24"/>
          <w:szCs w:val="24"/>
        </w:rPr>
        <w:t>director ejecutivo</w:t>
      </w:r>
      <w:r w:rsidR="00017772" w:rsidRPr="00E67ADF">
        <w:rPr>
          <w:color w:val="000000"/>
          <w:sz w:val="24"/>
          <w:szCs w:val="24"/>
        </w:rPr>
        <w:t xml:space="preserve"> </w:t>
      </w:r>
      <w:r w:rsidR="00017772">
        <w:rPr>
          <w:color w:val="000000"/>
          <w:sz w:val="24"/>
          <w:szCs w:val="24"/>
        </w:rPr>
        <w:t>de esta Dirección</w:t>
      </w:r>
      <w:r w:rsidR="003D2BB4">
        <w:rPr>
          <w:rFonts w:cstheme="minorHAnsi"/>
          <w:color w:val="000000"/>
          <w:sz w:val="24"/>
          <w:szCs w:val="24"/>
        </w:rPr>
        <w:t xml:space="preserve">, </w:t>
      </w:r>
      <w:r w:rsidRPr="00F3763D">
        <w:rPr>
          <w:rFonts w:cstheme="minorHAnsi"/>
          <w:color w:val="000000"/>
          <w:sz w:val="24"/>
          <w:szCs w:val="24"/>
        </w:rPr>
        <w:t>quien hiz</w:t>
      </w:r>
      <w:r w:rsidR="009B1FAB" w:rsidRPr="00F3763D">
        <w:rPr>
          <w:rFonts w:cstheme="minorHAnsi"/>
          <w:color w:val="000000"/>
          <w:sz w:val="24"/>
          <w:szCs w:val="24"/>
        </w:rPr>
        <w:t>o</w:t>
      </w:r>
      <w:r w:rsidRPr="00F3763D">
        <w:rPr>
          <w:rFonts w:cstheme="minorHAnsi"/>
          <w:color w:val="000000"/>
          <w:sz w:val="24"/>
          <w:szCs w:val="24"/>
        </w:rPr>
        <w:t xml:space="preserve"> del conocimiento a los delegados la necesidad de autorizar trámites de establecimientos,</w:t>
      </w:r>
      <w:r w:rsidR="0081574C" w:rsidRPr="00F3763D">
        <w:rPr>
          <w:rFonts w:cstheme="minorHAnsi"/>
          <w:color w:val="000000"/>
          <w:sz w:val="24"/>
          <w:szCs w:val="24"/>
        </w:rPr>
        <w:t xml:space="preserve"> </w:t>
      </w:r>
      <w:r w:rsidR="0081574C" w:rsidRPr="00F3763D">
        <w:rPr>
          <w:rFonts w:eastAsiaTheme="minorHAnsi" w:cstheme="minorHAnsi"/>
          <w:color w:val="000000"/>
          <w:sz w:val="24"/>
          <w:szCs w:val="24"/>
        </w:rPr>
        <w:t xml:space="preserve">especificando que </w:t>
      </w:r>
      <w:r w:rsidR="00914DDA" w:rsidRPr="00914DDA">
        <w:rPr>
          <w:rFonts w:eastAsiaTheme="minorHAnsi" w:cstheme="minorHAnsi"/>
          <w:color w:val="000000" w:themeColor="text1"/>
          <w:sz w:val="24"/>
          <w:szCs w:val="24"/>
        </w:rPr>
        <w:t>existen</w:t>
      </w:r>
      <w:r w:rsidR="00444988">
        <w:rPr>
          <w:rFonts w:eastAsiaTheme="minorHAnsi" w:cstheme="minorHAnsi"/>
          <w:color w:val="FF0000"/>
          <w:sz w:val="24"/>
          <w:szCs w:val="24"/>
        </w:rPr>
        <w:t xml:space="preserve"> </w:t>
      </w:r>
      <w:r w:rsidR="00444988" w:rsidRPr="00444988">
        <w:rPr>
          <w:rFonts w:eastAsiaTheme="minorHAnsi" w:cstheme="minorHAnsi"/>
          <w:color w:val="000000" w:themeColor="text1"/>
          <w:sz w:val="24"/>
          <w:szCs w:val="24"/>
        </w:rPr>
        <w:t>treinta y cinco solicitudes de apertura de establecimientos, once de inscripción de regente, uno de traspaso, tres de traslado, cuatro de cierre temporal, uno de cierre definitivo, uno de cambio de nombre y uno de modificación de infraestructura; también expresó que, existen tres solicitudes de inscripción de importadores y uno de ampliación al registro de importador</w:t>
      </w:r>
      <w:r w:rsidR="00914DDA" w:rsidRPr="00914DDA">
        <w:rPr>
          <w:rFonts w:eastAsiaTheme="minorHAnsi" w:cstheme="minorHAnsi"/>
          <w:color w:val="000000" w:themeColor="text1"/>
          <w:sz w:val="24"/>
          <w:szCs w:val="24"/>
        </w:rPr>
        <w:t>;</w:t>
      </w:r>
      <w:r w:rsidR="00914DDA">
        <w:rPr>
          <w:rFonts w:eastAsiaTheme="minorHAnsi" w:cstheme="minorHAnsi"/>
          <w:color w:val="000000" w:themeColor="text1"/>
          <w:sz w:val="24"/>
          <w:szCs w:val="24"/>
        </w:rPr>
        <w:t xml:space="preserve"> </w:t>
      </w:r>
      <w:r w:rsidR="005924B9" w:rsidRPr="00914DDA">
        <w:rPr>
          <w:rFonts w:eastAsiaTheme="minorHAnsi" w:cstheme="minorHAnsi"/>
          <w:color w:val="000000" w:themeColor="text1"/>
          <w:sz w:val="24"/>
          <w:szCs w:val="24"/>
        </w:rPr>
        <w:t>agrega</w:t>
      </w:r>
      <w:r w:rsidR="005924B9" w:rsidRPr="00F3763D">
        <w:rPr>
          <w:rFonts w:eastAsiaTheme="minorHAnsi" w:cstheme="minorHAnsi"/>
          <w:color w:val="000000" w:themeColor="text1"/>
          <w:sz w:val="24"/>
          <w:szCs w:val="24"/>
        </w:rPr>
        <w:t>, además, que todos los trámites agotaron las etapas correspondientes y cuentan con dictámenes técnicos favorables</w:t>
      </w:r>
      <w:r w:rsidR="00A6011B" w:rsidRPr="00F3763D">
        <w:rPr>
          <w:rFonts w:eastAsiaTheme="minorHAnsi" w:cstheme="minorHAnsi"/>
          <w:sz w:val="24"/>
          <w:szCs w:val="24"/>
        </w:rPr>
        <w:t xml:space="preserve">. </w:t>
      </w:r>
      <w:r w:rsidRPr="00F3763D">
        <w:rPr>
          <w:rFonts w:cstheme="minorHAnsi"/>
          <w:color w:val="000000"/>
          <w:sz w:val="24"/>
          <w:szCs w:val="24"/>
        </w:rPr>
        <w:t>Por lo que el director nacional propuso a los delegados la autorización de los mismos y seguidamente</w:t>
      </w:r>
      <w:r w:rsidR="00D732B0">
        <w:rPr>
          <w:rFonts w:cstheme="minorHAnsi"/>
          <w:color w:val="000000"/>
          <w:sz w:val="24"/>
          <w:szCs w:val="24"/>
        </w:rPr>
        <w:t xml:space="preserve"> el director nacional</w:t>
      </w:r>
      <w:r w:rsidR="00444988">
        <w:rPr>
          <w:rFonts w:cstheme="minorHAnsi"/>
          <w:color w:val="000000"/>
          <w:sz w:val="24"/>
          <w:szCs w:val="24"/>
        </w:rPr>
        <w:t xml:space="preserve"> </w:t>
      </w:r>
      <w:r w:rsidRPr="00F3763D">
        <w:rPr>
          <w:rFonts w:cstheme="minorHAnsi"/>
          <w:color w:val="000000"/>
          <w:sz w:val="24"/>
          <w:szCs w:val="24"/>
        </w:rPr>
        <w:t xml:space="preserve">sometió a votación la aprobación de los trámites antes mencionados, obteniendo </w:t>
      </w:r>
      <w:r w:rsidR="00B60F36">
        <w:rPr>
          <w:rFonts w:cstheme="minorHAnsi"/>
          <w:color w:val="000000"/>
          <w:sz w:val="24"/>
          <w:szCs w:val="24"/>
        </w:rPr>
        <w:t>unanimidad de</w:t>
      </w:r>
      <w:r w:rsidRPr="00F3763D">
        <w:rPr>
          <w:rFonts w:cstheme="minorHAnsi"/>
          <w:color w:val="000000"/>
          <w:sz w:val="24"/>
          <w:szCs w:val="24"/>
        </w:rPr>
        <w:t xml:space="preserve"> votos a favor. Por tanto, los delegados en virtud de lo anterior y a las atribuciones conferidas en los artículos 4, 6 letra c) de la Ley de Medicamentos y 13 del Reglamento de Organización y Funcionamiento de esta Dirección, toman los siguientes </w:t>
      </w:r>
      <w:r w:rsidR="00A60705" w:rsidRPr="00F3763D">
        <w:rPr>
          <w:rFonts w:cstheme="minorHAnsi"/>
          <w:b/>
          <w:color w:val="000000"/>
          <w:sz w:val="24"/>
          <w:szCs w:val="24"/>
        </w:rPr>
        <w:t>ACUERD</w:t>
      </w:r>
      <w:r w:rsidR="003676C7">
        <w:rPr>
          <w:rFonts w:cstheme="minorHAnsi"/>
          <w:b/>
          <w:color w:val="000000"/>
          <w:sz w:val="24"/>
          <w:szCs w:val="24"/>
        </w:rPr>
        <w:t>OS: 34</w:t>
      </w:r>
      <w:r w:rsidR="00A36E96" w:rsidRPr="00F3763D">
        <w:rPr>
          <w:rFonts w:cstheme="minorHAnsi"/>
          <w:b/>
          <w:color w:val="000000"/>
          <w:sz w:val="24"/>
          <w:szCs w:val="24"/>
        </w:rPr>
        <w:t>.20.4</w:t>
      </w:r>
      <w:r w:rsidRPr="00F3763D">
        <w:rPr>
          <w:rFonts w:cstheme="minorHAnsi"/>
          <w:b/>
          <w:color w:val="000000"/>
          <w:sz w:val="24"/>
          <w:szCs w:val="24"/>
        </w:rPr>
        <w:t>.1.</w:t>
      </w:r>
      <w:r w:rsidRPr="00F3763D">
        <w:rPr>
          <w:rFonts w:cstheme="minorHAnsi"/>
          <w:b/>
          <w:color w:val="FF0000"/>
          <w:sz w:val="24"/>
          <w:szCs w:val="24"/>
        </w:rPr>
        <w:t xml:space="preserve"> </w:t>
      </w:r>
      <w:r w:rsidRPr="00F3763D">
        <w:rPr>
          <w:rFonts w:cstheme="minorHAnsi"/>
          <w:i/>
          <w:color w:val="000000"/>
          <w:sz w:val="24"/>
          <w:szCs w:val="24"/>
        </w:rPr>
        <w:t xml:space="preserve">Autorizar </w:t>
      </w:r>
      <w:r w:rsidRPr="00F3763D">
        <w:rPr>
          <w:rFonts w:cstheme="minorHAnsi"/>
          <w:color w:val="000000"/>
          <w:sz w:val="24"/>
          <w:szCs w:val="24"/>
        </w:rPr>
        <w:t>la apertura de los establecimientos siguientes:</w:t>
      </w:r>
    </w:p>
    <w:tbl>
      <w:tblPr>
        <w:tblpPr w:leftFromText="141" w:rightFromText="141" w:vertAnchor="text" w:tblpXSpec="center" w:tblpY="1"/>
        <w:tblOverlap w:val="never"/>
        <w:tblW w:w="8784" w:type="dxa"/>
        <w:jc w:val="center"/>
        <w:tblLayout w:type="fixed"/>
        <w:tblCellMar>
          <w:left w:w="70" w:type="dxa"/>
          <w:right w:w="70" w:type="dxa"/>
        </w:tblCellMar>
        <w:tblLook w:val="04A0" w:firstRow="1" w:lastRow="0" w:firstColumn="1" w:lastColumn="0" w:noHBand="0" w:noVBand="1"/>
      </w:tblPr>
      <w:tblGrid>
        <w:gridCol w:w="426"/>
        <w:gridCol w:w="2126"/>
        <w:gridCol w:w="1559"/>
        <w:gridCol w:w="1351"/>
        <w:gridCol w:w="3322"/>
      </w:tblGrid>
      <w:tr w:rsidR="00411536" w:rsidRPr="00A27C2C" w14:paraId="6B35A8FA" w14:textId="77777777" w:rsidTr="005C28F9">
        <w:trPr>
          <w:trHeight w:val="340"/>
          <w:jc w:val="center"/>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56051F9" w14:textId="77777777" w:rsidR="00411536" w:rsidRDefault="00411536" w:rsidP="00A27C2C">
            <w:pPr>
              <w:spacing w:after="0" w:line="276" w:lineRule="auto"/>
              <w:jc w:val="center"/>
              <w:rPr>
                <w:rFonts w:cstheme="minorHAnsi"/>
                <w:b/>
                <w:bCs/>
                <w:color w:val="000000"/>
                <w:sz w:val="18"/>
                <w:szCs w:val="18"/>
              </w:rPr>
            </w:pPr>
            <w:r>
              <w:rPr>
                <w:rFonts w:cstheme="minorHAnsi"/>
                <w:b/>
                <w:bCs/>
                <w:color w:val="000000"/>
                <w:sz w:val="18"/>
                <w:szCs w:val="18"/>
              </w:rPr>
              <w:t>AUTORIZACIÓN DE APERTURA DE ESTABLECIMIENTO</w:t>
            </w:r>
          </w:p>
        </w:tc>
      </w:tr>
      <w:tr w:rsidR="00A27C2C" w:rsidRPr="00A27C2C" w14:paraId="5DDB61DB" w14:textId="77777777" w:rsidTr="00A27C2C">
        <w:trPr>
          <w:trHeight w:val="34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4A071C4" w14:textId="77777777" w:rsidR="00A27C2C" w:rsidRPr="00A27C2C" w:rsidRDefault="00A27C2C" w:rsidP="00A27C2C">
            <w:pPr>
              <w:spacing w:after="0" w:line="276" w:lineRule="auto"/>
              <w:jc w:val="center"/>
              <w:rPr>
                <w:rFonts w:cstheme="minorHAnsi"/>
                <w:b/>
                <w:bCs/>
                <w:color w:val="000000"/>
                <w:sz w:val="18"/>
                <w:szCs w:val="18"/>
              </w:rPr>
            </w:pPr>
            <w:r w:rsidRPr="00A27C2C">
              <w:rPr>
                <w:rFonts w:cstheme="minorHAnsi"/>
                <w:b/>
                <w:bCs/>
                <w:color w:val="000000"/>
                <w:sz w:val="18"/>
                <w:szCs w:val="18"/>
              </w:rPr>
              <w:t>N°</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3911E5" w14:textId="77777777" w:rsidR="00A27C2C" w:rsidRPr="00A27C2C" w:rsidRDefault="00A27C2C" w:rsidP="00A27C2C">
            <w:pPr>
              <w:spacing w:after="0" w:line="276" w:lineRule="auto"/>
              <w:jc w:val="center"/>
              <w:rPr>
                <w:rFonts w:cstheme="minorHAnsi"/>
                <w:b/>
                <w:bCs/>
                <w:color w:val="000000"/>
                <w:sz w:val="18"/>
                <w:szCs w:val="18"/>
              </w:rPr>
            </w:pPr>
            <w:r w:rsidRPr="00A27C2C">
              <w:rPr>
                <w:rFonts w:cstheme="minorHAnsi"/>
                <w:b/>
                <w:bCs/>
                <w:color w:val="000000"/>
                <w:sz w:val="18"/>
                <w:szCs w:val="18"/>
              </w:rPr>
              <w:t>NOMBRE DEL ESTABLECIMIENTO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1A703FAE" w14:textId="77777777" w:rsidR="00A27C2C" w:rsidRPr="00A27C2C" w:rsidRDefault="00A27C2C" w:rsidP="00A27C2C">
            <w:pPr>
              <w:spacing w:after="0" w:line="276" w:lineRule="auto"/>
              <w:jc w:val="center"/>
              <w:rPr>
                <w:rFonts w:cstheme="minorHAnsi"/>
                <w:b/>
                <w:bCs/>
                <w:color w:val="000000"/>
                <w:sz w:val="18"/>
                <w:szCs w:val="18"/>
              </w:rPr>
            </w:pPr>
            <w:r w:rsidRPr="00A27C2C">
              <w:rPr>
                <w:rFonts w:cstheme="minorHAnsi"/>
                <w:b/>
                <w:bCs/>
                <w:color w:val="000000"/>
                <w:sz w:val="18"/>
                <w:szCs w:val="18"/>
              </w:rPr>
              <w:t>TITULAR</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5F47C69B" w14:textId="77777777" w:rsidR="00A27C2C" w:rsidRPr="00A27C2C" w:rsidRDefault="00A27C2C" w:rsidP="00A27C2C">
            <w:pPr>
              <w:spacing w:after="0" w:line="276" w:lineRule="auto"/>
              <w:jc w:val="center"/>
              <w:rPr>
                <w:rFonts w:cstheme="minorHAnsi"/>
                <w:b/>
                <w:bCs/>
                <w:color w:val="000000"/>
                <w:sz w:val="18"/>
                <w:szCs w:val="18"/>
              </w:rPr>
            </w:pPr>
            <w:r w:rsidRPr="00A27C2C">
              <w:rPr>
                <w:rFonts w:cstheme="minorHAnsi"/>
                <w:b/>
                <w:bCs/>
                <w:color w:val="000000"/>
                <w:sz w:val="18"/>
                <w:szCs w:val="18"/>
              </w:rPr>
              <w:t>REGENTE</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5F9B24B0" w14:textId="77777777" w:rsidR="00A27C2C" w:rsidRPr="00A27C2C" w:rsidRDefault="00A27C2C" w:rsidP="00A27C2C">
            <w:pPr>
              <w:spacing w:after="0" w:line="276" w:lineRule="auto"/>
              <w:jc w:val="center"/>
              <w:rPr>
                <w:rFonts w:cstheme="minorHAnsi"/>
                <w:b/>
                <w:bCs/>
                <w:color w:val="000000"/>
                <w:sz w:val="18"/>
                <w:szCs w:val="18"/>
              </w:rPr>
            </w:pPr>
            <w:r>
              <w:rPr>
                <w:rFonts w:cstheme="minorHAnsi"/>
                <w:b/>
                <w:bCs/>
                <w:color w:val="000000"/>
                <w:sz w:val="18"/>
                <w:szCs w:val="18"/>
              </w:rPr>
              <w:t>DIRECCIÓ</w:t>
            </w:r>
            <w:r w:rsidRPr="00A27C2C">
              <w:rPr>
                <w:rFonts w:cstheme="minorHAnsi"/>
                <w:b/>
                <w:bCs/>
                <w:color w:val="000000"/>
                <w:sz w:val="18"/>
                <w:szCs w:val="18"/>
              </w:rPr>
              <w:t>N AUTORIZADA</w:t>
            </w:r>
          </w:p>
        </w:tc>
      </w:tr>
      <w:tr w:rsidR="00A27C2C" w:rsidRPr="00A27C2C" w14:paraId="5B8B7A13" w14:textId="77777777" w:rsidTr="00A27C2C">
        <w:trPr>
          <w:trHeight w:val="34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445FA4E" w14:textId="77777777" w:rsidR="00A27C2C" w:rsidRPr="00A27C2C" w:rsidRDefault="00A27C2C" w:rsidP="00A27C2C">
            <w:pPr>
              <w:spacing w:after="0" w:line="276" w:lineRule="auto"/>
              <w:jc w:val="center"/>
              <w:rPr>
                <w:rFonts w:cstheme="minorHAnsi"/>
                <w:bCs/>
                <w:color w:val="000000"/>
                <w:sz w:val="18"/>
                <w:szCs w:val="18"/>
              </w:rPr>
            </w:pPr>
            <w:r w:rsidRPr="00A27C2C">
              <w:rPr>
                <w:rFonts w:cstheme="minorHAnsi"/>
                <w:bCs/>
                <w:color w:val="000000"/>
                <w:sz w:val="18"/>
                <w:szCs w:val="18"/>
              </w:rPr>
              <w:t>1</w:t>
            </w:r>
          </w:p>
        </w:tc>
        <w:tc>
          <w:tcPr>
            <w:tcW w:w="2126" w:type="dxa"/>
            <w:tcBorders>
              <w:top w:val="single" w:sz="4" w:space="0" w:color="auto"/>
              <w:left w:val="nil"/>
              <w:bottom w:val="single" w:sz="4" w:space="0" w:color="auto"/>
              <w:right w:val="single" w:sz="4" w:space="0" w:color="auto"/>
            </w:tcBorders>
            <w:shd w:val="clear" w:color="auto" w:fill="auto"/>
            <w:vAlign w:val="center"/>
          </w:tcPr>
          <w:p w14:paraId="4BA063D1" w14:textId="77777777" w:rsidR="00A27C2C" w:rsidRPr="00A27C2C" w:rsidRDefault="00A27C2C" w:rsidP="00A27C2C">
            <w:pPr>
              <w:spacing w:after="0" w:line="276" w:lineRule="auto"/>
              <w:jc w:val="center"/>
              <w:rPr>
                <w:rFonts w:cstheme="minorHAnsi"/>
                <w:bCs/>
                <w:sz w:val="18"/>
                <w:szCs w:val="18"/>
              </w:rPr>
            </w:pPr>
            <w:r w:rsidRPr="00A27C2C">
              <w:rPr>
                <w:rFonts w:cstheme="minorHAnsi"/>
                <w:bCs/>
                <w:sz w:val="18"/>
                <w:szCs w:val="18"/>
              </w:rPr>
              <w:t>LABORATORIO NATURAL NATURANDINA</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63222ED4" w14:textId="77777777" w:rsidR="00A27C2C" w:rsidRPr="00A27C2C" w:rsidRDefault="00A27C2C" w:rsidP="00A27C2C">
            <w:pPr>
              <w:spacing w:after="0" w:line="276" w:lineRule="auto"/>
              <w:jc w:val="center"/>
              <w:rPr>
                <w:rFonts w:cstheme="minorHAnsi"/>
                <w:bCs/>
                <w:sz w:val="18"/>
                <w:szCs w:val="18"/>
              </w:rPr>
            </w:pPr>
            <w:r w:rsidRPr="00A27C2C">
              <w:rPr>
                <w:rFonts w:cstheme="minorHAnsi"/>
                <w:bCs/>
                <w:sz w:val="18"/>
                <w:szCs w:val="18"/>
              </w:rPr>
              <w:t>NATURANDINA,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316B560E" w14:textId="77777777" w:rsidR="00A27C2C" w:rsidRPr="00A27C2C" w:rsidRDefault="00A27C2C" w:rsidP="00A27C2C">
            <w:pPr>
              <w:spacing w:after="0" w:line="276" w:lineRule="auto"/>
              <w:jc w:val="center"/>
              <w:rPr>
                <w:rFonts w:cstheme="minorHAnsi"/>
                <w:bCs/>
                <w:sz w:val="18"/>
                <w:szCs w:val="18"/>
              </w:rPr>
            </w:pPr>
            <w:r w:rsidRPr="00A27C2C">
              <w:rPr>
                <w:rFonts w:cstheme="minorHAnsi"/>
                <w:bCs/>
                <w:sz w:val="18"/>
                <w:szCs w:val="18"/>
              </w:rPr>
              <w:t>MONICA GUADALUPE VEGA SUNCIN</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7DD12528" w14:textId="77777777" w:rsidR="00A27C2C" w:rsidRPr="00A27C2C" w:rsidRDefault="00A27C2C" w:rsidP="003A0279">
            <w:pPr>
              <w:spacing w:after="0" w:line="276" w:lineRule="auto"/>
              <w:jc w:val="both"/>
              <w:rPr>
                <w:rFonts w:cstheme="minorHAnsi"/>
                <w:bCs/>
                <w:sz w:val="18"/>
                <w:szCs w:val="18"/>
              </w:rPr>
            </w:pPr>
            <w:r w:rsidRPr="00A27C2C">
              <w:rPr>
                <w:rFonts w:cstheme="minorHAnsi"/>
                <w:bCs/>
                <w:sz w:val="18"/>
                <w:szCs w:val="18"/>
              </w:rPr>
              <w:t>CALLE MONTES URALES, No 6-F, RESIDENCIAL MONTEBELLO, MUNICIPIO DE MEJICANOS, DEPARTAMENTO DE SAN SALVADOR.</w:t>
            </w:r>
          </w:p>
        </w:tc>
      </w:tr>
      <w:tr w:rsidR="00A27C2C" w:rsidRPr="00A27C2C" w14:paraId="657B89D4" w14:textId="77777777" w:rsidTr="00A27C2C">
        <w:trPr>
          <w:trHeight w:val="34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0D6FF33" w14:textId="77777777" w:rsidR="00A27C2C" w:rsidRPr="00A27C2C" w:rsidRDefault="00A27C2C" w:rsidP="00A27C2C">
            <w:pPr>
              <w:spacing w:after="0" w:line="276" w:lineRule="auto"/>
              <w:jc w:val="center"/>
              <w:rPr>
                <w:rFonts w:cstheme="minorHAnsi"/>
                <w:bCs/>
                <w:color w:val="000000"/>
                <w:sz w:val="18"/>
                <w:szCs w:val="18"/>
              </w:rPr>
            </w:pPr>
            <w:r w:rsidRPr="00A27C2C">
              <w:rPr>
                <w:rFonts w:cstheme="minorHAnsi"/>
                <w:bCs/>
                <w:color w:val="000000"/>
                <w:sz w:val="18"/>
                <w:szCs w:val="18"/>
              </w:rPr>
              <w:t>2</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090844" w14:textId="77777777" w:rsidR="00A27C2C" w:rsidRPr="00A27C2C" w:rsidRDefault="00A27C2C" w:rsidP="00A27C2C">
            <w:pPr>
              <w:spacing w:after="0" w:line="276" w:lineRule="auto"/>
              <w:jc w:val="center"/>
              <w:rPr>
                <w:rFonts w:cstheme="minorHAnsi"/>
                <w:bCs/>
                <w:sz w:val="18"/>
                <w:szCs w:val="18"/>
              </w:rPr>
            </w:pPr>
            <w:r w:rsidRPr="00A27C2C">
              <w:rPr>
                <w:rFonts w:cstheme="minorHAnsi"/>
                <w:bCs/>
                <w:sz w:val="18"/>
                <w:szCs w:val="18"/>
              </w:rPr>
              <w:t>FARMACIA QUALITY</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2C8EF025" w14:textId="77777777" w:rsidR="00A27C2C" w:rsidRPr="00A27C2C" w:rsidRDefault="00A27C2C" w:rsidP="00A27C2C">
            <w:pPr>
              <w:spacing w:after="0" w:line="276" w:lineRule="auto"/>
              <w:jc w:val="center"/>
              <w:rPr>
                <w:rFonts w:cstheme="minorHAnsi"/>
                <w:bCs/>
                <w:sz w:val="18"/>
                <w:szCs w:val="18"/>
              </w:rPr>
            </w:pPr>
            <w:r w:rsidRPr="00A27C2C">
              <w:rPr>
                <w:rFonts w:cstheme="minorHAnsi"/>
                <w:bCs/>
                <w:sz w:val="18"/>
                <w:szCs w:val="18"/>
              </w:rPr>
              <w:t>KARLA ESMERALDA AVILA AGUIRRE</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029F944F" w14:textId="77777777" w:rsidR="00A27C2C" w:rsidRPr="00A27C2C" w:rsidRDefault="00A27C2C" w:rsidP="00A27C2C">
            <w:pPr>
              <w:spacing w:after="0" w:line="276" w:lineRule="auto"/>
              <w:jc w:val="center"/>
              <w:rPr>
                <w:rFonts w:cstheme="minorHAnsi"/>
                <w:bCs/>
                <w:sz w:val="18"/>
                <w:szCs w:val="18"/>
              </w:rPr>
            </w:pPr>
            <w:r w:rsidRPr="00A27C2C">
              <w:rPr>
                <w:rFonts w:cstheme="minorHAnsi"/>
                <w:bCs/>
                <w:sz w:val="18"/>
                <w:szCs w:val="18"/>
              </w:rPr>
              <w:t>JORGE ADALBERTO ROSALES GIRON</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3F095E82" w14:textId="77777777" w:rsidR="00A27C2C" w:rsidRPr="00A27C2C" w:rsidRDefault="00A27C2C" w:rsidP="003A0279">
            <w:pPr>
              <w:spacing w:after="0" w:line="276" w:lineRule="auto"/>
              <w:jc w:val="both"/>
              <w:rPr>
                <w:rFonts w:cstheme="minorHAnsi"/>
                <w:bCs/>
                <w:sz w:val="18"/>
                <w:szCs w:val="18"/>
              </w:rPr>
            </w:pPr>
            <w:r w:rsidRPr="00A27C2C">
              <w:rPr>
                <w:rFonts w:cstheme="minorHAnsi"/>
                <w:bCs/>
                <w:sz w:val="18"/>
                <w:szCs w:val="18"/>
              </w:rPr>
              <w:t>AVENIDA INDEPENDENCIA SUR, PLAZA KRISTAL NUMERO 3, MUNICIPIO DE SANTA ANA, DEPARTAMENTO DE SANTA ANA</w:t>
            </w:r>
          </w:p>
        </w:tc>
      </w:tr>
      <w:tr w:rsidR="00A27C2C" w:rsidRPr="00A27C2C" w14:paraId="6E4EF79C" w14:textId="77777777" w:rsidTr="003A0279">
        <w:trPr>
          <w:trHeight w:val="796"/>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F636A5F" w14:textId="77777777" w:rsidR="00A27C2C" w:rsidRPr="00A27C2C" w:rsidRDefault="00A27C2C" w:rsidP="00A27C2C">
            <w:pPr>
              <w:spacing w:after="0" w:line="276" w:lineRule="auto"/>
              <w:jc w:val="center"/>
              <w:rPr>
                <w:rFonts w:cstheme="minorHAnsi"/>
                <w:bCs/>
                <w:color w:val="000000"/>
                <w:sz w:val="18"/>
                <w:szCs w:val="18"/>
              </w:rPr>
            </w:pPr>
            <w:r w:rsidRPr="00A27C2C">
              <w:rPr>
                <w:rFonts w:cstheme="minorHAnsi"/>
                <w:bCs/>
                <w:color w:val="000000"/>
                <w:sz w:val="18"/>
                <w:szCs w:val="18"/>
              </w:rPr>
              <w:t>3</w:t>
            </w:r>
          </w:p>
        </w:tc>
        <w:tc>
          <w:tcPr>
            <w:tcW w:w="2126" w:type="dxa"/>
            <w:tcBorders>
              <w:top w:val="single" w:sz="4" w:space="0" w:color="auto"/>
              <w:left w:val="nil"/>
              <w:bottom w:val="single" w:sz="4" w:space="0" w:color="auto"/>
              <w:right w:val="single" w:sz="4" w:space="0" w:color="auto"/>
            </w:tcBorders>
            <w:shd w:val="clear" w:color="auto" w:fill="auto"/>
            <w:vAlign w:val="center"/>
          </w:tcPr>
          <w:p w14:paraId="33F4AEFB" w14:textId="77777777" w:rsidR="00A27C2C" w:rsidRPr="00A27C2C" w:rsidRDefault="00A27C2C" w:rsidP="00A27C2C">
            <w:pPr>
              <w:spacing w:after="0" w:line="276" w:lineRule="auto"/>
              <w:jc w:val="center"/>
              <w:rPr>
                <w:rFonts w:cstheme="minorHAnsi"/>
                <w:bCs/>
                <w:sz w:val="18"/>
                <w:szCs w:val="18"/>
              </w:rPr>
            </w:pPr>
            <w:r w:rsidRPr="00A27C2C">
              <w:rPr>
                <w:rFonts w:cstheme="minorHAnsi"/>
                <w:bCs/>
                <w:sz w:val="18"/>
                <w:szCs w:val="18"/>
              </w:rPr>
              <w:t>FARMACIA SAN JUDITAS</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4CE99F4F" w14:textId="77777777" w:rsidR="00A27C2C" w:rsidRPr="00A27C2C" w:rsidRDefault="00A27C2C" w:rsidP="00A27C2C">
            <w:pPr>
              <w:spacing w:after="0" w:line="276" w:lineRule="auto"/>
              <w:jc w:val="center"/>
              <w:rPr>
                <w:rFonts w:cstheme="minorHAnsi"/>
                <w:bCs/>
                <w:sz w:val="18"/>
                <w:szCs w:val="18"/>
              </w:rPr>
            </w:pPr>
            <w:r w:rsidRPr="00A27C2C">
              <w:rPr>
                <w:rFonts w:cstheme="minorHAnsi"/>
                <w:bCs/>
                <w:sz w:val="18"/>
                <w:szCs w:val="18"/>
              </w:rPr>
              <w:t>YANIRA ARACELY AGUILAR AYALA</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39918885" w14:textId="77777777" w:rsidR="00A27C2C" w:rsidRPr="00A27C2C" w:rsidRDefault="00A27C2C" w:rsidP="00A27C2C">
            <w:pPr>
              <w:spacing w:after="0" w:line="276" w:lineRule="auto"/>
              <w:jc w:val="center"/>
              <w:rPr>
                <w:rFonts w:cstheme="minorHAnsi"/>
                <w:bCs/>
                <w:sz w:val="18"/>
                <w:szCs w:val="18"/>
              </w:rPr>
            </w:pPr>
            <w:r w:rsidRPr="00A27C2C">
              <w:rPr>
                <w:rFonts w:cstheme="minorHAnsi"/>
                <w:bCs/>
                <w:sz w:val="18"/>
                <w:szCs w:val="18"/>
              </w:rPr>
              <w:t>HEIDY MARIELA VELASCO DE CUCHILLAS</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1F2F2299" w14:textId="77777777" w:rsidR="00A27C2C" w:rsidRPr="00A27C2C" w:rsidRDefault="00A27C2C" w:rsidP="003A0279">
            <w:pPr>
              <w:spacing w:after="0" w:line="276" w:lineRule="auto"/>
              <w:jc w:val="both"/>
              <w:rPr>
                <w:rFonts w:cstheme="minorHAnsi"/>
                <w:bCs/>
                <w:sz w:val="18"/>
                <w:szCs w:val="18"/>
              </w:rPr>
            </w:pPr>
            <w:r w:rsidRPr="00A27C2C">
              <w:rPr>
                <w:rFonts w:cstheme="minorHAnsi"/>
                <w:bCs/>
                <w:sz w:val="18"/>
                <w:szCs w:val="18"/>
              </w:rPr>
              <w:t>BARRIO EL CENTRO, BARRIO EL CENTRO, MUNICIPIO DE OJOS DE AGUA, DEPARTAMENTO DE CHALATENANGO</w:t>
            </w:r>
          </w:p>
        </w:tc>
      </w:tr>
      <w:tr w:rsidR="00A27C2C" w:rsidRPr="00A27C2C" w14:paraId="6296359B" w14:textId="77777777" w:rsidTr="00A27C2C">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67E0611"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4</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0BBBB7AF" w14:textId="77777777" w:rsidR="00A27C2C" w:rsidRPr="00A27C2C" w:rsidRDefault="00A27C2C" w:rsidP="00A27C2C">
            <w:pPr>
              <w:spacing w:after="0" w:line="276" w:lineRule="auto"/>
              <w:jc w:val="center"/>
              <w:rPr>
                <w:rFonts w:cstheme="minorHAnsi"/>
                <w:bCs/>
                <w:color w:val="000000"/>
                <w:sz w:val="18"/>
                <w:szCs w:val="18"/>
              </w:rPr>
            </w:pPr>
            <w:r w:rsidRPr="00A27C2C">
              <w:rPr>
                <w:rFonts w:cstheme="minorHAnsi"/>
                <w:bCs/>
                <w:color w:val="000000"/>
                <w:sz w:val="18"/>
                <w:szCs w:val="18"/>
              </w:rPr>
              <w:t>FARMACIA ECONOMICA TERMINAL DE OCCIDENTE</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3B827191"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FARMACEUTICOS EQUIVALENTES,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164B9BF9"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NORMA ELIZABETH ZELAYA PORTILLO</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6DAB6031"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LOCAL # 102,  TERMINAL DE BUSES DE OCCIDENTE, COLONIA ROMA, BOULEVARD VENEZUELA, MUNICIPIO DE SAN SALVADOR, DEPARTAMENTO DE SAN SALVADOR</w:t>
            </w:r>
          </w:p>
        </w:tc>
      </w:tr>
      <w:tr w:rsidR="00A27C2C" w:rsidRPr="00A27C2C" w14:paraId="24528E4F" w14:textId="77777777" w:rsidTr="00A27C2C">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7935440"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lastRenderedPageBreak/>
              <w:t>5</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2A13E608"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FARMACIA SAN NICOLAS PLAZA MUNDO APOPA</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586C7F05"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FARMACIA SAN NICOLAS,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5551D2E8"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GLENDA MAZALLY GUILLEN LUNA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3F15044B"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LOCAL COM-01-013 DEL CENTRO COMERCIAL PLAZA MUNDO, UBICADO EN EL KILOMETRO DOCE CARRETERA TRONCAL DEL NORTE, MUNICIPIO DE APOPA, DEPARTAMENTO DE SAN SALVADOR</w:t>
            </w:r>
          </w:p>
        </w:tc>
      </w:tr>
      <w:tr w:rsidR="00A27C2C" w:rsidRPr="00A27C2C" w14:paraId="3FCEC409" w14:textId="77777777" w:rsidTr="003A0279">
        <w:trPr>
          <w:trHeight w:val="701"/>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E2A371B"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6</w:t>
            </w:r>
          </w:p>
        </w:tc>
        <w:tc>
          <w:tcPr>
            <w:tcW w:w="2126" w:type="dxa"/>
            <w:tcBorders>
              <w:top w:val="single" w:sz="4" w:space="0" w:color="auto"/>
              <w:left w:val="nil"/>
              <w:bottom w:val="single" w:sz="4" w:space="0" w:color="auto"/>
              <w:right w:val="single" w:sz="4" w:space="0" w:color="auto"/>
            </w:tcBorders>
            <w:shd w:val="clear" w:color="auto" w:fill="auto"/>
            <w:vAlign w:val="center"/>
          </w:tcPr>
          <w:p w14:paraId="0490C873"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MI FARMACIA EL AHORRO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41669BC0"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MARIA ISABEL MARQUEZ SERRANO</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1871E287"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SUSAN JEANNETTE TRUJILLO HERNANDEZ</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640C1D59"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CALLE MORAZAN # 22 BIS, MUNICIPIO DE CHALATENANGO, DEPARTAMENTO DE CHALATENANGO</w:t>
            </w:r>
          </w:p>
        </w:tc>
      </w:tr>
      <w:tr w:rsidR="00A27C2C" w:rsidRPr="00A27C2C" w14:paraId="5EAC5458" w14:textId="77777777" w:rsidTr="003A0279">
        <w:trPr>
          <w:trHeight w:val="1099"/>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A436BE7"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7</w:t>
            </w:r>
          </w:p>
        </w:tc>
        <w:tc>
          <w:tcPr>
            <w:tcW w:w="2126" w:type="dxa"/>
            <w:tcBorders>
              <w:top w:val="single" w:sz="4" w:space="0" w:color="auto"/>
              <w:left w:val="nil"/>
              <w:bottom w:val="single" w:sz="4" w:space="0" w:color="auto"/>
              <w:right w:val="single" w:sz="4" w:space="0" w:color="auto"/>
            </w:tcBorders>
            <w:shd w:val="clear" w:color="auto" w:fill="auto"/>
            <w:vAlign w:val="center"/>
          </w:tcPr>
          <w:p w14:paraId="078F6692"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FARMACIA REAL OCCIDENTAL</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235EA703"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HUMBERTO ANTONIO CALDERON FAJARDO</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0139EBDF"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ALCIRA ELENA MARTINEZ VALDEZ</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261A6BF5"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AVENIDA INDEPENDENCIA SUR ENTRE 25 Y 27 CALLE ORIENTE, PLAZA PARIS, LOCAL 2B, MUNICIPIO DE SANTA ANA, DEPARTAMENTO DE SANTA ANA</w:t>
            </w:r>
          </w:p>
        </w:tc>
      </w:tr>
      <w:tr w:rsidR="00A27C2C" w:rsidRPr="00A27C2C" w14:paraId="3AA3857A" w14:textId="77777777" w:rsidTr="003A0279">
        <w:trPr>
          <w:trHeight w:val="1114"/>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42C9E1C"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8</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BA43C9"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DROGUERIA ECOFAR</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1AC71E8F"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RODOLFO ROSALES NOLASCO</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63EC11B0"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EUGENIA MARIBEL BENAVIDES MACHADO</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726F808D"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URBANIZACIÓN JARDINES DE LA LIBERTAD LOTE # 6, BOULEVARD MERLIOT, MUNICIPIO DE SANTA TECLA, DEPARTAMENTO DE LA LIBERTAD</w:t>
            </w:r>
          </w:p>
        </w:tc>
      </w:tr>
      <w:tr w:rsidR="00A27C2C" w:rsidRPr="00A27C2C" w14:paraId="4E27E817" w14:textId="77777777" w:rsidTr="003A0279">
        <w:trPr>
          <w:trHeight w:val="113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E4474A9"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9</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3C3AFC"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DISPENSADORES EN SUPERMERCADOS, MERCADOS Y OTROS: GENESIS</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08AF82E2"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SILAS NAHUM MARTINEZ BONILLA</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503CC775"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46BCA58D"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CANTON CALLE VALLE GRANDE, MEDIA CUADRA ANTES DE LLEGAR AL CENTRO ESCOLAR DE CANTON VALLE GRANDE, MUNICIPIO DE SAN SIMON, DEPARTAMENTO DE MORAZAN</w:t>
            </w:r>
          </w:p>
        </w:tc>
      </w:tr>
      <w:tr w:rsidR="00A27C2C" w:rsidRPr="00A27C2C" w14:paraId="268A4DA0" w14:textId="77777777" w:rsidTr="003A0279">
        <w:trPr>
          <w:trHeight w:val="1417"/>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BFF9A56"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10</w:t>
            </w:r>
          </w:p>
        </w:tc>
        <w:tc>
          <w:tcPr>
            <w:tcW w:w="2126" w:type="dxa"/>
            <w:tcBorders>
              <w:top w:val="single" w:sz="4" w:space="0" w:color="auto"/>
              <w:left w:val="nil"/>
              <w:bottom w:val="single" w:sz="4" w:space="0" w:color="auto"/>
              <w:right w:val="single" w:sz="4" w:space="0" w:color="auto"/>
            </w:tcBorders>
            <w:shd w:val="clear" w:color="auto" w:fill="auto"/>
            <w:vAlign w:val="center"/>
          </w:tcPr>
          <w:p w14:paraId="47D0C93B" w14:textId="77777777" w:rsidR="00A27C2C" w:rsidRPr="00A27C2C" w:rsidRDefault="00A27C2C" w:rsidP="003A0279">
            <w:pPr>
              <w:spacing w:after="0" w:line="276" w:lineRule="auto"/>
              <w:jc w:val="center"/>
              <w:rPr>
                <w:rFonts w:cstheme="minorHAnsi"/>
                <w:bCs/>
                <w:color w:val="000000"/>
                <w:sz w:val="18"/>
                <w:szCs w:val="18"/>
                <w:highlight w:val="yellow"/>
              </w:rPr>
            </w:pPr>
            <w:r w:rsidRPr="00A27C2C">
              <w:rPr>
                <w:rFonts w:cstheme="minorHAnsi"/>
                <w:bCs/>
                <w:color w:val="000000"/>
                <w:sz w:val="18"/>
                <w:szCs w:val="18"/>
              </w:rPr>
              <w:t>DISPENSADORES EN SUPERMERCADOS, MERCADOS Y OTROS: VENTA DE MEDICAMENTO Y VARIEDADES DIVINO NIÑO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2FC4BD2B"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JESSICA YHOSHABETH BARRERA CRUZ</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2999E135"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0F6165C7"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ENTRADA A LOTIFICACION LUE, MUNICIPIO DE ACAJUTLA, DEPARTAMENTO DE SONSONATE</w:t>
            </w:r>
          </w:p>
        </w:tc>
      </w:tr>
      <w:tr w:rsidR="00A27C2C" w:rsidRPr="00A27C2C" w14:paraId="4FE46098" w14:textId="77777777" w:rsidTr="003A0279">
        <w:trPr>
          <w:trHeight w:val="589"/>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2D0ADCC"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11</w:t>
            </w:r>
          </w:p>
        </w:tc>
        <w:tc>
          <w:tcPr>
            <w:tcW w:w="2126" w:type="dxa"/>
            <w:tcBorders>
              <w:top w:val="single" w:sz="4" w:space="0" w:color="auto"/>
              <w:left w:val="nil"/>
              <w:bottom w:val="single" w:sz="4" w:space="0" w:color="auto"/>
              <w:right w:val="single" w:sz="4" w:space="0" w:color="auto"/>
            </w:tcBorders>
            <w:shd w:val="clear" w:color="auto" w:fill="auto"/>
            <w:vAlign w:val="center"/>
          </w:tcPr>
          <w:p w14:paraId="3AA82734"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DISPENSADORES EN SUPERMERCADOS, MERCADOS Y OTROS: SAN JOSE</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5FF4C34A"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ANTONIO RICARDO ESCOBAR CALDERON</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4BF4E013"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0C450BDA"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CALLE  PRINCIPAL SALIDA A ARCATAO, 20 METROS ABAJO DEL JUZGADO DE PAZ, BARIO # 3, MUNICIPIO DE LAS FLORES, DEPARTAMENTO DE CHALATENANGO</w:t>
            </w:r>
          </w:p>
        </w:tc>
      </w:tr>
      <w:tr w:rsidR="00A27C2C" w:rsidRPr="00A27C2C" w14:paraId="7FC13410" w14:textId="77777777" w:rsidTr="003A0279">
        <w:trPr>
          <w:trHeight w:val="70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75A7C1E"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12</w:t>
            </w:r>
          </w:p>
        </w:tc>
        <w:tc>
          <w:tcPr>
            <w:tcW w:w="2126" w:type="dxa"/>
            <w:tcBorders>
              <w:top w:val="single" w:sz="4" w:space="0" w:color="auto"/>
              <w:left w:val="nil"/>
              <w:bottom w:val="single" w:sz="4" w:space="0" w:color="auto"/>
              <w:right w:val="single" w:sz="4" w:space="0" w:color="auto"/>
            </w:tcBorders>
            <w:shd w:val="clear" w:color="auto" w:fill="auto"/>
            <w:vAlign w:val="center"/>
          </w:tcPr>
          <w:p w14:paraId="355836A8"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DISPENSADORES EN SUPERMERCADOS, MERCADOS Y OTROS: GAMALIEL</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1435A7DF"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WALTER EMILIO LOPEZ MELENDEZ</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6975CB82" w14:textId="77777777" w:rsidR="00A27C2C" w:rsidRPr="00A27C2C" w:rsidRDefault="00A27C2C" w:rsidP="003A0279">
            <w:pPr>
              <w:spacing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670D2E97"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2A CALLE ORIENTE Y 3A AV. NORTE, LOCAL A 4, MERCADO MUNICIPAL, MUNICIPIO DE CHALCHUAPA, DEPARTAMENTO DE SANTA ANA</w:t>
            </w:r>
          </w:p>
        </w:tc>
      </w:tr>
      <w:tr w:rsidR="00A27C2C" w:rsidRPr="00A27C2C" w14:paraId="478EDBBB" w14:textId="77777777" w:rsidTr="003A0279">
        <w:trPr>
          <w:trHeight w:val="532"/>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1F74884"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13</w:t>
            </w:r>
          </w:p>
        </w:tc>
        <w:tc>
          <w:tcPr>
            <w:tcW w:w="2126" w:type="dxa"/>
            <w:tcBorders>
              <w:top w:val="single" w:sz="4" w:space="0" w:color="auto"/>
              <w:left w:val="nil"/>
              <w:bottom w:val="single" w:sz="4" w:space="0" w:color="auto"/>
              <w:right w:val="single" w:sz="4" w:space="0" w:color="auto"/>
            </w:tcBorders>
            <w:shd w:val="clear" w:color="auto" w:fill="auto"/>
            <w:vAlign w:val="center"/>
          </w:tcPr>
          <w:p w14:paraId="76A5CFC9"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DISPENSADORES EN SUPERMERCADOS, MERCADOS Y OTROS: NATY</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52213812"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CLAUDIA NATALIA AVILES PANIAGUA</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5F70F3A9"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0B409488"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BULEVAR PALECA AVENIDA PALECA CASA # 2, MUNICIPIO DE CIUDAD DELGADO, DEPARTAMENTO DE SAN SALVADOR</w:t>
            </w:r>
          </w:p>
        </w:tc>
      </w:tr>
      <w:tr w:rsidR="00A27C2C" w:rsidRPr="00A27C2C" w14:paraId="437C5C2F" w14:textId="77777777" w:rsidTr="003A0279">
        <w:trPr>
          <w:trHeight w:val="1072"/>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E9062DC"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14</w:t>
            </w:r>
          </w:p>
        </w:tc>
        <w:tc>
          <w:tcPr>
            <w:tcW w:w="2126" w:type="dxa"/>
            <w:tcBorders>
              <w:top w:val="single" w:sz="4" w:space="0" w:color="auto"/>
              <w:left w:val="nil"/>
              <w:bottom w:val="single" w:sz="4" w:space="0" w:color="auto"/>
              <w:right w:val="single" w:sz="4" w:space="0" w:color="auto"/>
            </w:tcBorders>
            <w:shd w:val="clear" w:color="auto" w:fill="auto"/>
            <w:vAlign w:val="center"/>
          </w:tcPr>
          <w:p w14:paraId="142D682B"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DESPENSA DE DON JUAN SONSONATE CATEDRAL</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2D01EFB9"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3E56453A"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0EAAA4AE"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AV. MORAZAN Y 1A CALLE PONIENTE, N° 2-1, BARRIO EL CENTRO, MUNICIPIO DE SONSONATE, DEPARTAMENTO DE SONSONATE.</w:t>
            </w:r>
          </w:p>
        </w:tc>
      </w:tr>
      <w:tr w:rsidR="00A27C2C" w:rsidRPr="00A27C2C" w14:paraId="47B5E6AC" w14:textId="77777777" w:rsidTr="003A0279">
        <w:trPr>
          <w:trHeight w:val="56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4E96107"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15</w:t>
            </w:r>
          </w:p>
        </w:tc>
        <w:tc>
          <w:tcPr>
            <w:tcW w:w="2126" w:type="dxa"/>
            <w:tcBorders>
              <w:top w:val="single" w:sz="4" w:space="0" w:color="auto"/>
              <w:left w:val="nil"/>
              <w:bottom w:val="single" w:sz="4" w:space="0" w:color="auto"/>
              <w:right w:val="single" w:sz="4" w:space="0" w:color="auto"/>
            </w:tcBorders>
            <w:shd w:val="clear" w:color="auto" w:fill="auto"/>
            <w:vAlign w:val="center"/>
          </w:tcPr>
          <w:p w14:paraId="583BF6E0"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MAXI DESPENSA SONSONATE</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0F7AC519"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73E7FBC3"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25B26413"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CARRETERA SONSONATE - ACAJUTLA, CONTIGUO AL CENTRO COMERCIAL METROCENTRO SONSONATE, MUNICIPIO DE SONSONATE, DEPARTAMENTO DE SONSONATE</w:t>
            </w:r>
          </w:p>
        </w:tc>
      </w:tr>
      <w:tr w:rsidR="00A27C2C" w:rsidRPr="00A27C2C" w14:paraId="3418CEB2" w14:textId="77777777" w:rsidTr="003A0279">
        <w:trPr>
          <w:trHeight w:val="708"/>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85F300C"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16</w:t>
            </w:r>
          </w:p>
        </w:tc>
        <w:tc>
          <w:tcPr>
            <w:tcW w:w="2126" w:type="dxa"/>
            <w:tcBorders>
              <w:top w:val="single" w:sz="4" w:space="0" w:color="auto"/>
              <w:left w:val="nil"/>
              <w:bottom w:val="single" w:sz="4" w:space="0" w:color="auto"/>
              <w:right w:val="single" w:sz="4" w:space="0" w:color="auto"/>
            </w:tcBorders>
            <w:shd w:val="clear" w:color="auto" w:fill="auto"/>
            <w:vAlign w:val="center"/>
          </w:tcPr>
          <w:p w14:paraId="66C314D9"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DESPENSA FAMILIAR ILOPANGO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6503B686"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5A7E2FE2"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35FFDEF3"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CARRETERA PANAMERICANA PASAJE "A", LOTE N°1, POLIGONO "D", COLONIA MONTECARLO, MUNICIPIO DE ILOPANGO, DEPARTAMENTO DE ILOPANGO</w:t>
            </w:r>
          </w:p>
        </w:tc>
      </w:tr>
      <w:tr w:rsidR="00A27C2C" w:rsidRPr="00A27C2C" w14:paraId="12686C85" w14:textId="77777777" w:rsidTr="00411536">
        <w:trPr>
          <w:trHeight w:val="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6BE41E8"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17</w:t>
            </w:r>
          </w:p>
        </w:tc>
        <w:tc>
          <w:tcPr>
            <w:tcW w:w="2126" w:type="dxa"/>
            <w:tcBorders>
              <w:top w:val="single" w:sz="4" w:space="0" w:color="auto"/>
              <w:left w:val="nil"/>
              <w:bottom w:val="single" w:sz="4" w:space="0" w:color="auto"/>
              <w:right w:val="single" w:sz="4" w:space="0" w:color="auto"/>
            </w:tcBorders>
            <w:shd w:val="clear" w:color="auto" w:fill="auto"/>
            <w:vAlign w:val="center"/>
          </w:tcPr>
          <w:p w14:paraId="3BF32072"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DESPENSA DE DON JUAN ESCALON NORTE</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793093F8"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57A99A23"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208B1319"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PROLONGACION ALAMEDA JUAN PABLO II Y AV. NAPOLEON VIERA ALTAMIRANO, Nº 41, MUNICIPIO DE SAN SALVADOR, DEPARTAMENTO DE SAN SALVADOR</w:t>
            </w:r>
          </w:p>
        </w:tc>
      </w:tr>
      <w:tr w:rsidR="00A27C2C" w:rsidRPr="00A27C2C" w14:paraId="4DDE280D" w14:textId="77777777" w:rsidTr="00411536">
        <w:trPr>
          <w:trHeight w:val="85"/>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17D3E7"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18</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29177D" w14:textId="77777777" w:rsidR="00411536" w:rsidRPr="00A27C2C" w:rsidRDefault="00A27C2C" w:rsidP="00411536">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DESPENSA FAMILIAR METROPOLIS</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7F76F6B1"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11E2CDE1"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4500E1AB"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AVENIDA BERNAL Y CALLE ZACAMIL, MUNICIPIO DE MEJICANOS, DEPARTAMENTO DE SAN SALVADOR</w:t>
            </w:r>
          </w:p>
        </w:tc>
      </w:tr>
      <w:tr w:rsidR="00A27C2C" w:rsidRPr="00A27C2C" w14:paraId="3BDAE788" w14:textId="77777777" w:rsidTr="00411536">
        <w:trPr>
          <w:trHeight w:val="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EB346C6"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lastRenderedPageBreak/>
              <w:t xml:space="preserve">  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1EAF01C8"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DESPENSA FAMILIAR MEJICANOS</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3AE4260E"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5D94BD1A"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2E277C5E"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1° CALLE PONIENTE, N° 4, LOCALES 5 Y 6, MUNICIPIO DE MEJICANOS, DEPARTAMENTO DE SAN SALVADOR</w:t>
            </w:r>
          </w:p>
        </w:tc>
      </w:tr>
      <w:tr w:rsidR="00A27C2C" w:rsidRPr="00A27C2C" w14:paraId="364349C9" w14:textId="77777777" w:rsidTr="00411536">
        <w:trPr>
          <w:trHeight w:val="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7F12DE3"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20</w:t>
            </w:r>
          </w:p>
        </w:tc>
        <w:tc>
          <w:tcPr>
            <w:tcW w:w="2126" w:type="dxa"/>
            <w:tcBorders>
              <w:top w:val="single" w:sz="4" w:space="0" w:color="auto"/>
              <w:left w:val="nil"/>
              <w:bottom w:val="single" w:sz="4" w:space="0" w:color="auto"/>
              <w:right w:val="single" w:sz="4" w:space="0" w:color="auto"/>
            </w:tcBorders>
            <w:shd w:val="clear" w:color="auto" w:fill="auto"/>
            <w:vAlign w:val="center"/>
          </w:tcPr>
          <w:p w14:paraId="5A7A435E"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DESPENSA FAMILIAR CHALATENANGO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1F774830"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3E192783"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660DB0C4"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6A CALLE PONIENTE Y 3A AV., SUR N° 27, MUNICIPIO DE CHALATENANGO, DEPARTAMENTO DE CHALATENANGO</w:t>
            </w:r>
          </w:p>
        </w:tc>
      </w:tr>
      <w:tr w:rsidR="00A27C2C" w:rsidRPr="00A27C2C" w14:paraId="3ADDFDE5" w14:textId="77777777" w:rsidTr="00411536">
        <w:trPr>
          <w:trHeight w:val="39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E728427"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21</w:t>
            </w:r>
          </w:p>
        </w:tc>
        <w:tc>
          <w:tcPr>
            <w:tcW w:w="2126" w:type="dxa"/>
            <w:tcBorders>
              <w:top w:val="single" w:sz="4" w:space="0" w:color="auto"/>
              <w:left w:val="nil"/>
              <w:bottom w:val="single" w:sz="4" w:space="0" w:color="auto"/>
              <w:right w:val="single" w:sz="4" w:space="0" w:color="auto"/>
            </w:tcBorders>
            <w:shd w:val="clear" w:color="auto" w:fill="auto"/>
            <w:vAlign w:val="center"/>
          </w:tcPr>
          <w:p w14:paraId="1A44A7BC"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DESPENSA FAMILIAR AHUACHAPAN</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56E3896C"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721BE1ED"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32B73E4E"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8ª CALLE OTE. Nº 1-3, MUNICIPIO DE AHUACHAPAN, DEPARTAMENTO DE AHUACHAPAN</w:t>
            </w:r>
          </w:p>
        </w:tc>
      </w:tr>
      <w:tr w:rsidR="00A27C2C" w:rsidRPr="00A27C2C" w14:paraId="4F8D5728" w14:textId="77777777" w:rsidTr="00411536">
        <w:trPr>
          <w:trHeight w:val="361"/>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161FF93"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22</w:t>
            </w:r>
          </w:p>
        </w:tc>
        <w:tc>
          <w:tcPr>
            <w:tcW w:w="2126" w:type="dxa"/>
            <w:tcBorders>
              <w:top w:val="single" w:sz="4" w:space="0" w:color="auto"/>
              <w:left w:val="nil"/>
              <w:bottom w:val="single" w:sz="4" w:space="0" w:color="auto"/>
              <w:right w:val="single" w:sz="4" w:space="0" w:color="auto"/>
            </w:tcBorders>
            <w:shd w:val="clear" w:color="auto" w:fill="auto"/>
            <w:vAlign w:val="center"/>
          </w:tcPr>
          <w:p w14:paraId="57968BE2"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DESPENSA MAXI DESPENSA AHUACHAPAN</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45814314"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0AF73847"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49369F62"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12A CALLE ORIENTE Y CALLE A CANTON ASHAPUCO, MUNICIPIO DE AHUACHAPAN, DEPARTAMENTO DE AHUACHAPAN</w:t>
            </w:r>
          </w:p>
        </w:tc>
      </w:tr>
      <w:tr w:rsidR="00A27C2C" w:rsidRPr="00A27C2C" w14:paraId="3050EF35" w14:textId="77777777" w:rsidTr="00411536">
        <w:trPr>
          <w:trHeight w:val="191"/>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C556A3A"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23</w:t>
            </w:r>
          </w:p>
        </w:tc>
        <w:tc>
          <w:tcPr>
            <w:tcW w:w="2126" w:type="dxa"/>
            <w:tcBorders>
              <w:top w:val="single" w:sz="4" w:space="0" w:color="auto"/>
              <w:left w:val="nil"/>
              <w:bottom w:val="single" w:sz="4" w:space="0" w:color="auto"/>
              <w:right w:val="single" w:sz="4" w:space="0" w:color="auto"/>
            </w:tcBorders>
            <w:shd w:val="clear" w:color="auto" w:fill="auto"/>
            <w:vAlign w:val="center"/>
          </w:tcPr>
          <w:p w14:paraId="73D924F5"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DESPENSA FAMILIAR APOPA</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6C6BCECD"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7EE97BCA"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5E3EF52F"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1A CALLE ORIENTE, N°7, BARRIO EL PERDIDO, MUNICIPIO DE APOPA, DEPARTAMENTO DE SAN SALVADOR</w:t>
            </w:r>
          </w:p>
        </w:tc>
      </w:tr>
      <w:tr w:rsidR="00A27C2C" w:rsidRPr="00A27C2C" w14:paraId="2726AF67" w14:textId="77777777" w:rsidTr="00411536">
        <w:trPr>
          <w:trHeight w:val="305"/>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F583A5"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24</w:t>
            </w:r>
          </w:p>
        </w:tc>
        <w:tc>
          <w:tcPr>
            <w:tcW w:w="2126" w:type="dxa"/>
            <w:tcBorders>
              <w:top w:val="single" w:sz="4" w:space="0" w:color="auto"/>
              <w:left w:val="nil"/>
              <w:bottom w:val="single" w:sz="4" w:space="0" w:color="auto"/>
              <w:right w:val="single" w:sz="4" w:space="0" w:color="auto"/>
            </w:tcBorders>
            <w:shd w:val="clear" w:color="auto" w:fill="auto"/>
            <w:vAlign w:val="center"/>
          </w:tcPr>
          <w:p w14:paraId="04C81E0C"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DESPENSA FAMILIA TEXISTEPEQUE</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0C356251"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77097A7D"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41AD0F09"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AV. EUGENIO HERRERA SUR Y CALLE PRINCIPAL PONIENTE, BARRIO SAN ESTEBAN, MUNICIPIO DE TEXISTEPEQUE, DEPARTAMENTO DE SANTA ANA</w:t>
            </w:r>
          </w:p>
        </w:tc>
      </w:tr>
      <w:tr w:rsidR="00A27C2C" w:rsidRPr="00A27C2C" w14:paraId="21E2503F" w14:textId="77777777" w:rsidTr="00411536">
        <w:trPr>
          <w:trHeight w:val="702"/>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23C1CF"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25</w:t>
            </w:r>
          </w:p>
        </w:tc>
        <w:tc>
          <w:tcPr>
            <w:tcW w:w="2126" w:type="dxa"/>
            <w:tcBorders>
              <w:top w:val="single" w:sz="4" w:space="0" w:color="auto"/>
              <w:left w:val="nil"/>
              <w:bottom w:val="single" w:sz="4" w:space="0" w:color="auto"/>
              <w:right w:val="single" w:sz="4" w:space="0" w:color="auto"/>
            </w:tcBorders>
            <w:shd w:val="clear" w:color="auto" w:fill="auto"/>
            <w:vAlign w:val="center"/>
          </w:tcPr>
          <w:p w14:paraId="00CEEF4E"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MAXI DESPENSA BOULEVARD DEL EJERCITO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1DBF334B"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4B1F8150"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12B0C0D4"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URBANIZACION LA CHACRA, KM 3  1/2  SOBRE EL BOULEVARD DEL EJERCITO Y 54ª AVENIDA SUR, MUNICIPIO DE SAN SALVADOR, DEPARTAMENTO DE SAN SALVADOR</w:t>
            </w:r>
          </w:p>
        </w:tc>
      </w:tr>
      <w:tr w:rsidR="00A27C2C" w:rsidRPr="00A27C2C" w14:paraId="3169D9F3" w14:textId="77777777" w:rsidTr="00411536">
        <w:trPr>
          <w:trHeight w:val="422"/>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22D4274"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26</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5B0D25"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MAXI DESPENSA SOYAPANGO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49141657"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22A9E68B"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6AFE1B4A"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KM 6  1/2, BOULEVARD DEL EJERCITO NACIONAL Y CALLE AL MATAZANO, LOTES 4 Y 5, MUNICIPIO DE SOYAPANGO, DEPARTAMENTO DE SAN SALVADOR</w:t>
            </w:r>
          </w:p>
        </w:tc>
      </w:tr>
      <w:tr w:rsidR="00A27C2C" w:rsidRPr="00A27C2C" w14:paraId="00CF0A48" w14:textId="77777777" w:rsidTr="00411536">
        <w:trPr>
          <w:trHeight w:val="395"/>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4DB00B1"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27</w:t>
            </w:r>
          </w:p>
        </w:tc>
        <w:tc>
          <w:tcPr>
            <w:tcW w:w="2126" w:type="dxa"/>
            <w:tcBorders>
              <w:top w:val="single" w:sz="4" w:space="0" w:color="auto"/>
              <w:left w:val="nil"/>
              <w:bottom w:val="single" w:sz="4" w:space="0" w:color="auto"/>
              <w:right w:val="single" w:sz="4" w:space="0" w:color="auto"/>
            </w:tcBorders>
            <w:shd w:val="clear" w:color="auto" w:fill="auto"/>
            <w:vAlign w:val="center"/>
          </w:tcPr>
          <w:p w14:paraId="20B64FBC"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DESPENSA FAMILIAR EL CONGO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0D1D9313"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42A00716"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103C9FE7"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CALLE AL LAGO, BARRIO SAN ANTONIO, MUNICIPIO DE EL CONGO, DEPARTAMENTO DE SANTA ANA</w:t>
            </w:r>
          </w:p>
        </w:tc>
      </w:tr>
      <w:tr w:rsidR="00A27C2C" w:rsidRPr="00A27C2C" w14:paraId="1E8B0D54" w14:textId="77777777" w:rsidTr="00411536">
        <w:trPr>
          <w:trHeight w:val="367"/>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1CA29D3"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28</w:t>
            </w:r>
          </w:p>
        </w:tc>
        <w:tc>
          <w:tcPr>
            <w:tcW w:w="2126" w:type="dxa"/>
            <w:tcBorders>
              <w:top w:val="single" w:sz="4" w:space="0" w:color="auto"/>
              <w:left w:val="nil"/>
              <w:bottom w:val="single" w:sz="4" w:space="0" w:color="auto"/>
              <w:right w:val="single" w:sz="4" w:space="0" w:color="auto"/>
            </w:tcBorders>
            <w:shd w:val="clear" w:color="auto" w:fill="auto"/>
            <w:vAlign w:val="center"/>
          </w:tcPr>
          <w:p w14:paraId="63B349EF"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DF USULUTAN</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702849B3"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54A04187"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22FEA84B"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1A CALLE ORIENTE Y 8A AV. SUR, N°46-B, MUNICIPIO DE USULUTAN, DEPARTAMENTO DE USULUTAN</w:t>
            </w:r>
          </w:p>
        </w:tc>
      </w:tr>
      <w:tr w:rsidR="00A27C2C" w:rsidRPr="00A27C2C" w14:paraId="6CE30CC9" w14:textId="77777777" w:rsidTr="00411536">
        <w:trPr>
          <w:trHeight w:val="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78B1F50"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29</w:t>
            </w:r>
          </w:p>
        </w:tc>
        <w:tc>
          <w:tcPr>
            <w:tcW w:w="2126" w:type="dxa"/>
            <w:tcBorders>
              <w:top w:val="single" w:sz="4" w:space="0" w:color="auto"/>
              <w:left w:val="nil"/>
              <w:bottom w:val="single" w:sz="4" w:space="0" w:color="auto"/>
              <w:right w:val="single" w:sz="4" w:space="0" w:color="auto"/>
            </w:tcBorders>
            <w:shd w:val="clear" w:color="auto" w:fill="auto"/>
            <w:vAlign w:val="center"/>
          </w:tcPr>
          <w:p w14:paraId="0F3D2B10"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DDJ USULUTAN</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38A9C6FA"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64432734"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7F43F38B"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CARRETERA DEL LITORAL, SALIDA DE USULUTAN, MUNICIPIO DE USULUTAN, DEPARTAMENTO DE USULUTAN</w:t>
            </w:r>
          </w:p>
        </w:tc>
      </w:tr>
      <w:tr w:rsidR="00A27C2C" w:rsidRPr="00A27C2C" w14:paraId="128D7924" w14:textId="77777777" w:rsidTr="00411536">
        <w:trPr>
          <w:trHeight w:val="234"/>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D6E6D6F"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30</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69233F"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DESPENSA FAMILIAR ATIQUIZAYA</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0C7A259F"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4501F072"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76721B47"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4ª CALLE PONIENTE Y 1ª AVENIDA NORTE, MODULO D-M, BARRIO EL CENTRO, MUNICIPIO DE ATIQUIZAYA, DEPARTAMENTO DE AHUACHAPAN</w:t>
            </w:r>
          </w:p>
        </w:tc>
      </w:tr>
      <w:tr w:rsidR="00A27C2C" w:rsidRPr="00A27C2C" w14:paraId="7EE28C7A" w14:textId="77777777" w:rsidTr="00411536">
        <w:trPr>
          <w:trHeight w:val="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86D27C7"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31</w:t>
            </w:r>
          </w:p>
        </w:tc>
        <w:tc>
          <w:tcPr>
            <w:tcW w:w="2126" w:type="dxa"/>
            <w:tcBorders>
              <w:top w:val="single" w:sz="4" w:space="0" w:color="auto"/>
              <w:left w:val="nil"/>
              <w:bottom w:val="single" w:sz="4" w:space="0" w:color="auto"/>
              <w:right w:val="single" w:sz="4" w:space="0" w:color="auto"/>
            </w:tcBorders>
            <w:shd w:val="clear" w:color="auto" w:fill="auto"/>
            <w:vAlign w:val="center"/>
          </w:tcPr>
          <w:p w14:paraId="6E9BE4FE"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MAXI DESPENSA TRONCAL DEL NORTE</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6DACCD18"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1945166B"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0A79D4BA"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CARRETERA TRONCAL DEL NORTE, KM. 12  1/2  BARRIO EL PERDIDO, LOTE S/N, MUNICIPIO DE APOPA, DEPARTAMENTO DE SAN SALVADOR</w:t>
            </w:r>
          </w:p>
        </w:tc>
      </w:tr>
      <w:tr w:rsidR="00A27C2C" w:rsidRPr="00A27C2C" w14:paraId="701C8A01" w14:textId="77777777" w:rsidTr="00411536">
        <w:trPr>
          <w:trHeight w:val="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4342B44"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32</w:t>
            </w:r>
          </w:p>
        </w:tc>
        <w:tc>
          <w:tcPr>
            <w:tcW w:w="2126" w:type="dxa"/>
            <w:tcBorders>
              <w:top w:val="single" w:sz="4" w:space="0" w:color="auto"/>
              <w:left w:val="nil"/>
              <w:bottom w:val="single" w:sz="4" w:space="0" w:color="auto"/>
              <w:right w:val="single" w:sz="4" w:space="0" w:color="auto"/>
            </w:tcBorders>
            <w:shd w:val="clear" w:color="auto" w:fill="auto"/>
            <w:vAlign w:val="center"/>
          </w:tcPr>
          <w:p w14:paraId="706CAEC9"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DESPENSA FAMILIAR SONZACATE</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147A421E"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31473E5C"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15301183"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CARRETERA QUE DE SONSONATE CONDUCE A SANTA ANA, CA-12, LOTE SIN NUMERO, MUNICIPIO DE SONZACATE, DEPARTAMENTO DE SONSONATE</w:t>
            </w:r>
          </w:p>
        </w:tc>
      </w:tr>
      <w:tr w:rsidR="00A27C2C" w:rsidRPr="00A27C2C" w14:paraId="3A42F00F" w14:textId="77777777" w:rsidTr="00411536">
        <w:trPr>
          <w:trHeight w:val="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1E74A24"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33</w:t>
            </w:r>
          </w:p>
        </w:tc>
        <w:tc>
          <w:tcPr>
            <w:tcW w:w="2126" w:type="dxa"/>
            <w:tcBorders>
              <w:top w:val="single" w:sz="4" w:space="0" w:color="auto"/>
              <w:left w:val="nil"/>
              <w:bottom w:val="single" w:sz="4" w:space="0" w:color="auto"/>
              <w:right w:val="single" w:sz="4" w:space="0" w:color="auto"/>
            </w:tcBorders>
            <w:shd w:val="clear" w:color="auto" w:fill="auto"/>
            <w:vAlign w:val="center"/>
          </w:tcPr>
          <w:p w14:paraId="711411A1"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DESPENSA FAMILIAR PERICENTRO APOPA</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29F5436D"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412882D7"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4A304E91"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CARRETERA A QUETZALTEPEQUE, KILOMETRO 12 Y MEDIO N°7, MUNICIPIO DE APOPA, DEPARTAMENTO DE SAN SALVADOR</w:t>
            </w:r>
          </w:p>
        </w:tc>
      </w:tr>
      <w:tr w:rsidR="00A27C2C" w:rsidRPr="00A27C2C" w14:paraId="557ABA91" w14:textId="77777777" w:rsidTr="00A27C2C">
        <w:trPr>
          <w:trHeight w:val="127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500520E"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lastRenderedPageBreak/>
              <w:t xml:space="preserve">  34</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58BE6C" w14:textId="77777777" w:rsidR="00411536" w:rsidRPr="00A27C2C" w:rsidRDefault="00A27C2C" w:rsidP="00411536">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 MAXI DESPENSA SAN BARTOLO</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2F8E1F2F"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OPERADORA DEL SUR, S.A. DE C.V.</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7A4F21C4"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48CF5849"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BOULEVARD HUGO CHAVEZ FRIAS Y CALLE EL ARENAL, SAN BARTOLO, MUNICIPIO DE ILOPANGO, DEPARTAMENTO DE SAN SALVADOR</w:t>
            </w:r>
          </w:p>
        </w:tc>
      </w:tr>
      <w:tr w:rsidR="00A27C2C" w:rsidRPr="00A27C2C" w14:paraId="0C18B32B" w14:textId="77777777" w:rsidTr="00411536">
        <w:trPr>
          <w:trHeight w:val="276"/>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054228B" w14:textId="77777777" w:rsidR="00A27C2C" w:rsidRPr="00A27C2C" w:rsidRDefault="00A27C2C" w:rsidP="003A0279">
            <w:pPr>
              <w:spacing w:after="0" w:line="276" w:lineRule="auto"/>
              <w:rPr>
                <w:rFonts w:cstheme="minorHAnsi"/>
                <w:bCs/>
                <w:color w:val="000000"/>
                <w:sz w:val="18"/>
                <w:szCs w:val="18"/>
              </w:rPr>
            </w:pPr>
            <w:r w:rsidRPr="00A27C2C">
              <w:rPr>
                <w:rFonts w:cstheme="minorHAnsi"/>
                <w:bCs/>
                <w:color w:val="000000"/>
                <w:sz w:val="18"/>
                <w:szCs w:val="18"/>
              </w:rPr>
              <w:t xml:space="preserve">  35</w:t>
            </w:r>
          </w:p>
        </w:tc>
        <w:tc>
          <w:tcPr>
            <w:tcW w:w="2126" w:type="dxa"/>
            <w:tcBorders>
              <w:top w:val="single" w:sz="4" w:space="0" w:color="auto"/>
              <w:left w:val="nil"/>
              <w:bottom w:val="single" w:sz="4" w:space="0" w:color="auto"/>
              <w:right w:val="single" w:sz="4" w:space="0" w:color="auto"/>
            </w:tcBorders>
            <w:shd w:val="clear" w:color="auto" w:fill="auto"/>
            <w:vAlign w:val="center"/>
          </w:tcPr>
          <w:p w14:paraId="16BE0E7B"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DISPENSADOR EN SUPERMERCADOS, MERCADOS Y OTROS: YADI</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14:paraId="143E5250" w14:textId="77777777" w:rsidR="00A27C2C" w:rsidRPr="00A27C2C" w:rsidRDefault="00A27C2C" w:rsidP="003A0279">
            <w:pPr>
              <w:spacing w:after="0" w:line="276" w:lineRule="auto"/>
              <w:jc w:val="center"/>
              <w:rPr>
                <w:rFonts w:cstheme="minorHAnsi"/>
                <w:bCs/>
                <w:sz w:val="18"/>
                <w:szCs w:val="18"/>
              </w:rPr>
            </w:pPr>
            <w:r w:rsidRPr="00A27C2C">
              <w:rPr>
                <w:rFonts w:cstheme="minorHAnsi"/>
                <w:bCs/>
                <w:sz w:val="18"/>
                <w:szCs w:val="18"/>
              </w:rPr>
              <w:t>JEANNETTE ELOISA MONGE VIUDA DE ROMERO</w:t>
            </w:r>
          </w:p>
        </w:tc>
        <w:tc>
          <w:tcPr>
            <w:tcW w:w="1351" w:type="dxa"/>
            <w:tcBorders>
              <w:top w:val="single" w:sz="4" w:space="0" w:color="auto"/>
              <w:left w:val="single" w:sz="4" w:space="0" w:color="auto"/>
              <w:bottom w:val="single" w:sz="4" w:space="0" w:color="auto"/>
              <w:right w:val="single" w:sz="4" w:space="0" w:color="000000"/>
            </w:tcBorders>
            <w:shd w:val="clear" w:color="auto" w:fill="auto"/>
            <w:vAlign w:val="center"/>
          </w:tcPr>
          <w:p w14:paraId="35E8816F" w14:textId="77777777" w:rsidR="00A27C2C" w:rsidRPr="00A27C2C" w:rsidRDefault="00A27C2C" w:rsidP="003A0279">
            <w:pPr>
              <w:spacing w:after="0" w:line="276" w:lineRule="auto"/>
              <w:jc w:val="center"/>
              <w:rPr>
                <w:rFonts w:cstheme="minorHAnsi"/>
                <w:bCs/>
                <w:color w:val="000000"/>
                <w:sz w:val="18"/>
                <w:szCs w:val="18"/>
              </w:rPr>
            </w:pPr>
            <w:r w:rsidRPr="00A27C2C">
              <w:rPr>
                <w:rFonts w:cstheme="minorHAnsi"/>
                <w:bCs/>
                <w:color w:val="000000"/>
                <w:sz w:val="18"/>
                <w:szCs w:val="18"/>
              </w:rPr>
              <w:t>N/A</w:t>
            </w:r>
          </w:p>
        </w:tc>
        <w:tc>
          <w:tcPr>
            <w:tcW w:w="3322" w:type="dxa"/>
            <w:tcBorders>
              <w:top w:val="single" w:sz="4" w:space="0" w:color="auto"/>
              <w:left w:val="single" w:sz="4" w:space="0" w:color="auto"/>
              <w:bottom w:val="single" w:sz="4" w:space="0" w:color="auto"/>
              <w:right w:val="single" w:sz="4" w:space="0" w:color="000000"/>
            </w:tcBorders>
            <w:shd w:val="clear" w:color="auto" w:fill="auto"/>
            <w:vAlign w:val="center"/>
          </w:tcPr>
          <w:p w14:paraId="33BA45E8" w14:textId="77777777" w:rsidR="00A27C2C" w:rsidRPr="00A27C2C" w:rsidRDefault="00A27C2C" w:rsidP="003A0279">
            <w:pPr>
              <w:spacing w:after="0" w:line="276" w:lineRule="auto"/>
              <w:jc w:val="both"/>
              <w:rPr>
                <w:rFonts w:cstheme="minorHAnsi"/>
                <w:bCs/>
                <w:color w:val="000000"/>
                <w:sz w:val="18"/>
                <w:szCs w:val="18"/>
              </w:rPr>
            </w:pPr>
            <w:r w:rsidRPr="00A27C2C">
              <w:rPr>
                <w:rFonts w:cstheme="minorHAnsi"/>
                <w:bCs/>
                <w:color w:val="000000"/>
                <w:sz w:val="18"/>
                <w:szCs w:val="18"/>
              </w:rPr>
              <w:t>CARRETERA TRONCAL DEL NORTE KILOMETRO 5 1/2 COLONIA MIRASOL 1 CASA #2, CANTON MILINGO, MUNICIPIO DE CIUDAD DELGADO, DEPARTAMENTO DE SAN SALVADOR</w:t>
            </w:r>
          </w:p>
        </w:tc>
      </w:tr>
    </w:tbl>
    <w:p w14:paraId="2A9E42F4" w14:textId="77777777" w:rsidR="00FA0F94" w:rsidRDefault="00411536" w:rsidP="00FA0F94">
      <w:pPr>
        <w:pStyle w:val="Prrafodelista"/>
        <w:tabs>
          <w:tab w:val="left" w:pos="284"/>
        </w:tabs>
        <w:spacing w:before="240" w:line="360" w:lineRule="auto"/>
        <w:ind w:left="0"/>
        <w:jc w:val="both"/>
        <w:rPr>
          <w:color w:val="000000"/>
          <w:sz w:val="24"/>
          <w:szCs w:val="24"/>
        </w:rPr>
      </w:pPr>
      <w:r>
        <w:rPr>
          <w:b/>
          <w:color w:val="000000"/>
          <w:sz w:val="24"/>
          <w:szCs w:val="24"/>
        </w:rPr>
        <w:t>34</w:t>
      </w:r>
      <w:r w:rsidR="00FA0F94">
        <w:rPr>
          <w:b/>
          <w:color w:val="000000"/>
          <w:sz w:val="24"/>
          <w:szCs w:val="24"/>
        </w:rPr>
        <w:t>.20.4.2</w:t>
      </w:r>
      <w:r w:rsidR="00FA0F94" w:rsidRPr="00E67ADF">
        <w:rPr>
          <w:b/>
          <w:color w:val="000000"/>
          <w:sz w:val="24"/>
          <w:szCs w:val="24"/>
        </w:rPr>
        <w:t xml:space="preserve">. </w:t>
      </w:r>
      <w:r w:rsidR="00FA0F94" w:rsidRPr="00E67ADF">
        <w:rPr>
          <w:i/>
          <w:color w:val="000000"/>
          <w:sz w:val="24"/>
          <w:szCs w:val="24"/>
        </w:rPr>
        <w:t>Autorizar</w:t>
      </w:r>
      <w:r w:rsidR="00FA0F94" w:rsidRPr="00E67ADF">
        <w:rPr>
          <w:color w:val="000000"/>
          <w:sz w:val="24"/>
          <w:szCs w:val="24"/>
        </w:rPr>
        <w:t xml:space="preserve"> la inscripción de</w:t>
      </w:r>
      <w:r w:rsidR="0064655A">
        <w:rPr>
          <w:color w:val="000000"/>
          <w:sz w:val="24"/>
          <w:szCs w:val="24"/>
        </w:rPr>
        <w:t xml:space="preserve"> los</w:t>
      </w:r>
      <w:r w:rsidR="00FA0F94" w:rsidRPr="00E67ADF">
        <w:rPr>
          <w:color w:val="000000"/>
          <w:sz w:val="24"/>
          <w:szCs w:val="24"/>
        </w:rPr>
        <w:t xml:space="preserve"> regente</w:t>
      </w:r>
      <w:r w:rsidR="0064655A">
        <w:rPr>
          <w:color w:val="000000"/>
          <w:sz w:val="24"/>
          <w:szCs w:val="24"/>
        </w:rPr>
        <w:t>s</w:t>
      </w:r>
      <w:r w:rsidR="00FA0F94" w:rsidRPr="00E67ADF">
        <w:rPr>
          <w:color w:val="000000"/>
          <w:sz w:val="24"/>
          <w:szCs w:val="24"/>
        </w:rPr>
        <w:t xml:space="preserve"> siguientes:</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2618"/>
        <w:gridCol w:w="1276"/>
        <w:gridCol w:w="2268"/>
        <w:gridCol w:w="2268"/>
      </w:tblGrid>
      <w:tr w:rsidR="00411536" w:rsidRPr="00411536" w14:paraId="581ECA27" w14:textId="77777777" w:rsidTr="005C28F9">
        <w:trPr>
          <w:trHeight w:val="340"/>
          <w:jc w:val="center"/>
        </w:trPr>
        <w:tc>
          <w:tcPr>
            <w:tcW w:w="8784" w:type="dxa"/>
            <w:gridSpan w:val="5"/>
            <w:shd w:val="clear" w:color="auto" w:fill="auto"/>
            <w:vAlign w:val="center"/>
          </w:tcPr>
          <w:p w14:paraId="147B4550" w14:textId="77777777" w:rsidR="00411536" w:rsidRPr="00411536" w:rsidRDefault="00411536" w:rsidP="00411536">
            <w:pPr>
              <w:spacing w:after="0" w:line="276" w:lineRule="auto"/>
              <w:jc w:val="center"/>
              <w:rPr>
                <w:rFonts w:eastAsia="Times New Roman" w:cstheme="minorHAnsi"/>
                <w:b/>
                <w:bCs/>
                <w:color w:val="000000"/>
                <w:sz w:val="18"/>
                <w:szCs w:val="18"/>
                <w:lang w:eastAsia="es-SV"/>
              </w:rPr>
            </w:pPr>
            <w:r w:rsidRPr="00411536">
              <w:rPr>
                <w:rFonts w:eastAsia="Times New Roman" w:cstheme="minorHAnsi"/>
                <w:b/>
                <w:bCs/>
                <w:color w:val="000000"/>
                <w:sz w:val="18"/>
                <w:szCs w:val="18"/>
                <w:lang w:eastAsia="es-SV"/>
              </w:rPr>
              <w:t>AUTORIZACIÓN DE INSCRIPCIÓN DE REGENTE</w:t>
            </w:r>
          </w:p>
        </w:tc>
      </w:tr>
      <w:tr w:rsidR="00411536" w:rsidRPr="00411536" w14:paraId="1318607D" w14:textId="77777777" w:rsidTr="00411536">
        <w:trPr>
          <w:trHeight w:val="340"/>
          <w:jc w:val="center"/>
        </w:trPr>
        <w:tc>
          <w:tcPr>
            <w:tcW w:w="354" w:type="dxa"/>
            <w:shd w:val="clear" w:color="auto" w:fill="auto"/>
            <w:vAlign w:val="center"/>
            <w:hideMark/>
          </w:tcPr>
          <w:p w14:paraId="303E2DEF" w14:textId="77777777" w:rsidR="00411536" w:rsidRPr="00411536" w:rsidRDefault="00411536" w:rsidP="00411536">
            <w:pPr>
              <w:spacing w:after="0" w:line="276" w:lineRule="auto"/>
              <w:jc w:val="center"/>
              <w:rPr>
                <w:rFonts w:eastAsia="Times New Roman" w:cstheme="minorHAnsi"/>
                <w:b/>
                <w:bCs/>
                <w:color w:val="000000"/>
                <w:sz w:val="18"/>
                <w:szCs w:val="18"/>
                <w:lang w:eastAsia="es-SV"/>
              </w:rPr>
            </w:pPr>
            <w:r w:rsidRPr="00411536">
              <w:rPr>
                <w:rFonts w:eastAsia="Times New Roman" w:cstheme="minorHAnsi"/>
                <w:b/>
                <w:bCs/>
                <w:color w:val="000000"/>
                <w:sz w:val="18"/>
                <w:szCs w:val="18"/>
                <w:lang w:eastAsia="es-SV"/>
              </w:rPr>
              <w:t>N°</w:t>
            </w:r>
          </w:p>
        </w:tc>
        <w:tc>
          <w:tcPr>
            <w:tcW w:w="2618" w:type="dxa"/>
            <w:shd w:val="clear" w:color="auto" w:fill="auto"/>
            <w:vAlign w:val="center"/>
            <w:hideMark/>
          </w:tcPr>
          <w:p w14:paraId="5C74F5A6" w14:textId="77777777" w:rsidR="00411536" w:rsidRPr="00411536" w:rsidRDefault="00411536" w:rsidP="00411536">
            <w:pPr>
              <w:spacing w:after="0" w:line="276" w:lineRule="auto"/>
              <w:jc w:val="center"/>
              <w:rPr>
                <w:rFonts w:eastAsia="Times New Roman" w:cstheme="minorHAnsi"/>
                <w:b/>
                <w:bCs/>
                <w:color w:val="000000"/>
                <w:sz w:val="18"/>
                <w:szCs w:val="18"/>
                <w:lang w:eastAsia="es-SV"/>
              </w:rPr>
            </w:pPr>
            <w:r w:rsidRPr="00411536">
              <w:rPr>
                <w:rFonts w:eastAsia="Times New Roman" w:cstheme="minorHAnsi"/>
                <w:b/>
                <w:bCs/>
                <w:color w:val="000000"/>
                <w:sz w:val="18"/>
                <w:szCs w:val="18"/>
                <w:lang w:eastAsia="es-SV"/>
              </w:rPr>
              <w:t>ESTABLECIMIENTO</w:t>
            </w:r>
          </w:p>
        </w:tc>
        <w:tc>
          <w:tcPr>
            <w:tcW w:w="1276" w:type="dxa"/>
            <w:shd w:val="clear" w:color="auto" w:fill="auto"/>
            <w:vAlign w:val="center"/>
            <w:hideMark/>
          </w:tcPr>
          <w:p w14:paraId="0E00DA9E" w14:textId="77777777" w:rsidR="00411536" w:rsidRPr="00411536" w:rsidRDefault="00411536" w:rsidP="00411536">
            <w:pPr>
              <w:spacing w:after="0" w:line="276" w:lineRule="auto"/>
              <w:jc w:val="center"/>
              <w:rPr>
                <w:rFonts w:eastAsia="Times New Roman" w:cstheme="minorHAnsi"/>
                <w:b/>
                <w:bCs/>
                <w:color w:val="000000"/>
                <w:sz w:val="18"/>
                <w:szCs w:val="18"/>
                <w:lang w:eastAsia="es-SV"/>
              </w:rPr>
            </w:pPr>
            <w:r w:rsidRPr="00411536">
              <w:rPr>
                <w:rFonts w:eastAsia="Times New Roman" w:cstheme="minorHAnsi"/>
                <w:b/>
                <w:bCs/>
                <w:color w:val="000000"/>
                <w:sz w:val="18"/>
                <w:szCs w:val="18"/>
                <w:lang w:eastAsia="es-SV"/>
              </w:rPr>
              <w:t>REGISTRO</w:t>
            </w:r>
          </w:p>
        </w:tc>
        <w:tc>
          <w:tcPr>
            <w:tcW w:w="2268" w:type="dxa"/>
            <w:vAlign w:val="center"/>
          </w:tcPr>
          <w:p w14:paraId="51CF95CC" w14:textId="77777777" w:rsidR="00411536" w:rsidRPr="00411536" w:rsidRDefault="00411536" w:rsidP="00411536">
            <w:pPr>
              <w:spacing w:after="0" w:line="276" w:lineRule="auto"/>
              <w:jc w:val="center"/>
              <w:rPr>
                <w:rFonts w:eastAsia="Times New Roman" w:cstheme="minorHAnsi"/>
                <w:b/>
                <w:bCs/>
                <w:color w:val="000000"/>
                <w:sz w:val="18"/>
                <w:szCs w:val="18"/>
                <w:lang w:eastAsia="es-SV"/>
              </w:rPr>
            </w:pPr>
            <w:r w:rsidRPr="00411536">
              <w:rPr>
                <w:rFonts w:eastAsia="Times New Roman" w:cstheme="minorHAnsi"/>
                <w:b/>
                <w:bCs/>
                <w:color w:val="000000"/>
                <w:sz w:val="18"/>
                <w:szCs w:val="18"/>
                <w:lang w:eastAsia="es-SV"/>
              </w:rPr>
              <w:t>TITULAR</w:t>
            </w:r>
          </w:p>
        </w:tc>
        <w:tc>
          <w:tcPr>
            <w:tcW w:w="2268" w:type="dxa"/>
            <w:shd w:val="clear" w:color="auto" w:fill="auto"/>
            <w:vAlign w:val="center"/>
            <w:hideMark/>
          </w:tcPr>
          <w:p w14:paraId="23B28801" w14:textId="77777777" w:rsidR="00411536" w:rsidRPr="00411536" w:rsidRDefault="00411536" w:rsidP="00411536">
            <w:pPr>
              <w:spacing w:after="0" w:line="276" w:lineRule="auto"/>
              <w:jc w:val="center"/>
              <w:rPr>
                <w:rFonts w:eastAsia="Times New Roman" w:cstheme="minorHAnsi"/>
                <w:b/>
                <w:bCs/>
                <w:color w:val="000000"/>
                <w:sz w:val="18"/>
                <w:szCs w:val="18"/>
                <w:lang w:eastAsia="es-SV"/>
              </w:rPr>
            </w:pPr>
            <w:r w:rsidRPr="00411536">
              <w:rPr>
                <w:rFonts w:eastAsia="Times New Roman" w:cstheme="minorHAnsi"/>
                <w:b/>
                <w:bCs/>
                <w:color w:val="000000"/>
                <w:sz w:val="18"/>
                <w:szCs w:val="18"/>
                <w:lang w:eastAsia="es-SV"/>
              </w:rPr>
              <w:t>NUEVO REGENTE</w:t>
            </w:r>
          </w:p>
        </w:tc>
      </w:tr>
      <w:tr w:rsidR="00411536" w:rsidRPr="00411536" w14:paraId="6B8A256A" w14:textId="77777777" w:rsidTr="00411536">
        <w:trPr>
          <w:trHeight w:val="397"/>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293A51E2" w14:textId="77777777" w:rsidR="00411536" w:rsidRPr="00411536" w:rsidRDefault="00411536" w:rsidP="00411536">
            <w:pPr>
              <w:spacing w:after="0" w:line="276" w:lineRule="auto"/>
              <w:jc w:val="center"/>
              <w:rPr>
                <w:rFonts w:cstheme="minorHAnsi"/>
                <w:sz w:val="18"/>
                <w:szCs w:val="18"/>
              </w:rPr>
            </w:pPr>
            <w:r w:rsidRPr="00411536">
              <w:rPr>
                <w:rFonts w:cstheme="minorHAnsi"/>
                <w:sz w:val="18"/>
                <w:szCs w:val="18"/>
              </w:rPr>
              <w:t>1</w:t>
            </w:r>
          </w:p>
        </w:tc>
        <w:tc>
          <w:tcPr>
            <w:tcW w:w="2618" w:type="dxa"/>
            <w:tcBorders>
              <w:top w:val="single" w:sz="4" w:space="0" w:color="auto"/>
              <w:left w:val="single" w:sz="4" w:space="0" w:color="auto"/>
              <w:bottom w:val="single" w:sz="4" w:space="0" w:color="auto"/>
              <w:right w:val="single" w:sz="4" w:space="0" w:color="auto"/>
            </w:tcBorders>
            <w:shd w:val="clear" w:color="000000" w:fill="FFFFFF"/>
            <w:vAlign w:val="center"/>
          </w:tcPr>
          <w:p w14:paraId="3D6426F7" w14:textId="77777777" w:rsidR="00411536" w:rsidRPr="00411536" w:rsidRDefault="00411536" w:rsidP="00411536">
            <w:pPr>
              <w:spacing w:after="0" w:line="276" w:lineRule="auto"/>
              <w:jc w:val="center"/>
              <w:rPr>
                <w:rFonts w:cstheme="minorHAnsi"/>
                <w:bCs/>
                <w:sz w:val="18"/>
                <w:szCs w:val="18"/>
              </w:rPr>
            </w:pPr>
            <w:r w:rsidRPr="00411536">
              <w:rPr>
                <w:rFonts w:cstheme="minorHAnsi"/>
                <w:bCs/>
                <w:sz w:val="18"/>
                <w:szCs w:val="18"/>
              </w:rPr>
              <w:t>FARMACIA QUALITY</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6379FBB" w14:textId="77777777" w:rsidR="00411536" w:rsidRPr="00411536" w:rsidRDefault="00411536" w:rsidP="00411536">
            <w:pPr>
              <w:spacing w:after="0" w:line="276" w:lineRule="auto"/>
              <w:jc w:val="center"/>
              <w:rPr>
                <w:rFonts w:cstheme="minorHAnsi"/>
                <w:bCs/>
                <w:sz w:val="18"/>
                <w:szCs w:val="18"/>
              </w:rPr>
            </w:pPr>
            <w:r w:rsidRPr="00411536">
              <w:rPr>
                <w:rFonts w:cstheme="minorHAnsi"/>
                <w:bCs/>
                <w:sz w:val="18"/>
                <w:szCs w:val="18"/>
              </w:rPr>
              <w:t>N/A (CON APERTURA)</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EF7A625" w14:textId="77777777" w:rsidR="00411536" w:rsidRPr="00411536" w:rsidRDefault="00411536" w:rsidP="00411536">
            <w:pPr>
              <w:spacing w:after="0" w:line="276" w:lineRule="auto"/>
              <w:jc w:val="center"/>
              <w:rPr>
                <w:rFonts w:cstheme="minorHAnsi"/>
                <w:bCs/>
                <w:sz w:val="18"/>
                <w:szCs w:val="18"/>
              </w:rPr>
            </w:pPr>
            <w:r w:rsidRPr="00411536">
              <w:rPr>
                <w:rFonts w:cstheme="minorHAnsi"/>
                <w:bCs/>
                <w:sz w:val="18"/>
                <w:szCs w:val="18"/>
              </w:rPr>
              <w:t>KARLA ESMERALDA AVILA AGUIRRE</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DADB1C8" w14:textId="77777777" w:rsidR="00411536" w:rsidRPr="00411536" w:rsidRDefault="00A0461B" w:rsidP="00411536">
            <w:pPr>
              <w:spacing w:after="0" w:line="276" w:lineRule="auto"/>
              <w:jc w:val="center"/>
              <w:rPr>
                <w:rFonts w:cstheme="minorHAnsi"/>
                <w:bCs/>
                <w:sz w:val="18"/>
                <w:szCs w:val="18"/>
              </w:rPr>
            </w:pPr>
            <w:r>
              <w:rPr>
                <w:rFonts w:cstheme="minorHAnsi"/>
                <w:bCs/>
                <w:sz w:val="18"/>
                <w:szCs w:val="18"/>
              </w:rPr>
              <w:t>JORGE ADALBERTO ROSALES GIRÓ</w:t>
            </w:r>
            <w:r w:rsidR="00411536" w:rsidRPr="00411536">
              <w:rPr>
                <w:rFonts w:cstheme="minorHAnsi"/>
                <w:bCs/>
                <w:sz w:val="18"/>
                <w:szCs w:val="18"/>
              </w:rPr>
              <w:t>N</w:t>
            </w:r>
          </w:p>
        </w:tc>
      </w:tr>
      <w:tr w:rsidR="00411536" w:rsidRPr="00411536" w14:paraId="78EA6F37" w14:textId="77777777" w:rsidTr="00411536">
        <w:trPr>
          <w:trHeight w:val="397"/>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2DCA3298" w14:textId="77777777" w:rsidR="00411536" w:rsidRPr="00411536" w:rsidRDefault="00411536" w:rsidP="00411536">
            <w:pPr>
              <w:spacing w:after="0" w:line="276" w:lineRule="auto"/>
              <w:jc w:val="center"/>
              <w:rPr>
                <w:rFonts w:cstheme="minorHAnsi"/>
                <w:sz w:val="18"/>
                <w:szCs w:val="18"/>
              </w:rPr>
            </w:pPr>
            <w:r w:rsidRPr="00411536">
              <w:rPr>
                <w:rFonts w:cstheme="minorHAnsi"/>
                <w:sz w:val="18"/>
                <w:szCs w:val="18"/>
              </w:rPr>
              <w:t>2</w:t>
            </w:r>
          </w:p>
        </w:tc>
        <w:tc>
          <w:tcPr>
            <w:tcW w:w="2618" w:type="dxa"/>
            <w:tcBorders>
              <w:top w:val="single" w:sz="4" w:space="0" w:color="auto"/>
              <w:left w:val="single" w:sz="4" w:space="0" w:color="auto"/>
              <w:bottom w:val="single" w:sz="4" w:space="0" w:color="auto"/>
              <w:right w:val="single" w:sz="4" w:space="0" w:color="auto"/>
            </w:tcBorders>
            <w:shd w:val="clear" w:color="000000" w:fill="FFFFFF"/>
            <w:vAlign w:val="center"/>
          </w:tcPr>
          <w:p w14:paraId="4103B807" w14:textId="77777777" w:rsidR="00411536" w:rsidRPr="00411536" w:rsidRDefault="00411536" w:rsidP="00411536">
            <w:pPr>
              <w:spacing w:after="0" w:line="276" w:lineRule="auto"/>
              <w:jc w:val="center"/>
              <w:rPr>
                <w:rFonts w:cstheme="minorHAnsi"/>
                <w:bCs/>
                <w:sz w:val="18"/>
                <w:szCs w:val="18"/>
              </w:rPr>
            </w:pPr>
            <w:r w:rsidRPr="00411536">
              <w:rPr>
                <w:rFonts w:cstheme="minorHAnsi"/>
                <w:bCs/>
                <w:sz w:val="18"/>
                <w:szCs w:val="18"/>
              </w:rPr>
              <w:t>FARMACIA SAN JUDITAS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6B7B0F8" w14:textId="77777777" w:rsidR="00411536" w:rsidRPr="00411536" w:rsidRDefault="00411536" w:rsidP="00411536">
            <w:pPr>
              <w:spacing w:after="0" w:line="276" w:lineRule="auto"/>
              <w:jc w:val="center"/>
              <w:rPr>
                <w:rFonts w:cstheme="minorHAnsi"/>
                <w:sz w:val="18"/>
                <w:szCs w:val="18"/>
              </w:rPr>
            </w:pPr>
            <w:r w:rsidRPr="00411536">
              <w:rPr>
                <w:rFonts w:cstheme="minorHAnsi"/>
                <w:bCs/>
                <w:sz w:val="18"/>
                <w:szCs w:val="18"/>
              </w:rPr>
              <w:t>N/A (CON APERTURA)</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00CFE6D" w14:textId="77777777" w:rsidR="00411536" w:rsidRPr="00411536" w:rsidRDefault="00411536" w:rsidP="00411536">
            <w:pPr>
              <w:spacing w:after="0" w:line="276" w:lineRule="auto"/>
              <w:jc w:val="center"/>
              <w:rPr>
                <w:rFonts w:cstheme="minorHAnsi"/>
                <w:bCs/>
                <w:sz w:val="18"/>
                <w:szCs w:val="18"/>
              </w:rPr>
            </w:pPr>
            <w:r w:rsidRPr="00411536">
              <w:rPr>
                <w:rFonts w:cstheme="minorHAnsi"/>
                <w:bCs/>
                <w:sz w:val="18"/>
                <w:szCs w:val="18"/>
              </w:rPr>
              <w:t>YANIRA ARACELY AGUILAR AYALA</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D895764" w14:textId="77777777" w:rsidR="00411536" w:rsidRPr="00411536" w:rsidRDefault="00411536" w:rsidP="00411536">
            <w:pPr>
              <w:spacing w:after="0" w:line="276" w:lineRule="auto"/>
              <w:jc w:val="center"/>
              <w:rPr>
                <w:rFonts w:cstheme="minorHAnsi"/>
                <w:bCs/>
                <w:sz w:val="18"/>
                <w:szCs w:val="18"/>
              </w:rPr>
            </w:pPr>
            <w:r>
              <w:rPr>
                <w:rFonts w:cstheme="minorHAnsi"/>
                <w:bCs/>
                <w:sz w:val="18"/>
                <w:szCs w:val="18"/>
              </w:rPr>
              <w:t>HEIDY MARIELA VELÁ</w:t>
            </w:r>
            <w:r w:rsidRPr="00411536">
              <w:rPr>
                <w:rFonts w:cstheme="minorHAnsi"/>
                <w:bCs/>
                <w:sz w:val="18"/>
                <w:szCs w:val="18"/>
              </w:rPr>
              <w:t>SCO DE CUCHILLAS</w:t>
            </w:r>
          </w:p>
        </w:tc>
      </w:tr>
      <w:tr w:rsidR="00411536" w:rsidRPr="00411536" w14:paraId="62735535" w14:textId="77777777" w:rsidTr="00411536">
        <w:trPr>
          <w:trHeight w:val="397"/>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54B993A8" w14:textId="77777777" w:rsidR="00411536" w:rsidRPr="00411536" w:rsidRDefault="00411536" w:rsidP="00411536">
            <w:pPr>
              <w:spacing w:after="0" w:line="276" w:lineRule="auto"/>
              <w:jc w:val="center"/>
              <w:rPr>
                <w:rFonts w:cstheme="minorHAnsi"/>
                <w:sz w:val="18"/>
                <w:szCs w:val="18"/>
              </w:rPr>
            </w:pPr>
            <w:r w:rsidRPr="00411536">
              <w:rPr>
                <w:rFonts w:cstheme="minorHAnsi"/>
                <w:sz w:val="18"/>
                <w:szCs w:val="18"/>
              </w:rPr>
              <w:t>3</w:t>
            </w:r>
          </w:p>
        </w:tc>
        <w:tc>
          <w:tcPr>
            <w:tcW w:w="2618" w:type="dxa"/>
            <w:tcBorders>
              <w:top w:val="single" w:sz="4" w:space="0" w:color="auto"/>
              <w:left w:val="single" w:sz="4" w:space="0" w:color="auto"/>
              <w:bottom w:val="single" w:sz="4" w:space="0" w:color="auto"/>
              <w:right w:val="single" w:sz="4" w:space="0" w:color="auto"/>
            </w:tcBorders>
            <w:shd w:val="clear" w:color="000000" w:fill="FFFFFF"/>
            <w:vAlign w:val="center"/>
          </w:tcPr>
          <w:p w14:paraId="6E62657A" w14:textId="77777777" w:rsidR="00411536" w:rsidRPr="00411536" w:rsidRDefault="00411536" w:rsidP="00411536">
            <w:pPr>
              <w:spacing w:after="0" w:line="276" w:lineRule="auto"/>
              <w:jc w:val="center"/>
              <w:rPr>
                <w:rFonts w:cstheme="minorHAnsi"/>
                <w:bCs/>
                <w:color w:val="000000"/>
                <w:sz w:val="18"/>
                <w:szCs w:val="18"/>
              </w:rPr>
            </w:pPr>
            <w:r w:rsidRPr="00411536">
              <w:rPr>
                <w:rFonts w:cstheme="minorHAnsi"/>
                <w:bCs/>
                <w:color w:val="000000"/>
                <w:sz w:val="18"/>
                <w:szCs w:val="18"/>
              </w:rPr>
              <w:t>FARMACIA ECONOMICA TERMINAL DE OCCIDENTE</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FDBE42B" w14:textId="77777777" w:rsidR="00411536" w:rsidRPr="00411536" w:rsidRDefault="00411536" w:rsidP="00411536">
            <w:pPr>
              <w:spacing w:after="0" w:line="276" w:lineRule="auto"/>
              <w:jc w:val="center"/>
              <w:rPr>
                <w:rFonts w:cstheme="minorHAnsi"/>
                <w:sz w:val="18"/>
                <w:szCs w:val="18"/>
              </w:rPr>
            </w:pPr>
            <w:r w:rsidRPr="00411536">
              <w:rPr>
                <w:rFonts w:cstheme="minorHAnsi"/>
                <w:bCs/>
                <w:sz w:val="18"/>
                <w:szCs w:val="18"/>
              </w:rPr>
              <w:t>N/A (CON APERTURA)</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1CD205C" w14:textId="77777777" w:rsidR="00411536" w:rsidRPr="00411536" w:rsidRDefault="00411536" w:rsidP="00411536">
            <w:pPr>
              <w:spacing w:after="0" w:line="276" w:lineRule="auto"/>
              <w:jc w:val="center"/>
              <w:rPr>
                <w:rFonts w:cstheme="minorHAnsi"/>
                <w:bCs/>
                <w:sz w:val="18"/>
                <w:szCs w:val="18"/>
              </w:rPr>
            </w:pPr>
            <w:r>
              <w:rPr>
                <w:rFonts w:cstheme="minorHAnsi"/>
                <w:bCs/>
                <w:sz w:val="18"/>
                <w:szCs w:val="18"/>
              </w:rPr>
              <w:t>FARMACÉ</w:t>
            </w:r>
            <w:r w:rsidRPr="00411536">
              <w:rPr>
                <w:rFonts w:cstheme="minorHAnsi"/>
                <w:bCs/>
                <w:sz w:val="18"/>
                <w:szCs w:val="18"/>
              </w:rPr>
              <w:t>UTICOS EQUIVALENTES, S.A. DE C.V.</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755F41FC" w14:textId="77777777" w:rsidR="00411536" w:rsidRPr="00411536" w:rsidRDefault="00411536" w:rsidP="00411536">
            <w:pPr>
              <w:spacing w:after="0" w:line="276" w:lineRule="auto"/>
              <w:jc w:val="center"/>
              <w:rPr>
                <w:rFonts w:cstheme="minorHAnsi"/>
                <w:bCs/>
                <w:color w:val="000000"/>
                <w:sz w:val="18"/>
                <w:szCs w:val="18"/>
              </w:rPr>
            </w:pPr>
            <w:r w:rsidRPr="00411536">
              <w:rPr>
                <w:rFonts w:cstheme="minorHAnsi"/>
                <w:bCs/>
                <w:color w:val="000000"/>
                <w:sz w:val="18"/>
                <w:szCs w:val="18"/>
              </w:rPr>
              <w:t>NORMA ELIZABETH ZELAYA PORTILLO</w:t>
            </w:r>
          </w:p>
        </w:tc>
      </w:tr>
      <w:tr w:rsidR="00411536" w:rsidRPr="00411536" w14:paraId="095E2632" w14:textId="77777777" w:rsidTr="00411536">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7D98CB69" w14:textId="77777777" w:rsidR="00411536" w:rsidRPr="00411536" w:rsidRDefault="00411536" w:rsidP="00411536">
            <w:pPr>
              <w:spacing w:after="0" w:line="276" w:lineRule="auto"/>
              <w:jc w:val="center"/>
              <w:rPr>
                <w:rFonts w:cstheme="minorHAnsi"/>
                <w:sz w:val="18"/>
                <w:szCs w:val="18"/>
              </w:rPr>
            </w:pPr>
            <w:r w:rsidRPr="00411536">
              <w:rPr>
                <w:rFonts w:cstheme="minorHAnsi"/>
                <w:sz w:val="18"/>
                <w:szCs w:val="18"/>
              </w:rPr>
              <w:t>4</w:t>
            </w:r>
          </w:p>
        </w:tc>
        <w:tc>
          <w:tcPr>
            <w:tcW w:w="2618" w:type="dxa"/>
            <w:tcBorders>
              <w:top w:val="single" w:sz="4" w:space="0" w:color="auto"/>
              <w:left w:val="single" w:sz="4" w:space="0" w:color="auto"/>
              <w:bottom w:val="single" w:sz="4" w:space="0" w:color="auto"/>
              <w:right w:val="single" w:sz="4" w:space="0" w:color="auto"/>
            </w:tcBorders>
            <w:shd w:val="clear" w:color="000000" w:fill="FFFFFF"/>
            <w:vAlign w:val="center"/>
          </w:tcPr>
          <w:p w14:paraId="69C07055" w14:textId="77777777" w:rsidR="00411536" w:rsidRPr="00411536" w:rsidRDefault="00411536" w:rsidP="00411536">
            <w:pPr>
              <w:spacing w:after="0" w:line="276" w:lineRule="auto"/>
              <w:jc w:val="center"/>
              <w:rPr>
                <w:rFonts w:cstheme="minorHAnsi"/>
                <w:bCs/>
                <w:color w:val="000000"/>
                <w:sz w:val="18"/>
                <w:szCs w:val="18"/>
              </w:rPr>
            </w:pPr>
            <w:r w:rsidRPr="00411536">
              <w:rPr>
                <w:rFonts w:cstheme="minorHAnsi"/>
                <w:bCs/>
                <w:color w:val="000000"/>
                <w:sz w:val="18"/>
                <w:szCs w:val="18"/>
              </w:rPr>
              <w:t>FARMACIA SAN NICOLAS PLAZA MUNDO APOPA</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6A24A05" w14:textId="77777777" w:rsidR="00411536" w:rsidRPr="00411536" w:rsidRDefault="00411536" w:rsidP="00411536">
            <w:pPr>
              <w:spacing w:after="0" w:line="276" w:lineRule="auto"/>
              <w:jc w:val="center"/>
              <w:rPr>
                <w:rFonts w:cstheme="minorHAnsi"/>
                <w:sz w:val="18"/>
                <w:szCs w:val="18"/>
              </w:rPr>
            </w:pPr>
            <w:r w:rsidRPr="00411536">
              <w:rPr>
                <w:rFonts w:cstheme="minorHAnsi"/>
                <w:bCs/>
                <w:sz w:val="18"/>
                <w:szCs w:val="18"/>
              </w:rPr>
              <w:t>N/A (CON APERTURA)</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AFE4CD3" w14:textId="77777777" w:rsidR="00411536" w:rsidRPr="00411536" w:rsidRDefault="00411536" w:rsidP="00411536">
            <w:pPr>
              <w:spacing w:after="0" w:line="276" w:lineRule="auto"/>
              <w:jc w:val="center"/>
              <w:rPr>
                <w:rFonts w:cstheme="minorHAnsi"/>
                <w:bCs/>
                <w:color w:val="000000"/>
                <w:sz w:val="18"/>
                <w:szCs w:val="18"/>
              </w:rPr>
            </w:pPr>
            <w:r w:rsidRPr="00411536">
              <w:rPr>
                <w:rFonts w:cstheme="minorHAnsi"/>
                <w:bCs/>
                <w:color w:val="000000"/>
                <w:sz w:val="18"/>
                <w:szCs w:val="18"/>
              </w:rPr>
              <w:t>FARMACIA SAN NICOLAS, S.A. DE C.V.</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8D61E88" w14:textId="77777777" w:rsidR="00411536" w:rsidRPr="00411536" w:rsidRDefault="00A0461B" w:rsidP="00411536">
            <w:pPr>
              <w:spacing w:after="0" w:line="276" w:lineRule="auto"/>
              <w:jc w:val="center"/>
              <w:rPr>
                <w:rFonts w:cstheme="minorHAnsi"/>
                <w:bCs/>
                <w:color w:val="000000"/>
                <w:sz w:val="18"/>
                <w:szCs w:val="18"/>
              </w:rPr>
            </w:pPr>
            <w:r>
              <w:rPr>
                <w:rFonts w:cstheme="minorHAnsi"/>
                <w:bCs/>
                <w:color w:val="000000"/>
                <w:sz w:val="18"/>
                <w:szCs w:val="18"/>
              </w:rPr>
              <w:t>GLENDA MAZALLY GUILLÉ</w:t>
            </w:r>
            <w:r w:rsidR="00411536" w:rsidRPr="00411536">
              <w:rPr>
                <w:rFonts w:cstheme="minorHAnsi"/>
                <w:bCs/>
                <w:color w:val="000000"/>
                <w:sz w:val="18"/>
                <w:szCs w:val="18"/>
              </w:rPr>
              <w:t>N LUNA</w:t>
            </w:r>
          </w:p>
        </w:tc>
      </w:tr>
      <w:tr w:rsidR="00411536" w:rsidRPr="00411536" w14:paraId="496851CB" w14:textId="77777777" w:rsidTr="00411536">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7BEBF705" w14:textId="77777777" w:rsidR="00411536" w:rsidRPr="00411536" w:rsidRDefault="00411536" w:rsidP="00411536">
            <w:pPr>
              <w:spacing w:after="0" w:line="276" w:lineRule="auto"/>
              <w:jc w:val="center"/>
              <w:rPr>
                <w:rFonts w:cstheme="minorHAnsi"/>
                <w:sz w:val="18"/>
                <w:szCs w:val="18"/>
              </w:rPr>
            </w:pPr>
            <w:r w:rsidRPr="00411536">
              <w:rPr>
                <w:rFonts w:cstheme="minorHAnsi"/>
                <w:sz w:val="18"/>
                <w:szCs w:val="18"/>
              </w:rPr>
              <w:t>5</w:t>
            </w:r>
          </w:p>
        </w:tc>
        <w:tc>
          <w:tcPr>
            <w:tcW w:w="2618" w:type="dxa"/>
            <w:tcBorders>
              <w:top w:val="single" w:sz="4" w:space="0" w:color="auto"/>
              <w:left w:val="single" w:sz="4" w:space="0" w:color="auto"/>
              <w:bottom w:val="single" w:sz="4" w:space="0" w:color="auto"/>
              <w:right w:val="single" w:sz="4" w:space="0" w:color="auto"/>
            </w:tcBorders>
            <w:shd w:val="clear" w:color="000000" w:fill="FFFFFF"/>
            <w:vAlign w:val="center"/>
          </w:tcPr>
          <w:p w14:paraId="26707720" w14:textId="77777777" w:rsidR="00411536" w:rsidRPr="00411536" w:rsidRDefault="00411536" w:rsidP="00411536">
            <w:pPr>
              <w:spacing w:after="0" w:line="276" w:lineRule="auto"/>
              <w:jc w:val="center"/>
              <w:rPr>
                <w:rFonts w:cstheme="minorHAnsi"/>
                <w:bCs/>
                <w:color w:val="000000"/>
                <w:sz w:val="18"/>
                <w:szCs w:val="18"/>
              </w:rPr>
            </w:pPr>
            <w:r w:rsidRPr="00411536">
              <w:rPr>
                <w:rFonts w:cstheme="minorHAnsi"/>
                <w:bCs/>
                <w:color w:val="000000"/>
                <w:sz w:val="18"/>
                <w:szCs w:val="18"/>
              </w:rPr>
              <w:t>MI FARMACIA EL AHORRO</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396C74A" w14:textId="77777777" w:rsidR="00411536" w:rsidRPr="00411536" w:rsidRDefault="00411536" w:rsidP="00411536">
            <w:pPr>
              <w:spacing w:after="0" w:line="276" w:lineRule="auto"/>
              <w:jc w:val="center"/>
              <w:rPr>
                <w:rFonts w:cstheme="minorHAnsi"/>
                <w:sz w:val="18"/>
                <w:szCs w:val="18"/>
              </w:rPr>
            </w:pPr>
            <w:r w:rsidRPr="00411536">
              <w:rPr>
                <w:rFonts w:cstheme="minorHAnsi"/>
                <w:bCs/>
                <w:sz w:val="18"/>
                <w:szCs w:val="18"/>
              </w:rPr>
              <w:t>N/A (CON APERTURA)</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A68325C" w14:textId="77777777" w:rsidR="00411536" w:rsidRPr="00411536" w:rsidRDefault="00411536" w:rsidP="00411536">
            <w:pPr>
              <w:spacing w:after="0" w:line="276" w:lineRule="auto"/>
              <w:jc w:val="center"/>
              <w:rPr>
                <w:rFonts w:cstheme="minorHAnsi"/>
                <w:bCs/>
                <w:sz w:val="18"/>
                <w:szCs w:val="18"/>
              </w:rPr>
            </w:pPr>
            <w:r>
              <w:rPr>
                <w:rFonts w:cstheme="minorHAnsi"/>
                <w:bCs/>
                <w:sz w:val="18"/>
                <w:szCs w:val="18"/>
              </w:rPr>
              <w:t>MARÍ</w:t>
            </w:r>
            <w:r w:rsidRPr="00411536">
              <w:rPr>
                <w:rFonts w:cstheme="minorHAnsi"/>
                <w:bCs/>
                <w:sz w:val="18"/>
                <w:szCs w:val="18"/>
              </w:rPr>
              <w:t>A ISABEL M</w:t>
            </w:r>
            <w:r>
              <w:rPr>
                <w:rFonts w:cstheme="minorHAnsi"/>
                <w:bCs/>
                <w:sz w:val="18"/>
                <w:szCs w:val="18"/>
              </w:rPr>
              <w:t>Á</w:t>
            </w:r>
            <w:r w:rsidRPr="00411536">
              <w:rPr>
                <w:rFonts w:cstheme="minorHAnsi"/>
                <w:bCs/>
                <w:sz w:val="18"/>
                <w:szCs w:val="18"/>
              </w:rPr>
              <w:t>RQUEZ SERRANO</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A60AA0B" w14:textId="77777777" w:rsidR="00411536" w:rsidRPr="00411536" w:rsidRDefault="00411536" w:rsidP="00411536">
            <w:pPr>
              <w:spacing w:after="0" w:line="276" w:lineRule="auto"/>
              <w:jc w:val="center"/>
              <w:rPr>
                <w:rFonts w:cstheme="minorHAnsi"/>
                <w:bCs/>
                <w:color w:val="000000"/>
                <w:sz w:val="18"/>
                <w:szCs w:val="18"/>
              </w:rPr>
            </w:pPr>
            <w:r>
              <w:rPr>
                <w:rFonts w:cstheme="minorHAnsi"/>
                <w:bCs/>
                <w:color w:val="000000"/>
                <w:sz w:val="18"/>
                <w:szCs w:val="18"/>
              </w:rPr>
              <w:t>SUSAN JEANNETTE TRUJILLO HERNÁ</w:t>
            </w:r>
            <w:r w:rsidRPr="00411536">
              <w:rPr>
                <w:rFonts w:cstheme="minorHAnsi"/>
                <w:bCs/>
                <w:color w:val="000000"/>
                <w:sz w:val="18"/>
                <w:szCs w:val="18"/>
              </w:rPr>
              <w:t>NDEZ</w:t>
            </w:r>
          </w:p>
        </w:tc>
      </w:tr>
      <w:tr w:rsidR="00411536" w:rsidRPr="00411536" w14:paraId="1F37A0F0" w14:textId="77777777" w:rsidTr="00411536">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4216C4DE" w14:textId="77777777" w:rsidR="00411536" w:rsidRPr="00411536" w:rsidRDefault="00411536" w:rsidP="00411536">
            <w:pPr>
              <w:spacing w:after="0" w:line="276" w:lineRule="auto"/>
              <w:jc w:val="center"/>
              <w:rPr>
                <w:rFonts w:cstheme="minorHAnsi"/>
                <w:sz w:val="18"/>
                <w:szCs w:val="18"/>
              </w:rPr>
            </w:pPr>
            <w:r w:rsidRPr="00411536">
              <w:rPr>
                <w:rFonts w:cstheme="minorHAnsi"/>
                <w:sz w:val="18"/>
                <w:szCs w:val="18"/>
              </w:rPr>
              <w:t>6</w:t>
            </w:r>
          </w:p>
        </w:tc>
        <w:tc>
          <w:tcPr>
            <w:tcW w:w="2618" w:type="dxa"/>
            <w:tcBorders>
              <w:top w:val="single" w:sz="4" w:space="0" w:color="auto"/>
              <w:left w:val="single" w:sz="4" w:space="0" w:color="auto"/>
              <w:bottom w:val="single" w:sz="4" w:space="0" w:color="auto"/>
              <w:right w:val="single" w:sz="4" w:space="0" w:color="auto"/>
            </w:tcBorders>
            <w:shd w:val="clear" w:color="000000" w:fill="FFFFFF"/>
            <w:vAlign w:val="center"/>
          </w:tcPr>
          <w:p w14:paraId="7E8B569B" w14:textId="77777777" w:rsidR="00411536" w:rsidRPr="00411536" w:rsidRDefault="00411536" w:rsidP="00411536">
            <w:pPr>
              <w:spacing w:after="0" w:line="276" w:lineRule="auto"/>
              <w:jc w:val="center"/>
              <w:rPr>
                <w:rFonts w:cstheme="minorHAnsi"/>
                <w:bCs/>
                <w:color w:val="000000"/>
                <w:sz w:val="18"/>
                <w:szCs w:val="18"/>
              </w:rPr>
            </w:pPr>
            <w:r w:rsidRPr="00411536">
              <w:rPr>
                <w:rFonts w:cstheme="minorHAnsi"/>
                <w:bCs/>
                <w:color w:val="000000"/>
                <w:sz w:val="18"/>
                <w:szCs w:val="18"/>
              </w:rPr>
              <w:t>FARMACIA REAL OCCIDENTAL</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2866FF8" w14:textId="77777777" w:rsidR="00411536" w:rsidRPr="00411536" w:rsidRDefault="00411536" w:rsidP="00411536">
            <w:pPr>
              <w:spacing w:after="0" w:line="276" w:lineRule="auto"/>
              <w:jc w:val="center"/>
              <w:rPr>
                <w:rFonts w:cstheme="minorHAnsi"/>
                <w:sz w:val="18"/>
                <w:szCs w:val="18"/>
              </w:rPr>
            </w:pPr>
            <w:r w:rsidRPr="00411536">
              <w:rPr>
                <w:rFonts w:cstheme="minorHAnsi"/>
                <w:bCs/>
                <w:sz w:val="18"/>
                <w:szCs w:val="18"/>
              </w:rPr>
              <w:t>N/A (CON APERTURA)</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A825A15" w14:textId="77777777" w:rsidR="00411536" w:rsidRPr="00411536" w:rsidRDefault="00411536" w:rsidP="00411536">
            <w:pPr>
              <w:spacing w:after="0" w:line="276" w:lineRule="auto"/>
              <w:jc w:val="center"/>
              <w:rPr>
                <w:rFonts w:cstheme="minorHAnsi"/>
                <w:bCs/>
                <w:sz w:val="18"/>
                <w:szCs w:val="18"/>
              </w:rPr>
            </w:pPr>
            <w:r w:rsidRPr="00411536">
              <w:rPr>
                <w:rFonts w:cstheme="minorHAnsi"/>
                <w:bCs/>
                <w:sz w:val="18"/>
                <w:szCs w:val="18"/>
              </w:rPr>
              <w:t>HUMBERTO ANTONIO CALDERON FAJARDO</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5C69B11" w14:textId="77777777" w:rsidR="00411536" w:rsidRPr="00411536" w:rsidRDefault="00411536" w:rsidP="00411536">
            <w:pPr>
              <w:spacing w:after="0" w:line="276" w:lineRule="auto"/>
              <w:jc w:val="center"/>
              <w:rPr>
                <w:rFonts w:cstheme="minorHAnsi"/>
                <w:bCs/>
                <w:color w:val="000000"/>
                <w:sz w:val="18"/>
                <w:szCs w:val="18"/>
              </w:rPr>
            </w:pPr>
            <w:r>
              <w:rPr>
                <w:rFonts w:cstheme="minorHAnsi"/>
                <w:bCs/>
                <w:color w:val="000000"/>
                <w:sz w:val="18"/>
                <w:szCs w:val="18"/>
              </w:rPr>
              <w:t>ALCIRA ELENA MARTÍ</w:t>
            </w:r>
            <w:r w:rsidRPr="00411536">
              <w:rPr>
                <w:rFonts w:cstheme="minorHAnsi"/>
                <w:bCs/>
                <w:color w:val="000000"/>
                <w:sz w:val="18"/>
                <w:szCs w:val="18"/>
              </w:rPr>
              <w:t>NEZ VALDEZ</w:t>
            </w:r>
          </w:p>
        </w:tc>
      </w:tr>
      <w:tr w:rsidR="00411536" w:rsidRPr="00411536" w14:paraId="5CB1CC3E" w14:textId="77777777" w:rsidTr="00411536">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3425CEC9" w14:textId="77777777" w:rsidR="00411536" w:rsidRPr="00411536" w:rsidRDefault="00411536" w:rsidP="00411536">
            <w:pPr>
              <w:spacing w:after="0" w:line="276" w:lineRule="auto"/>
              <w:jc w:val="center"/>
              <w:rPr>
                <w:rFonts w:cstheme="minorHAnsi"/>
                <w:sz w:val="18"/>
                <w:szCs w:val="18"/>
              </w:rPr>
            </w:pPr>
            <w:r w:rsidRPr="00411536">
              <w:rPr>
                <w:rFonts w:cstheme="minorHAnsi"/>
                <w:sz w:val="18"/>
                <w:szCs w:val="18"/>
              </w:rPr>
              <w:t>7</w:t>
            </w:r>
          </w:p>
        </w:tc>
        <w:tc>
          <w:tcPr>
            <w:tcW w:w="2618" w:type="dxa"/>
            <w:tcBorders>
              <w:top w:val="single" w:sz="4" w:space="0" w:color="auto"/>
              <w:left w:val="single" w:sz="4" w:space="0" w:color="auto"/>
              <w:bottom w:val="single" w:sz="4" w:space="0" w:color="auto"/>
              <w:right w:val="single" w:sz="4" w:space="0" w:color="auto"/>
            </w:tcBorders>
            <w:shd w:val="clear" w:color="000000" w:fill="FFFFFF"/>
            <w:vAlign w:val="center"/>
          </w:tcPr>
          <w:p w14:paraId="297AC652" w14:textId="77777777" w:rsidR="00411536" w:rsidRPr="00411536" w:rsidRDefault="00411536" w:rsidP="00411536">
            <w:pPr>
              <w:spacing w:after="0" w:line="276" w:lineRule="auto"/>
              <w:jc w:val="center"/>
              <w:rPr>
                <w:rFonts w:cstheme="minorHAnsi"/>
                <w:bCs/>
                <w:color w:val="000000"/>
                <w:sz w:val="18"/>
                <w:szCs w:val="18"/>
              </w:rPr>
            </w:pPr>
            <w:r>
              <w:rPr>
                <w:rFonts w:cstheme="minorHAnsi"/>
                <w:bCs/>
                <w:color w:val="000000"/>
                <w:sz w:val="18"/>
                <w:szCs w:val="18"/>
              </w:rPr>
              <w:t>DROGUERÍ</w:t>
            </w:r>
            <w:r w:rsidRPr="00411536">
              <w:rPr>
                <w:rFonts w:cstheme="minorHAnsi"/>
                <w:bCs/>
                <w:color w:val="000000"/>
                <w:sz w:val="18"/>
                <w:szCs w:val="18"/>
              </w:rPr>
              <w:t>A ECOFAR</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616EE56" w14:textId="77777777" w:rsidR="00411536" w:rsidRPr="00411536" w:rsidRDefault="00411536" w:rsidP="00411536">
            <w:pPr>
              <w:spacing w:after="0" w:line="276" w:lineRule="auto"/>
              <w:jc w:val="center"/>
              <w:rPr>
                <w:rFonts w:cstheme="minorHAnsi"/>
                <w:sz w:val="18"/>
                <w:szCs w:val="18"/>
              </w:rPr>
            </w:pPr>
            <w:r w:rsidRPr="00411536">
              <w:rPr>
                <w:rFonts w:cstheme="minorHAnsi"/>
                <w:bCs/>
                <w:sz w:val="18"/>
                <w:szCs w:val="18"/>
              </w:rPr>
              <w:t>N/A (CON APERTURA)</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8C23C13" w14:textId="77777777" w:rsidR="00411536" w:rsidRPr="00411536" w:rsidRDefault="00411536" w:rsidP="00411536">
            <w:pPr>
              <w:spacing w:after="0" w:line="276" w:lineRule="auto"/>
              <w:jc w:val="center"/>
              <w:rPr>
                <w:rFonts w:cstheme="minorHAnsi"/>
                <w:bCs/>
                <w:sz w:val="18"/>
                <w:szCs w:val="18"/>
              </w:rPr>
            </w:pPr>
            <w:r w:rsidRPr="00411536">
              <w:rPr>
                <w:rFonts w:cstheme="minorHAnsi"/>
                <w:bCs/>
                <w:sz w:val="18"/>
                <w:szCs w:val="18"/>
              </w:rPr>
              <w:t>RODOLFO ROSALES NOLASCO</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E876EC7" w14:textId="77777777" w:rsidR="00411536" w:rsidRPr="00411536" w:rsidRDefault="00411536" w:rsidP="00411536">
            <w:pPr>
              <w:spacing w:after="0" w:line="276" w:lineRule="auto"/>
              <w:jc w:val="center"/>
              <w:rPr>
                <w:rFonts w:cstheme="minorHAnsi"/>
                <w:bCs/>
                <w:color w:val="000000"/>
                <w:sz w:val="18"/>
                <w:szCs w:val="18"/>
              </w:rPr>
            </w:pPr>
            <w:r w:rsidRPr="00411536">
              <w:rPr>
                <w:rFonts w:cstheme="minorHAnsi"/>
                <w:bCs/>
                <w:color w:val="000000"/>
                <w:sz w:val="18"/>
                <w:szCs w:val="18"/>
              </w:rPr>
              <w:t>EUGENIA MARIBEL BENAVIDES MACHADO</w:t>
            </w:r>
          </w:p>
        </w:tc>
      </w:tr>
      <w:tr w:rsidR="00411536" w:rsidRPr="00411536" w14:paraId="4ACC012B" w14:textId="77777777" w:rsidTr="00411536">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2BF53B6B" w14:textId="77777777" w:rsidR="00411536" w:rsidRPr="00411536" w:rsidRDefault="00411536" w:rsidP="00411536">
            <w:pPr>
              <w:spacing w:after="0" w:line="276" w:lineRule="auto"/>
              <w:jc w:val="center"/>
              <w:rPr>
                <w:rFonts w:cstheme="minorHAnsi"/>
                <w:sz w:val="18"/>
                <w:szCs w:val="18"/>
              </w:rPr>
            </w:pPr>
            <w:r w:rsidRPr="00411536">
              <w:rPr>
                <w:rFonts w:cstheme="minorHAnsi"/>
                <w:sz w:val="18"/>
                <w:szCs w:val="18"/>
              </w:rPr>
              <w:t>8</w:t>
            </w:r>
          </w:p>
        </w:tc>
        <w:tc>
          <w:tcPr>
            <w:tcW w:w="2618" w:type="dxa"/>
            <w:tcBorders>
              <w:top w:val="single" w:sz="4" w:space="0" w:color="auto"/>
              <w:left w:val="single" w:sz="4" w:space="0" w:color="auto"/>
              <w:bottom w:val="single" w:sz="4" w:space="0" w:color="auto"/>
              <w:right w:val="single" w:sz="4" w:space="0" w:color="auto"/>
            </w:tcBorders>
            <w:shd w:val="clear" w:color="000000" w:fill="FFFFFF"/>
            <w:vAlign w:val="center"/>
          </w:tcPr>
          <w:p w14:paraId="79F549FD" w14:textId="77777777" w:rsidR="00411536" w:rsidRPr="00411536" w:rsidRDefault="00411536" w:rsidP="00411536">
            <w:pPr>
              <w:spacing w:after="0" w:line="276" w:lineRule="auto"/>
              <w:jc w:val="center"/>
              <w:rPr>
                <w:rFonts w:cstheme="minorHAnsi"/>
                <w:sz w:val="18"/>
                <w:szCs w:val="18"/>
              </w:rPr>
            </w:pPr>
            <w:r w:rsidRPr="00411536">
              <w:rPr>
                <w:rFonts w:cstheme="minorHAnsi"/>
                <w:sz w:val="18"/>
                <w:szCs w:val="18"/>
              </w:rPr>
              <w:t>FARMACIA NATURAL</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224721C" w14:textId="77777777" w:rsidR="00411536" w:rsidRPr="00411536" w:rsidRDefault="00411536" w:rsidP="00411536">
            <w:pPr>
              <w:spacing w:after="0" w:line="276" w:lineRule="auto"/>
              <w:jc w:val="center"/>
              <w:rPr>
                <w:rFonts w:cstheme="minorHAnsi"/>
                <w:sz w:val="18"/>
                <w:szCs w:val="18"/>
              </w:rPr>
            </w:pPr>
            <w:r w:rsidRPr="00411536">
              <w:rPr>
                <w:rFonts w:cstheme="minorHAnsi"/>
                <w:sz w:val="18"/>
                <w:szCs w:val="18"/>
              </w:rPr>
              <w:t>E10F1904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B3A781C" w14:textId="77777777" w:rsidR="00411536" w:rsidRPr="00411536" w:rsidRDefault="00411536" w:rsidP="00411536">
            <w:pPr>
              <w:spacing w:after="0" w:line="276" w:lineRule="auto"/>
              <w:jc w:val="center"/>
              <w:rPr>
                <w:rFonts w:cstheme="minorHAnsi"/>
                <w:sz w:val="18"/>
                <w:szCs w:val="18"/>
              </w:rPr>
            </w:pPr>
            <w:r w:rsidRPr="00411536">
              <w:rPr>
                <w:rFonts w:cstheme="minorHAnsi"/>
                <w:sz w:val="18"/>
                <w:szCs w:val="18"/>
              </w:rPr>
              <w:t>NATURALES, S.A. DE C.V.</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6D1E9F23" w14:textId="77777777" w:rsidR="00411536" w:rsidRPr="00411536" w:rsidRDefault="00411536" w:rsidP="00411536">
            <w:pPr>
              <w:spacing w:after="0" w:line="276" w:lineRule="auto"/>
              <w:jc w:val="center"/>
              <w:rPr>
                <w:rFonts w:cstheme="minorHAnsi"/>
                <w:bCs/>
                <w:color w:val="000000"/>
                <w:sz w:val="18"/>
                <w:szCs w:val="18"/>
              </w:rPr>
            </w:pPr>
            <w:r>
              <w:rPr>
                <w:rFonts w:cstheme="minorHAnsi"/>
                <w:bCs/>
                <w:color w:val="000000"/>
                <w:sz w:val="18"/>
                <w:szCs w:val="18"/>
              </w:rPr>
              <w:t>ERNESTO ALFONSO HERNÁ</w:t>
            </w:r>
            <w:r w:rsidRPr="00411536">
              <w:rPr>
                <w:rFonts w:cstheme="minorHAnsi"/>
                <w:bCs/>
                <w:color w:val="000000"/>
                <w:sz w:val="18"/>
                <w:szCs w:val="18"/>
              </w:rPr>
              <w:t>NDEZ ALFARO</w:t>
            </w:r>
          </w:p>
        </w:tc>
      </w:tr>
      <w:tr w:rsidR="00411536" w:rsidRPr="00411536" w14:paraId="77FBE98E" w14:textId="77777777" w:rsidTr="00411536">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0F55A76A" w14:textId="77777777" w:rsidR="00411536" w:rsidRPr="00411536" w:rsidRDefault="00411536" w:rsidP="00411536">
            <w:pPr>
              <w:spacing w:after="0" w:line="276" w:lineRule="auto"/>
              <w:jc w:val="center"/>
              <w:rPr>
                <w:rFonts w:cstheme="minorHAnsi"/>
                <w:sz w:val="18"/>
                <w:szCs w:val="18"/>
              </w:rPr>
            </w:pPr>
            <w:r w:rsidRPr="00411536">
              <w:rPr>
                <w:rFonts w:cstheme="minorHAnsi"/>
                <w:sz w:val="18"/>
                <w:szCs w:val="18"/>
              </w:rPr>
              <w:t>9</w:t>
            </w:r>
          </w:p>
        </w:tc>
        <w:tc>
          <w:tcPr>
            <w:tcW w:w="2618" w:type="dxa"/>
            <w:tcBorders>
              <w:top w:val="single" w:sz="4" w:space="0" w:color="auto"/>
              <w:left w:val="single" w:sz="4" w:space="0" w:color="auto"/>
              <w:bottom w:val="single" w:sz="4" w:space="0" w:color="auto"/>
              <w:right w:val="single" w:sz="4" w:space="0" w:color="auto"/>
            </w:tcBorders>
            <w:shd w:val="clear" w:color="000000" w:fill="FFFFFF"/>
            <w:vAlign w:val="center"/>
          </w:tcPr>
          <w:p w14:paraId="64044A59" w14:textId="77777777" w:rsidR="00411536" w:rsidRPr="00411536" w:rsidRDefault="00411536" w:rsidP="00411536">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FARMACIA SANTA MARÍ</w:t>
            </w:r>
            <w:r w:rsidRPr="00411536">
              <w:rPr>
                <w:rFonts w:eastAsia="Times New Roman" w:cstheme="minorHAnsi"/>
                <w:bCs/>
                <w:color w:val="000000"/>
                <w:sz w:val="18"/>
                <w:szCs w:val="18"/>
                <w:lang w:eastAsia="es-SV"/>
              </w:rPr>
              <w:t>A</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3A5250E" w14:textId="77777777" w:rsidR="00411536" w:rsidRPr="00411536" w:rsidRDefault="00411536" w:rsidP="00411536">
            <w:pPr>
              <w:spacing w:after="0" w:line="276" w:lineRule="auto"/>
              <w:jc w:val="center"/>
              <w:rPr>
                <w:rFonts w:eastAsia="Times New Roman" w:cstheme="minorHAnsi"/>
                <w:bCs/>
                <w:color w:val="000000"/>
                <w:sz w:val="18"/>
                <w:szCs w:val="18"/>
                <w:lang w:eastAsia="es-SV"/>
              </w:rPr>
            </w:pPr>
            <w:r w:rsidRPr="00411536">
              <w:rPr>
                <w:rFonts w:eastAsia="Times New Roman" w:cstheme="minorHAnsi"/>
                <w:bCs/>
                <w:color w:val="000000"/>
                <w:sz w:val="18"/>
                <w:szCs w:val="18"/>
                <w:lang w:eastAsia="es-SV"/>
              </w:rPr>
              <w:t>E10F2233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18B5311" w14:textId="77777777" w:rsidR="00411536" w:rsidRPr="00411536" w:rsidRDefault="00411536" w:rsidP="00411536">
            <w:pPr>
              <w:spacing w:after="0" w:line="276" w:lineRule="auto"/>
              <w:jc w:val="center"/>
              <w:rPr>
                <w:rFonts w:eastAsia="Times New Roman" w:cstheme="minorHAnsi"/>
                <w:bCs/>
                <w:color w:val="000000"/>
                <w:sz w:val="18"/>
                <w:szCs w:val="18"/>
                <w:lang w:eastAsia="es-SV"/>
              </w:rPr>
            </w:pPr>
            <w:r w:rsidRPr="00411536">
              <w:rPr>
                <w:rFonts w:eastAsia="Times New Roman" w:cstheme="minorHAnsi"/>
                <w:bCs/>
                <w:color w:val="000000"/>
                <w:sz w:val="18"/>
                <w:szCs w:val="18"/>
                <w:lang w:eastAsia="es-SV"/>
              </w:rPr>
              <w:t>RUBIDIA ISABEL BONILLA DE CASTILLO</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8FE89DF" w14:textId="77777777" w:rsidR="00411536" w:rsidRPr="00411536" w:rsidRDefault="00411536" w:rsidP="00411536">
            <w:pPr>
              <w:spacing w:after="0" w:line="276" w:lineRule="auto"/>
              <w:jc w:val="center"/>
              <w:rPr>
                <w:rFonts w:cstheme="minorHAnsi"/>
                <w:bCs/>
                <w:color w:val="000000"/>
                <w:sz w:val="18"/>
                <w:szCs w:val="18"/>
              </w:rPr>
            </w:pPr>
            <w:r w:rsidRPr="00411536">
              <w:rPr>
                <w:rFonts w:cstheme="minorHAnsi"/>
                <w:bCs/>
                <w:color w:val="000000"/>
                <w:sz w:val="18"/>
                <w:szCs w:val="18"/>
              </w:rPr>
              <w:t>HENRY MARCELO TOBAR MENJIVAR</w:t>
            </w:r>
          </w:p>
        </w:tc>
      </w:tr>
      <w:tr w:rsidR="00411536" w:rsidRPr="00411536" w14:paraId="50647355" w14:textId="77777777" w:rsidTr="00411536">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163BD99C" w14:textId="77777777" w:rsidR="00411536" w:rsidRPr="00411536" w:rsidRDefault="00411536" w:rsidP="00411536">
            <w:pPr>
              <w:spacing w:after="0" w:line="276" w:lineRule="auto"/>
              <w:jc w:val="center"/>
              <w:rPr>
                <w:rFonts w:cstheme="minorHAnsi"/>
                <w:sz w:val="18"/>
                <w:szCs w:val="18"/>
              </w:rPr>
            </w:pPr>
            <w:r w:rsidRPr="00411536">
              <w:rPr>
                <w:rFonts w:cstheme="minorHAnsi"/>
                <w:sz w:val="18"/>
                <w:szCs w:val="18"/>
              </w:rPr>
              <w:t>10</w:t>
            </w:r>
          </w:p>
        </w:tc>
        <w:tc>
          <w:tcPr>
            <w:tcW w:w="2618" w:type="dxa"/>
            <w:tcBorders>
              <w:top w:val="single" w:sz="4" w:space="0" w:color="auto"/>
              <w:left w:val="single" w:sz="4" w:space="0" w:color="auto"/>
              <w:bottom w:val="single" w:sz="4" w:space="0" w:color="auto"/>
              <w:right w:val="single" w:sz="4" w:space="0" w:color="auto"/>
            </w:tcBorders>
            <w:shd w:val="clear" w:color="000000" w:fill="FFFFFF"/>
            <w:vAlign w:val="center"/>
          </w:tcPr>
          <w:p w14:paraId="1117F43D" w14:textId="77777777" w:rsidR="00411536" w:rsidRPr="00411536" w:rsidRDefault="00411536" w:rsidP="00411536">
            <w:pPr>
              <w:spacing w:after="0" w:line="276" w:lineRule="auto"/>
              <w:jc w:val="center"/>
              <w:rPr>
                <w:rFonts w:eastAsia="Times New Roman" w:cstheme="minorHAnsi"/>
                <w:bCs/>
                <w:color w:val="000000"/>
                <w:sz w:val="18"/>
                <w:szCs w:val="18"/>
                <w:lang w:eastAsia="es-SV"/>
              </w:rPr>
            </w:pPr>
            <w:r w:rsidRPr="00411536">
              <w:rPr>
                <w:rFonts w:eastAsia="Times New Roman" w:cstheme="minorHAnsi"/>
                <w:bCs/>
                <w:color w:val="000000"/>
                <w:sz w:val="18"/>
                <w:szCs w:val="18"/>
                <w:lang w:eastAsia="es-SV"/>
              </w:rPr>
              <w:t>FARMACIA EL</w:t>
            </w:r>
            <w:r>
              <w:rPr>
                <w:rFonts w:eastAsia="Times New Roman" w:cstheme="minorHAnsi"/>
                <w:bCs/>
                <w:color w:val="000000"/>
                <w:sz w:val="18"/>
                <w:szCs w:val="18"/>
                <w:lang w:eastAsia="es-SV"/>
              </w:rPr>
              <w:t xml:space="preserve"> Á</w:t>
            </w:r>
            <w:r w:rsidRPr="00411536">
              <w:rPr>
                <w:rFonts w:eastAsia="Times New Roman" w:cstheme="minorHAnsi"/>
                <w:bCs/>
                <w:color w:val="000000"/>
                <w:sz w:val="18"/>
                <w:szCs w:val="18"/>
                <w:lang w:eastAsia="es-SV"/>
              </w:rPr>
              <w:t>NGEL</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F019556" w14:textId="77777777" w:rsidR="00411536" w:rsidRPr="00411536" w:rsidRDefault="00411536" w:rsidP="00411536">
            <w:pPr>
              <w:spacing w:after="0" w:line="276" w:lineRule="auto"/>
              <w:jc w:val="center"/>
              <w:rPr>
                <w:rFonts w:eastAsia="Times New Roman" w:cstheme="minorHAnsi"/>
                <w:bCs/>
                <w:color w:val="000000"/>
                <w:sz w:val="18"/>
                <w:szCs w:val="18"/>
                <w:lang w:eastAsia="es-SV"/>
              </w:rPr>
            </w:pPr>
            <w:r w:rsidRPr="00411536">
              <w:rPr>
                <w:rFonts w:eastAsia="Times New Roman" w:cstheme="minorHAnsi"/>
                <w:bCs/>
                <w:color w:val="000000"/>
                <w:sz w:val="18"/>
                <w:szCs w:val="18"/>
                <w:lang w:eastAsia="es-SV"/>
              </w:rPr>
              <w:t>E10F2154</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5ACAE187" w14:textId="77777777" w:rsidR="00411536" w:rsidRPr="00411536" w:rsidRDefault="00411536" w:rsidP="00411536">
            <w:pPr>
              <w:spacing w:after="0" w:line="276" w:lineRule="auto"/>
              <w:jc w:val="center"/>
              <w:rPr>
                <w:rFonts w:eastAsia="Times New Roman" w:cstheme="minorHAnsi"/>
                <w:bCs/>
                <w:color w:val="000000"/>
                <w:sz w:val="18"/>
                <w:szCs w:val="18"/>
                <w:lang w:eastAsia="es-SV"/>
              </w:rPr>
            </w:pPr>
            <w:r w:rsidRPr="00411536">
              <w:rPr>
                <w:rFonts w:eastAsia="Times New Roman" w:cstheme="minorHAnsi"/>
                <w:bCs/>
                <w:color w:val="000000"/>
                <w:sz w:val="18"/>
                <w:szCs w:val="18"/>
                <w:lang w:eastAsia="es-SV"/>
              </w:rPr>
              <w:t>HUGO ISAAC CENTENO ZALDIVAR</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343AD75A" w14:textId="77777777" w:rsidR="00411536" w:rsidRPr="00411536" w:rsidRDefault="00411536" w:rsidP="00411536">
            <w:pPr>
              <w:spacing w:after="0" w:line="276" w:lineRule="auto"/>
              <w:jc w:val="center"/>
              <w:rPr>
                <w:rFonts w:cstheme="minorHAnsi"/>
                <w:bCs/>
                <w:color w:val="000000"/>
                <w:sz w:val="18"/>
                <w:szCs w:val="18"/>
              </w:rPr>
            </w:pPr>
            <w:r>
              <w:rPr>
                <w:rFonts w:cstheme="minorHAnsi"/>
                <w:bCs/>
                <w:color w:val="000000"/>
                <w:sz w:val="18"/>
                <w:szCs w:val="18"/>
              </w:rPr>
              <w:t>ARELI DÍ</w:t>
            </w:r>
            <w:r w:rsidRPr="00411536">
              <w:rPr>
                <w:rFonts w:cstheme="minorHAnsi"/>
                <w:bCs/>
                <w:color w:val="000000"/>
                <w:sz w:val="18"/>
                <w:szCs w:val="18"/>
              </w:rPr>
              <w:t>AZ RIVERA</w:t>
            </w:r>
          </w:p>
        </w:tc>
      </w:tr>
      <w:tr w:rsidR="00411536" w:rsidRPr="00411536" w14:paraId="54007255" w14:textId="77777777" w:rsidTr="00411536">
        <w:trPr>
          <w:trHeight w:val="283"/>
          <w:jc w:val="center"/>
        </w:trPr>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14:paraId="38A96357" w14:textId="77777777" w:rsidR="00411536" w:rsidRPr="00411536" w:rsidRDefault="00411536" w:rsidP="00411536">
            <w:pPr>
              <w:spacing w:after="0" w:line="276" w:lineRule="auto"/>
              <w:jc w:val="center"/>
              <w:rPr>
                <w:rFonts w:cstheme="minorHAnsi"/>
                <w:sz w:val="18"/>
                <w:szCs w:val="18"/>
              </w:rPr>
            </w:pPr>
            <w:r w:rsidRPr="00411536">
              <w:rPr>
                <w:rFonts w:cstheme="minorHAnsi"/>
                <w:sz w:val="18"/>
                <w:szCs w:val="18"/>
              </w:rPr>
              <w:t>11</w:t>
            </w:r>
          </w:p>
        </w:tc>
        <w:tc>
          <w:tcPr>
            <w:tcW w:w="2618" w:type="dxa"/>
            <w:tcBorders>
              <w:top w:val="single" w:sz="4" w:space="0" w:color="auto"/>
              <w:left w:val="single" w:sz="4" w:space="0" w:color="auto"/>
              <w:bottom w:val="single" w:sz="4" w:space="0" w:color="auto"/>
              <w:right w:val="single" w:sz="4" w:space="0" w:color="auto"/>
            </w:tcBorders>
            <w:shd w:val="clear" w:color="000000" w:fill="FFFFFF"/>
            <w:vAlign w:val="center"/>
          </w:tcPr>
          <w:p w14:paraId="5554C3D1" w14:textId="77777777" w:rsidR="00411536" w:rsidRPr="00411536" w:rsidRDefault="00411536" w:rsidP="00411536">
            <w:pPr>
              <w:spacing w:after="0" w:line="276" w:lineRule="auto"/>
              <w:jc w:val="center"/>
              <w:rPr>
                <w:rFonts w:eastAsia="Times New Roman" w:cstheme="minorHAnsi"/>
                <w:bCs/>
                <w:color w:val="000000"/>
                <w:sz w:val="18"/>
                <w:szCs w:val="18"/>
                <w:lang w:eastAsia="es-SV"/>
              </w:rPr>
            </w:pPr>
            <w:r w:rsidRPr="00411536">
              <w:rPr>
                <w:rFonts w:eastAsia="Times New Roman" w:cstheme="minorHAnsi"/>
                <w:bCs/>
                <w:color w:val="000000"/>
                <w:sz w:val="18"/>
                <w:szCs w:val="18"/>
                <w:lang w:eastAsia="es-SV"/>
              </w:rPr>
              <w:t>FARMACIA SAN LORENZO</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FE90025" w14:textId="77777777" w:rsidR="00411536" w:rsidRPr="00411536" w:rsidRDefault="00411536" w:rsidP="00411536">
            <w:pPr>
              <w:spacing w:after="0" w:line="276" w:lineRule="auto"/>
              <w:jc w:val="center"/>
              <w:rPr>
                <w:rFonts w:eastAsia="Times New Roman" w:cstheme="minorHAnsi"/>
                <w:bCs/>
                <w:color w:val="000000"/>
                <w:sz w:val="18"/>
                <w:szCs w:val="18"/>
                <w:lang w:eastAsia="es-SV"/>
              </w:rPr>
            </w:pPr>
            <w:r w:rsidRPr="00411536">
              <w:rPr>
                <w:rFonts w:eastAsia="Times New Roman" w:cstheme="minorHAnsi"/>
                <w:bCs/>
                <w:color w:val="000000"/>
                <w:sz w:val="18"/>
                <w:szCs w:val="18"/>
                <w:lang w:eastAsia="es-SV"/>
              </w:rPr>
              <w:t>E10F2439</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18B74F67" w14:textId="77777777" w:rsidR="00411536" w:rsidRPr="00411536" w:rsidRDefault="00A0461B" w:rsidP="00411536">
            <w:pPr>
              <w:spacing w:after="0" w:line="276" w:lineRule="auto"/>
              <w:jc w:val="center"/>
              <w:rPr>
                <w:rFonts w:eastAsia="Times New Roman" w:cstheme="minorHAnsi"/>
                <w:bCs/>
                <w:color w:val="000000"/>
                <w:sz w:val="18"/>
                <w:szCs w:val="18"/>
                <w:lang w:eastAsia="es-SV"/>
              </w:rPr>
            </w:pPr>
            <w:r>
              <w:rPr>
                <w:rFonts w:eastAsia="Times New Roman" w:cstheme="minorHAnsi"/>
                <w:bCs/>
                <w:color w:val="000000"/>
                <w:sz w:val="18"/>
                <w:szCs w:val="18"/>
                <w:lang w:eastAsia="es-SV"/>
              </w:rPr>
              <w:t>SONIA ESPERANZA VÁ</w:t>
            </w:r>
            <w:r w:rsidR="00411536" w:rsidRPr="00411536">
              <w:rPr>
                <w:rFonts w:eastAsia="Times New Roman" w:cstheme="minorHAnsi"/>
                <w:bCs/>
                <w:color w:val="000000"/>
                <w:sz w:val="18"/>
                <w:szCs w:val="18"/>
                <w:lang w:eastAsia="es-SV"/>
              </w:rPr>
              <w:t>SQUEZ DE CLIMACO</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4B6DF297" w14:textId="77777777" w:rsidR="00411536" w:rsidRPr="00411536" w:rsidRDefault="00411536" w:rsidP="00411536">
            <w:pPr>
              <w:spacing w:after="0" w:line="276" w:lineRule="auto"/>
              <w:jc w:val="center"/>
              <w:rPr>
                <w:rFonts w:cstheme="minorHAnsi"/>
                <w:bCs/>
                <w:color w:val="000000"/>
                <w:sz w:val="18"/>
                <w:szCs w:val="18"/>
              </w:rPr>
            </w:pPr>
            <w:r>
              <w:rPr>
                <w:rFonts w:cstheme="minorHAnsi"/>
                <w:bCs/>
                <w:color w:val="000000"/>
                <w:sz w:val="18"/>
                <w:szCs w:val="18"/>
              </w:rPr>
              <w:t>ANA MARÍ</w:t>
            </w:r>
            <w:r w:rsidRPr="00411536">
              <w:rPr>
                <w:rFonts w:cstheme="minorHAnsi"/>
                <w:bCs/>
                <w:color w:val="000000"/>
                <w:sz w:val="18"/>
                <w:szCs w:val="18"/>
              </w:rPr>
              <w:t>A TURISH DE RODRIGUEZ</w:t>
            </w:r>
          </w:p>
        </w:tc>
      </w:tr>
    </w:tbl>
    <w:p w14:paraId="302EFACD" w14:textId="77777777" w:rsidR="00FA0F94" w:rsidRDefault="00DF3BE3" w:rsidP="000663D1">
      <w:pPr>
        <w:spacing w:before="240" w:line="360" w:lineRule="auto"/>
        <w:jc w:val="both"/>
        <w:rPr>
          <w:color w:val="000000"/>
          <w:sz w:val="24"/>
          <w:szCs w:val="24"/>
        </w:rPr>
      </w:pPr>
      <w:r>
        <w:rPr>
          <w:b/>
          <w:color w:val="000000"/>
          <w:sz w:val="24"/>
          <w:szCs w:val="24"/>
        </w:rPr>
        <w:t>34</w:t>
      </w:r>
      <w:r w:rsidR="00BE4D92">
        <w:rPr>
          <w:b/>
          <w:color w:val="000000"/>
          <w:sz w:val="24"/>
          <w:szCs w:val="24"/>
        </w:rPr>
        <w:t>.20.4.3</w:t>
      </w:r>
      <w:r w:rsidR="00BE4D92" w:rsidRPr="00E67ADF">
        <w:rPr>
          <w:b/>
          <w:color w:val="000000"/>
          <w:sz w:val="24"/>
          <w:szCs w:val="24"/>
        </w:rPr>
        <w:t xml:space="preserve">. </w:t>
      </w:r>
      <w:r w:rsidR="00BE4D92" w:rsidRPr="00E67ADF">
        <w:rPr>
          <w:i/>
          <w:color w:val="000000"/>
          <w:sz w:val="24"/>
          <w:szCs w:val="24"/>
        </w:rPr>
        <w:t>Autorizar</w:t>
      </w:r>
      <w:r w:rsidR="00BE4D92" w:rsidRPr="00E67ADF">
        <w:rPr>
          <w:color w:val="000000"/>
          <w:sz w:val="24"/>
          <w:szCs w:val="24"/>
        </w:rPr>
        <w:t xml:space="preserve"> el </w:t>
      </w:r>
      <w:r w:rsidR="00BE4D92">
        <w:rPr>
          <w:color w:val="000000"/>
          <w:sz w:val="24"/>
          <w:szCs w:val="24"/>
        </w:rPr>
        <w:t>traspaso de</w:t>
      </w:r>
      <w:r w:rsidR="00A0461B">
        <w:rPr>
          <w:color w:val="000000"/>
          <w:sz w:val="24"/>
          <w:szCs w:val="24"/>
        </w:rPr>
        <w:t>l</w:t>
      </w:r>
      <w:r w:rsidR="00BE4D92">
        <w:rPr>
          <w:color w:val="000000"/>
          <w:sz w:val="24"/>
          <w:szCs w:val="24"/>
        </w:rPr>
        <w:t xml:space="preserve"> establecimiento siguiente:</w:t>
      </w:r>
    </w:p>
    <w:tbl>
      <w:tblPr>
        <w:tblpPr w:leftFromText="141" w:rightFromText="141" w:vertAnchor="text" w:tblpXSpec="center" w:tblpY="1"/>
        <w:tblOverlap w:val="neve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2126"/>
        <w:gridCol w:w="1276"/>
        <w:gridCol w:w="2409"/>
        <w:gridCol w:w="2552"/>
      </w:tblGrid>
      <w:tr w:rsidR="00A0461B" w:rsidRPr="00A0461B" w14:paraId="77D147FA" w14:textId="77777777" w:rsidTr="005C28F9">
        <w:trPr>
          <w:trHeight w:val="340"/>
          <w:jc w:val="center"/>
        </w:trPr>
        <w:tc>
          <w:tcPr>
            <w:tcW w:w="8784" w:type="dxa"/>
            <w:gridSpan w:val="5"/>
            <w:shd w:val="clear" w:color="auto" w:fill="auto"/>
            <w:vAlign w:val="center"/>
          </w:tcPr>
          <w:p w14:paraId="15584EBC" w14:textId="77777777" w:rsidR="00A0461B" w:rsidRPr="00A0461B" w:rsidRDefault="00A0461B" w:rsidP="00A0461B">
            <w:pPr>
              <w:spacing w:after="0" w:line="276" w:lineRule="auto"/>
              <w:jc w:val="center"/>
              <w:rPr>
                <w:rFonts w:eastAsia="Times New Roman" w:cstheme="minorHAnsi"/>
                <w:b/>
                <w:bCs/>
                <w:color w:val="000000"/>
                <w:sz w:val="18"/>
                <w:szCs w:val="16"/>
                <w:lang w:eastAsia="es-SV"/>
              </w:rPr>
            </w:pPr>
            <w:r>
              <w:rPr>
                <w:rFonts w:eastAsia="Times New Roman" w:cstheme="minorHAnsi"/>
                <w:b/>
                <w:bCs/>
                <w:color w:val="000000"/>
                <w:sz w:val="18"/>
                <w:szCs w:val="16"/>
                <w:lang w:eastAsia="es-SV"/>
              </w:rPr>
              <w:t>AUTORIZACIÓN DE TRASPASO DE ESTABLECIMIENTO</w:t>
            </w:r>
          </w:p>
        </w:tc>
      </w:tr>
      <w:tr w:rsidR="00A0461B" w:rsidRPr="00A0461B" w14:paraId="6E23657B" w14:textId="77777777" w:rsidTr="00A0461B">
        <w:trPr>
          <w:trHeight w:val="340"/>
          <w:jc w:val="center"/>
        </w:trPr>
        <w:tc>
          <w:tcPr>
            <w:tcW w:w="421" w:type="dxa"/>
            <w:shd w:val="clear" w:color="auto" w:fill="auto"/>
            <w:vAlign w:val="center"/>
            <w:hideMark/>
          </w:tcPr>
          <w:p w14:paraId="32C33F2D" w14:textId="77777777" w:rsidR="00A0461B" w:rsidRPr="00A0461B" w:rsidRDefault="00A0461B" w:rsidP="00A0461B">
            <w:pPr>
              <w:spacing w:after="0" w:line="276" w:lineRule="auto"/>
              <w:jc w:val="center"/>
              <w:rPr>
                <w:rFonts w:eastAsia="Times New Roman" w:cstheme="minorHAnsi"/>
                <w:b/>
                <w:bCs/>
                <w:color w:val="000000"/>
                <w:sz w:val="18"/>
                <w:szCs w:val="16"/>
                <w:lang w:eastAsia="es-SV"/>
              </w:rPr>
            </w:pPr>
            <w:r w:rsidRPr="00A0461B">
              <w:rPr>
                <w:rFonts w:eastAsia="Times New Roman" w:cstheme="minorHAnsi"/>
                <w:b/>
                <w:bCs/>
                <w:color w:val="000000"/>
                <w:sz w:val="18"/>
                <w:szCs w:val="16"/>
                <w:lang w:eastAsia="es-SV"/>
              </w:rPr>
              <w:t>N°</w:t>
            </w:r>
          </w:p>
        </w:tc>
        <w:tc>
          <w:tcPr>
            <w:tcW w:w="2126" w:type="dxa"/>
            <w:shd w:val="clear" w:color="auto" w:fill="auto"/>
            <w:vAlign w:val="center"/>
            <w:hideMark/>
          </w:tcPr>
          <w:p w14:paraId="075B76D8" w14:textId="77777777" w:rsidR="00A0461B" w:rsidRPr="00A0461B" w:rsidRDefault="00A0461B" w:rsidP="00A0461B">
            <w:pPr>
              <w:spacing w:after="0" w:line="276" w:lineRule="auto"/>
              <w:jc w:val="center"/>
              <w:rPr>
                <w:rFonts w:eastAsia="Times New Roman" w:cstheme="minorHAnsi"/>
                <w:b/>
                <w:bCs/>
                <w:color w:val="000000"/>
                <w:sz w:val="18"/>
                <w:szCs w:val="16"/>
                <w:lang w:eastAsia="es-SV"/>
              </w:rPr>
            </w:pPr>
            <w:r w:rsidRPr="00A0461B">
              <w:rPr>
                <w:rFonts w:eastAsia="Times New Roman" w:cstheme="minorHAnsi"/>
                <w:b/>
                <w:bCs/>
                <w:color w:val="000000"/>
                <w:sz w:val="18"/>
                <w:szCs w:val="16"/>
                <w:lang w:eastAsia="es-SV"/>
              </w:rPr>
              <w:t>ESTABLECIMIENTO</w:t>
            </w:r>
          </w:p>
        </w:tc>
        <w:tc>
          <w:tcPr>
            <w:tcW w:w="1276" w:type="dxa"/>
            <w:shd w:val="clear" w:color="auto" w:fill="auto"/>
            <w:vAlign w:val="center"/>
            <w:hideMark/>
          </w:tcPr>
          <w:p w14:paraId="5AEAF99C" w14:textId="77777777" w:rsidR="00A0461B" w:rsidRPr="00A0461B" w:rsidRDefault="00A0461B" w:rsidP="00A0461B">
            <w:pPr>
              <w:spacing w:after="0" w:line="276" w:lineRule="auto"/>
              <w:jc w:val="center"/>
              <w:rPr>
                <w:rFonts w:eastAsia="Times New Roman" w:cstheme="minorHAnsi"/>
                <w:b/>
                <w:bCs/>
                <w:color w:val="000000"/>
                <w:sz w:val="18"/>
                <w:szCs w:val="16"/>
                <w:lang w:eastAsia="es-SV"/>
              </w:rPr>
            </w:pPr>
            <w:r w:rsidRPr="00A0461B">
              <w:rPr>
                <w:rFonts w:eastAsia="Times New Roman" w:cstheme="minorHAnsi"/>
                <w:b/>
                <w:bCs/>
                <w:color w:val="000000"/>
                <w:sz w:val="18"/>
                <w:szCs w:val="16"/>
                <w:lang w:eastAsia="es-SV"/>
              </w:rPr>
              <w:t>REGISTRO</w:t>
            </w:r>
          </w:p>
        </w:tc>
        <w:tc>
          <w:tcPr>
            <w:tcW w:w="2409" w:type="dxa"/>
            <w:vAlign w:val="center"/>
          </w:tcPr>
          <w:p w14:paraId="0376B7E8" w14:textId="77777777" w:rsidR="00A0461B" w:rsidRPr="00A0461B" w:rsidRDefault="00A0461B" w:rsidP="00A0461B">
            <w:pPr>
              <w:spacing w:after="0" w:line="276" w:lineRule="auto"/>
              <w:jc w:val="center"/>
              <w:rPr>
                <w:rFonts w:eastAsia="Times New Roman" w:cstheme="minorHAnsi"/>
                <w:b/>
                <w:bCs/>
                <w:color w:val="000000"/>
                <w:sz w:val="18"/>
                <w:szCs w:val="16"/>
                <w:lang w:eastAsia="es-SV"/>
              </w:rPr>
            </w:pPr>
            <w:r w:rsidRPr="00A0461B">
              <w:rPr>
                <w:rFonts w:eastAsia="Times New Roman" w:cstheme="minorHAnsi"/>
                <w:b/>
                <w:bCs/>
                <w:color w:val="000000"/>
                <w:sz w:val="18"/>
                <w:szCs w:val="16"/>
                <w:lang w:eastAsia="es-SV"/>
              </w:rPr>
              <w:t>TITULAR</w:t>
            </w:r>
          </w:p>
        </w:tc>
        <w:tc>
          <w:tcPr>
            <w:tcW w:w="2552" w:type="dxa"/>
            <w:shd w:val="clear" w:color="auto" w:fill="auto"/>
            <w:vAlign w:val="center"/>
            <w:hideMark/>
          </w:tcPr>
          <w:p w14:paraId="7C79F7C6" w14:textId="77777777" w:rsidR="00A0461B" w:rsidRPr="00A0461B" w:rsidRDefault="00A0461B" w:rsidP="00A0461B">
            <w:pPr>
              <w:spacing w:after="0" w:line="276" w:lineRule="auto"/>
              <w:jc w:val="center"/>
              <w:rPr>
                <w:rFonts w:eastAsia="Times New Roman" w:cstheme="minorHAnsi"/>
                <w:b/>
                <w:bCs/>
                <w:color w:val="000000"/>
                <w:sz w:val="18"/>
                <w:szCs w:val="16"/>
                <w:lang w:eastAsia="es-SV"/>
              </w:rPr>
            </w:pPr>
            <w:r w:rsidRPr="00A0461B">
              <w:rPr>
                <w:rFonts w:eastAsia="Times New Roman" w:cstheme="minorHAnsi"/>
                <w:b/>
                <w:bCs/>
                <w:color w:val="000000"/>
                <w:sz w:val="18"/>
                <w:szCs w:val="16"/>
                <w:lang w:eastAsia="es-SV"/>
              </w:rPr>
              <w:t>NUEVO TITULAR</w:t>
            </w:r>
          </w:p>
        </w:tc>
      </w:tr>
      <w:tr w:rsidR="00A0461B" w:rsidRPr="00A0461B" w14:paraId="18FC5172" w14:textId="77777777" w:rsidTr="00A0461B">
        <w:trPr>
          <w:trHeight w:val="283"/>
          <w:jc w:val="center"/>
        </w:trPr>
        <w:tc>
          <w:tcPr>
            <w:tcW w:w="421" w:type="dxa"/>
            <w:shd w:val="clear" w:color="auto" w:fill="auto"/>
            <w:vAlign w:val="center"/>
          </w:tcPr>
          <w:p w14:paraId="5EF917F1" w14:textId="77777777" w:rsidR="00A0461B" w:rsidRPr="00A0461B" w:rsidRDefault="00A0461B" w:rsidP="00A0461B">
            <w:pPr>
              <w:spacing w:after="0" w:line="276" w:lineRule="auto"/>
              <w:jc w:val="center"/>
              <w:rPr>
                <w:rFonts w:cstheme="minorHAnsi"/>
                <w:sz w:val="18"/>
                <w:szCs w:val="16"/>
              </w:rPr>
            </w:pPr>
            <w:r w:rsidRPr="00A0461B">
              <w:rPr>
                <w:rFonts w:cstheme="minorHAnsi"/>
                <w:sz w:val="18"/>
                <w:szCs w:val="16"/>
              </w:rPr>
              <w:t>1</w:t>
            </w:r>
          </w:p>
        </w:tc>
        <w:tc>
          <w:tcPr>
            <w:tcW w:w="2126" w:type="dxa"/>
            <w:shd w:val="clear" w:color="000000" w:fill="FFFFFF"/>
            <w:vAlign w:val="center"/>
          </w:tcPr>
          <w:p w14:paraId="151866EC" w14:textId="77777777" w:rsidR="00A0461B" w:rsidRPr="00A0461B" w:rsidRDefault="00A0461B" w:rsidP="00A0461B">
            <w:pPr>
              <w:spacing w:after="0" w:line="276" w:lineRule="auto"/>
              <w:jc w:val="center"/>
              <w:rPr>
                <w:rFonts w:cstheme="minorHAnsi"/>
                <w:sz w:val="18"/>
                <w:szCs w:val="16"/>
              </w:rPr>
            </w:pPr>
            <w:r w:rsidRPr="00A0461B">
              <w:rPr>
                <w:rFonts w:cstheme="minorHAnsi"/>
                <w:sz w:val="18"/>
                <w:szCs w:val="16"/>
              </w:rPr>
              <w:t>FARMACIA SAN LORENZO</w:t>
            </w:r>
          </w:p>
        </w:tc>
        <w:tc>
          <w:tcPr>
            <w:tcW w:w="1276" w:type="dxa"/>
            <w:shd w:val="clear" w:color="000000" w:fill="FFFFFF"/>
            <w:vAlign w:val="center"/>
          </w:tcPr>
          <w:p w14:paraId="64313490" w14:textId="77777777" w:rsidR="00A0461B" w:rsidRPr="00A0461B" w:rsidRDefault="00A0461B" w:rsidP="00A0461B">
            <w:pPr>
              <w:spacing w:after="0" w:line="276" w:lineRule="auto"/>
              <w:jc w:val="center"/>
              <w:rPr>
                <w:rFonts w:cstheme="minorHAnsi"/>
                <w:sz w:val="18"/>
                <w:szCs w:val="16"/>
              </w:rPr>
            </w:pPr>
            <w:r w:rsidRPr="00A0461B">
              <w:rPr>
                <w:rFonts w:cstheme="minorHAnsi"/>
                <w:sz w:val="18"/>
                <w:szCs w:val="16"/>
              </w:rPr>
              <w:t>E10F2439</w:t>
            </w:r>
          </w:p>
        </w:tc>
        <w:tc>
          <w:tcPr>
            <w:tcW w:w="2409" w:type="dxa"/>
            <w:shd w:val="clear" w:color="000000" w:fill="FFFFFF"/>
            <w:vAlign w:val="center"/>
          </w:tcPr>
          <w:p w14:paraId="4EBA676E" w14:textId="77777777" w:rsidR="00A0461B" w:rsidRPr="00A0461B" w:rsidRDefault="00A0461B" w:rsidP="00A0461B">
            <w:pPr>
              <w:spacing w:after="0" w:line="276" w:lineRule="auto"/>
              <w:jc w:val="center"/>
              <w:rPr>
                <w:rFonts w:cstheme="minorHAnsi"/>
                <w:sz w:val="18"/>
                <w:szCs w:val="16"/>
              </w:rPr>
            </w:pPr>
            <w:r w:rsidRPr="00A0461B">
              <w:rPr>
                <w:rFonts w:cstheme="minorHAnsi"/>
                <w:sz w:val="18"/>
                <w:szCs w:val="16"/>
              </w:rPr>
              <w:t>MAR</w:t>
            </w:r>
            <w:r>
              <w:rPr>
                <w:rFonts w:cstheme="minorHAnsi"/>
                <w:sz w:val="18"/>
                <w:szCs w:val="16"/>
              </w:rPr>
              <w:t>ÍA RITA DE LOS Á</w:t>
            </w:r>
            <w:r w:rsidRPr="00A0461B">
              <w:rPr>
                <w:rFonts w:cstheme="minorHAnsi"/>
                <w:sz w:val="18"/>
                <w:szCs w:val="16"/>
              </w:rPr>
              <w:t>NGELES MEJIA DE PEÑA</w:t>
            </w:r>
          </w:p>
        </w:tc>
        <w:tc>
          <w:tcPr>
            <w:tcW w:w="2552" w:type="dxa"/>
            <w:shd w:val="clear" w:color="000000" w:fill="FFFFFF"/>
            <w:vAlign w:val="center"/>
          </w:tcPr>
          <w:p w14:paraId="601ECF1C" w14:textId="77777777" w:rsidR="00A0461B" w:rsidRPr="00A0461B" w:rsidRDefault="00A0461B" w:rsidP="00A0461B">
            <w:pPr>
              <w:spacing w:after="0" w:line="276" w:lineRule="auto"/>
              <w:jc w:val="center"/>
              <w:rPr>
                <w:rFonts w:cstheme="minorHAnsi"/>
                <w:sz w:val="18"/>
                <w:szCs w:val="16"/>
              </w:rPr>
            </w:pPr>
            <w:r>
              <w:rPr>
                <w:rFonts w:cstheme="minorHAnsi"/>
                <w:sz w:val="18"/>
                <w:szCs w:val="16"/>
              </w:rPr>
              <w:t>SONIA ESPERANZA VÁ</w:t>
            </w:r>
            <w:r w:rsidRPr="00A0461B">
              <w:rPr>
                <w:rFonts w:cstheme="minorHAnsi"/>
                <w:sz w:val="18"/>
                <w:szCs w:val="16"/>
              </w:rPr>
              <w:t>SQUEZ DE CLIMACO</w:t>
            </w:r>
          </w:p>
        </w:tc>
      </w:tr>
    </w:tbl>
    <w:p w14:paraId="22CD47F3" w14:textId="77777777" w:rsidR="00C40F1C" w:rsidRDefault="00DF3BE3" w:rsidP="000663D1">
      <w:pPr>
        <w:spacing w:before="240" w:line="360" w:lineRule="auto"/>
        <w:jc w:val="both"/>
        <w:rPr>
          <w:color w:val="000000"/>
          <w:sz w:val="24"/>
          <w:szCs w:val="24"/>
        </w:rPr>
      </w:pPr>
      <w:r>
        <w:rPr>
          <w:b/>
          <w:color w:val="000000"/>
          <w:sz w:val="24"/>
          <w:szCs w:val="24"/>
        </w:rPr>
        <w:t>34</w:t>
      </w:r>
      <w:r w:rsidR="001012DC">
        <w:rPr>
          <w:b/>
          <w:color w:val="000000"/>
          <w:sz w:val="24"/>
          <w:szCs w:val="24"/>
        </w:rPr>
        <w:t>.20.4.4</w:t>
      </w:r>
      <w:r w:rsidR="00C40F1C" w:rsidRPr="00E67ADF">
        <w:rPr>
          <w:b/>
          <w:color w:val="000000"/>
          <w:sz w:val="24"/>
          <w:szCs w:val="24"/>
        </w:rPr>
        <w:t xml:space="preserve">. </w:t>
      </w:r>
      <w:r w:rsidR="00C40F1C" w:rsidRPr="00E67ADF">
        <w:rPr>
          <w:i/>
          <w:color w:val="000000"/>
          <w:sz w:val="24"/>
          <w:szCs w:val="24"/>
        </w:rPr>
        <w:t>Autorizar</w:t>
      </w:r>
      <w:r w:rsidR="00C40F1C" w:rsidRPr="00E67ADF">
        <w:rPr>
          <w:color w:val="000000"/>
          <w:sz w:val="24"/>
          <w:szCs w:val="24"/>
        </w:rPr>
        <w:t xml:space="preserve"> el </w:t>
      </w:r>
      <w:r w:rsidR="00C40F1C">
        <w:rPr>
          <w:color w:val="000000"/>
          <w:sz w:val="24"/>
          <w:szCs w:val="24"/>
        </w:rPr>
        <w:t>traslado de los establecimientos siguientes:</w:t>
      </w:r>
    </w:p>
    <w:tbl>
      <w:tblPr>
        <w:tblpPr w:leftFromText="141" w:rightFromText="141" w:vertAnchor="text" w:tblpXSpec="center" w:tblpY="1"/>
        <w:tblOverlap w:val="never"/>
        <w:tblW w:w="4975" w:type="pct"/>
        <w:jc w:val="center"/>
        <w:tblCellMar>
          <w:left w:w="70" w:type="dxa"/>
          <w:right w:w="70" w:type="dxa"/>
        </w:tblCellMar>
        <w:tblLook w:val="04A0" w:firstRow="1" w:lastRow="0" w:firstColumn="1" w:lastColumn="0" w:noHBand="0" w:noVBand="1"/>
      </w:tblPr>
      <w:tblGrid>
        <w:gridCol w:w="322"/>
        <w:gridCol w:w="1542"/>
        <w:gridCol w:w="984"/>
        <w:gridCol w:w="1284"/>
        <w:gridCol w:w="2099"/>
        <w:gridCol w:w="2553"/>
      </w:tblGrid>
      <w:tr w:rsidR="00D61B37" w:rsidRPr="00DF3BE3" w14:paraId="2322E08B" w14:textId="77777777" w:rsidTr="00D61B37">
        <w:trPr>
          <w:trHeight w:val="34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384DFE55" w14:textId="77777777" w:rsidR="00D61B37" w:rsidRPr="00DF3BE3" w:rsidRDefault="00D61B37" w:rsidP="00DF3BE3">
            <w:pPr>
              <w:spacing w:after="0" w:line="276" w:lineRule="auto"/>
              <w:jc w:val="center"/>
              <w:rPr>
                <w:rFonts w:eastAsia="Times New Roman" w:cs="Times New Roman"/>
                <w:b/>
                <w:bCs/>
                <w:color w:val="000000"/>
                <w:sz w:val="18"/>
                <w:szCs w:val="16"/>
                <w:lang w:eastAsia="es-SV"/>
              </w:rPr>
            </w:pPr>
            <w:r>
              <w:rPr>
                <w:rFonts w:eastAsia="Times New Roman" w:cs="Times New Roman"/>
                <w:b/>
                <w:bCs/>
                <w:color w:val="000000"/>
                <w:sz w:val="18"/>
                <w:szCs w:val="16"/>
                <w:lang w:eastAsia="es-SV"/>
              </w:rPr>
              <w:t>AUTORIZACIÓN DE TRASLADO DE ESTABLECIMIENTO</w:t>
            </w:r>
          </w:p>
        </w:tc>
      </w:tr>
      <w:tr w:rsidR="00DF3BE3" w:rsidRPr="00DF3BE3" w14:paraId="2295575C" w14:textId="77777777" w:rsidTr="00D61B37">
        <w:trPr>
          <w:trHeight w:val="340"/>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C0CE9EC" w14:textId="77777777" w:rsidR="00DF3BE3" w:rsidRPr="00DF3BE3" w:rsidRDefault="00DF3BE3" w:rsidP="00DF3BE3">
            <w:pPr>
              <w:spacing w:after="0" w:line="276" w:lineRule="auto"/>
              <w:jc w:val="center"/>
              <w:rPr>
                <w:rFonts w:eastAsia="Times New Roman" w:cs="Times New Roman"/>
                <w:b/>
                <w:bCs/>
                <w:color w:val="000000"/>
                <w:sz w:val="18"/>
                <w:szCs w:val="16"/>
                <w:lang w:eastAsia="es-SV"/>
              </w:rPr>
            </w:pPr>
            <w:r w:rsidRPr="00DF3BE3">
              <w:rPr>
                <w:rFonts w:eastAsia="Times New Roman" w:cs="Times New Roman"/>
                <w:b/>
                <w:bCs/>
                <w:color w:val="000000"/>
                <w:sz w:val="18"/>
                <w:szCs w:val="16"/>
                <w:lang w:eastAsia="es-SV"/>
              </w:rPr>
              <w:t>N°</w:t>
            </w:r>
          </w:p>
        </w:tc>
        <w:tc>
          <w:tcPr>
            <w:tcW w:w="878" w:type="pct"/>
            <w:tcBorders>
              <w:top w:val="single" w:sz="4" w:space="0" w:color="auto"/>
              <w:left w:val="nil"/>
              <w:bottom w:val="single" w:sz="4" w:space="0" w:color="auto"/>
              <w:right w:val="single" w:sz="4" w:space="0" w:color="auto"/>
            </w:tcBorders>
            <w:shd w:val="clear" w:color="auto" w:fill="auto"/>
            <w:vAlign w:val="center"/>
          </w:tcPr>
          <w:p w14:paraId="6676C9C4" w14:textId="77777777" w:rsidR="00DF3BE3" w:rsidRPr="00DF3BE3" w:rsidRDefault="00DF3BE3" w:rsidP="00DF3BE3">
            <w:pPr>
              <w:spacing w:after="0" w:line="276" w:lineRule="auto"/>
              <w:jc w:val="center"/>
              <w:rPr>
                <w:rFonts w:eastAsia="Times New Roman" w:cs="Times New Roman"/>
                <w:b/>
                <w:bCs/>
                <w:color w:val="000000"/>
                <w:sz w:val="18"/>
                <w:szCs w:val="16"/>
                <w:lang w:eastAsia="es-SV"/>
              </w:rPr>
            </w:pPr>
            <w:r w:rsidRPr="00DF3BE3">
              <w:rPr>
                <w:rFonts w:eastAsia="Times New Roman" w:cs="Times New Roman"/>
                <w:b/>
                <w:bCs/>
                <w:color w:val="000000"/>
                <w:sz w:val="18"/>
                <w:szCs w:val="16"/>
                <w:lang w:eastAsia="es-SV"/>
              </w:rPr>
              <w:t>ESTABLECIMIENTO</w:t>
            </w:r>
          </w:p>
        </w:tc>
        <w:tc>
          <w:tcPr>
            <w:tcW w:w="560" w:type="pct"/>
            <w:tcBorders>
              <w:top w:val="single" w:sz="4" w:space="0" w:color="auto"/>
              <w:left w:val="nil"/>
              <w:bottom w:val="single" w:sz="4" w:space="0" w:color="auto"/>
              <w:right w:val="single" w:sz="4" w:space="0" w:color="auto"/>
            </w:tcBorders>
            <w:shd w:val="clear" w:color="auto" w:fill="auto"/>
            <w:vAlign w:val="center"/>
          </w:tcPr>
          <w:p w14:paraId="76274588" w14:textId="77777777" w:rsidR="00DF3BE3" w:rsidRPr="00DF3BE3" w:rsidRDefault="00DF3BE3" w:rsidP="00DF3BE3">
            <w:pPr>
              <w:spacing w:after="0" w:line="276" w:lineRule="auto"/>
              <w:jc w:val="center"/>
              <w:rPr>
                <w:rFonts w:eastAsia="Times New Roman" w:cs="Times New Roman"/>
                <w:b/>
                <w:bCs/>
                <w:color w:val="000000"/>
                <w:sz w:val="18"/>
                <w:szCs w:val="16"/>
                <w:lang w:eastAsia="es-SV"/>
              </w:rPr>
            </w:pPr>
            <w:r w:rsidRPr="00DF3BE3">
              <w:rPr>
                <w:rFonts w:eastAsia="Times New Roman" w:cs="Times New Roman"/>
                <w:b/>
                <w:bCs/>
                <w:color w:val="000000"/>
                <w:sz w:val="18"/>
                <w:szCs w:val="16"/>
                <w:lang w:eastAsia="es-SV"/>
              </w:rPr>
              <w:t>REGISTRO</w:t>
            </w:r>
          </w:p>
        </w:tc>
        <w:tc>
          <w:tcPr>
            <w:tcW w:w="731" w:type="pct"/>
            <w:tcBorders>
              <w:top w:val="single" w:sz="4" w:space="0" w:color="auto"/>
              <w:left w:val="single" w:sz="4" w:space="0" w:color="auto"/>
              <w:bottom w:val="single" w:sz="4" w:space="0" w:color="auto"/>
              <w:right w:val="single" w:sz="4" w:space="0" w:color="000000"/>
            </w:tcBorders>
            <w:shd w:val="clear" w:color="auto" w:fill="auto"/>
            <w:vAlign w:val="center"/>
          </w:tcPr>
          <w:p w14:paraId="5BA370BC" w14:textId="77777777" w:rsidR="00DF3BE3" w:rsidRPr="00DF3BE3" w:rsidRDefault="00DF3BE3" w:rsidP="00DF3BE3">
            <w:pPr>
              <w:spacing w:after="0" w:line="276" w:lineRule="auto"/>
              <w:jc w:val="center"/>
              <w:rPr>
                <w:rFonts w:eastAsia="Times New Roman" w:cs="Times New Roman"/>
                <w:b/>
                <w:bCs/>
                <w:color w:val="000000"/>
                <w:sz w:val="18"/>
                <w:szCs w:val="16"/>
                <w:lang w:eastAsia="es-SV"/>
              </w:rPr>
            </w:pPr>
            <w:r w:rsidRPr="00DF3BE3">
              <w:rPr>
                <w:rFonts w:eastAsia="Times New Roman" w:cs="Times New Roman"/>
                <w:b/>
                <w:bCs/>
                <w:color w:val="000000"/>
                <w:sz w:val="18"/>
                <w:szCs w:val="16"/>
                <w:lang w:eastAsia="es-SV"/>
              </w:rPr>
              <w:t>TITULAR</w:t>
            </w:r>
          </w:p>
        </w:tc>
        <w:tc>
          <w:tcPr>
            <w:tcW w:w="1195" w:type="pct"/>
            <w:tcBorders>
              <w:top w:val="single" w:sz="4" w:space="0" w:color="auto"/>
              <w:left w:val="single" w:sz="4" w:space="0" w:color="auto"/>
              <w:bottom w:val="single" w:sz="4" w:space="0" w:color="auto"/>
              <w:right w:val="single" w:sz="4" w:space="0" w:color="000000"/>
            </w:tcBorders>
            <w:shd w:val="clear" w:color="auto" w:fill="auto"/>
            <w:vAlign w:val="center"/>
          </w:tcPr>
          <w:p w14:paraId="2828BFBA" w14:textId="77777777" w:rsidR="00DF3BE3" w:rsidRPr="00DF3BE3" w:rsidRDefault="00DF3BE3" w:rsidP="00DF3BE3">
            <w:pPr>
              <w:spacing w:after="0" w:line="276" w:lineRule="auto"/>
              <w:jc w:val="center"/>
              <w:rPr>
                <w:rFonts w:eastAsia="Times New Roman" w:cs="Times New Roman"/>
                <w:b/>
                <w:bCs/>
                <w:color w:val="000000"/>
                <w:sz w:val="18"/>
                <w:szCs w:val="16"/>
                <w:lang w:eastAsia="es-SV"/>
              </w:rPr>
            </w:pPr>
            <w:r w:rsidRPr="00DF3BE3">
              <w:rPr>
                <w:rFonts w:eastAsia="Times New Roman" w:cs="Times New Roman"/>
                <w:b/>
                <w:bCs/>
                <w:color w:val="000000"/>
                <w:sz w:val="18"/>
                <w:szCs w:val="16"/>
                <w:lang w:eastAsia="es-SV"/>
              </w:rPr>
              <w:t>DIRECCIÓN AUTORIZADA</w:t>
            </w:r>
          </w:p>
        </w:tc>
        <w:tc>
          <w:tcPr>
            <w:tcW w:w="1453" w:type="pct"/>
            <w:tcBorders>
              <w:top w:val="single" w:sz="4" w:space="0" w:color="auto"/>
              <w:left w:val="single" w:sz="4" w:space="0" w:color="auto"/>
              <w:bottom w:val="single" w:sz="4" w:space="0" w:color="auto"/>
              <w:right w:val="single" w:sz="4" w:space="0" w:color="000000"/>
            </w:tcBorders>
            <w:vAlign w:val="center"/>
          </w:tcPr>
          <w:p w14:paraId="3E501DD5" w14:textId="77777777" w:rsidR="00DF3BE3" w:rsidRPr="00DF3BE3" w:rsidRDefault="00DF3BE3" w:rsidP="00DF3BE3">
            <w:pPr>
              <w:spacing w:after="0" w:line="276" w:lineRule="auto"/>
              <w:jc w:val="center"/>
              <w:rPr>
                <w:rFonts w:eastAsia="Times New Roman" w:cs="Times New Roman"/>
                <w:b/>
                <w:bCs/>
                <w:color w:val="000000"/>
                <w:sz w:val="18"/>
                <w:szCs w:val="16"/>
                <w:lang w:eastAsia="es-SV"/>
              </w:rPr>
            </w:pPr>
            <w:r w:rsidRPr="00DF3BE3">
              <w:rPr>
                <w:rFonts w:eastAsia="Times New Roman" w:cs="Times New Roman"/>
                <w:b/>
                <w:bCs/>
                <w:color w:val="000000"/>
                <w:sz w:val="18"/>
                <w:szCs w:val="16"/>
                <w:lang w:eastAsia="es-SV"/>
              </w:rPr>
              <w:t>NUEVA DIRECCIÓN</w:t>
            </w:r>
          </w:p>
        </w:tc>
      </w:tr>
      <w:tr w:rsidR="00DF3BE3" w:rsidRPr="00DF3BE3" w14:paraId="1CCB489F" w14:textId="77777777" w:rsidTr="00D61B37">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56453C3D" w14:textId="77777777" w:rsidR="00DF3BE3" w:rsidRPr="00DF3BE3" w:rsidRDefault="00DF3BE3" w:rsidP="00DF3BE3">
            <w:pPr>
              <w:tabs>
                <w:tab w:val="left" w:pos="10160"/>
              </w:tabs>
              <w:spacing w:after="0" w:line="276" w:lineRule="auto"/>
              <w:jc w:val="center"/>
              <w:rPr>
                <w:rFonts w:eastAsia="Times New Roman" w:cs="Times New Roman"/>
                <w:bCs/>
                <w:color w:val="000000"/>
                <w:sz w:val="18"/>
                <w:szCs w:val="16"/>
                <w:lang w:eastAsia="es-SV"/>
              </w:rPr>
            </w:pPr>
            <w:r w:rsidRPr="00DF3BE3">
              <w:rPr>
                <w:rFonts w:eastAsia="Times New Roman" w:cs="Times New Roman"/>
                <w:bCs/>
                <w:color w:val="000000"/>
                <w:sz w:val="18"/>
                <w:szCs w:val="16"/>
                <w:lang w:eastAsia="es-SV"/>
              </w:rPr>
              <w:t>1</w:t>
            </w:r>
          </w:p>
        </w:tc>
        <w:tc>
          <w:tcPr>
            <w:tcW w:w="878" w:type="pct"/>
            <w:tcBorders>
              <w:top w:val="single" w:sz="4" w:space="0" w:color="auto"/>
              <w:left w:val="single" w:sz="4" w:space="0" w:color="auto"/>
              <w:bottom w:val="single" w:sz="4" w:space="0" w:color="auto"/>
              <w:right w:val="single" w:sz="4" w:space="0" w:color="auto"/>
            </w:tcBorders>
            <w:shd w:val="clear" w:color="000000" w:fill="FFFFFF"/>
            <w:vAlign w:val="center"/>
          </w:tcPr>
          <w:p w14:paraId="3924C581" w14:textId="77777777" w:rsidR="00DF3BE3" w:rsidRPr="00DF3BE3" w:rsidRDefault="00DF3BE3" w:rsidP="00DF3BE3">
            <w:pPr>
              <w:spacing w:after="0" w:line="276" w:lineRule="auto"/>
              <w:jc w:val="center"/>
              <w:rPr>
                <w:rFonts w:eastAsia="Times New Roman" w:cs="Times New Roman"/>
                <w:bCs/>
                <w:color w:val="000000"/>
                <w:sz w:val="18"/>
                <w:szCs w:val="16"/>
                <w:lang w:eastAsia="es-SV"/>
              </w:rPr>
            </w:pPr>
            <w:r w:rsidRPr="00DF3BE3">
              <w:rPr>
                <w:rFonts w:eastAsia="Times New Roman" w:cs="Times New Roman"/>
                <w:bCs/>
                <w:color w:val="000000"/>
                <w:sz w:val="18"/>
                <w:szCs w:val="16"/>
                <w:lang w:eastAsia="es-SV"/>
              </w:rPr>
              <w:t>LABORATORIO DE PRODUCTOS HIGIÉNICOS Y COSMÉTICOS SAINT GERMAIN</w:t>
            </w:r>
          </w:p>
        </w:tc>
        <w:tc>
          <w:tcPr>
            <w:tcW w:w="560" w:type="pct"/>
            <w:tcBorders>
              <w:top w:val="single" w:sz="4" w:space="0" w:color="auto"/>
              <w:left w:val="nil"/>
              <w:bottom w:val="single" w:sz="4" w:space="0" w:color="auto"/>
              <w:right w:val="single" w:sz="4" w:space="0" w:color="auto"/>
            </w:tcBorders>
            <w:shd w:val="clear" w:color="000000" w:fill="FFFFFF"/>
            <w:vAlign w:val="center"/>
          </w:tcPr>
          <w:p w14:paraId="52B9BB6E" w14:textId="77777777" w:rsidR="00DF3BE3" w:rsidRPr="00DF3BE3" w:rsidRDefault="00DF3BE3" w:rsidP="00DF3BE3">
            <w:pPr>
              <w:spacing w:after="0" w:line="276" w:lineRule="auto"/>
              <w:jc w:val="center"/>
              <w:rPr>
                <w:rFonts w:eastAsia="Times New Roman" w:cs="Times New Roman"/>
                <w:bCs/>
                <w:color w:val="000000"/>
                <w:sz w:val="18"/>
                <w:szCs w:val="16"/>
                <w:lang w:eastAsia="es-SV"/>
              </w:rPr>
            </w:pPr>
            <w:r w:rsidRPr="00DF3BE3">
              <w:rPr>
                <w:rFonts w:eastAsia="Times New Roman" w:cs="Times New Roman"/>
                <w:bCs/>
                <w:color w:val="000000"/>
                <w:sz w:val="18"/>
                <w:szCs w:val="16"/>
                <w:lang w:eastAsia="es-SV"/>
              </w:rPr>
              <w:t>E18CH0040</w:t>
            </w:r>
          </w:p>
        </w:tc>
        <w:tc>
          <w:tcPr>
            <w:tcW w:w="731" w:type="pct"/>
            <w:tcBorders>
              <w:top w:val="single" w:sz="4" w:space="0" w:color="auto"/>
              <w:left w:val="nil"/>
              <w:bottom w:val="single" w:sz="4" w:space="0" w:color="auto"/>
              <w:right w:val="single" w:sz="4" w:space="0" w:color="auto"/>
            </w:tcBorders>
            <w:shd w:val="clear" w:color="000000" w:fill="FFFFFF"/>
            <w:vAlign w:val="center"/>
          </w:tcPr>
          <w:p w14:paraId="3A58556F" w14:textId="77777777" w:rsidR="00DF3BE3" w:rsidRPr="00DF3BE3" w:rsidRDefault="00DF3BE3" w:rsidP="00DF3BE3">
            <w:pPr>
              <w:spacing w:after="0" w:line="276" w:lineRule="auto"/>
              <w:jc w:val="center"/>
              <w:rPr>
                <w:rFonts w:eastAsia="Times New Roman" w:cs="Times New Roman"/>
                <w:bCs/>
                <w:color w:val="000000"/>
                <w:sz w:val="18"/>
                <w:szCs w:val="16"/>
                <w:lang w:val="en-US" w:eastAsia="es-SV"/>
              </w:rPr>
            </w:pPr>
            <w:r w:rsidRPr="00DF3BE3">
              <w:rPr>
                <w:rFonts w:eastAsia="Times New Roman" w:cs="Times New Roman"/>
                <w:bCs/>
                <w:color w:val="000000"/>
                <w:sz w:val="18"/>
                <w:szCs w:val="16"/>
                <w:lang w:val="en-US" w:eastAsia="es-SV"/>
              </w:rPr>
              <w:t>SAINT GERMAIN, S.A. DE C.V.</w:t>
            </w:r>
          </w:p>
        </w:tc>
        <w:tc>
          <w:tcPr>
            <w:tcW w:w="1195" w:type="pct"/>
            <w:tcBorders>
              <w:top w:val="single" w:sz="4" w:space="0" w:color="auto"/>
              <w:left w:val="nil"/>
              <w:bottom w:val="single" w:sz="4" w:space="0" w:color="auto"/>
              <w:right w:val="single" w:sz="4" w:space="0" w:color="auto"/>
            </w:tcBorders>
            <w:shd w:val="clear" w:color="000000" w:fill="FFFFFF"/>
            <w:vAlign w:val="center"/>
          </w:tcPr>
          <w:p w14:paraId="69D2616F" w14:textId="77777777" w:rsidR="00DF3BE3" w:rsidRPr="00DF3BE3" w:rsidRDefault="00DF3BE3" w:rsidP="00DF3BE3">
            <w:pPr>
              <w:spacing w:after="0" w:line="276" w:lineRule="auto"/>
              <w:jc w:val="both"/>
              <w:rPr>
                <w:rFonts w:eastAsia="Times New Roman" w:cs="Times New Roman"/>
                <w:bCs/>
                <w:sz w:val="18"/>
                <w:szCs w:val="16"/>
                <w:lang w:eastAsia="es-SV"/>
              </w:rPr>
            </w:pPr>
            <w:r w:rsidRPr="00DF3BE3">
              <w:rPr>
                <w:rFonts w:eastAsia="Times New Roman" w:cs="Times New Roman"/>
                <w:bCs/>
                <w:sz w:val="18"/>
                <w:szCs w:val="16"/>
                <w:lang w:eastAsia="es-SV"/>
              </w:rPr>
              <w:t>CALLE SAN ANTONIO ABAD, PASAJE VALDIVIESO #25, MUNICIPIO Y DEPARTAMENTO DE SAN SALVADOR.</w:t>
            </w:r>
          </w:p>
        </w:tc>
        <w:tc>
          <w:tcPr>
            <w:tcW w:w="1453" w:type="pct"/>
            <w:tcBorders>
              <w:top w:val="single" w:sz="4" w:space="0" w:color="auto"/>
              <w:left w:val="nil"/>
              <w:bottom w:val="single" w:sz="4" w:space="0" w:color="auto"/>
              <w:right w:val="single" w:sz="4" w:space="0" w:color="auto"/>
            </w:tcBorders>
            <w:shd w:val="clear" w:color="000000" w:fill="FFFFFF"/>
            <w:vAlign w:val="center"/>
          </w:tcPr>
          <w:p w14:paraId="46F0BE8F" w14:textId="77777777" w:rsidR="00DF3BE3" w:rsidRPr="00DF3BE3" w:rsidRDefault="00DF3BE3" w:rsidP="00DF3BE3">
            <w:pPr>
              <w:spacing w:after="0" w:line="276" w:lineRule="auto"/>
              <w:jc w:val="both"/>
              <w:rPr>
                <w:rFonts w:eastAsia="Times New Roman" w:cs="Times New Roman"/>
                <w:bCs/>
                <w:sz w:val="18"/>
                <w:szCs w:val="16"/>
                <w:lang w:eastAsia="es-SV"/>
              </w:rPr>
            </w:pPr>
            <w:r w:rsidRPr="00DF3BE3">
              <w:rPr>
                <w:rFonts w:eastAsia="Times New Roman" w:cs="Times New Roman"/>
                <w:bCs/>
                <w:sz w:val="18"/>
                <w:szCs w:val="16"/>
                <w:lang w:eastAsia="es-SV"/>
              </w:rPr>
              <w:t xml:space="preserve">ZONA FRANCA SAN BARTOLO, CALLE NONUALCO y </w:t>
            </w:r>
            <w:r w:rsidR="00D61B37">
              <w:rPr>
                <w:rFonts w:eastAsia="Times New Roman" w:cs="Times New Roman"/>
                <w:bCs/>
                <w:sz w:val="18"/>
                <w:szCs w:val="16"/>
                <w:lang w:eastAsia="es-SV"/>
              </w:rPr>
              <w:t>AVENIDA CHAPARRASTIQUE POLÍ</w:t>
            </w:r>
            <w:r w:rsidRPr="00DF3BE3">
              <w:rPr>
                <w:rFonts w:eastAsia="Times New Roman" w:cs="Times New Roman"/>
                <w:bCs/>
                <w:sz w:val="18"/>
                <w:szCs w:val="16"/>
                <w:lang w:eastAsia="es-SV"/>
              </w:rPr>
              <w:t>GONO J, #21, ILOPANGO, SAN SALVADOR</w:t>
            </w:r>
          </w:p>
        </w:tc>
      </w:tr>
      <w:tr w:rsidR="00DF3BE3" w:rsidRPr="00DF3BE3" w14:paraId="53F21D36" w14:textId="77777777" w:rsidTr="00D61B37">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3DADB8FB" w14:textId="77777777" w:rsidR="00DF3BE3" w:rsidRPr="00DF3BE3" w:rsidRDefault="00DF3BE3" w:rsidP="00DF3BE3">
            <w:pPr>
              <w:tabs>
                <w:tab w:val="left" w:pos="10160"/>
              </w:tabs>
              <w:spacing w:after="0" w:line="276" w:lineRule="auto"/>
              <w:jc w:val="center"/>
              <w:rPr>
                <w:rFonts w:eastAsia="Times New Roman" w:cs="Times New Roman"/>
                <w:bCs/>
                <w:color w:val="000000"/>
                <w:sz w:val="18"/>
                <w:szCs w:val="16"/>
                <w:lang w:eastAsia="es-SV"/>
              </w:rPr>
            </w:pPr>
            <w:r w:rsidRPr="00DF3BE3">
              <w:rPr>
                <w:rFonts w:eastAsia="Times New Roman" w:cs="Times New Roman"/>
                <w:bCs/>
                <w:color w:val="000000"/>
                <w:sz w:val="18"/>
                <w:szCs w:val="16"/>
                <w:lang w:eastAsia="es-SV"/>
              </w:rPr>
              <w:t xml:space="preserve">2 </w:t>
            </w:r>
          </w:p>
        </w:tc>
        <w:tc>
          <w:tcPr>
            <w:tcW w:w="878" w:type="pct"/>
            <w:tcBorders>
              <w:top w:val="single" w:sz="4" w:space="0" w:color="auto"/>
              <w:left w:val="single" w:sz="4" w:space="0" w:color="auto"/>
              <w:bottom w:val="single" w:sz="4" w:space="0" w:color="auto"/>
              <w:right w:val="single" w:sz="4" w:space="0" w:color="auto"/>
            </w:tcBorders>
            <w:shd w:val="clear" w:color="000000" w:fill="FFFFFF"/>
            <w:vAlign w:val="center"/>
          </w:tcPr>
          <w:p w14:paraId="4C9E3805" w14:textId="77777777" w:rsidR="00DF3BE3" w:rsidRPr="00DF3BE3" w:rsidRDefault="00D61B37" w:rsidP="00DF3BE3">
            <w:pPr>
              <w:spacing w:after="0" w:line="276" w:lineRule="auto"/>
              <w:jc w:val="center"/>
              <w:rPr>
                <w:rFonts w:eastAsia="Times New Roman" w:cs="Times New Roman"/>
                <w:bCs/>
                <w:color w:val="000000"/>
                <w:sz w:val="18"/>
                <w:szCs w:val="16"/>
                <w:lang w:eastAsia="es-SV"/>
              </w:rPr>
            </w:pPr>
            <w:r>
              <w:rPr>
                <w:rFonts w:eastAsia="Times New Roman" w:cs="Times New Roman"/>
                <w:bCs/>
                <w:color w:val="000000"/>
                <w:sz w:val="18"/>
                <w:szCs w:val="16"/>
                <w:lang w:eastAsia="es-SV"/>
              </w:rPr>
              <w:t>FARMACIA BEETHOVEN DIAGNÓ</w:t>
            </w:r>
            <w:r w:rsidR="00DF3BE3" w:rsidRPr="00DF3BE3">
              <w:rPr>
                <w:rFonts w:eastAsia="Times New Roman" w:cs="Times New Roman"/>
                <w:bCs/>
                <w:color w:val="000000"/>
                <w:sz w:val="18"/>
                <w:szCs w:val="16"/>
                <w:lang w:eastAsia="es-SV"/>
              </w:rPr>
              <w:t>STICO</w:t>
            </w:r>
          </w:p>
        </w:tc>
        <w:tc>
          <w:tcPr>
            <w:tcW w:w="560" w:type="pct"/>
            <w:tcBorders>
              <w:top w:val="single" w:sz="4" w:space="0" w:color="auto"/>
              <w:left w:val="nil"/>
              <w:bottom w:val="single" w:sz="4" w:space="0" w:color="auto"/>
              <w:right w:val="single" w:sz="4" w:space="0" w:color="auto"/>
            </w:tcBorders>
            <w:shd w:val="clear" w:color="000000" w:fill="FFFFFF"/>
            <w:vAlign w:val="center"/>
          </w:tcPr>
          <w:p w14:paraId="6CD7F28D" w14:textId="77777777" w:rsidR="00DF3BE3" w:rsidRPr="00DF3BE3" w:rsidRDefault="00DF3BE3" w:rsidP="00DF3BE3">
            <w:pPr>
              <w:spacing w:after="0" w:line="276" w:lineRule="auto"/>
              <w:jc w:val="center"/>
              <w:rPr>
                <w:rFonts w:eastAsia="Times New Roman" w:cs="Times New Roman"/>
                <w:bCs/>
                <w:color w:val="000000"/>
                <w:sz w:val="18"/>
                <w:szCs w:val="16"/>
                <w:lang w:eastAsia="es-SV"/>
              </w:rPr>
            </w:pPr>
            <w:r w:rsidRPr="00DF3BE3">
              <w:rPr>
                <w:rFonts w:eastAsia="Times New Roman" w:cs="Times New Roman"/>
                <w:bCs/>
                <w:color w:val="000000"/>
                <w:sz w:val="18"/>
                <w:szCs w:val="16"/>
                <w:lang w:eastAsia="es-SV"/>
              </w:rPr>
              <w:t>E10F1878</w:t>
            </w:r>
          </w:p>
        </w:tc>
        <w:tc>
          <w:tcPr>
            <w:tcW w:w="731" w:type="pct"/>
            <w:tcBorders>
              <w:top w:val="single" w:sz="4" w:space="0" w:color="auto"/>
              <w:left w:val="nil"/>
              <w:bottom w:val="single" w:sz="4" w:space="0" w:color="auto"/>
              <w:right w:val="single" w:sz="4" w:space="0" w:color="auto"/>
            </w:tcBorders>
            <w:shd w:val="clear" w:color="000000" w:fill="FFFFFF"/>
            <w:vAlign w:val="center"/>
          </w:tcPr>
          <w:p w14:paraId="33810A27" w14:textId="77777777" w:rsidR="00DF3BE3" w:rsidRPr="00DF3BE3" w:rsidRDefault="00DF3BE3" w:rsidP="00DF3BE3">
            <w:pPr>
              <w:spacing w:after="0" w:line="276" w:lineRule="auto"/>
              <w:jc w:val="center"/>
              <w:rPr>
                <w:rFonts w:eastAsia="Times New Roman" w:cs="Times New Roman"/>
                <w:bCs/>
                <w:color w:val="000000"/>
                <w:sz w:val="18"/>
                <w:szCs w:val="16"/>
                <w:lang w:eastAsia="es-SV"/>
              </w:rPr>
            </w:pPr>
            <w:r w:rsidRPr="00DF3BE3">
              <w:rPr>
                <w:rFonts w:eastAsia="Times New Roman" w:cs="Times New Roman"/>
                <w:bCs/>
                <w:color w:val="000000"/>
                <w:sz w:val="18"/>
                <w:szCs w:val="16"/>
                <w:lang w:eastAsia="es-SV"/>
              </w:rPr>
              <w:t>BEETHOVEN, S.A. DE C.V.</w:t>
            </w:r>
          </w:p>
        </w:tc>
        <w:tc>
          <w:tcPr>
            <w:tcW w:w="1195" w:type="pct"/>
            <w:tcBorders>
              <w:top w:val="single" w:sz="4" w:space="0" w:color="auto"/>
              <w:left w:val="nil"/>
              <w:bottom w:val="single" w:sz="4" w:space="0" w:color="auto"/>
              <w:right w:val="single" w:sz="4" w:space="0" w:color="auto"/>
            </w:tcBorders>
            <w:shd w:val="clear" w:color="000000" w:fill="FFFFFF"/>
            <w:vAlign w:val="center"/>
          </w:tcPr>
          <w:p w14:paraId="786F489D" w14:textId="77777777" w:rsidR="00DF3BE3" w:rsidRPr="00DF3BE3" w:rsidRDefault="00DF3BE3" w:rsidP="00DF3BE3">
            <w:pPr>
              <w:spacing w:after="0" w:line="276" w:lineRule="auto"/>
              <w:jc w:val="both"/>
              <w:rPr>
                <w:rFonts w:eastAsia="Times New Roman" w:cs="Times New Roman"/>
                <w:bCs/>
                <w:sz w:val="18"/>
                <w:szCs w:val="16"/>
                <w:lang w:eastAsia="es-SV"/>
              </w:rPr>
            </w:pPr>
            <w:r w:rsidRPr="00DF3BE3">
              <w:rPr>
                <w:rFonts w:eastAsia="Times New Roman" w:cs="Times New Roman"/>
                <w:bCs/>
                <w:sz w:val="18"/>
                <w:szCs w:val="16"/>
                <w:lang w:eastAsia="es-SV"/>
              </w:rPr>
              <w:t>3ª CALLE PON</w:t>
            </w:r>
            <w:r w:rsidR="00D61B37">
              <w:rPr>
                <w:rFonts w:eastAsia="Times New Roman" w:cs="Times New Roman"/>
                <w:bCs/>
                <w:sz w:val="18"/>
                <w:szCs w:val="16"/>
                <w:lang w:eastAsia="es-SV"/>
              </w:rPr>
              <w:t>IENTE, N° 5020-B, COLONIA ESCALÓ</w:t>
            </w:r>
            <w:r w:rsidRPr="00DF3BE3">
              <w:rPr>
                <w:rFonts w:eastAsia="Times New Roman" w:cs="Times New Roman"/>
                <w:bCs/>
                <w:sz w:val="18"/>
                <w:szCs w:val="16"/>
                <w:lang w:eastAsia="es-SV"/>
              </w:rPr>
              <w:t xml:space="preserve">N, MUNICIPIO Y </w:t>
            </w:r>
            <w:r w:rsidRPr="00DF3BE3">
              <w:rPr>
                <w:rFonts w:eastAsia="Times New Roman" w:cs="Times New Roman"/>
                <w:bCs/>
                <w:sz w:val="18"/>
                <w:szCs w:val="16"/>
                <w:lang w:eastAsia="es-SV"/>
              </w:rPr>
              <w:lastRenderedPageBreak/>
              <w:t>DEPARTAMENTO DE SAN SALVADOR.</w:t>
            </w:r>
          </w:p>
        </w:tc>
        <w:tc>
          <w:tcPr>
            <w:tcW w:w="1453" w:type="pct"/>
            <w:tcBorders>
              <w:top w:val="single" w:sz="4" w:space="0" w:color="auto"/>
              <w:left w:val="nil"/>
              <w:bottom w:val="single" w:sz="4" w:space="0" w:color="auto"/>
              <w:right w:val="single" w:sz="4" w:space="0" w:color="auto"/>
            </w:tcBorders>
            <w:shd w:val="clear" w:color="000000" w:fill="FFFFFF"/>
            <w:vAlign w:val="center"/>
          </w:tcPr>
          <w:p w14:paraId="6041B60E" w14:textId="77777777" w:rsidR="00DF3BE3" w:rsidRPr="00DF3BE3" w:rsidRDefault="00DF3BE3" w:rsidP="00DF3BE3">
            <w:pPr>
              <w:spacing w:after="0" w:line="276" w:lineRule="auto"/>
              <w:jc w:val="both"/>
              <w:rPr>
                <w:rFonts w:eastAsia="Times New Roman" w:cs="Times New Roman"/>
                <w:bCs/>
                <w:sz w:val="18"/>
                <w:szCs w:val="16"/>
                <w:lang w:eastAsia="es-SV"/>
              </w:rPr>
            </w:pPr>
            <w:r w:rsidRPr="00DF3BE3">
              <w:rPr>
                <w:rFonts w:eastAsia="Times New Roman" w:cs="Times New Roman"/>
                <w:bCs/>
                <w:sz w:val="18"/>
                <w:szCs w:val="16"/>
                <w:lang w:eastAsia="es-SV"/>
              </w:rPr>
              <w:lastRenderedPageBreak/>
              <w:t>SEGUNDA AVENIDA SUR LOCAL, 2-2, SANTA TECLA, LA LIBERTAD</w:t>
            </w:r>
          </w:p>
        </w:tc>
      </w:tr>
      <w:tr w:rsidR="00DF3BE3" w:rsidRPr="00DF3BE3" w14:paraId="718F7B3C" w14:textId="77777777" w:rsidTr="00D61B37">
        <w:trPr>
          <w:trHeight w:val="283"/>
          <w:jc w:val="center"/>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0A579090" w14:textId="77777777" w:rsidR="00DF3BE3" w:rsidRPr="00DF3BE3" w:rsidRDefault="00DF3BE3" w:rsidP="00DF3BE3">
            <w:pPr>
              <w:tabs>
                <w:tab w:val="left" w:pos="10160"/>
              </w:tabs>
              <w:spacing w:after="0" w:line="276" w:lineRule="auto"/>
              <w:jc w:val="center"/>
              <w:rPr>
                <w:rFonts w:eastAsia="Times New Roman" w:cs="Times New Roman"/>
                <w:bCs/>
                <w:color w:val="000000"/>
                <w:sz w:val="18"/>
                <w:szCs w:val="16"/>
                <w:lang w:eastAsia="es-SV"/>
              </w:rPr>
            </w:pPr>
            <w:r w:rsidRPr="00DF3BE3">
              <w:rPr>
                <w:rFonts w:eastAsia="Times New Roman" w:cs="Times New Roman"/>
                <w:bCs/>
                <w:color w:val="000000"/>
                <w:sz w:val="18"/>
                <w:szCs w:val="16"/>
                <w:lang w:eastAsia="es-SV"/>
              </w:rPr>
              <w:lastRenderedPageBreak/>
              <w:t>3</w:t>
            </w:r>
          </w:p>
        </w:tc>
        <w:tc>
          <w:tcPr>
            <w:tcW w:w="878" w:type="pct"/>
            <w:tcBorders>
              <w:top w:val="single" w:sz="4" w:space="0" w:color="auto"/>
              <w:left w:val="single" w:sz="4" w:space="0" w:color="auto"/>
              <w:bottom w:val="single" w:sz="4" w:space="0" w:color="auto"/>
              <w:right w:val="single" w:sz="4" w:space="0" w:color="auto"/>
            </w:tcBorders>
            <w:shd w:val="clear" w:color="000000" w:fill="FFFFFF"/>
            <w:vAlign w:val="center"/>
          </w:tcPr>
          <w:p w14:paraId="5C51A606" w14:textId="77777777" w:rsidR="00DF3BE3" w:rsidRPr="00DF3BE3" w:rsidRDefault="00DF3BE3" w:rsidP="00DF3BE3">
            <w:pPr>
              <w:spacing w:after="0" w:line="276" w:lineRule="auto"/>
              <w:jc w:val="center"/>
              <w:rPr>
                <w:rFonts w:eastAsia="Times New Roman" w:cs="Times New Roman"/>
                <w:bCs/>
                <w:color w:val="000000"/>
                <w:sz w:val="18"/>
                <w:szCs w:val="16"/>
                <w:lang w:eastAsia="es-SV"/>
              </w:rPr>
            </w:pPr>
            <w:r w:rsidRPr="00DF3BE3">
              <w:rPr>
                <w:rFonts w:eastAsia="Times New Roman" w:cs="Times New Roman"/>
                <w:bCs/>
                <w:color w:val="000000"/>
                <w:sz w:val="18"/>
                <w:szCs w:val="16"/>
                <w:lang w:eastAsia="es-SV"/>
              </w:rPr>
              <w:t>FARMACIA SAN BENITO COJUTEPEQUE</w:t>
            </w:r>
          </w:p>
        </w:tc>
        <w:tc>
          <w:tcPr>
            <w:tcW w:w="560" w:type="pct"/>
            <w:tcBorders>
              <w:top w:val="single" w:sz="4" w:space="0" w:color="auto"/>
              <w:left w:val="nil"/>
              <w:bottom w:val="single" w:sz="4" w:space="0" w:color="auto"/>
              <w:right w:val="single" w:sz="4" w:space="0" w:color="auto"/>
            </w:tcBorders>
            <w:shd w:val="clear" w:color="000000" w:fill="FFFFFF"/>
            <w:vAlign w:val="center"/>
          </w:tcPr>
          <w:p w14:paraId="435B197C" w14:textId="77777777" w:rsidR="00DF3BE3" w:rsidRPr="00DF3BE3" w:rsidRDefault="00DF3BE3" w:rsidP="00DF3BE3">
            <w:pPr>
              <w:spacing w:after="0" w:line="276" w:lineRule="auto"/>
              <w:jc w:val="center"/>
              <w:rPr>
                <w:rFonts w:eastAsia="Times New Roman" w:cs="Times New Roman"/>
                <w:bCs/>
                <w:color w:val="000000"/>
                <w:sz w:val="18"/>
                <w:szCs w:val="16"/>
                <w:lang w:eastAsia="es-SV"/>
              </w:rPr>
            </w:pPr>
            <w:r w:rsidRPr="00DF3BE3">
              <w:rPr>
                <w:rFonts w:eastAsia="Times New Roman" w:cs="Times New Roman"/>
                <w:bCs/>
                <w:color w:val="000000"/>
                <w:sz w:val="18"/>
                <w:szCs w:val="16"/>
                <w:lang w:eastAsia="es-SV"/>
              </w:rPr>
              <w:t>E10F0931</w:t>
            </w:r>
          </w:p>
        </w:tc>
        <w:tc>
          <w:tcPr>
            <w:tcW w:w="731" w:type="pct"/>
            <w:tcBorders>
              <w:top w:val="single" w:sz="4" w:space="0" w:color="auto"/>
              <w:left w:val="nil"/>
              <w:bottom w:val="single" w:sz="4" w:space="0" w:color="auto"/>
              <w:right w:val="single" w:sz="4" w:space="0" w:color="auto"/>
            </w:tcBorders>
            <w:shd w:val="clear" w:color="000000" w:fill="FFFFFF"/>
            <w:vAlign w:val="center"/>
          </w:tcPr>
          <w:p w14:paraId="18ED73B4" w14:textId="77777777" w:rsidR="00DF3BE3" w:rsidRPr="00DF3BE3" w:rsidRDefault="00DF3BE3" w:rsidP="00DF3BE3">
            <w:pPr>
              <w:spacing w:after="0" w:line="276" w:lineRule="auto"/>
              <w:jc w:val="center"/>
              <w:rPr>
                <w:rFonts w:eastAsia="Times New Roman" w:cs="Times New Roman"/>
                <w:bCs/>
                <w:color w:val="000000"/>
                <w:sz w:val="18"/>
                <w:szCs w:val="16"/>
                <w:lang w:eastAsia="es-SV"/>
              </w:rPr>
            </w:pPr>
            <w:r w:rsidRPr="00DF3BE3">
              <w:rPr>
                <w:rFonts w:eastAsia="Times New Roman" w:cs="Times New Roman"/>
                <w:bCs/>
                <w:color w:val="000000"/>
                <w:sz w:val="18"/>
                <w:szCs w:val="16"/>
                <w:lang w:eastAsia="es-SV"/>
              </w:rPr>
              <w:t>PROMEFAR, S.A. DE C.V.</w:t>
            </w:r>
          </w:p>
        </w:tc>
        <w:tc>
          <w:tcPr>
            <w:tcW w:w="1195" w:type="pct"/>
            <w:tcBorders>
              <w:top w:val="single" w:sz="4" w:space="0" w:color="auto"/>
              <w:left w:val="nil"/>
              <w:bottom w:val="single" w:sz="4" w:space="0" w:color="auto"/>
              <w:right w:val="single" w:sz="4" w:space="0" w:color="auto"/>
            </w:tcBorders>
            <w:shd w:val="clear" w:color="000000" w:fill="FFFFFF"/>
            <w:vAlign w:val="center"/>
          </w:tcPr>
          <w:p w14:paraId="687C8912" w14:textId="77777777" w:rsidR="00DF3BE3" w:rsidRPr="00DF3BE3" w:rsidRDefault="00DF3BE3" w:rsidP="00DF3BE3">
            <w:pPr>
              <w:spacing w:after="0" w:line="276" w:lineRule="auto"/>
              <w:jc w:val="both"/>
              <w:rPr>
                <w:rFonts w:eastAsia="Times New Roman" w:cs="Times New Roman"/>
                <w:bCs/>
                <w:sz w:val="18"/>
                <w:szCs w:val="16"/>
                <w:lang w:eastAsia="es-SV"/>
              </w:rPr>
            </w:pPr>
            <w:r w:rsidRPr="00DF3BE3">
              <w:rPr>
                <w:rFonts w:eastAsia="Times New Roman" w:cs="Times New Roman"/>
                <w:bCs/>
                <w:sz w:val="18"/>
                <w:szCs w:val="16"/>
                <w:lang w:eastAsia="es-SV"/>
              </w:rPr>
              <w:t>AVENIDA SANTA ANA, LOCAL #3-B, ENTRE 1ª CALLE ORIENTE Y CALLE JUAN PALMA COJUTEPEQUE, MUNICIPIO DE COJUT</w:t>
            </w:r>
            <w:r w:rsidR="00D61B37">
              <w:rPr>
                <w:rFonts w:eastAsia="Times New Roman" w:cs="Times New Roman"/>
                <w:bCs/>
                <w:sz w:val="18"/>
                <w:szCs w:val="16"/>
                <w:lang w:eastAsia="es-SV"/>
              </w:rPr>
              <w:t>EPEQUE, DEPARTAMENTO DE CUSCATLÁ</w:t>
            </w:r>
            <w:r w:rsidRPr="00DF3BE3">
              <w:rPr>
                <w:rFonts w:eastAsia="Times New Roman" w:cs="Times New Roman"/>
                <w:bCs/>
                <w:sz w:val="18"/>
                <w:szCs w:val="16"/>
                <w:lang w:eastAsia="es-SV"/>
              </w:rPr>
              <w:t>N.</w:t>
            </w:r>
          </w:p>
        </w:tc>
        <w:tc>
          <w:tcPr>
            <w:tcW w:w="1453" w:type="pct"/>
            <w:tcBorders>
              <w:top w:val="single" w:sz="4" w:space="0" w:color="auto"/>
              <w:left w:val="nil"/>
              <w:bottom w:val="single" w:sz="4" w:space="0" w:color="auto"/>
              <w:right w:val="single" w:sz="4" w:space="0" w:color="auto"/>
            </w:tcBorders>
            <w:shd w:val="clear" w:color="000000" w:fill="FFFFFF"/>
            <w:vAlign w:val="center"/>
          </w:tcPr>
          <w:p w14:paraId="0CA358B9" w14:textId="77777777" w:rsidR="00DF3BE3" w:rsidRPr="00DF3BE3" w:rsidRDefault="00DF3BE3" w:rsidP="00DF3BE3">
            <w:pPr>
              <w:spacing w:after="0" w:line="276" w:lineRule="auto"/>
              <w:jc w:val="both"/>
              <w:rPr>
                <w:rFonts w:eastAsia="Times New Roman" w:cs="Times New Roman"/>
                <w:bCs/>
                <w:sz w:val="18"/>
                <w:szCs w:val="16"/>
                <w:lang w:eastAsia="es-SV"/>
              </w:rPr>
            </w:pPr>
            <w:r w:rsidRPr="00DF3BE3">
              <w:rPr>
                <w:rFonts w:eastAsia="Times New Roman" w:cs="Times New Roman"/>
                <w:bCs/>
                <w:sz w:val="18"/>
                <w:szCs w:val="16"/>
                <w:lang w:eastAsia="es-SV"/>
              </w:rPr>
              <w:t>KILOMETRO 12, CARRETERA TRONCAL DEL NORTE, CENTRO COMERCIAL PLAZA MUNDO APOPA, ETAPA 1, SEGUNDO NIVEL, LOCAL COM-02-092, APOPA, SAN SALVADOR.</w:t>
            </w:r>
          </w:p>
        </w:tc>
      </w:tr>
    </w:tbl>
    <w:p w14:paraId="28779852" w14:textId="77777777" w:rsidR="00DF3BE3" w:rsidRDefault="009B52A4" w:rsidP="000663D1">
      <w:pPr>
        <w:spacing w:before="240" w:line="360" w:lineRule="auto"/>
        <w:jc w:val="both"/>
        <w:rPr>
          <w:color w:val="000000"/>
          <w:sz w:val="24"/>
          <w:szCs w:val="24"/>
        </w:rPr>
      </w:pPr>
      <w:r>
        <w:rPr>
          <w:b/>
          <w:color w:val="000000"/>
          <w:sz w:val="24"/>
          <w:szCs w:val="24"/>
        </w:rPr>
        <w:t>34.20.4.5</w:t>
      </w:r>
      <w:r w:rsidRPr="00E67ADF">
        <w:rPr>
          <w:b/>
          <w:color w:val="000000"/>
          <w:sz w:val="24"/>
          <w:szCs w:val="24"/>
        </w:rPr>
        <w:t xml:space="preserve">. </w:t>
      </w:r>
      <w:r w:rsidRPr="00E67ADF">
        <w:rPr>
          <w:i/>
          <w:color w:val="000000"/>
          <w:sz w:val="24"/>
          <w:szCs w:val="24"/>
        </w:rPr>
        <w:t>Autorizar</w:t>
      </w:r>
      <w:r w:rsidRPr="00E67ADF">
        <w:rPr>
          <w:color w:val="000000"/>
          <w:sz w:val="24"/>
          <w:szCs w:val="24"/>
        </w:rPr>
        <w:t xml:space="preserve"> el </w:t>
      </w:r>
      <w:r>
        <w:rPr>
          <w:color w:val="000000"/>
          <w:sz w:val="24"/>
          <w:szCs w:val="24"/>
        </w:rPr>
        <w:t>cierre temporal de los establecimientos siguientes:</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1542"/>
        <w:gridCol w:w="890"/>
        <w:gridCol w:w="1917"/>
        <w:gridCol w:w="2202"/>
        <w:gridCol w:w="1956"/>
      </w:tblGrid>
      <w:tr w:rsidR="009B52A4" w:rsidRPr="009B52A4" w14:paraId="259D17EC" w14:textId="77777777" w:rsidTr="009B52A4">
        <w:trPr>
          <w:trHeight w:val="34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F1B4E72" w14:textId="77777777" w:rsidR="009B52A4" w:rsidRPr="009B52A4" w:rsidRDefault="009B52A4" w:rsidP="009B52A4">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AUTORIZACIÓN DE CIERRE TEMPORAL DE ESTABLECIMIENTO</w:t>
            </w:r>
          </w:p>
        </w:tc>
      </w:tr>
      <w:tr w:rsidR="009B52A4" w:rsidRPr="009B52A4" w14:paraId="1DAA4043" w14:textId="77777777" w:rsidTr="00F80F55">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6AB8E88" w14:textId="77777777" w:rsidR="009B52A4" w:rsidRPr="009B52A4" w:rsidRDefault="009B52A4" w:rsidP="009B52A4">
            <w:pPr>
              <w:spacing w:after="0" w:line="276" w:lineRule="auto"/>
              <w:jc w:val="center"/>
              <w:rPr>
                <w:rFonts w:eastAsia="Times New Roman" w:cs="Times New Roman"/>
                <w:b/>
                <w:bCs/>
                <w:color w:val="000000"/>
                <w:sz w:val="18"/>
                <w:szCs w:val="18"/>
                <w:lang w:eastAsia="es-SV"/>
              </w:rPr>
            </w:pPr>
            <w:r w:rsidRPr="009B52A4">
              <w:rPr>
                <w:rFonts w:eastAsia="Times New Roman" w:cs="Times New Roman"/>
                <w:b/>
                <w:bCs/>
                <w:color w:val="000000"/>
                <w:sz w:val="18"/>
                <w:szCs w:val="18"/>
                <w:lang w:eastAsia="es-SV"/>
              </w:rPr>
              <w:t>N°</w:t>
            </w:r>
          </w:p>
        </w:tc>
        <w:tc>
          <w:tcPr>
            <w:tcW w:w="873" w:type="pct"/>
            <w:tcBorders>
              <w:top w:val="single" w:sz="4" w:space="0" w:color="auto"/>
              <w:left w:val="nil"/>
              <w:bottom w:val="single" w:sz="4" w:space="0" w:color="auto"/>
              <w:right w:val="single" w:sz="4" w:space="0" w:color="auto"/>
            </w:tcBorders>
            <w:shd w:val="clear" w:color="auto" w:fill="auto"/>
            <w:vAlign w:val="center"/>
          </w:tcPr>
          <w:p w14:paraId="4E87AA0F" w14:textId="77777777" w:rsidR="009B52A4" w:rsidRPr="009B52A4" w:rsidRDefault="009B52A4" w:rsidP="009B52A4">
            <w:pPr>
              <w:spacing w:after="0" w:line="276" w:lineRule="auto"/>
              <w:jc w:val="center"/>
              <w:rPr>
                <w:rFonts w:eastAsia="Times New Roman" w:cs="Times New Roman"/>
                <w:b/>
                <w:bCs/>
                <w:color w:val="000000"/>
                <w:sz w:val="18"/>
                <w:szCs w:val="18"/>
                <w:lang w:eastAsia="es-SV"/>
              </w:rPr>
            </w:pPr>
            <w:r w:rsidRPr="009B52A4">
              <w:rPr>
                <w:rFonts w:eastAsia="Times New Roman" w:cs="Times New Roman"/>
                <w:b/>
                <w:bCs/>
                <w:color w:val="000000"/>
                <w:sz w:val="18"/>
                <w:szCs w:val="18"/>
                <w:lang w:eastAsia="es-SV"/>
              </w:rPr>
              <w:t>ESTABLECIMIENTO</w:t>
            </w:r>
          </w:p>
        </w:tc>
        <w:tc>
          <w:tcPr>
            <w:tcW w:w="504" w:type="pct"/>
            <w:tcBorders>
              <w:top w:val="single" w:sz="4" w:space="0" w:color="auto"/>
              <w:left w:val="nil"/>
              <w:bottom w:val="single" w:sz="4" w:space="0" w:color="auto"/>
              <w:right w:val="single" w:sz="4" w:space="0" w:color="auto"/>
            </w:tcBorders>
            <w:shd w:val="clear" w:color="auto" w:fill="auto"/>
            <w:vAlign w:val="center"/>
          </w:tcPr>
          <w:p w14:paraId="4593D332" w14:textId="77777777" w:rsidR="009B52A4" w:rsidRPr="009B52A4" w:rsidRDefault="009B52A4" w:rsidP="009B52A4">
            <w:pPr>
              <w:spacing w:after="0" w:line="276" w:lineRule="auto"/>
              <w:jc w:val="center"/>
              <w:rPr>
                <w:rFonts w:eastAsia="Times New Roman" w:cs="Times New Roman"/>
                <w:b/>
                <w:bCs/>
                <w:color w:val="000000"/>
                <w:sz w:val="18"/>
                <w:szCs w:val="18"/>
                <w:lang w:eastAsia="es-SV"/>
              </w:rPr>
            </w:pPr>
            <w:r w:rsidRPr="009B52A4">
              <w:rPr>
                <w:rFonts w:eastAsia="Times New Roman" w:cs="Times New Roman"/>
                <w:b/>
                <w:bCs/>
                <w:color w:val="000000"/>
                <w:sz w:val="18"/>
                <w:szCs w:val="18"/>
                <w:lang w:eastAsia="es-SV"/>
              </w:rPr>
              <w:t>REGISTRO</w:t>
            </w:r>
          </w:p>
        </w:tc>
        <w:tc>
          <w:tcPr>
            <w:tcW w:w="1086" w:type="pct"/>
            <w:tcBorders>
              <w:top w:val="single" w:sz="4" w:space="0" w:color="auto"/>
              <w:left w:val="single" w:sz="4" w:space="0" w:color="auto"/>
              <w:bottom w:val="single" w:sz="4" w:space="0" w:color="auto"/>
              <w:right w:val="single" w:sz="4" w:space="0" w:color="000000"/>
            </w:tcBorders>
            <w:shd w:val="clear" w:color="auto" w:fill="auto"/>
            <w:vAlign w:val="center"/>
          </w:tcPr>
          <w:p w14:paraId="531A0585" w14:textId="77777777" w:rsidR="009B52A4" w:rsidRPr="009B52A4" w:rsidRDefault="009B52A4" w:rsidP="009B52A4">
            <w:pPr>
              <w:spacing w:after="0" w:line="276" w:lineRule="auto"/>
              <w:jc w:val="center"/>
              <w:rPr>
                <w:rFonts w:eastAsia="Times New Roman" w:cs="Times New Roman"/>
                <w:b/>
                <w:bCs/>
                <w:color w:val="000000"/>
                <w:sz w:val="18"/>
                <w:szCs w:val="18"/>
                <w:lang w:eastAsia="es-SV"/>
              </w:rPr>
            </w:pPr>
            <w:r w:rsidRPr="009B52A4">
              <w:rPr>
                <w:rFonts w:eastAsia="Times New Roman" w:cs="Times New Roman"/>
                <w:b/>
                <w:bCs/>
                <w:color w:val="000000"/>
                <w:sz w:val="18"/>
                <w:szCs w:val="18"/>
                <w:lang w:eastAsia="es-SV"/>
              </w:rPr>
              <w:t>TITULAR</w:t>
            </w:r>
          </w:p>
        </w:tc>
        <w:tc>
          <w:tcPr>
            <w:tcW w:w="1247" w:type="pct"/>
            <w:tcBorders>
              <w:top w:val="single" w:sz="4" w:space="0" w:color="auto"/>
              <w:left w:val="single" w:sz="4" w:space="0" w:color="auto"/>
              <w:bottom w:val="single" w:sz="4" w:space="0" w:color="auto"/>
              <w:right w:val="single" w:sz="4" w:space="0" w:color="000000"/>
            </w:tcBorders>
            <w:shd w:val="clear" w:color="auto" w:fill="auto"/>
            <w:vAlign w:val="center"/>
          </w:tcPr>
          <w:p w14:paraId="2852AFC9" w14:textId="77777777" w:rsidR="009B52A4" w:rsidRPr="009B52A4" w:rsidRDefault="009B52A4" w:rsidP="009B52A4">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PERÍ</w:t>
            </w:r>
            <w:r w:rsidRPr="009B52A4">
              <w:rPr>
                <w:rFonts w:eastAsia="Times New Roman" w:cs="Times New Roman"/>
                <w:b/>
                <w:bCs/>
                <w:color w:val="000000"/>
                <w:sz w:val="18"/>
                <w:szCs w:val="18"/>
                <w:lang w:eastAsia="es-SV"/>
              </w:rPr>
              <w:t>ODO DE CIERRE</w:t>
            </w:r>
          </w:p>
        </w:tc>
        <w:tc>
          <w:tcPr>
            <w:tcW w:w="1107" w:type="pct"/>
            <w:tcBorders>
              <w:top w:val="single" w:sz="4" w:space="0" w:color="auto"/>
              <w:left w:val="single" w:sz="4" w:space="0" w:color="auto"/>
              <w:bottom w:val="single" w:sz="4" w:space="0" w:color="auto"/>
              <w:right w:val="single" w:sz="4" w:space="0" w:color="000000"/>
            </w:tcBorders>
            <w:vAlign w:val="center"/>
          </w:tcPr>
          <w:p w14:paraId="072E7E27" w14:textId="77777777" w:rsidR="009B52A4" w:rsidRPr="009B52A4" w:rsidRDefault="009B52A4" w:rsidP="009B52A4">
            <w:pPr>
              <w:spacing w:after="0" w:line="276" w:lineRule="auto"/>
              <w:jc w:val="center"/>
              <w:rPr>
                <w:rFonts w:eastAsia="Times New Roman" w:cs="Times New Roman"/>
                <w:b/>
                <w:bCs/>
                <w:color w:val="000000"/>
                <w:sz w:val="18"/>
                <w:szCs w:val="18"/>
                <w:lang w:eastAsia="es-SV"/>
              </w:rPr>
            </w:pPr>
            <w:r w:rsidRPr="009B52A4">
              <w:rPr>
                <w:rFonts w:eastAsia="Times New Roman" w:cs="Times New Roman"/>
                <w:b/>
                <w:bCs/>
                <w:color w:val="000000"/>
                <w:sz w:val="18"/>
                <w:szCs w:val="18"/>
                <w:lang w:eastAsia="es-SV"/>
              </w:rPr>
              <w:t>MOTIVO</w:t>
            </w:r>
          </w:p>
        </w:tc>
      </w:tr>
      <w:tr w:rsidR="009B52A4" w:rsidRPr="009B52A4" w14:paraId="116614C9" w14:textId="77777777" w:rsidTr="00F80F55">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2770169E" w14:textId="77777777" w:rsidR="009B52A4" w:rsidRPr="009B52A4" w:rsidRDefault="009B52A4" w:rsidP="009B52A4">
            <w:pPr>
              <w:tabs>
                <w:tab w:val="left" w:pos="10160"/>
              </w:tabs>
              <w:spacing w:after="0" w:line="276" w:lineRule="auto"/>
              <w:jc w:val="center"/>
              <w:rPr>
                <w:rFonts w:eastAsia="Times New Roman" w:cs="Times New Roman"/>
                <w:bCs/>
                <w:color w:val="000000"/>
                <w:sz w:val="18"/>
                <w:szCs w:val="18"/>
                <w:lang w:eastAsia="es-SV"/>
              </w:rPr>
            </w:pPr>
            <w:r w:rsidRPr="009B52A4">
              <w:rPr>
                <w:rFonts w:eastAsia="Times New Roman" w:cs="Times New Roman"/>
                <w:bCs/>
                <w:color w:val="000000"/>
                <w:sz w:val="18"/>
                <w:szCs w:val="18"/>
                <w:lang w:eastAsia="es-SV"/>
              </w:rPr>
              <w:t>1</w:t>
            </w:r>
          </w:p>
        </w:tc>
        <w:tc>
          <w:tcPr>
            <w:tcW w:w="873" w:type="pct"/>
            <w:tcBorders>
              <w:top w:val="single" w:sz="4" w:space="0" w:color="auto"/>
              <w:left w:val="single" w:sz="4" w:space="0" w:color="auto"/>
              <w:bottom w:val="single" w:sz="4" w:space="0" w:color="auto"/>
              <w:right w:val="single" w:sz="4" w:space="0" w:color="auto"/>
            </w:tcBorders>
            <w:shd w:val="clear" w:color="000000" w:fill="FFFFFF"/>
            <w:vAlign w:val="center"/>
          </w:tcPr>
          <w:p w14:paraId="122081CB" w14:textId="77777777" w:rsidR="009B52A4" w:rsidRPr="009B52A4" w:rsidRDefault="009B52A4" w:rsidP="009B52A4">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LABORATORIO FARMACÉ</w:t>
            </w:r>
            <w:r w:rsidRPr="009B52A4">
              <w:rPr>
                <w:rFonts w:eastAsia="Times New Roman" w:cs="Times New Roman"/>
                <w:bCs/>
                <w:color w:val="000000"/>
                <w:sz w:val="18"/>
                <w:szCs w:val="18"/>
                <w:lang w:eastAsia="es-SV"/>
              </w:rPr>
              <w:t>UTICO AIN. S.A. DE C.V.</w:t>
            </w:r>
          </w:p>
        </w:tc>
        <w:tc>
          <w:tcPr>
            <w:tcW w:w="504" w:type="pct"/>
            <w:tcBorders>
              <w:top w:val="single" w:sz="4" w:space="0" w:color="auto"/>
              <w:left w:val="nil"/>
              <w:bottom w:val="single" w:sz="4" w:space="0" w:color="auto"/>
              <w:right w:val="single" w:sz="4" w:space="0" w:color="auto"/>
            </w:tcBorders>
            <w:shd w:val="clear" w:color="000000" w:fill="FFFFFF"/>
            <w:vAlign w:val="center"/>
          </w:tcPr>
          <w:p w14:paraId="04200CC9" w14:textId="77777777" w:rsidR="009B52A4" w:rsidRPr="009B52A4" w:rsidRDefault="009B52A4" w:rsidP="009B52A4">
            <w:pPr>
              <w:spacing w:after="0" w:line="276" w:lineRule="auto"/>
              <w:jc w:val="center"/>
              <w:rPr>
                <w:rFonts w:eastAsia="Times New Roman" w:cs="Times New Roman"/>
                <w:bCs/>
                <w:color w:val="000000"/>
                <w:sz w:val="18"/>
                <w:szCs w:val="18"/>
                <w:lang w:eastAsia="es-SV"/>
              </w:rPr>
            </w:pPr>
            <w:r w:rsidRPr="009B52A4">
              <w:rPr>
                <w:rFonts w:eastAsia="Times New Roman" w:cs="Times New Roman"/>
                <w:bCs/>
                <w:color w:val="000000"/>
                <w:sz w:val="18"/>
                <w:szCs w:val="18"/>
                <w:lang w:eastAsia="es-SV"/>
              </w:rPr>
              <w:t>E04L0529</w:t>
            </w:r>
          </w:p>
        </w:tc>
        <w:tc>
          <w:tcPr>
            <w:tcW w:w="1086" w:type="pct"/>
            <w:tcBorders>
              <w:top w:val="single" w:sz="4" w:space="0" w:color="auto"/>
              <w:left w:val="nil"/>
              <w:bottom w:val="single" w:sz="4" w:space="0" w:color="auto"/>
              <w:right w:val="single" w:sz="4" w:space="0" w:color="auto"/>
            </w:tcBorders>
            <w:shd w:val="clear" w:color="000000" w:fill="FFFFFF"/>
            <w:vAlign w:val="center"/>
          </w:tcPr>
          <w:p w14:paraId="5C972BCC" w14:textId="77777777" w:rsidR="009B52A4" w:rsidRPr="009B52A4" w:rsidRDefault="009B52A4" w:rsidP="009B52A4">
            <w:pPr>
              <w:spacing w:after="0" w:line="276" w:lineRule="auto"/>
              <w:jc w:val="center"/>
              <w:rPr>
                <w:rFonts w:eastAsia="Times New Roman" w:cs="Times New Roman"/>
                <w:bCs/>
                <w:color w:val="000000"/>
                <w:sz w:val="18"/>
                <w:szCs w:val="18"/>
                <w:lang w:eastAsia="es-SV"/>
              </w:rPr>
            </w:pPr>
            <w:r>
              <w:rPr>
                <w:rFonts w:eastAsia="Times New Roman" w:cs="Times New Roman"/>
                <w:bCs/>
                <w:color w:val="000000"/>
                <w:sz w:val="18"/>
                <w:szCs w:val="18"/>
                <w:lang w:eastAsia="es-SV"/>
              </w:rPr>
              <w:t>AGROQUÍ</w:t>
            </w:r>
            <w:r w:rsidRPr="009B52A4">
              <w:rPr>
                <w:rFonts w:eastAsia="Times New Roman" w:cs="Times New Roman"/>
                <w:bCs/>
                <w:color w:val="000000"/>
                <w:sz w:val="18"/>
                <w:szCs w:val="18"/>
                <w:lang w:eastAsia="es-SV"/>
              </w:rPr>
              <w:t>MICAS INDUSTRIALES, S.A. DE C.V.</w:t>
            </w:r>
          </w:p>
        </w:tc>
        <w:tc>
          <w:tcPr>
            <w:tcW w:w="1247" w:type="pct"/>
            <w:tcBorders>
              <w:top w:val="single" w:sz="4" w:space="0" w:color="auto"/>
              <w:left w:val="nil"/>
              <w:bottom w:val="single" w:sz="4" w:space="0" w:color="auto"/>
              <w:right w:val="single" w:sz="4" w:space="0" w:color="auto"/>
            </w:tcBorders>
            <w:shd w:val="clear" w:color="000000" w:fill="FFFFFF"/>
            <w:vAlign w:val="center"/>
          </w:tcPr>
          <w:p w14:paraId="2E781477" w14:textId="77777777" w:rsidR="009B52A4" w:rsidRPr="009B52A4" w:rsidRDefault="009B52A4" w:rsidP="009B52A4">
            <w:pPr>
              <w:spacing w:after="0" w:line="276" w:lineRule="auto"/>
              <w:jc w:val="center"/>
              <w:rPr>
                <w:rFonts w:eastAsia="Times New Roman" w:cs="Times New Roman"/>
                <w:bCs/>
                <w:sz w:val="18"/>
                <w:szCs w:val="18"/>
                <w:lang w:eastAsia="es-SV"/>
              </w:rPr>
            </w:pPr>
            <w:r w:rsidRPr="009B52A4">
              <w:rPr>
                <w:rFonts w:eastAsia="Times New Roman" w:cs="Times New Roman"/>
                <w:bCs/>
                <w:sz w:val="18"/>
                <w:szCs w:val="18"/>
                <w:lang w:eastAsia="es-SV"/>
              </w:rPr>
              <w:t>17/11/2020 al 31/12/2020</w:t>
            </w:r>
          </w:p>
        </w:tc>
        <w:tc>
          <w:tcPr>
            <w:tcW w:w="1107" w:type="pct"/>
            <w:tcBorders>
              <w:top w:val="single" w:sz="4" w:space="0" w:color="auto"/>
              <w:left w:val="nil"/>
              <w:bottom w:val="single" w:sz="4" w:space="0" w:color="auto"/>
              <w:right w:val="single" w:sz="4" w:space="0" w:color="auto"/>
            </w:tcBorders>
            <w:shd w:val="clear" w:color="000000" w:fill="FFFFFF"/>
            <w:vAlign w:val="center"/>
          </w:tcPr>
          <w:p w14:paraId="4FB5ED86" w14:textId="77777777" w:rsidR="009B52A4" w:rsidRPr="009B52A4" w:rsidRDefault="009B52A4" w:rsidP="009B52A4">
            <w:pPr>
              <w:spacing w:after="0" w:line="276" w:lineRule="auto"/>
              <w:jc w:val="center"/>
              <w:rPr>
                <w:rFonts w:eastAsia="Times New Roman" w:cs="Times New Roman"/>
                <w:bCs/>
                <w:sz w:val="18"/>
                <w:szCs w:val="18"/>
                <w:lang w:eastAsia="es-SV"/>
              </w:rPr>
            </w:pPr>
            <w:r>
              <w:rPr>
                <w:rFonts w:eastAsia="Times New Roman" w:cs="Times New Roman"/>
                <w:bCs/>
                <w:sz w:val="18"/>
                <w:szCs w:val="18"/>
                <w:lang w:eastAsia="es-SV"/>
              </w:rPr>
              <w:t>CONTINUACIÓN DE REESTRUCTURACIÓ</w:t>
            </w:r>
            <w:r w:rsidRPr="009B52A4">
              <w:rPr>
                <w:rFonts w:eastAsia="Times New Roman" w:cs="Times New Roman"/>
                <w:bCs/>
                <w:sz w:val="18"/>
                <w:szCs w:val="18"/>
                <w:lang w:eastAsia="es-SV"/>
              </w:rPr>
              <w:t>N DE INSTALACIONES.</w:t>
            </w:r>
          </w:p>
        </w:tc>
      </w:tr>
      <w:tr w:rsidR="009B52A4" w:rsidRPr="009B52A4" w14:paraId="38F765B5" w14:textId="77777777" w:rsidTr="00F80F55">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438141A" w14:textId="77777777" w:rsidR="009B52A4" w:rsidRPr="009B52A4" w:rsidRDefault="009B52A4" w:rsidP="009B52A4">
            <w:pPr>
              <w:tabs>
                <w:tab w:val="left" w:pos="10160"/>
              </w:tabs>
              <w:spacing w:after="0" w:line="276" w:lineRule="auto"/>
              <w:jc w:val="center"/>
              <w:rPr>
                <w:rFonts w:eastAsia="Times New Roman" w:cs="Times New Roman"/>
                <w:bCs/>
                <w:color w:val="000000"/>
                <w:sz w:val="18"/>
                <w:szCs w:val="18"/>
                <w:lang w:eastAsia="es-SV"/>
              </w:rPr>
            </w:pPr>
            <w:r w:rsidRPr="009B52A4">
              <w:rPr>
                <w:rFonts w:eastAsia="Times New Roman" w:cs="Times New Roman"/>
                <w:bCs/>
                <w:color w:val="000000"/>
                <w:sz w:val="18"/>
                <w:szCs w:val="18"/>
                <w:lang w:eastAsia="es-SV"/>
              </w:rPr>
              <w:t>2</w:t>
            </w:r>
          </w:p>
        </w:tc>
        <w:tc>
          <w:tcPr>
            <w:tcW w:w="873" w:type="pct"/>
            <w:tcBorders>
              <w:top w:val="single" w:sz="4" w:space="0" w:color="auto"/>
              <w:left w:val="single" w:sz="4" w:space="0" w:color="auto"/>
              <w:bottom w:val="single" w:sz="4" w:space="0" w:color="auto"/>
              <w:right w:val="single" w:sz="4" w:space="0" w:color="auto"/>
            </w:tcBorders>
            <w:shd w:val="clear" w:color="000000" w:fill="FFFFFF"/>
            <w:vAlign w:val="center"/>
          </w:tcPr>
          <w:p w14:paraId="4667DBF2" w14:textId="77777777" w:rsidR="009B52A4" w:rsidRPr="009B52A4" w:rsidRDefault="009B52A4" w:rsidP="009B52A4">
            <w:pPr>
              <w:spacing w:after="0" w:line="276" w:lineRule="auto"/>
              <w:jc w:val="center"/>
              <w:rPr>
                <w:rFonts w:eastAsia="Times New Roman" w:cs="Times New Roman"/>
                <w:bCs/>
                <w:color w:val="000000"/>
                <w:sz w:val="18"/>
                <w:szCs w:val="18"/>
                <w:lang w:eastAsia="es-SV"/>
              </w:rPr>
            </w:pPr>
            <w:r w:rsidRPr="009B52A4">
              <w:rPr>
                <w:rFonts w:eastAsia="Times New Roman" w:cs="Times New Roman"/>
                <w:bCs/>
                <w:color w:val="000000"/>
                <w:sz w:val="18"/>
                <w:szCs w:val="18"/>
                <w:lang w:eastAsia="es-SV"/>
              </w:rPr>
              <w:t>LABORATORIOS MARCELI</w:t>
            </w:r>
          </w:p>
        </w:tc>
        <w:tc>
          <w:tcPr>
            <w:tcW w:w="504" w:type="pct"/>
            <w:tcBorders>
              <w:top w:val="single" w:sz="4" w:space="0" w:color="auto"/>
              <w:left w:val="nil"/>
              <w:bottom w:val="single" w:sz="4" w:space="0" w:color="auto"/>
              <w:right w:val="single" w:sz="4" w:space="0" w:color="auto"/>
            </w:tcBorders>
            <w:shd w:val="clear" w:color="000000" w:fill="FFFFFF"/>
            <w:vAlign w:val="center"/>
          </w:tcPr>
          <w:p w14:paraId="196DBD17" w14:textId="77777777" w:rsidR="009B52A4" w:rsidRPr="009B52A4" w:rsidRDefault="009B52A4" w:rsidP="009B52A4">
            <w:pPr>
              <w:spacing w:after="0" w:line="276" w:lineRule="auto"/>
              <w:jc w:val="center"/>
              <w:rPr>
                <w:rFonts w:eastAsia="Times New Roman" w:cs="Times New Roman"/>
                <w:bCs/>
                <w:color w:val="000000"/>
                <w:sz w:val="18"/>
                <w:szCs w:val="18"/>
                <w:lang w:eastAsia="es-SV"/>
              </w:rPr>
            </w:pPr>
            <w:r w:rsidRPr="009B52A4">
              <w:rPr>
                <w:rFonts w:eastAsia="Times New Roman" w:cs="Times New Roman"/>
                <w:bCs/>
                <w:color w:val="000000"/>
                <w:sz w:val="18"/>
                <w:szCs w:val="18"/>
                <w:lang w:eastAsia="es-SV"/>
              </w:rPr>
              <w:t>E04L0390</w:t>
            </w:r>
          </w:p>
        </w:tc>
        <w:tc>
          <w:tcPr>
            <w:tcW w:w="1086" w:type="pct"/>
            <w:tcBorders>
              <w:top w:val="single" w:sz="4" w:space="0" w:color="auto"/>
              <w:left w:val="nil"/>
              <w:bottom w:val="single" w:sz="4" w:space="0" w:color="auto"/>
              <w:right w:val="single" w:sz="4" w:space="0" w:color="auto"/>
            </w:tcBorders>
            <w:shd w:val="clear" w:color="000000" w:fill="FFFFFF"/>
            <w:vAlign w:val="center"/>
          </w:tcPr>
          <w:p w14:paraId="21FBDD98" w14:textId="77777777" w:rsidR="009B52A4" w:rsidRPr="009B52A4" w:rsidRDefault="009B52A4" w:rsidP="009B52A4">
            <w:pPr>
              <w:spacing w:after="0" w:line="276" w:lineRule="auto"/>
              <w:jc w:val="center"/>
              <w:rPr>
                <w:rFonts w:eastAsia="Times New Roman" w:cs="Times New Roman"/>
                <w:bCs/>
                <w:color w:val="000000"/>
                <w:sz w:val="18"/>
                <w:szCs w:val="18"/>
                <w:lang w:eastAsia="es-SV"/>
              </w:rPr>
            </w:pPr>
            <w:r w:rsidRPr="009B52A4">
              <w:rPr>
                <w:rFonts w:eastAsia="Times New Roman" w:cs="Times New Roman"/>
                <w:bCs/>
                <w:color w:val="000000"/>
                <w:sz w:val="18"/>
                <w:szCs w:val="18"/>
                <w:lang w:eastAsia="es-SV"/>
              </w:rPr>
              <w:t>MARCELI, S.A. DE C.V.</w:t>
            </w:r>
          </w:p>
        </w:tc>
        <w:tc>
          <w:tcPr>
            <w:tcW w:w="1247" w:type="pct"/>
            <w:tcBorders>
              <w:top w:val="single" w:sz="4" w:space="0" w:color="auto"/>
              <w:left w:val="nil"/>
              <w:bottom w:val="single" w:sz="4" w:space="0" w:color="auto"/>
              <w:right w:val="single" w:sz="4" w:space="0" w:color="auto"/>
            </w:tcBorders>
            <w:shd w:val="clear" w:color="000000" w:fill="FFFFFF"/>
            <w:vAlign w:val="center"/>
          </w:tcPr>
          <w:p w14:paraId="5670D993" w14:textId="77777777" w:rsidR="009B52A4" w:rsidRPr="009B52A4" w:rsidRDefault="009B52A4" w:rsidP="009B52A4">
            <w:pPr>
              <w:spacing w:after="0" w:line="276" w:lineRule="auto"/>
              <w:jc w:val="center"/>
              <w:rPr>
                <w:rFonts w:eastAsia="Times New Roman" w:cs="Times New Roman"/>
                <w:bCs/>
                <w:sz w:val="18"/>
                <w:szCs w:val="18"/>
                <w:lang w:eastAsia="es-SV"/>
              </w:rPr>
            </w:pPr>
            <w:r w:rsidRPr="009B52A4">
              <w:rPr>
                <w:rFonts w:eastAsia="Times New Roman" w:cs="Times New Roman"/>
                <w:bCs/>
                <w:sz w:val="18"/>
                <w:szCs w:val="18"/>
                <w:lang w:eastAsia="es-SV"/>
              </w:rPr>
              <w:t>30/11/2020 al 31/12/2020</w:t>
            </w:r>
          </w:p>
        </w:tc>
        <w:tc>
          <w:tcPr>
            <w:tcW w:w="1107" w:type="pct"/>
            <w:tcBorders>
              <w:top w:val="single" w:sz="4" w:space="0" w:color="auto"/>
              <w:left w:val="nil"/>
              <w:bottom w:val="single" w:sz="4" w:space="0" w:color="auto"/>
              <w:right w:val="single" w:sz="4" w:space="0" w:color="auto"/>
            </w:tcBorders>
            <w:shd w:val="clear" w:color="000000" w:fill="FFFFFF"/>
            <w:vAlign w:val="center"/>
          </w:tcPr>
          <w:p w14:paraId="4257AF93" w14:textId="77777777" w:rsidR="009B52A4" w:rsidRPr="009B52A4" w:rsidRDefault="009B52A4" w:rsidP="009B52A4">
            <w:pPr>
              <w:spacing w:after="0" w:line="276" w:lineRule="auto"/>
              <w:jc w:val="center"/>
              <w:rPr>
                <w:rFonts w:eastAsia="Times New Roman" w:cs="Times New Roman"/>
                <w:bCs/>
                <w:sz w:val="18"/>
                <w:szCs w:val="18"/>
                <w:lang w:eastAsia="es-SV"/>
              </w:rPr>
            </w:pPr>
            <w:r>
              <w:rPr>
                <w:rFonts w:eastAsia="Times New Roman" w:cs="Times New Roman"/>
                <w:bCs/>
                <w:sz w:val="18"/>
                <w:szCs w:val="18"/>
                <w:lang w:eastAsia="es-SV"/>
              </w:rPr>
              <w:t>PREPARSE PARA INSPECCIÓ</w:t>
            </w:r>
            <w:r w:rsidRPr="009B52A4">
              <w:rPr>
                <w:rFonts w:eastAsia="Times New Roman" w:cs="Times New Roman"/>
                <w:bCs/>
                <w:sz w:val="18"/>
                <w:szCs w:val="18"/>
                <w:lang w:eastAsia="es-SV"/>
              </w:rPr>
              <w:t>N DE BPM.</w:t>
            </w:r>
          </w:p>
        </w:tc>
      </w:tr>
      <w:tr w:rsidR="009B52A4" w:rsidRPr="009B52A4" w14:paraId="7C81374C" w14:textId="77777777" w:rsidTr="00F80F55">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605994A" w14:textId="77777777" w:rsidR="009B52A4" w:rsidRPr="009B52A4" w:rsidRDefault="009B52A4" w:rsidP="009B52A4">
            <w:pPr>
              <w:tabs>
                <w:tab w:val="left" w:pos="10160"/>
              </w:tabs>
              <w:spacing w:after="0" w:line="276" w:lineRule="auto"/>
              <w:jc w:val="center"/>
              <w:rPr>
                <w:rFonts w:eastAsia="Times New Roman" w:cs="Times New Roman"/>
                <w:bCs/>
                <w:color w:val="000000"/>
                <w:sz w:val="18"/>
                <w:szCs w:val="18"/>
                <w:lang w:eastAsia="es-SV"/>
              </w:rPr>
            </w:pPr>
            <w:r w:rsidRPr="009B52A4">
              <w:rPr>
                <w:rFonts w:eastAsia="Times New Roman" w:cs="Times New Roman"/>
                <w:bCs/>
                <w:color w:val="000000"/>
                <w:sz w:val="18"/>
                <w:szCs w:val="18"/>
                <w:lang w:eastAsia="es-SV"/>
              </w:rPr>
              <w:t>3</w:t>
            </w:r>
          </w:p>
        </w:tc>
        <w:tc>
          <w:tcPr>
            <w:tcW w:w="873" w:type="pct"/>
            <w:tcBorders>
              <w:top w:val="single" w:sz="4" w:space="0" w:color="auto"/>
              <w:left w:val="single" w:sz="4" w:space="0" w:color="auto"/>
              <w:bottom w:val="single" w:sz="4" w:space="0" w:color="auto"/>
              <w:right w:val="single" w:sz="4" w:space="0" w:color="auto"/>
            </w:tcBorders>
            <w:shd w:val="clear" w:color="000000" w:fill="FFFFFF"/>
            <w:vAlign w:val="center"/>
          </w:tcPr>
          <w:p w14:paraId="1FD658C4" w14:textId="77777777" w:rsidR="009B52A4" w:rsidRPr="009B52A4" w:rsidRDefault="009B52A4" w:rsidP="009B52A4">
            <w:pPr>
              <w:spacing w:after="0" w:line="276" w:lineRule="auto"/>
              <w:jc w:val="center"/>
              <w:rPr>
                <w:rFonts w:eastAsia="Times New Roman" w:cs="Times New Roman"/>
                <w:bCs/>
                <w:color w:val="000000"/>
                <w:sz w:val="18"/>
                <w:szCs w:val="18"/>
                <w:lang w:eastAsia="es-SV"/>
              </w:rPr>
            </w:pPr>
            <w:r w:rsidRPr="009B52A4">
              <w:rPr>
                <w:rFonts w:eastAsia="Times New Roman" w:cs="Times New Roman"/>
                <w:bCs/>
                <w:color w:val="000000"/>
                <w:sz w:val="18"/>
                <w:szCs w:val="18"/>
                <w:lang w:eastAsia="es-SV"/>
              </w:rPr>
              <w:t>FARMACIA CEFAFA SUCURSAL SAN FRANCISCO GOTERA</w:t>
            </w:r>
          </w:p>
        </w:tc>
        <w:tc>
          <w:tcPr>
            <w:tcW w:w="504" w:type="pct"/>
            <w:tcBorders>
              <w:top w:val="single" w:sz="4" w:space="0" w:color="auto"/>
              <w:left w:val="nil"/>
              <w:bottom w:val="single" w:sz="4" w:space="0" w:color="auto"/>
              <w:right w:val="single" w:sz="4" w:space="0" w:color="auto"/>
            </w:tcBorders>
            <w:shd w:val="clear" w:color="000000" w:fill="FFFFFF"/>
            <w:vAlign w:val="center"/>
          </w:tcPr>
          <w:p w14:paraId="7D182979" w14:textId="77777777" w:rsidR="009B52A4" w:rsidRPr="009B52A4" w:rsidRDefault="009B52A4" w:rsidP="009B52A4">
            <w:pPr>
              <w:spacing w:after="0" w:line="276" w:lineRule="auto"/>
              <w:jc w:val="center"/>
              <w:rPr>
                <w:rFonts w:eastAsia="Times New Roman" w:cs="Times New Roman"/>
                <w:bCs/>
                <w:color w:val="000000"/>
                <w:sz w:val="18"/>
                <w:szCs w:val="18"/>
                <w:lang w:eastAsia="es-SV"/>
              </w:rPr>
            </w:pPr>
            <w:r w:rsidRPr="009B52A4">
              <w:rPr>
                <w:rFonts w:eastAsia="Times New Roman" w:cs="Times New Roman"/>
                <w:bCs/>
                <w:color w:val="000000"/>
                <w:sz w:val="18"/>
                <w:szCs w:val="18"/>
                <w:lang w:eastAsia="es-SV"/>
              </w:rPr>
              <w:t>E10F2197</w:t>
            </w:r>
          </w:p>
        </w:tc>
        <w:tc>
          <w:tcPr>
            <w:tcW w:w="1086" w:type="pct"/>
            <w:tcBorders>
              <w:top w:val="single" w:sz="4" w:space="0" w:color="auto"/>
              <w:left w:val="nil"/>
              <w:bottom w:val="single" w:sz="4" w:space="0" w:color="auto"/>
              <w:right w:val="single" w:sz="4" w:space="0" w:color="auto"/>
            </w:tcBorders>
            <w:shd w:val="clear" w:color="000000" w:fill="FFFFFF"/>
            <w:vAlign w:val="center"/>
          </w:tcPr>
          <w:p w14:paraId="22FBF1BB" w14:textId="77777777" w:rsidR="009B52A4" w:rsidRPr="009B52A4" w:rsidRDefault="009B52A4" w:rsidP="009B52A4">
            <w:pPr>
              <w:spacing w:after="0" w:line="276" w:lineRule="auto"/>
              <w:jc w:val="center"/>
              <w:rPr>
                <w:rFonts w:eastAsia="Times New Roman" w:cs="Times New Roman"/>
                <w:bCs/>
                <w:color w:val="000000"/>
                <w:sz w:val="18"/>
                <w:szCs w:val="18"/>
                <w:lang w:eastAsia="es-SV"/>
              </w:rPr>
            </w:pPr>
            <w:r w:rsidRPr="009B52A4">
              <w:rPr>
                <w:rFonts w:eastAsia="Times New Roman" w:cs="Times New Roman"/>
                <w:bCs/>
                <w:color w:val="000000"/>
                <w:sz w:val="18"/>
                <w:szCs w:val="18"/>
                <w:lang w:eastAsia="es-SV"/>
              </w:rPr>
              <w:t>CEFAFA</w:t>
            </w:r>
          </w:p>
        </w:tc>
        <w:tc>
          <w:tcPr>
            <w:tcW w:w="1247" w:type="pct"/>
            <w:tcBorders>
              <w:top w:val="single" w:sz="4" w:space="0" w:color="auto"/>
              <w:left w:val="nil"/>
              <w:bottom w:val="single" w:sz="4" w:space="0" w:color="auto"/>
              <w:right w:val="single" w:sz="4" w:space="0" w:color="auto"/>
            </w:tcBorders>
            <w:shd w:val="clear" w:color="000000" w:fill="FFFFFF"/>
            <w:vAlign w:val="center"/>
          </w:tcPr>
          <w:p w14:paraId="367566A1" w14:textId="77777777" w:rsidR="009B52A4" w:rsidRPr="009B52A4" w:rsidRDefault="009B52A4" w:rsidP="009B52A4">
            <w:pPr>
              <w:spacing w:after="0" w:line="276" w:lineRule="auto"/>
              <w:jc w:val="center"/>
              <w:rPr>
                <w:rFonts w:eastAsia="Times New Roman" w:cs="Times New Roman"/>
                <w:bCs/>
                <w:sz w:val="18"/>
                <w:szCs w:val="18"/>
                <w:lang w:eastAsia="es-SV"/>
              </w:rPr>
            </w:pPr>
            <w:r w:rsidRPr="009B52A4">
              <w:rPr>
                <w:rFonts w:eastAsia="Times New Roman" w:cs="Times New Roman"/>
                <w:bCs/>
                <w:sz w:val="18"/>
                <w:szCs w:val="18"/>
                <w:lang w:eastAsia="es-SV"/>
              </w:rPr>
              <w:t>01/12/2020 al 31/12/2020</w:t>
            </w:r>
          </w:p>
        </w:tc>
        <w:tc>
          <w:tcPr>
            <w:tcW w:w="1107" w:type="pct"/>
            <w:tcBorders>
              <w:top w:val="single" w:sz="4" w:space="0" w:color="auto"/>
              <w:left w:val="nil"/>
              <w:bottom w:val="single" w:sz="4" w:space="0" w:color="auto"/>
              <w:right w:val="single" w:sz="4" w:space="0" w:color="auto"/>
            </w:tcBorders>
            <w:shd w:val="clear" w:color="000000" w:fill="FFFFFF"/>
            <w:vAlign w:val="center"/>
          </w:tcPr>
          <w:p w14:paraId="50EF0435" w14:textId="77777777" w:rsidR="009B52A4" w:rsidRPr="009B52A4" w:rsidRDefault="009B52A4" w:rsidP="009B52A4">
            <w:pPr>
              <w:spacing w:after="0" w:line="276" w:lineRule="auto"/>
              <w:jc w:val="center"/>
              <w:rPr>
                <w:rFonts w:eastAsia="Times New Roman" w:cs="Times New Roman"/>
                <w:bCs/>
                <w:sz w:val="18"/>
                <w:szCs w:val="18"/>
                <w:lang w:eastAsia="es-SV"/>
              </w:rPr>
            </w:pPr>
            <w:r w:rsidRPr="009B52A4">
              <w:rPr>
                <w:rFonts w:eastAsia="Times New Roman" w:cs="Times New Roman"/>
                <w:bCs/>
                <w:sz w:val="18"/>
                <w:szCs w:val="18"/>
                <w:lang w:eastAsia="es-SV"/>
              </w:rPr>
              <w:t>BAJAS VENTAS.</w:t>
            </w:r>
          </w:p>
        </w:tc>
      </w:tr>
      <w:tr w:rsidR="009B52A4" w:rsidRPr="009B52A4" w14:paraId="6971082F" w14:textId="77777777" w:rsidTr="00F80F55">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04335AD8" w14:textId="77777777" w:rsidR="009B52A4" w:rsidRPr="009B52A4" w:rsidRDefault="009B52A4" w:rsidP="009B52A4">
            <w:pPr>
              <w:tabs>
                <w:tab w:val="left" w:pos="10160"/>
              </w:tabs>
              <w:spacing w:after="0" w:line="276" w:lineRule="auto"/>
              <w:jc w:val="center"/>
              <w:rPr>
                <w:rFonts w:eastAsia="Times New Roman" w:cs="Times New Roman"/>
                <w:bCs/>
                <w:color w:val="000000"/>
                <w:sz w:val="18"/>
                <w:szCs w:val="18"/>
                <w:lang w:eastAsia="es-SV"/>
              </w:rPr>
            </w:pPr>
            <w:r w:rsidRPr="009B52A4">
              <w:rPr>
                <w:rFonts w:eastAsia="Times New Roman" w:cs="Times New Roman"/>
                <w:bCs/>
                <w:color w:val="000000"/>
                <w:sz w:val="18"/>
                <w:szCs w:val="18"/>
                <w:lang w:eastAsia="es-SV"/>
              </w:rPr>
              <w:t>4</w:t>
            </w:r>
          </w:p>
        </w:tc>
        <w:tc>
          <w:tcPr>
            <w:tcW w:w="873" w:type="pct"/>
            <w:tcBorders>
              <w:top w:val="single" w:sz="4" w:space="0" w:color="auto"/>
              <w:left w:val="single" w:sz="4" w:space="0" w:color="auto"/>
              <w:bottom w:val="single" w:sz="4" w:space="0" w:color="auto"/>
              <w:right w:val="single" w:sz="4" w:space="0" w:color="auto"/>
            </w:tcBorders>
            <w:shd w:val="clear" w:color="000000" w:fill="FFFFFF"/>
            <w:vAlign w:val="center"/>
          </w:tcPr>
          <w:p w14:paraId="4130CA3D" w14:textId="77777777" w:rsidR="009B52A4" w:rsidRPr="009B52A4" w:rsidRDefault="009B52A4" w:rsidP="009B52A4">
            <w:pPr>
              <w:spacing w:after="0" w:line="276" w:lineRule="auto"/>
              <w:jc w:val="center"/>
              <w:rPr>
                <w:rFonts w:eastAsia="Times New Roman" w:cs="Times New Roman"/>
                <w:bCs/>
                <w:color w:val="000000"/>
                <w:sz w:val="18"/>
                <w:szCs w:val="18"/>
                <w:lang w:eastAsia="es-SV"/>
              </w:rPr>
            </w:pPr>
            <w:r w:rsidRPr="009B52A4">
              <w:rPr>
                <w:rFonts w:eastAsia="Times New Roman" w:cs="Times New Roman"/>
                <w:bCs/>
                <w:color w:val="000000"/>
                <w:sz w:val="18"/>
                <w:szCs w:val="18"/>
                <w:lang w:eastAsia="es-SV"/>
              </w:rPr>
              <w:t>FARMACIA UNO LAS CASCADAS</w:t>
            </w:r>
          </w:p>
        </w:tc>
        <w:tc>
          <w:tcPr>
            <w:tcW w:w="504" w:type="pct"/>
            <w:tcBorders>
              <w:top w:val="single" w:sz="4" w:space="0" w:color="auto"/>
              <w:left w:val="nil"/>
              <w:bottom w:val="single" w:sz="4" w:space="0" w:color="auto"/>
              <w:right w:val="single" w:sz="4" w:space="0" w:color="auto"/>
            </w:tcBorders>
            <w:shd w:val="clear" w:color="000000" w:fill="FFFFFF"/>
            <w:vAlign w:val="center"/>
          </w:tcPr>
          <w:p w14:paraId="07CB61BA" w14:textId="77777777" w:rsidR="009B52A4" w:rsidRPr="009B52A4" w:rsidRDefault="009B52A4" w:rsidP="009B52A4">
            <w:pPr>
              <w:spacing w:after="0" w:line="276" w:lineRule="auto"/>
              <w:jc w:val="center"/>
              <w:rPr>
                <w:rFonts w:eastAsia="Times New Roman" w:cs="Times New Roman"/>
                <w:bCs/>
                <w:color w:val="000000"/>
                <w:sz w:val="18"/>
                <w:szCs w:val="18"/>
                <w:lang w:eastAsia="es-SV"/>
              </w:rPr>
            </w:pPr>
            <w:r w:rsidRPr="009B52A4">
              <w:rPr>
                <w:rFonts w:eastAsia="Times New Roman" w:cs="Times New Roman"/>
                <w:bCs/>
                <w:color w:val="000000"/>
                <w:sz w:val="18"/>
                <w:szCs w:val="18"/>
                <w:lang w:eastAsia="es-SV"/>
              </w:rPr>
              <w:t>E10F1807</w:t>
            </w:r>
          </w:p>
        </w:tc>
        <w:tc>
          <w:tcPr>
            <w:tcW w:w="1086" w:type="pct"/>
            <w:tcBorders>
              <w:top w:val="single" w:sz="4" w:space="0" w:color="auto"/>
              <w:left w:val="nil"/>
              <w:bottom w:val="single" w:sz="4" w:space="0" w:color="auto"/>
              <w:right w:val="single" w:sz="4" w:space="0" w:color="auto"/>
            </w:tcBorders>
            <w:shd w:val="clear" w:color="000000" w:fill="FFFFFF"/>
            <w:vAlign w:val="center"/>
          </w:tcPr>
          <w:p w14:paraId="2070CEB3" w14:textId="77777777" w:rsidR="009B52A4" w:rsidRPr="009B52A4" w:rsidRDefault="009B52A4" w:rsidP="009B52A4">
            <w:pPr>
              <w:spacing w:after="0" w:line="276" w:lineRule="auto"/>
              <w:jc w:val="center"/>
              <w:rPr>
                <w:rFonts w:eastAsia="Times New Roman" w:cs="Times New Roman"/>
                <w:bCs/>
                <w:color w:val="000000"/>
                <w:sz w:val="18"/>
                <w:szCs w:val="18"/>
                <w:lang w:eastAsia="es-SV"/>
              </w:rPr>
            </w:pPr>
            <w:r w:rsidRPr="009B52A4">
              <w:rPr>
                <w:rFonts w:eastAsia="Times New Roman" w:cs="Times New Roman"/>
                <w:bCs/>
                <w:color w:val="000000"/>
                <w:sz w:val="18"/>
                <w:szCs w:val="18"/>
                <w:lang w:eastAsia="es-SV"/>
              </w:rPr>
              <w:t>FARMACIAS UNO, S.A. DE C.V.</w:t>
            </w:r>
          </w:p>
        </w:tc>
        <w:tc>
          <w:tcPr>
            <w:tcW w:w="1247" w:type="pct"/>
            <w:tcBorders>
              <w:top w:val="single" w:sz="4" w:space="0" w:color="auto"/>
              <w:left w:val="nil"/>
              <w:bottom w:val="single" w:sz="4" w:space="0" w:color="auto"/>
              <w:right w:val="single" w:sz="4" w:space="0" w:color="auto"/>
            </w:tcBorders>
            <w:shd w:val="clear" w:color="000000" w:fill="FFFFFF"/>
            <w:vAlign w:val="center"/>
          </w:tcPr>
          <w:p w14:paraId="22B6705C" w14:textId="77777777" w:rsidR="009B52A4" w:rsidRPr="009B52A4" w:rsidRDefault="009B52A4" w:rsidP="009B52A4">
            <w:pPr>
              <w:spacing w:after="0" w:line="276" w:lineRule="auto"/>
              <w:jc w:val="center"/>
              <w:rPr>
                <w:rFonts w:eastAsia="Times New Roman" w:cs="Times New Roman"/>
                <w:bCs/>
                <w:sz w:val="18"/>
                <w:szCs w:val="18"/>
                <w:lang w:eastAsia="es-SV"/>
              </w:rPr>
            </w:pPr>
            <w:r w:rsidRPr="009B52A4">
              <w:rPr>
                <w:rFonts w:eastAsia="Times New Roman" w:cs="Times New Roman"/>
                <w:bCs/>
                <w:sz w:val="18"/>
                <w:szCs w:val="18"/>
                <w:lang w:eastAsia="es-SV"/>
              </w:rPr>
              <w:t>31/10/2020 al 31/12/2020</w:t>
            </w:r>
          </w:p>
        </w:tc>
        <w:tc>
          <w:tcPr>
            <w:tcW w:w="1107" w:type="pct"/>
            <w:tcBorders>
              <w:top w:val="single" w:sz="4" w:space="0" w:color="auto"/>
              <w:left w:val="nil"/>
              <w:bottom w:val="single" w:sz="4" w:space="0" w:color="auto"/>
              <w:right w:val="single" w:sz="4" w:space="0" w:color="auto"/>
            </w:tcBorders>
            <w:shd w:val="clear" w:color="000000" w:fill="FFFFFF"/>
            <w:vAlign w:val="center"/>
          </w:tcPr>
          <w:p w14:paraId="4C015043" w14:textId="77777777" w:rsidR="009B52A4" w:rsidRPr="009B52A4" w:rsidRDefault="009B52A4" w:rsidP="009B52A4">
            <w:pPr>
              <w:spacing w:after="0" w:line="276" w:lineRule="auto"/>
              <w:jc w:val="center"/>
              <w:rPr>
                <w:rFonts w:eastAsia="Times New Roman" w:cs="Times New Roman"/>
                <w:bCs/>
                <w:sz w:val="18"/>
                <w:szCs w:val="18"/>
                <w:lang w:eastAsia="es-SV"/>
              </w:rPr>
            </w:pPr>
            <w:r w:rsidRPr="009B52A4">
              <w:rPr>
                <w:rFonts w:eastAsia="Times New Roman" w:cs="Times New Roman"/>
                <w:bCs/>
                <w:sz w:val="18"/>
                <w:szCs w:val="18"/>
                <w:lang w:eastAsia="es-SV"/>
              </w:rPr>
              <w:t>BUSQUEDA DE OTRO LUGAR PARA TRASLADO.</w:t>
            </w:r>
          </w:p>
        </w:tc>
      </w:tr>
    </w:tbl>
    <w:p w14:paraId="3053D7DB" w14:textId="77777777" w:rsidR="009B52A4" w:rsidRDefault="00F80F55" w:rsidP="000663D1">
      <w:pPr>
        <w:spacing w:before="240" w:line="360" w:lineRule="auto"/>
        <w:jc w:val="both"/>
        <w:rPr>
          <w:b/>
          <w:color w:val="000000"/>
          <w:sz w:val="24"/>
          <w:szCs w:val="24"/>
        </w:rPr>
      </w:pPr>
      <w:r w:rsidRPr="00F80F55">
        <w:rPr>
          <w:b/>
          <w:color w:val="000000" w:themeColor="text1"/>
          <w:sz w:val="24"/>
          <w:szCs w:val="24"/>
        </w:rPr>
        <w:t>34.20.4.</w:t>
      </w:r>
      <w:r>
        <w:rPr>
          <w:b/>
          <w:color w:val="000000" w:themeColor="text1"/>
          <w:sz w:val="24"/>
          <w:szCs w:val="24"/>
        </w:rPr>
        <w:t>6</w:t>
      </w:r>
      <w:r w:rsidRPr="00F80F55">
        <w:rPr>
          <w:b/>
          <w:color w:val="000000" w:themeColor="text1"/>
          <w:sz w:val="24"/>
          <w:szCs w:val="24"/>
        </w:rPr>
        <w:t xml:space="preserve">. </w:t>
      </w:r>
      <w:r w:rsidRPr="00F80F55">
        <w:rPr>
          <w:i/>
          <w:color w:val="000000" w:themeColor="text1"/>
          <w:sz w:val="24"/>
          <w:szCs w:val="24"/>
        </w:rPr>
        <w:t>Autorizar</w:t>
      </w:r>
      <w:r w:rsidRPr="00F80F55">
        <w:rPr>
          <w:color w:val="000000" w:themeColor="text1"/>
          <w:sz w:val="24"/>
          <w:szCs w:val="24"/>
        </w:rPr>
        <w:t xml:space="preserve"> el cierre definitivo del establecimiento siguiente:</w:t>
      </w:r>
    </w:p>
    <w:tbl>
      <w:tblPr>
        <w:tblW w:w="5000" w:type="pct"/>
        <w:tblCellMar>
          <w:left w:w="70" w:type="dxa"/>
          <w:right w:w="70" w:type="dxa"/>
        </w:tblCellMar>
        <w:tblLook w:val="04A0" w:firstRow="1" w:lastRow="0" w:firstColumn="1" w:lastColumn="0" w:noHBand="0" w:noVBand="1"/>
      </w:tblPr>
      <w:tblGrid>
        <w:gridCol w:w="321"/>
        <w:gridCol w:w="2579"/>
        <w:gridCol w:w="1302"/>
        <w:gridCol w:w="2383"/>
        <w:gridCol w:w="2243"/>
      </w:tblGrid>
      <w:tr w:rsidR="00F80F55" w:rsidRPr="00F80F55" w14:paraId="7EA796A2" w14:textId="77777777" w:rsidTr="005C28F9">
        <w:trPr>
          <w:trHeight w:val="340"/>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1B8CABCD" w14:textId="77777777" w:rsidR="00F80F55" w:rsidRPr="00F80F55" w:rsidRDefault="00F80F55" w:rsidP="00F80F55">
            <w:pPr>
              <w:spacing w:after="0" w:line="276" w:lineRule="auto"/>
              <w:jc w:val="center"/>
              <w:rPr>
                <w:rFonts w:eastAsia="Times New Roman" w:cstheme="minorHAnsi"/>
                <w:b/>
                <w:bCs/>
                <w:color w:val="000000"/>
                <w:sz w:val="18"/>
                <w:szCs w:val="16"/>
                <w:lang w:eastAsia="es-SV"/>
              </w:rPr>
            </w:pPr>
            <w:r w:rsidRPr="00F80F55">
              <w:rPr>
                <w:rFonts w:eastAsia="Times New Roman" w:cstheme="minorHAnsi"/>
                <w:b/>
                <w:bCs/>
                <w:color w:val="000000"/>
                <w:sz w:val="18"/>
                <w:szCs w:val="16"/>
                <w:lang w:eastAsia="es-SV"/>
              </w:rPr>
              <w:t xml:space="preserve">AUTORIZACIÓN DE CIERRE DEFINITIVO DE ESTABLECIMIENTO </w:t>
            </w:r>
          </w:p>
        </w:tc>
      </w:tr>
      <w:tr w:rsidR="00F80F55" w:rsidRPr="00F80F55" w14:paraId="10872117" w14:textId="77777777" w:rsidTr="005C28F9">
        <w:trPr>
          <w:trHeight w:val="34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7E4AC9C5" w14:textId="77777777" w:rsidR="00F80F55" w:rsidRPr="00F80F55" w:rsidRDefault="00F80F55" w:rsidP="00F80F55">
            <w:pPr>
              <w:spacing w:after="0" w:line="276" w:lineRule="auto"/>
              <w:jc w:val="center"/>
              <w:rPr>
                <w:rFonts w:eastAsia="Times New Roman" w:cstheme="minorHAnsi"/>
                <w:b/>
                <w:bCs/>
                <w:color w:val="000000"/>
                <w:sz w:val="18"/>
                <w:szCs w:val="16"/>
                <w:lang w:eastAsia="es-SV"/>
              </w:rPr>
            </w:pPr>
            <w:r w:rsidRPr="00F80F55">
              <w:rPr>
                <w:rFonts w:eastAsia="Times New Roman" w:cstheme="minorHAnsi"/>
                <w:b/>
                <w:bCs/>
                <w:color w:val="000000"/>
                <w:sz w:val="18"/>
                <w:szCs w:val="16"/>
                <w:lang w:eastAsia="es-SV"/>
              </w:rPr>
              <w:t>N°</w:t>
            </w:r>
          </w:p>
        </w:tc>
        <w:tc>
          <w:tcPr>
            <w:tcW w:w="1461" w:type="pct"/>
            <w:tcBorders>
              <w:top w:val="single" w:sz="4" w:space="0" w:color="auto"/>
              <w:left w:val="nil"/>
              <w:bottom w:val="single" w:sz="4" w:space="0" w:color="auto"/>
              <w:right w:val="single" w:sz="4" w:space="0" w:color="auto"/>
            </w:tcBorders>
            <w:shd w:val="clear" w:color="auto" w:fill="auto"/>
            <w:vAlign w:val="center"/>
          </w:tcPr>
          <w:p w14:paraId="162B93C3" w14:textId="77777777" w:rsidR="00F80F55" w:rsidRPr="00F80F55" w:rsidRDefault="00F80F55" w:rsidP="00F80F55">
            <w:pPr>
              <w:spacing w:after="0" w:line="276" w:lineRule="auto"/>
              <w:jc w:val="center"/>
              <w:rPr>
                <w:rFonts w:eastAsia="Times New Roman" w:cstheme="minorHAnsi"/>
                <w:b/>
                <w:bCs/>
                <w:color w:val="000000"/>
                <w:sz w:val="18"/>
                <w:szCs w:val="16"/>
                <w:lang w:eastAsia="es-SV"/>
              </w:rPr>
            </w:pPr>
            <w:r w:rsidRPr="00F80F55">
              <w:rPr>
                <w:rFonts w:eastAsia="Times New Roman" w:cstheme="minorHAnsi"/>
                <w:b/>
                <w:bCs/>
                <w:color w:val="000000"/>
                <w:sz w:val="18"/>
                <w:szCs w:val="16"/>
                <w:lang w:eastAsia="es-SV"/>
              </w:rPr>
              <w:t>ESTABLECIMIENTO</w:t>
            </w:r>
          </w:p>
        </w:tc>
        <w:tc>
          <w:tcPr>
            <w:tcW w:w="738" w:type="pct"/>
            <w:tcBorders>
              <w:top w:val="single" w:sz="4" w:space="0" w:color="auto"/>
              <w:left w:val="nil"/>
              <w:bottom w:val="single" w:sz="4" w:space="0" w:color="auto"/>
              <w:right w:val="single" w:sz="4" w:space="0" w:color="auto"/>
            </w:tcBorders>
            <w:shd w:val="clear" w:color="auto" w:fill="auto"/>
            <w:vAlign w:val="center"/>
          </w:tcPr>
          <w:p w14:paraId="20D069CC" w14:textId="77777777" w:rsidR="00F80F55" w:rsidRPr="00F80F55" w:rsidRDefault="00F80F55" w:rsidP="00F80F55">
            <w:pPr>
              <w:spacing w:after="0" w:line="276" w:lineRule="auto"/>
              <w:jc w:val="center"/>
              <w:rPr>
                <w:rFonts w:eastAsia="Times New Roman" w:cstheme="minorHAnsi"/>
                <w:b/>
                <w:bCs/>
                <w:color w:val="000000"/>
                <w:sz w:val="18"/>
                <w:szCs w:val="16"/>
                <w:lang w:eastAsia="es-SV"/>
              </w:rPr>
            </w:pPr>
            <w:r w:rsidRPr="00F80F55">
              <w:rPr>
                <w:rFonts w:eastAsia="Times New Roman" w:cstheme="minorHAnsi"/>
                <w:b/>
                <w:bCs/>
                <w:color w:val="000000"/>
                <w:sz w:val="18"/>
                <w:szCs w:val="16"/>
                <w:lang w:eastAsia="es-SV"/>
              </w:rPr>
              <w:t>REGISTRO</w:t>
            </w:r>
          </w:p>
        </w:tc>
        <w:tc>
          <w:tcPr>
            <w:tcW w:w="1350" w:type="pct"/>
            <w:tcBorders>
              <w:top w:val="single" w:sz="4" w:space="0" w:color="auto"/>
              <w:left w:val="single" w:sz="4" w:space="0" w:color="auto"/>
              <w:bottom w:val="single" w:sz="4" w:space="0" w:color="auto"/>
              <w:right w:val="single" w:sz="4" w:space="0" w:color="000000"/>
            </w:tcBorders>
            <w:shd w:val="clear" w:color="auto" w:fill="auto"/>
            <w:vAlign w:val="center"/>
          </w:tcPr>
          <w:p w14:paraId="7677754C" w14:textId="77777777" w:rsidR="00F80F55" w:rsidRPr="00F80F55" w:rsidRDefault="00F80F55" w:rsidP="00F80F55">
            <w:pPr>
              <w:spacing w:after="0" w:line="276" w:lineRule="auto"/>
              <w:jc w:val="center"/>
              <w:rPr>
                <w:rFonts w:eastAsia="Times New Roman" w:cstheme="minorHAnsi"/>
                <w:b/>
                <w:bCs/>
                <w:color w:val="000000"/>
                <w:sz w:val="18"/>
                <w:szCs w:val="16"/>
                <w:lang w:eastAsia="es-SV"/>
              </w:rPr>
            </w:pPr>
            <w:r w:rsidRPr="00F80F55">
              <w:rPr>
                <w:rFonts w:eastAsia="Times New Roman" w:cstheme="minorHAnsi"/>
                <w:b/>
                <w:bCs/>
                <w:color w:val="000000"/>
                <w:sz w:val="18"/>
                <w:szCs w:val="16"/>
                <w:lang w:eastAsia="es-SV"/>
              </w:rPr>
              <w:t>TITULAR</w:t>
            </w:r>
          </w:p>
        </w:tc>
        <w:tc>
          <w:tcPr>
            <w:tcW w:w="1270" w:type="pct"/>
            <w:tcBorders>
              <w:top w:val="single" w:sz="4" w:space="0" w:color="auto"/>
              <w:left w:val="single" w:sz="4" w:space="0" w:color="auto"/>
              <w:bottom w:val="single" w:sz="4" w:space="0" w:color="auto"/>
              <w:right w:val="single" w:sz="4" w:space="0" w:color="000000"/>
            </w:tcBorders>
            <w:shd w:val="clear" w:color="auto" w:fill="auto"/>
            <w:vAlign w:val="center"/>
          </w:tcPr>
          <w:p w14:paraId="5FDBDBAB" w14:textId="77777777" w:rsidR="00F80F55" w:rsidRPr="00F80F55" w:rsidRDefault="00F80F55" w:rsidP="00F80F55">
            <w:pPr>
              <w:spacing w:after="0" w:line="276" w:lineRule="auto"/>
              <w:jc w:val="center"/>
              <w:rPr>
                <w:rFonts w:eastAsia="Times New Roman" w:cstheme="minorHAnsi"/>
                <w:b/>
                <w:bCs/>
                <w:color w:val="000000"/>
                <w:sz w:val="18"/>
                <w:szCs w:val="16"/>
                <w:lang w:eastAsia="es-SV"/>
              </w:rPr>
            </w:pPr>
            <w:r w:rsidRPr="00F80F55">
              <w:rPr>
                <w:rFonts w:eastAsia="Times New Roman" w:cstheme="minorHAnsi"/>
                <w:b/>
                <w:bCs/>
                <w:color w:val="000000"/>
                <w:sz w:val="18"/>
                <w:szCs w:val="16"/>
                <w:lang w:eastAsia="es-SV"/>
              </w:rPr>
              <w:t>MOTIVO</w:t>
            </w:r>
          </w:p>
        </w:tc>
      </w:tr>
      <w:tr w:rsidR="00F80F55" w:rsidRPr="00F80F55" w14:paraId="00327A02" w14:textId="77777777" w:rsidTr="005C28F9">
        <w:trPr>
          <w:trHeight w:val="283"/>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tcPr>
          <w:p w14:paraId="2B0D2D66" w14:textId="77777777" w:rsidR="00F80F55" w:rsidRPr="00F80F55" w:rsidRDefault="00F80F55" w:rsidP="00F80F55">
            <w:pPr>
              <w:tabs>
                <w:tab w:val="left" w:pos="10160"/>
              </w:tabs>
              <w:spacing w:after="0" w:line="276" w:lineRule="auto"/>
              <w:jc w:val="center"/>
              <w:rPr>
                <w:rFonts w:eastAsia="Times New Roman" w:cstheme="minorHAnsi"/>
                <w:bCs/>
                <w:color w:val="000000"/>
                <w:sz w:val="18"/>
                <w:szCs w:val="16"/>
                <w:lang w:eastAsia="es-SV"/>
              </w:rPr>
            </w:pPr>
            <w:r w:rsidRPr="00F80F55">
              <w:rPr>
                <w:rFonts w:eastAsia="Times New Roman" w:cstheme="minorHAnsi"/>
                <w:bCs/>
                <w:color w:val="000000"/>
                <w:sz w:val="18"/>
                <w:szCs w:val="16"/>
                <w:lang w:eastAsia="es-SV"/>
              </w:rPr>
              <w:t>1</w:t>
            </w:r>
          </w:p>
        </w:tc>
        <w:tc>
          <w:tcPr>
            <w:tcW w:w="1461" w:type="pct"/>
            <w:tcBorders>
              <w:top w:val="single" w:sz="4" w:space="0" w:color="auto"/>
              <w:left w:val="single" w:sz="4" w:space="0" w:color="auto"/>
              <w:bottom w:val="single" w:sz="4" w:space="0" w:color="auto"/>
              <w:right w:val="single" w:sz="4" w:space="0" w:color="auto"/>
            </w:tcBorders>
            <w:shd w:val="clear" w:color="000000" w:fill="FFFFFF"/>
            <w:vAlign w:val="center"/>
          </w:tcPr>
          <w:p w14:paraId="339364D1" w14:textId="77777777" w:rsidR="00F80F55" w:rsidRPr="00F80F55" w:rsidRDefault="00F80F55" w:rsidP="00F80F55">
            <w:pPr>
              <w:spacing w:after="0" w:line="276" w:lineRule="auto"/>
              <w:jc w:val="center"/>
              <w:rPr>
                <w:rFonts w:eastAsia="Times New Roman" w:cstheme="minorHAnsi"/>
                <w:bCs/>
                <w:color w:val="000000"/>
                <w:sz w:val="18"/>
                <w:szCs w:val="16"/>
                <w:lang w:eastAsia="es-SV"/>
              </w:rPr>
            </w:pPr>
            <w:r w:rsidRPr="00F80F55">
              <w:rPr>
                <w:rFonts w:eastAsia="Times New Roman" w:cstheme="minorHAnsi"/>
                <w:bCs/>
                <w:color w:val="000000"/>
                <w:sz w:val="18"/>
                <w:szCs w:val="16"/>
                <w:lang w:eastAsia="es-SV"/>
              </w:rPr>
              <w:t>VENTA DE MEDICINA POPULAR EL MILAGRO</w:t>
            </w:r>
          </w:p>
        </w:tc>
        <w:tc>
          <w:tcPr>
            <w:tcW w:w="738" w:type="pct"/>
            <w:tcBorders>
              <w:top w:val="single" w:sz="4" w:space="0" w:color="auto"/>
              <w:left w:val="nil"/>
              <w:bottom w:val="single" w:sz="4" w:space="0" w:color="auto"/>
              <w:right w:val="single" w:sz="4" w:space="0" w:color="auto"/>
            </w:tcBorders>
            <w:shd w:val="clear" w:color="000000" w:fill="FFFFFF"/>
            <w:vAlign w:val="center"/>
          </w:tcPr>
          <w:p w14:paraId="388F79B2" w14:textId="77777777" w:rsidR="00F80F55" w:rsidRPr="00F80F55" w:rsidRDefault="00F80F55" w:rsidP="00F80F55">
            <w:pPr>
              <w:spacing w:after="0" w:line="276" w:lineRule="auto"/>
              <w:jc w:val="center"/>
              <w:rPr>
                <w:rFonts w:eastAsia="Times New Roman" w:cstheme="minorHAnsi"/>
                <w:bCs/>
                <w:color w:val="000000"/>
                <w:sz w:val="18"/>
                <w:szCs w:val="16"/>
                <w:lang w:eastAsia="es-SV"/>
              </w:rPr>
            </w:pPr>
            <w:r w:rsidRPr="00F80F55">
              <w:rPr>
                <w:rFonts w:eastAsia="Times New Roman" w:cstheme="minorHAnsi"/>
                <w:bCs/>
                <w:color w:val="000000"/>
                <w:sz w:val="18"/>
                <w:szCs w:val="16"/>
                <w:lang w:eastAsia="es-SV"/>
              </w:rPr>
              <w:t>E53VM0836</w:t>
            </w:r>
          </w:p>
        </w:tc>
        <w:tc>
          <w:tcPr>
            <w:tcW w:w="1350" w:type="pct"/>
            <w:tcBorders>
              <w:top w:val="single" w:sz="4" w:space="0" w:color="auto"/>
              <w:left w:val="nil"/>
              <w:bottom w:val="single" w:sz="4" w:space="0" w:color="auto"/>
              <w:right w:val="single" w:sz="4" w:space="0" w:color="auto"/>
            </w:tcBorders>
            <w:shd w:val="clear" w:color="000000" w:fill="FFFFFF"/>
            <w:vAlign w:val="center"/>
          </w:tcPr>
          <w:p w14:paraId="733C7E59" w14:textId="77777777" w:rsidR="00F80F55" w:rsidRPr="00F80F55" w:rsidRDefault="00F80F55" w:rsidP="00F80F55">
            <w:pPr>
              <w:spacing w:after="0" w:line="276" w:lineRule="auto"/>
              <w:jc w:val="center"/>
              <w:rPr>
                <w:rFonts w:eastAsia="Times New Roman" w:cstheme="minorHAnsi"/>
                <w:bCs/>
                <w:color w:val="000000"/>
                <w:sz w:val="18"/>
                <w:szCs w:val="16"/>
                <w:lang w:eastAsia="es-SV"/>
              </w:rPr>
            </w:pPr>
            <w:r w:rsidRPr="00F80F55">
              <w:rPr>
                <w:rFonts w:eastAsia="Times New Roman" w:cstheme="minorHAnsi"/>
                <w:bCs/>
                <w:color w:val="000000"/>
                <w:sz w:val="18"/>
                <w:szCs w:val="16"/>
                <w:lang w:eastAsia="es-SV"/>
              </w:rPr>
              <w:t>DINA YANETH HERCULES PERLERA</w:t>
            </w:r>
          </w:p>
        </w:tc>
        <w:tc>
          <w:tcPr>
            <w:tcW w:w="1270" w:type="pct"/>
            <w:tcBorders>
              <w:top w:val="single" w:sz="4" w:space="0" w:color="auto"/>
              <w:left w:val="nil"/>
              <w:bottom w:val="single" w:sz="4" w:space="0" w:color="auto"/>
              <w:right w:val="single" w:sz="4" w:space="0" w:color="auto"/>
            </w:tcBorders>
            <w:shd w:val="clear" w:color="000000" w:fill="FFFFFF"/>
            <w:vAlign w:val="center"/>
          </w:tcPr>
          <w:p w14:paraId="72C8109E" w14:textId="77777777" w:rsidR="00F80F55" w:rsidRPr="00F80F55" w:rsidRDefault="00F80F55" w:rsidP="00F80F55">
            <w:pPr>
              <w:spacing w:after="0" w:line="276" w:lineRule="auto"/>
              <w:jc w:val="center"/>
              <w:rPr>
                <w:rFonts w:eastAsia="Times New Roman" w:cstheme="minorHAnsi"/>
                <w:bCs/>
                <w:sz w:val="18"/>
                <w:szCs w:val="16"/>
                <w:lang w:eastAsia="es-SV"/>
              </w:rPr>
            </w:pPr>
            <w:r w:rsidRPr="00F80F55">
              <w:rPr>
                <w:rFonts w:eastAsia="Times New Roman" w:cstheme="minorHAnsi"/>
                <w:bCs/>
                <w:sz w:val="18"/>
                <w:szCs w:val="16"/>
                <w:lang w:eastAsia="es-SV"/>
              </w:rPr>
              <w:t>A PETICIÓN DEL TITULAR</w:t>
            </w:r>
          </w:p>
        </w:tc>
      </w:tr>
    </w:tbl>
    <w:p w14:paraId="2B7F54E7" w14:textId="77777777" w:rsidR="009B52A4" w:rsidRDefault="005C28F9" w:rsidP="000663D1">
      <w:pPr>
        <w:spacing w:before="240" w:line="360" w:lineRule="auto"/>
        <w:jc w:val="both"/>
        <w:rPr>
          <w:b/>
          <w:color w:val="000000"/>
          <w:sz w:val="24"/>
          <w:szCs w:val="24"/>
        </w:rPr>
      </w:pPr>
      <w:r w:rsidRPr="00F80F55">
        <w:rPr>
          <w:b/>
          <w:color w:val="000000" w:themeColor="text1"/>
          <w:sz w:val="24"/>
          <w:szCs w:val="24"/>
        </w:rPr>
        <w:t>34.20.4.</w:t>
      </w:r>
      <w:r>
        <w:rPr>
          <w:b/>
          <w:color w:val="000000" w:themeColor="text1"/>
          <w:sz w:val="24"/>
          <w:szCs w:val="24"/>
        </w:rPr>
        <w:t>7</w:t>
      </w:r>
      <w:r w:rsidRPr="00F80F55">
        <w:rPr>
          <w:b/>
          <w:color w:val="000000" w:themeColor="text1"/>
          <w:sz w:val="24"/>
          <w:szCs w:val="24"/>
        </w:rPr>
        <w:t xml:space="preserve">. </w:t>
      </w:r>
      <w:r w:rsidRPr="00F80F55">
        <w:rPr>
          <w:i/>
          <w:color w:val="000000" w:themeColor="text1"/>
          <w:sz w:val="24"/>
          <w:szCs w:val="24"/>
        </w:rPr>
        <w:t>Autorizar</w:t>
      </w:r>
      <w:r w:rsidRPr="00F80F55">
        <w:rPr>
          <w:color w:val="000000" w:themeColor="text1"/>
          <w:sz w:val="24"/>
          <w:szCs w:val="24"/>
        </w:rPr>
        <w:t xml:space="preserve"> el </w:t>
      </w:r>
      <w:r>
        <w:rPr>
          <w:color w:val="000000" w:themeColor="text1"/>
          <w:sz w:val="24"/>
          <w:szCs w:val="24"/>
        </w:rPr>
        <w:t>cambio de nombre</w:t>
      </w:r>
      <w:r w:rsidRPr="00F80F55">
        <w:rPr>
          <w:color w:val="000000" w:themeColor="text1"/>
          <w:sz w:val="24"/>
          <w:szCs w:val="24"/>
        </w:rPr>
        <w:t xml:space="preserve"> del establecimiento siguiente:</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2797"/>
        <w:gridCol w:w="1123"/>
        <w:gridCol w:w="2272"/>
        <w:gridCol w:w="2315"/>
      </w:tblGrid>
      <w:tr w:rsidR="005C28F9" w:rsidRPr="005C28F9" w14:paraId="572F6E27" w14:textId="77777777" w:rsidTr="005C28F9">
        <w:trPr>
          <w:trHeight w:val="340"/>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4EE8E1E8" w14:textId="77777777" w:rsidR="005C28F9" w:rsidRPr="005C28F9" w:rsidRDefault="005C28F9" w:rsidP="005C28F9">
            <w:pPr>
              <w:spacing w:after="0" w:line="276" w:lineRule="auto"/>
              <w:jc w:val="center"/>
              <w:rPr>
                <w:rFonts w:eastAsia="Times New Roman" w:cs="Times New Roman"/>
                <w:b/>
                <w:bCs/>
                <w:color w:val="000000"/>
                <w:sz w:val="18"/>
                <w:szCs w:val="16"/>
                <w:lang w:eastAsia="es-SV"/>
              </w:rPr>
            </w:pPr>
            <w:r>
              <w:rPr>
                <w:rFonts w:eastAsia="Times New Roman" w:cs="Times New Roman"/>
                <w:b/>
                <w:bCs/>
                <w:color w:val="000000"/>
                <w:sz w:val="18"/>
                <w:szCs w:val="16"/>
                <w:lang w:eastAsia="es-SV"/>
              </w:rPr>
              <w:t>AUTORIZACIÓN DE CAMBIO DE NOMBRE DE ESTABLECIMIENTO</w:t>
            </w:r>
          </w:p>
        </w:tc>
      </w:tr>
      <w:tr w:rsidR="005C28F9" w:rsidRPr="005C28F9" w14:paraId="532DC581" w14:textId="77777777" w:rsidTr="005C28F9">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51A1A516" w14:textId="77777777" w:rsidR="005C28F9" w:rsidRPr="005C28F9" w:rsidRDefault="005C28F9" w:rsidP="005C28F9">
            <w:pPr>
              <w:spacing w:after="0" w:line="276" w:lineRule="auto"/>
              <w:jc w:val="center"/>
              <w:rPr>
                <w:rFonts w:eastAsia="Times New Roman" w:cs="Times New Roman"/>
                <w:b/>
                <w:bCs/>
                <w:color w:val="000000"/>
                <w:sz w:val="18"/>
                <w:szCs w:val="16"/>
                <w:lang w:eastAsia="es-SV"/>
              </w:rPr>
            </w:pPr>
            <w:r w:rsidRPr="005C28F9">
              <w:rPr>
                <w:rFonts w:eastAsia="Times New Roman" w:cs="Times New Roman"/>
                <w:b/>
                <w:bCs/>
                <w:color w:val="000000"/>
                <w:sz w:val="18"/>
                <w:szCs w:val="16"/>
                <w:lang w:eastAsia="es-SV"/>
              </w:rPr>
              <w:t>N°</w:t>
            </w:r>
          </w:p>
        </w:tc>
        <w:tc>
          <w:tcPr>
            <w:tcW w:w="1584" w:type="pct"/>
            <w:tcBorders>
              <w:top w:val="single" w:sz="4" w:space="0" w:color="auto"/>
              <w:left w:val="nil"/>
              <w:bottom w:val="single" w:sz="4" w:space="0" w:color="auto"/>
              <w:right w:val="single" w:sz="4" w:space="0" w:color="auto"/>
            </w:tcBorders>
            <w:shd w:val="clear" w:color="auto" w:fill="auto"/>
            <w:vAlign w:val="center"/>
          </w:tcPr>
          <w:p w14:paraId="41470B71" w14:textId="77777777" w:rsidR="005C28F9" w:rsidRPr="005C28F9" w:rsidRDefault="005C28F9" w:rsidP="005C28F9">
            <w:pPr>
              <w:spacing w:after="0" w:line="276" w:lineRule="auto"/>
              <w:jc w:val="center"/>
              <w:rPr>
                <w:rFonts w:eastAsia="Times New Roman" w:cs="Times New Roman"/>
                <w:b/>
                <w:bCs/>
                <w:color w:val="000000"/>
                <w:sz w:val="18"/>
                <w:szCs w:val="16"/>
                <w:lang w:eastAsia="es-SV"/>
              </w:rPr>
            </w:pPr>
            <w:r w:rsidRPr="005C28F9">
              <w:rPr>
                <w:rFonts w:eastAsia="Times New Roman" w:cs="Times New Roman"/>
                <w:b/>
                <w:bCs/>
                <w:color w:val="000000"/>
                <w:sz w:val="18"/>
                <w:szCs w:val="16"/>
                <w:lang w:eastAsia="es-SV"/>
              </w:rPr>
              <w:t>NOMBRE AUTORIZADO</w:t>
            </w:r>
          </w:p>
        </w:tc>
        <w:tc>
          <w:tcPr>
            <w:tcW w:w="636" w:type="pct"/>
            <w:tcBorders>
              <w:top w:val="single" w:sz="4" w:space="0" w:color="auto"/>
              <w:left w:val="nil"/>
              <w:bottom w:val="single" w:sz="4" w:space="0" w:color="auto"/>
              <w:right w:val="single" w:sz="4" w:space="0" w:color="auto"/>
            </w:tcBorders>
            <w:shd w:val="clear" w:color="auto" w:fill="auto"/>
            <w:vAlign w:val="center"/>
          </w:tcPr>
          <w:p w14:paraId="5D8ECEB5" w14:textId="77777777" w:rsidR="005C28F9" w:rsidRPr="005C28F9" w:rsidRDefault="005C28F9" w:rsidP="005C28F9">
            <w:pPr>
              <w:spacing w:after="0" w:line="276" w:lineRule="auto"/>
              <w:jc w:val="center"/>
              <w:rPr>
                <w:rFonts w:eastAsia="Times New Roman" w:cs="Times New Roman"/>
                <w:b/>
                <w:bCs/>
                <w:color w:val="000000"/>
                <w:sz w:val="18"/>
                <w:szCs w:val="16"/>
                <w:lang w:eastAsia="es-SV"/>
              </w:rPr>
            </w:pPr>
            <w:r w:rsidRPr="005C28F9">
              <w:rPr>
                <w:rFonts w:eastAsia="Times New Roman" w:cs="Times New Roman"/>
                <w:b/>
                <w:bCs/>
                <w:color w:val="000000"/>
                <w:sz w:val="18"/>
                <w:szCs w:val="16"/>
                <w:lang w:eastAsia="es-SV"/>
              </w:rPr>
              <w:t>REGISTRO</w:t>
            </w:r>
          </w:p>
        </w:tc>
        <w:tc>
          <w:tcPr>
            <w:tcW w:w="1287" w:type="pct"/>
            <w:tcBorders>
              <w:top w:val="single" w:sz="4" w:space="0" w:color="auto"/>
              <w:left w:val="single" w:sz="4" w:space="0" w:color="auto"/>
              <w:bottom w:val="single" w:sz="4" w:space="0" w:color="auto"/>
              <w:right w:val="single" w:sz="4" w:space="0" w:color="000000"/>
            </w:tcBorders>
            <w:shd w:val="clear" w:color="auto" w:fill="auto"/>
            <w:vAlign w:val="center"/>
          </w:tcPr>
          <w:p w14:paraId="4A9CDBBB" w14:textId="77777777" w:rsidR="005C28F9" w:rsidRPr="005C28F9" w:rsidRDefault="005C28F9" w:rsidP="005C28F9">
            <w:pPr>
              <w:spacing w:after="0" w:line="276" w:lineRule="auto"/>
              <w:jc w:val="center"/>
              <w:rPr>
                <w:rFonts w:eastAsia="Times New Roman" w:cs="Times New Roman"/>
                <w:b/>
                <w:bCs/>
                <w:color w:val="000000"/>
                <w:sz w:val="18"/>
                <w:szCs w:val="16"/>
                <w:lang w:eastAsia="es-SV"/>
              </w:rPr>
            </w:pPr>
            <w:r w:rsidRPr="005C28F9">
              <w:rPr>
                <w:rFonts w:eastAsia="Times New Roman" w:cs="Times New Roman"/>
                <w:b/>
                <w:bCs/>
                <w:color w:val="000000"/>
                <w:sz w:val="18"/>
                <w:szCs w:val="16"/>
                <w:lang w:eastAsia="es-SV"/>
              </w:rPr>
              <w:t>TITULAR</w:t>
            </w:r>
          </w:p>
        </w:tc>
        <w:tc>
          <w:tcPr>
            <w:tcW w:w="1311" w:type="pct"/>
            <w:tcBorders>
              <w:top w:val="single" w:sz="4" w:space="0" w:color="auto"/>
              <w:left w:val="single" w:sz="4" w:space="0" w:color="auto"/>
              <w:bottom w:val="single" w:sz="4" w:space="0" w:color="auto"/>
              <w:right w:val="single" w:sz="4" w:space="0" w:color="000000"/>
            </w:tcBorders>
            <w:shd w:val="clear" w:color="auto" w:fill="auto"/>
            <w:vAlign w:val="center"/>
          </w:tcPr>
          <w:p w14:paraId="7EA676F0" w14:textId="77777777" w:rsidR="005C28F9" w:rsidRPr="005C28F9" w:rsidRDefault="005C28F9" w:rsidP="005C28F9">
            <w:pPr>
              <w:spacing w:after="0" w:line="276" w:lineRule="auto"/>
              <w:jc w:val="center"/>
              <w:rPr>
                <w:rFonts w:eastAsia="Times New Roman" w:cs="Times New Roman"/>
                <w:b/>
                <w:bCs/>
                <w:color w:val="000000"/>
                <w:sz w:val="18"/>
                <w:szCs w:val="16"/>
                <w:lang w:eastAsia="es-SV"/>
              </w:rPr>
            </w:pPr>
            <w:r w:rsidRPr="005C28F9">
              <w:rPr>
                <w:rFonts w:eastAsia="Times New Roman" w:cs="Times New Roman"/>
                <w:b/>
                <w:bCs/>
                <w:color w:val="000000"/>
                <w:sz w:val="18"/>
                <w:szCs w:val="16"/>
                <w:lang w:eastAsia="es-SV"/>
              </w:rPr>
              <w:t>NUEVO NOMBRE</w:t>
            </w:r>
          </w:p>
        </w:tc>
      </w:tr>
      <w:tr w:rsidR="005C28F9" w:rsidRPr="005C28F9" w14:paraId="70D9412C" w14:textId="77777777" w:rsidTr="005C28F9">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1DFECA7F" w14:textId="77777777" w:rsidR="005C28F9" w:rsidRPr="005C28F9" w:rsidRDefault="005C28F9" w:rsidP="005C28F9">
            <w:pPr>
              <w:tabs>
                <w:tab w:val="left" w:pos="10160"/>
              </w:tabs>
              <w:spacing w:after="0" w:line="276" w:lineRule="auto"/>
              <w:jc w:val="center"/>
              <w:rPr>
                <w:rFonts w:eastAsia="Times New Roman" w:cs="Times New Roman"/>
                <w:bCs/>
                <w:color w:val="000000"/>
                <w:sz w:val="18"/>
                <w:szCs w:val="16"/>
                <w:lang w:eastAsia="es-SV"/>
              </w:rPr>
            </w:pPr>
            <w:r w:rsidRPr="005C28F9">
              <w:rPr>
                <w:rFonts w:eastAsia="Times New Roman" w:cs="Times New Roman"/>
                <w:bCs/>
                <w:color w:val="000000"/>
                <w:sz w:val="18"/>
                <w:szCs w:val="16"/>
                <w:lang w:eastAsia="es-SV"/>
              </w:rPr>
              <w:t>1</w:t>
            </w:r>
          </w:p>
        </w:tc>
        <w:tc>
          <w:tcPr>
            <w:tcW w:w="1584" w:type="pct"/>
            <w:tcBorders>
              <w:top w:val="single" w:sz="4" w:space="0" w:color="auto"/>
              <w:left w:val="single" w:sz="4" w:space="0" w:color="auto"/>
              <w:bottom w:val="single" w:sz="4" w:space="0" w:color="auto"/>
              <w:right w:val="single" w:sz="4" w:space="0" w:color="auto"/>
            </w:tcBorders>
            <w:shd w:val="clear" w:color="000000" w:fill="FFFFFF"/>
            <w:vAlign w:val="center"/>
          </w:tcPr>
          <w:p w14:paraId="52AB1B70" w14:textId="77777777" w:rsidR="005C28F9" w:rsidRPr="005C28F9" w:rsidRDefault="005C28F9" w:rsidP="005C28F9">
            <w:pPr>
              <w:spacing w:after="0" w:line="276" w:lineRule="auto"/>
              <w:jc w:val="center"/>
              <w:rPr>
                <w:rFonts w:eastAsia="Times New Roman" w:cs="Times New Roman"/>
                <w:bCs/>
                <w:color w:val="000000"/>
                <w:sz w:val="18"/>
                <w:szCs w:val="16"/>
                <w:lang w:eastAsia="es-SV"/>
              </w:rPr>
            </w:pPr>
            <w:r w:rsidRPr="005C28F9">
              <w:rPr>
                <w:rFonts w:eastAsia="Times New Roman" w:cs="Times New Roman"/>
                <w:bCs/>
                <w:color w:val="000000"/>
                <w:sz w:val="18"/>
                <w:szCs w:val="16"/>
                <w:lang w:eastAsia="es-SV"/>
              </w:rPr>
              <w:t>VENTA DE MEDICINA POPULAR TIENDA MULTISERVICIOS CRISTO NEGRO</w:t>
            </w:r>
          </w:p>
        </w:tc>
        <w:tc>
          <w:tcPr>
            <w:tcW w:w="636" w:type="pct"/>
            <w:tcBorders>
              <w:top w:val="single" w:sz="4" w:space="0" w:color="auto"/>
              <w:left w:val="nil"/>
              <w:bottom w:val="single" w:sz="4" w:space="0" w:color="auto"/>
              <w:right w:val="single" w:sz="4" w:space="0" w:color="auto"/>
            </w:tcBorders>
            <w:shd w:val="clear" w:color="000000" w:fill="FFFFFF"/>
            <w:vAlign w:val="center"/>
          </w:tcPr>
          <w:p w14:paraId="09488576" w14:textId="77777777" w:rsidR="005C28F9" w:rsidRPr="005C28F9" w:rsidRDefault="005C28F9" w:rsidP="005C28F9">
            <w:pPr>
              <w:spacing w:after="0" w:line="276" w:lineRule="auto"/>
              <w:jc w:val="center"/>
              <w:rPr>
                <w:rFonts w:eastAsia="Times New Roman" w:cs="Times New Roman"/>
                <w:bCs/>
                <w:color w:val="000000"/>
                <w:sz w:val="18"/>
                <w:szCs w:val="16"/>
                <w:lang w:eastAsia="es-SV"/>
              </w:rPr>
            </w:pPr>
            <w:r w:rsidRPr="005C28F9">
              <w:rPr>
                <w:rFonts w:eastAsia="Times New Roman" w:cs="Times New Roman"/>
                <w:bCs/>
                <w:color w:val="000000"/>
                <w:sz w:val="18"/>
                <w:szCs w:val="16"/>
                <w:lang w:eastAsia="es-SV"/>
              </w:rPr>
              <w:t>E53VM00636</w:t>
            </w:r>
          </w:p>
        </w:tc>
        <w:tc>
          <w:tcPr>
            <w:tcW w:w="1287" w:type="pct"/>
            <w:tcBorders>
              <w:top w:val="single" w:sz="4" w:space="0" w:color="auto"/>
              <w:left w:val="nil"/>
              <w:bottom w:val="single" w:sz="4" w:space="0" w:color="auto"/>
              <w:right w:val="single" w:sz="4" w:space="0" w:color="auto"/>
            </w:tcBorders>
            <w:shd w:val="clear" w:color="000000" w:fill="FFFFFF"/>
            <w:vAlign w:val="center"/>
          </w:tcPr>
          <w:p w14:paraId="3E34B751" w14:textId="77777777" w:rsidR="005C28F9" w:rsidRPr="005C28F9" w:rsidRDefault="005C28F9" w:rsidP="005C28F9">
            <w:pPr>
              <w:spacing w:after="0" w:line="276" w:lineRule="auto"/>
              <w:jc w:val="center"/>
              <w:rPr>
                <w:rFonts w:eastAsia="Times New Roman" w:cs="Times New Roman"/>
                <w:bCs/>
                <w:color w:val="000000"/>
                <w:sz w:val="18"/>
                <w:szCs w:val="16"/>
                <w:lang w:eastAsia="es-SV"/>
              </w:rPr>
            </w:pPr>
            <w:r>
              <w:rPr>
                <w:rFonts w:eastAsia="Times New Roman" w:cs="Times New Roman"/>
                <w:bCs/>
                <w:color w:val="000000"/>
                <w:sz w:val="18"/>
                <w:szCs w:val="16"/>
                <w:lang w:eastAsia="es-SV"/>
              </w:rPr>
              <w:t>MILTON VLADIMIR CACERES PÉ</w:t>
            </w:r>
            <w:r w:rsidRPr="005C28F9">
              <w:rPr>
                <w:rFonts w:eastAsia="Times New Roman" w:cs="Times New Roman"/>
                <w:bCs/>
                <w:color w:val="000000"/>
                <w:sz w:val="18"/>
                <w:szCs w:val="16"/>
                <w:lang w:eastAsia="es-SV"/>
              </w:rPr>
              <w:t>REZ</w:t>
            </w:r>
          </w:p>
        </w:tc>
        <w:tc>
          <w:tcPr>
            <w:tcW w:w="1311" w:type="pct"/>
            <w:tcBorders>
              <w:top w:val="single" w:sz="4" w:space="0" w:color="auto"/>
              <w:left w:val="nil"/>
              <w:bottom w:val="single" w:sz="4" w:space="0" w:color="auto"/>
              <w:right w:val="single" w:sz="4" w:space="0" w:color="auto"/>
            </w:tcBorders>
            <w:shd w:val="clear" w:color="000000" w:fill="FFFFFF"/>
            <w:vAlign w:val="center"/>
          </w:tcPr>
          <w:p w14:paraId="076961CA" w14:textId="77777777" w:rsidR="005C28F9" w:rsidRPr="005C28F9" w:rsidRDefault="005C28F9" w:rsidP="005C28F9">
            <w:pPr>
              <w:spacing w:after="0" w:line="276" w:lineRule="auto"/>
              <w:jc w:val="center"/>
              <w:rPr>
                <w:rFonts w:eastAsia="Times New Roman" w:cs="Times New Roman"/>
                <w:bCs/>
                <w:sz w:val="18"/>
                <w:szCs w:val="16"/>
                <w:lang w:eastAsia="es-SV"/>
              </w:rPr>
            </w:pPr>
            <w:r w:rsidRPr="005C28F9">
              <w:rPr>
                <w:rFonts w:eastAsia="Times New Roman" w:cs="Times New Roman"/>
                <w:bCs/>
                <w:sz w:val="18"/>
                <w:szCs w:val="16"/>
                <w:lang w:eastAsia="es-SV"/>
              </w:rPr>
              <w:t>VENTA DE MEDICINAS EN MERCADOS: TIENDA MULTISERVICIOS KCERES</w:t>
            </w:r>
          </w:p>
        </w:tc>
      </w:tr>
    </w:tbl>
    <w:p w14:paraId="59A61710" w14:textId="77777777" w:rsidR="009B52A4" w:rsidRDefault="005C28F9" w:rsidP="000663D1">
      <w:pPr>
        <w:spacing w:before="240" w:line="360" w:lineRule="auto"/>
        <w:jc w:val="both"/>
        <w:rPr>
          <w:b/>
          <w:color w:val="000000"/>
          <w:sz w:val="24"/>
          <w:szCs w:val="24"/>
        </w:rPr>
      </w:pPr>
      <w:r w:rsidRPr="00F80F55">
        <w:rPr>
          <w:b/>
          <w:color w:val="000000" w:themeColor="text1"/>
          <w:sz w:val="24"/>
          <w:szCs w:val="24"/>
        </w:rPr>
        <w:t>34.20.4.</w:t>
      </w:r>
      <w:r w:rsidR="0002137A">
        <w:rPr>
          <w:b/>
          <w:color w:val="000000" w:themeColor="text1"/>
          <w:sz w:val="24"/>
          <w:szCs w:val="24"/>
        </w:rPr>
        <w:t>8</w:t>
      </w:r>
      <w:r w:rsidRPr="00F80F55">
        <w:rPr>
          <w:b/>
          <w:color w:val="000000" w:themeColor="text1"/>
          <w:sz w:val="24"/>
          <w:szCs w:val="24"/>
        </w:rPr>
        <w:t xml:space="preserve">. </w:t>
      </w:r>
      <w:r w:rsidRPr="00F80F55">
        <w:rPr>
          <w:i/>
          <w:color w:val="000000" w:themeColor="text1"/>
          <w:sz w:val="24"/>
          <w:szCs w:val="24"/>
        </w:rPr>
        <w:t>Autorizar</w:t>
      </w:r>
      <w:r w:rsidRPr="00F80F55">
        <w:rPr>
          <w:color w:val="000000" w:themeColor="text1"/>
          <w:sz w:val="24"/>
          <w:szCs w:val="24"/>
        </w:rPr>
        <w:t xml:space="preserve"> </w:t>
      </w:r>
      <w:r>
        <w:rPr>
          <w:color w:val="000000" w:themeColor="text1"/>
          <w:sz w:val="24"/>
          <w:szCs w:val="24"/>
        </w:rPr>
        <w:t>la modificación de infraestructura</w:t>
      </w:r>
      <w:r w:rsidRPr="00F80F55">
        <w:rPr>
          <w:color w:val="000000" w:themeColor="text1"/>
          <w:sz w:val="24"/>
          <w:szCs w:val="24"/>
        </w:rPr>
        <w:t xml:space="preserve"> del establecimiento siguiente:</w:t>
      </w:r>
    </w:p>
    <w:tbl>
      <w:tblPr>
        <w:tblpPr w:leftFromText="141" w:rightFromText="141" w:vertAnchor="text" w:tblpXSpec="center" w:tblpY="1"/>
        <w:tblOverlap w:val="never"/>
        <w:tblW w:w="5000" w:type="pct"/>
        <w:jc w:val="center"/>
        <w:tblCellMar>
          <w:left w:w="70" w:type="dxa"/>
          <w:right w:w="70" w:type="dxa"/>
        </w:tblCellMar>
        <w:tblLook w:val="04A0" w:firstRow="1" w:lastRow="0" w:firstColumn="1" w:lastColumn="0" w:noHBand="0" w:noVBand="1"/>
      </w:tblPr>
      <w:tblGrid>
        <w:gridCol w:w="321"/>
        <w:gridCol w:w="3075"/>
        <w:gridCol w:w="1277"/>
        <w:gridCol w:w="2126"/>
        <w:gridCol w:w="2029"/>
      </w:tblGrid>
      <w:tr w:rsidR="005C28F9" w:rsidRPr="005C28F9" w14:paraId="62D95762" w14:textId="77777777" w:rsidTr="005C28F9">
        <w:trPr>
          <w:trHeight w:val="340"/>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3CFB82C" w14:textId="77777777" w:rsidR="005C28F9" w:rsidRPr="005C28F9" w:rsidRDefault="005C28F9" w:rsidP="005C28F9">
            <w:pPr>
              <w:spacing w:after="0" w:line="276" w:lineRule="auto"/>
              <w:jc w:val="center"/>
              <w:rPr>
                <w:rFonts w:eastAsia="Times New Roman" w:cs="Times New Roman"/>
                <w:b/>
                <w:bCs/>
                <w:color w:val="000000"/>
                <w:sz w:val="18"/>
                <w:szCs w:val="16"/>
                <w:lang w:eastAsia="es-SV"/>
              </w:rPr>
            </w:pPr>
            <w:r>
              <w:rPr>
                <w:rFonts w:eastAsia="Times New Roman" w:cs="Times New Roman"/>
                <w:b/>
                <w:bCs/>
                <w:color w:val="000000"/>
                <w:sz w:val="18"/>
                <w:szCs w:val="16"/>
                <w:lang w:eastAsia="es-SV"/>
              </w:rPr>
              <w:t>AUTORIZACIÓN DE MODIFICACIÓN DE INFRAESTRUCTURA DE ESTABLECIMIENTO</w:t>
            </w:r>
          </w:p>
        </w:tc>
      </w:tr>
      <w:tr w:rsidR="005C28F9" w:rsidRPr="005C28F9" w14:paraId="635189CE" w14:textId="77777777" w:rsidTr="005C28F9">
        <w:trPr>
          <w:trHeight w:val="340"/>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46FA3DEB" w14:textId="77777777" w:rsidR="005C28F9" w:rsidRPr="005C28F9" w:rsidRDefault="005C28F9" w:rsidP="005C28F9">
            <w:pPr>
              <w:spacing w:after="0" w:line="276" w:lineRule="auto"/>
              <w:jc w:val="center"/>
              <w:rPr>
                <w:rFonts w:eastAsia="Times New Roman" w:cs="Times New Roman"/>
                <w:b/>
                <w:bCs/>
                <w:color w:val="000000"/>
                <w:sz w:val="18"/>
                <w:szCs w:val="16"/>
                <w:lang w:eastAsia="es-SV"/>
              </w:rPr>
            </w:pPr>
            <w:r w:rsidRPr="005C28F9">
              <w:rPr>
                <w:rFonts w:eastAsia="Times New Roman" w:cs="Times New Roman"/>
                <w:b/>
                <w:bCs/>
                <w:color w:val="000000"/>
                <w:sz w:val="18"/>
                <w:szCs w:val="16"/>
                <w:lang w:eastAsia="es-SV"/>
              </w:rPr>
              <w:t>N°</w:t>
            </w:r>
          </w:p>
        </w:tc>
        <w:tc>
          <w:tcPr>
            <w:tcW w:w="1742" w:type="pct"/>
            <w:tcBorders>
              <w:top w:val="single" w:sz="4" w:space="0" w:color="auto"/>
              <w:left w:val="nil"/>
              <w:bottom w:val="single" w:sz="4" w:space="0" w:color="auto"/>
              <w:right w:val="single" w:sz="4" w:space="0" w:color="auto"/>
            </w:tcBorders>
            <w:shd w:val="clear" w:color="auto" w:fill="auto"/>
            <w:vAlign w:val="center"/>
          </w:tcPr>
          <w:p w14:paraId="092628C1" w14:textId="77777777" w:rsidR="005C28F9" w:rsidRPr="005C28F9" w:rsidRDefault="005C28F9" w:rsidP="005C28F9">
            <w:pPr>
              <w:spacing w:after="0" w:line="276" w:lineRule="auto"/>
              <w:jc w:val="center"/>
              <w:rPr>
                <w:rFonts w:eastAsia="Times New Roman" w:cs="Times New Roman"/>
                <w:b/>
                <w:bCs/>
                <w:color w:val="000000"/>
                <w:sz w:val="18"/>
                <w:szCs w:val="16"/>
                <w:lang w:eastAsia="es-SV"/>
              </w:rPr>
            </w:pPr>
            <w:r w:rsidRPr="005C28F9">
              <w:rPr>
                <w:rFonts w:eastAsia="Times New Roman" w:cs="Times New Roman"/>
                <w:b/>
                <w:bCs/>
                <w:color w:val="000000"/>
                <w:sz w:val="18"/>
                <w:szCs w:val="16"/>
                <w:lang w:eastAsia="es-SV"/>
              </w:rPr>
              <w:t>ESTABLECIMIENTO</w:t>
            </w:r>
          </w:p>
        </w:tc>
        <w:tc>
          <w:tcPr>
            <w:tcW w:w="723" w:type="pct"/>
            <w:tcBorders>
              <w:top w:val="single" w:sz="4" w:space="0" w:color="auto"/>
              <w:left w:val="nil"/>
              <w:bottom w:val="single" w:sz="4" w:space="0" w:color="auto"/>
              <w:right w:val="single" w:sz="4" w:space="0" w:color="auto"/>
            </w:tcBorders>
            <w:shd w:val="clear" w:color="auto" w:fill="auto"/>
            <w:vAlign w:val="center"/>
          </w:tcPr>
          <w:p w14:paraId="17F6396D" w14:textId="77777777" w:rsidR="005C28F9" w:rsidRPr="005C28F9" w:rsidRDefault="005C28F9" w:rsidP="005C28F9">
            <w:pPr>
              <w:spacing w:after="0" w:line="276" w:lineRule="auto"/>
              <w:jc w:val="center"/>
              <w:rPr>
                <w:rFonts w:eastAsia="Times New Roman" w:cs="Times New Roman"/>
                <w:b/>
                <w:bCs/>
                <w:color w:val="000000"/>
                <w:sz w:val="18"/>
                <w:szCs w:val="16"/>
                <w:lang w:eastAsia="es-SV"/>
              </w:rPr>
            </w:pPr>
            <w:r w:rsidRPr="005C28F9">
              <w:rPr>
                <w:rFonts w:eastAsia="Times New Roman" w:cs="Times New Roman"/>
                <w:b/>
                <w:bCs/>
                <w:color w:val="000000"/>
                <w:sz w:val="18"/>
                <w:szCs w:val="16"/>
                <w:lang w:eastAsia="es-SV"/>
              </w:rPr>
              <w:t>REGISTRO</w:t>
            </w:r>
          </w:p>
        </w:tc>
        <w:tc>
          <w:tcPr>
            <w:tcW w:w="1204" w:type="pct"/>
            <w:tcBorders>
              <w:top w:val="single" w:sz="4" w:space="0" w:color="auto"/>
              <w:left w:val="single" w:sz="4" w:space="0" w:color="auto"/>
              <w:bottom w:val="single" w:sz="4" w:space="0" w:color="auto"/>
              <w:right w:val="single" w:sz="4" w:space="0" w:color="000000"/>
            </w:tcBorders>
            <w:shd w:val="clear" w:color="auto" w:fill="auto"/>
            <w:vAlign w:val="center"/>
          </w:tcPr>
          <w:p w14:paraId="5C05BEBF" w14:textId="77777777" w:rsidR="005C28F9" w:rsidRPr="005C28F9" w:rsidRDefault="005C28F9" w:rsidP="005C28F9">
            <w:pPr>
              <w:spacing w:after="0" w:line="276" w:lineRule="auto"/>
              <w:jc w:val="center"/>
              <w:rPr>
                <w:rFonts w:eastAsia="Times New Roman" w:cs="Times New Roman"/>
                <w:b/>
                <w:bCs/>
                <w:color w:val="000000"/>
                <w:sz w:val="18"/>
                <w:szCs w:val="16"/>
                <w:lang w:eastAsia="es-SV"/>
              </w:rPr>
            </w:pPr>
            <w:r w:rsidRPr="005C28F9">
              <w:rPr>
                <w:rFonts w:eastAsia="Times New Roman" w:cs="Times New Roman"/>
                <w:b/>
                <w:bCs/>
                <w:color w:val="000000"/>
                <w:sz w:val="18"/>
                <w:szCs w:val="16"/>
                <w:lang w:eastAsia="es-SV"/>
              </w:rPr>
              <w:t>TITULAR</w:t>
            </w:r>
          </w:p>
        </w:tc>
        <w:tc>
          <w:tcPr>
            <w:tcW w:w="1149" w:type="pct"/>
            <w:tcBorders>
              <w:top w:val="single" w:sz="4" w:space="0" w:color="auto"/>
              <w:left w:val="single" w:sz="4" w:space="0" w:color="auto"/>
              <w:bottom w:val="single" w:sz="4" w:space="0" w:color="auto"/>
              <w:right w:val="single" w:sz="4" w:space="0" w:color="000000"/>
            </w:tcBorders>
            <w:shd w:val="clear" w:color="auto" w:fill="auto"/>
            <w:vAlign w:val="center"/>
          </w:tcPr>
          <w:p w14:paraId="63738F69" w14:textId="77777777" w:rsidR="005C28F9" w:rsidRPr="005C28F9" w:rsidRDefault="005C28F9" w:rsidP="005C28F9">
            <w:pPr>
              <w:spacing w:after="0" w:line="276" w:lineRule="auto"/>
              <w:jc w:val="center"/>
              <w:rPr>
                <w:rFonts w:eastAsia="Times New Roman" w:cs="Times New Roman"/>
                <w:b/>
                <w:bCs/>
                <w:color w:val="000000"/>
                <w:sz w:val="18"/>
                <w:szCs w:val="16"/>
                <w:lang w:eastAsia="es-SV"/>
              </w:rPr>
            </w:pPr>
            <w:r>
              <w:rPr>
                <w:rFonts w:eastAsia="Times New Roman" w:cs="Times New Roman"/>
                <w:b/>
                <w:bCs/>
                <w:color w:val="000000"/>
                <w:sz w:val="18"/>
                <w:szCs w:val="16"/>
                <w:lang w:eastAsia="es-SV"/>
              </w:rPr>
              <w:t>MODIFICACIÓ</w:t>
            </w:r>
            <w:r w:rsidRPr="005C28F9">
              <w:rPr>
                <w:rFonts w:eastAsia="Times New Roman" w:cs="Times New Roman"/>
                <w:b/>
                <w:bCs/>
                <w:color w:val="000000"/>
                <w:sz w:val="18"/>
                <w:szCs w:val="16"/>
                <w:lang w:eastAsia="es-SV"/>
              </w:rPr>
              <w:t>N</w:t>
            </w:r>
          </w:p>
        </w:tc>
      </w:tr>
      <w:tr w:rsidR="005C28F9" w:rsidRPr="005C28F9" w14:paraId="62E66A8D" w14:textId="77777777" w:rsidTr="005C28F9">
        <w:trPr>
          <w:trHeight w:val="28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14:paraId="4A209BCC" w14:textId="77777777" w:rsidR="005C28F9" w:rsidRPr="005C28F9" w:rsidRDefault="005C28F9" w:rsidP="005C28F9">
            <w:pPr>
              <w:tabs>
                <w:tab w:val="left" w:pos="10160"/>
              </w:tabs>
              <w:spacing w:after="0" w:line="276" w:lineRule="auto"/>
              <w:jc w:val="center"/>
              <w:rPr>
                <w:rFonts w:eastAsia="Times New Roman" w:cs="Times New Roman"/>
                <w:bCs/>
                <w:color w:val="000000"/>
                <w:sz w:val="18"/>
                <w:szCs w:val="16"/>
                <w:lang w:eastAsia="es-SV"/>
              </w:rPr>
            </w:pPr>
            <w:r w:rsidRPr="005C28F9">
              <w:rPr>
                <w:rFonts w:eastAsia="Times New Roman" w:cs="Times New Roman"/>
                <w:bCs/>
                <w:color w:val="000000"/>
                <w:sz w:val="18"/>
                <w:szCs w:val="16"/>
                <w:lang w:eastAsia="es-SV"/>
              </w:rPr>
              <w:t>1</w:t>
            </w:r>
          </w:p>
        </w:tc>
        <w:tc>
          <w:tcPr>
            <w:tcW w:w="1742" w:type="pct"/>
            <w:tcBorders>
              <w:top w:val="single" w:sz="4" w:space="0" w:color="auto"/>
              <w:left w:val="single" w:sz="4" w:space="0" w:color="auto"/>
              <w:bottom w:val="single" w:sz="4" w:space="0" w:color="auto"/>
              <w:right w:val="single" w:sz="4" w:space="0" w:color="auto"/>
            </w:tcBorders>
            <w:shd w:val="clear" w:color="000000" w:fill="FFFFFF"/>
            <w:vAlign w:val="center"/>
          </w:tcPr>
          <w:p w14:paraId="6005B387" w14:textId="77777777" w:rsidR="005C28F9" w:rsidRPr="005C28F9" w:rsidRDefault="005C28F9" w:rsidP="005C28F9">
            <w:pPr>
              <w:spacing w:after="0" w:line="276" w:lineRule="auto"/>
              <w:jc w:val="center"/>
              <w:rPr>
                <w:rFonts w:eastAsia="Times New Roman" w:cs="Times New Roman"/>
                <w:bCs/>
                <w:color w:val="000000"/>
                <w:sz w:val="18"/>
                <w:szCs w:val="16"/>
                <w:lang w:eastAsia="es-SV"/>
              </w:rPr>
            </w:pPr>
            <w:r w:rsidRPr="005C28F9">
              <w:rPr>
                <w:rFonts w:eastAsia="Times New Roman" w:cs="Times New Roman"/>
                <w:bCs/>
                <w:color w:val="000000"/>
                <w:sz w:val="18"/>
                <w:szCs w:val="16"/>
                <w:lang w:eastAsia="es-SV"/>
              </w:rPr>
              <w:t>LABORATORIO DE PRODUCTOS HIGIÉNICOS QUÍMICAS CONSOLIDADAS S.A. DE C.V.</w:t>
            </w:r>
          </w:p>
        </w:tc>
        <w:tc>
          <w:tcPr>
            <w:tcW w:w="723" w:type="pct"/>
            <w:tcBorders>
              <w:top w:val="single" w:sz="4" w:space="0" w:color="auto"/>
              <w:left w:val="nil"/>
              <w:bottom w:val="single" w:sz="4" w:space="0" w:color="auto"/>
              <w:right w:val="single" w:sz="4" w:space="0" w:color="auto"/>
            </w:tcBorders>
            <w:shd w:val="clear" w:color="000000" w:fill="FFFFFF"/>
            <w:vAlign w:val="center"/>
          </w:tcPr>
          <w:p w14:paraId="55C53AC0" w14:textId="77777777" w:rsidR="005C28F9" w:rsidRPr="005C28F9" w:rsidRDefault="005C28F9" w:rsidP="005C28F9">
            <w:pPr>
              <w:spacing w:after="0" w:line="276" w:lineRule="auto"/>
              <w:jc w:val="center"/>
              <w:rPr>
                <w:rFonts w:eastAsia="Times New Roman" w:cs="Times New Roman"/>
                <w:bCs/>
                <w:color w:val="000000"/>
                <w:sz w:val="18"/>
                <w:szCs w:val="16"/>
                <w:lang w:eastAsia="es-SV"/>
              </w:rPr>
            </w:pPr>
            <w:r w:rsidRPr="005C28F9">
              <w:rPr>
                <w:rFonts w:eastAsia="Times New Roman" w:cs="Times New Roman"/>
                <w:bCs/>
                <w:color w:val="000000"/>
                <w:sz w:val="18"/>
                <w:szCs w:val="16"/>
                <w:lang w:eastAsia="es-SV"/>
              </w:rPr>
              <w:t>E18CH0013</w:t>
            </w:r>
          </w:p>
        </w:tc>
        <w:tc>
          <w:tcPr>
            <w:tcW w:w="1204" w:type="pct"/>
            <w:tcBorders>
              <w:top w:val="single" w:sz="4" w:space="0" w:color="auto"/>
              <w:left w:val="nil"/>
              <w:bottom w:val="single" w:sz="4" w:space="0" w:color="auto"/>
              <w:right w:val="single" w:sz="4" w:space="0" w:color="auto"/>
            </w:tcBorders>
            <w:shd w:val="clear" w:color="000000" w:fill="FFFFFF"/>
            <w:vAlign w:val="center"/>
          </w:tcPr>
          <w:p w14:paraId="0A6BC97F" w14:textId="77777777" w:rsidR="005C28F9" w:rsidRPr="005C28F9" w:rsidRDefault="005C28F9" w:rsidP="005C28F9">
            <w:pPr>
              <w:spacing w:after="0" w:line="276" w:lineRule="auto"/>
              <w:jc w:val="center"/>
              <w:rPr>
                <w:rFonts w:eastAsia="Times New Roman" w:cs="Times New Roman"/>
                <w:bCs/>
                <w:color w:val="000000"/>
                <w:sz w:val="18"/>
                <w:szCs w:val="16"/>
                <w:lang w:eastAsia="es-SV"/>
              </w:rPr>
            </w:pPr>
            <w:r>
              <w:rPr>
                <w:rFonts w:eastAsia="Times New Roman" w:cs="Times New Roman"/>
                <w:bCs/>
                <w:color w:val="000000"/>
                <w:sz w:val="18"/>
                <w:szCs w:val="16"/>
                <w:lang w:eastAsia="es-SV"/>
              </w:rPr>
              <w:t>QUÍ</w:t>
            </w:r>
            <w:r w:rsidRPr="005C28F9">
              <w:rPr>
                <w:rFonts w:eastAsia="Times New Roman" w:cs="Times New Roman"/>
                <w:bCs/>
                <w:color w:val="000000"/>
                <w:sz w:val="18"/>
                <w:szCs w:val="16"/>
                <w:lang w:eastAsia="es-SV"/>
              </w:rPr>
              <w:t>MICAS CONSOLIDADAS, S.A. DE C.V.</w:t>
            </w:r>
          </w:p>
        </w:tc>
        <w:tc>
          <w:tcPr>
            <w:tcW w:w="1149" w:type="pct"/>
            <w:tcBorders>
              <w:top w:val="single" w:sz="4" w:space="0" w:color="auto"/>
              <w:left w:val="nil"/>
              <w:bottom w:val="single" w:sz="4" w:space="0" w:color="auto"/>
              <w:right w:val="single" w:sz="4" w:space="0" w:color="auto"/>
            </w:tcBorders>
            <w:shd w:val="clear" w:color="000000" w:fill="FFFFFF"/>
            <w:vAlign w:val="center"/>
          </w:tcPr>
          <w:p w14:paraId="641DB645" w14:textId="77777777" w:rsidR="005C28F9" w:rsidRPr="005C28F9" w:rsidRDefault="005C28F9" w:rsidP="005C28F9">
            <w:pPr>
              <w:spacing w:after="0" w:line="276" w:lineRule="auto"/>
              <w:jc w:val="center"/>
              <w:rPr>
                <w:rFonts w:eastAsia="Times New Roman" w:cs="Times New Roman"/>
                <w:bCs/>
                <w:sz w:val="18"/>
                <w:szCs w:val="16"/>
                <w:lang w:eastAsia="es-SV"/>
              </w:rPr>
            </w:pPr>
            <w:r>
              <w:rPr>
                <w:rFonts w:eastAsia="Times New Roman" w:cs="Times New Roman"/>
                <w:bCs/>
                <w:sz w:val="18"/>
                <w:szCs w:val="16"/>
                <w:lang w:eastAsia="es-SV"/>
              </w:rPr>
              <w:t>REMODELACIÓN DE AREAS POR AMPLIACIÓ</w:t>
            </w:r>
            <w:r w:rsidRPr="005C28F9">
              <w:rPr>
                <w:rFonts w:eastAsia="Times New Roman" w:cs="Times New Roman"/>
                <w:bCs/>
                <w:sz w:val="18"/>
                <w:szCs w:val="16"/>
                <w:lang w:eastAsia="es-SV"/>
              </w:rPr>
              <w:t>N.</w:t>
            </w:r>
          </w:p>
        </w:tc>
      </w:tr>
    </w:tbl>
    <w:p w14:paraId="3C929C3B" w14:textId="77777777" w:rsidR="00014D63" w:rsidRPr="005C28F9" w:rsidRDefault="0002137A" w:rsidP="00014D63">
      <w:pPr>
        <w:spacing w:before="240" w:line="360" w:lineRule="auto"/>
        <w:jc w:val="both"/>
        <w:rPr>
          <w:color w:val="000000" w:themeColor="text1"/>
          <w:sz w:val="24"/>
          <w:szCs w:val="24"/>
        </w:rPr>
      </w:pPr>
      <w:r>
        <w:rPr>
          <w:b/>
          <w:color w:val="000000" w:themeColor="text1"/>
          <w:sz w:val="24"/>
          <w:szCs w:val="24"/>
        </w:rPr>
        <w:t>34.20.4.9</w:t>
      </w:r>
      <w:r w:rsidR="00014D63" w:rsidRPr="005C28F9">
        <w:rPr>
          <w:b/>
          <w:color w:val="000000" w:themeColor="text1"/>
          <w:sz w:val="24"/>
          <w:szCs w:val="24"/>
        </w:rPr>
        <w:t xml:space="preserve">. </w:t>
      </w:r>
      <w:r w:rsidR="00014D63" w:rsidRPr="005C28F9">
        <w:rPr>
          <w:i/>
          <w:color w:val="000000" w:themeColor="text1"/>
          <w:sz w:val="24"/>
          <w:szCs w:val="24"/>
        </w:rPr>
        <w:t>Autorizar</w:t>
      </w:r>
      <w:r w:rsidR="00014D63" w:rsidRPr="005C28F9">
        <w:rPr>
          <w:color w:val="000000" w:themeColor="text1"/>
          <w:sz w:val="24"/>
          <w:szCs w:val="24"/>
        </w:rPr>
        <w:t xml:space="preserve"> la inscripción de los siguientes importadores:</w:t>
      </w:r>
    </w:p>
    <w:tbl>
      <w:tblPr>
        <w:tblpPr w:leftFromText="141" w:rightFromText="141" w:vertAnchor="text" w:tblpXSpec="center" w:tblpY="1"/>
        <w:tblOverlap w:val="never"/>
        <w:tblW w:w="8781" w:type="dxa"/>
        <w:tblLayout w:type="fixed"/>
        <w:tblCellMar>
          <w:left w:w="70" w:type="dxa"/>
          <w:right w:w="70" w:type="dxa"/>
        </w:tblCellMar>
        <w:tblLook w:val="0000" w:firstRow="0" w:lastRow="0" w:firstColumn="0" w:lastColumn="0" w:noHBand="0" w:noVBand="0"/>
      </w:tblPr>
      <w:tblGrid>
        <w:gridCol w:w="418"/>
        <w:gridCol w:w="2975"/>
        <w:gridCol w:w="3211"/>
        <w:gridCol w:w="2177"/>
      </w:tblGrid>
      <w:tr w:rsidR="005C28F9" w:rsidRPr="005C28F9" w14:paraId="5C89A0F3" w14:textId="77777777" w:rsidTr="005C28F9">
        <w:trPr>
          <w:trHeight w:val="440"/>
        </w:trPr>
        <w:tc>
          <w:tcPr>
            <w:tcW w:w="8781" w:type="dxa"/>
            <w:gridSpan w:val="4"/>
            <w:tcBorders>
              <w:top w:val="single" w:sz="6" w:space="0" w:color="auto"/>
              <w:left w:val="single" w:sz="6" w:space="0" w:color="auto"/>
              <w:bottom w:val="single" w:sz="4" w:space="0" w:color="auto"/>
              <w:right w:val="single" w:sz="6" w:space="0" w:color="auto"/>
            </w:tcBorders>
            <w:vAlign w:val="center"/>
          </w:tcPr>
          <w:p w14:paraId="5F806AAF" w14:textId="77777777" w:rsidR="005C28F9" w:rsidRPr="005C28F9" w:rsidRDefault="005C28F9" w:rsidP="005C28F9">
            <w:pPr>
              <w:autoSpaceDE w:val="0"/>
              <w:autoSpaceDN w:val="0"/>
              <w:adjustRightInd w:val="0"/>
              <w:spacing w:after="0" w:line="276" w:lineRule="auto"/>
              <w:jc w:val="center"/>
              <w:rPr>
                <w:rFonts w:cs="Cambria"/>
                <w:b/>
                <w:bCs/>
                <w:color w:val="000000"/>
                <w:sz w:val="18"/>
                <w:szCs w:val="16"/>
              </w:rPr>
            </w:pPr>
            <w:r>
              <w:rPr>
                <w:rFonts w:cs="Cambria"/>
                <w:b/>
                <w:bCs/>
                <w:color w:val="000000"/>
                <w:sz w:val="18"/>
                <w:szCs w:val="16"/>
              </w:rPr>
              <w:t>AUTORIZACIÓN DE INSCRIPCIÓN DE IMPORTADOR</w:t>
            </w:r>
          </w:p>
        </w:tc>
      </w:tr>
      <w:tr w:rsidR="005C28F9" w:rsidRPr="005C28F9" w14:paraId="180B1F79" w14:textId="77777777" w:rsidTr="005C28F9">
        <w:trPr>
          <w:trHeight w:val="440"/>
        </w:trPr>
        <w:tc>
          <w:tcPr>
            <w:tcW w:w="418" w:type="dxa"/>
            <w:tcBorders>
              <w:top w:val="single" w:sz="6" w:space="0" w:color="auto"/>
              <w:left w:val="single" w:sz="6" w:space="0" w:color="auto"/>
              <w:bottom w:val="single" w:sz="4" w:space="0" w:color="auto"/>
              <w:right w:val="single" w:sz="6" w:space="0" w:color="auto"/>
            </w:tcBorders>
            <w:vAlign w:val="center"/>
          </w:tcPr>
          <w:p w14:paraId="26F08144" w14:textId="77777777" w:rsidR="005C28F9" w:rsidRPr="005C28F9" w:rsidRDefault="005C28F9" w:rsidP="005C28F9">
            <w:pPr>
              <w:autoSpaceDE w:val="0"/>
              <w:autoSpaceDN w:val="0"/>
              <w:adjustRightInd w:val="0"/>
              <w:spacing w:after="0" w:line="276" w:lineRule="auto"/>
              <w:jc w:val="center"/>
              <w:rPr>
                <w:rFonts w:cs="Cambria"/>
                <w:b/>
                <w:bCs/>
                <w:color w:val="000000"/>
                <w:sz w:val="18"/>
                <w:szCs w:val="16"/>
              </w:rPr>
            </w:pPr>
            <w:r w:rsidRPr="005C28F9">
              <w:rPr>
                <w:rFonts w:cs="Cambria"/>
                <w:b/>
                <w:bCs/>
                <w:color w:val="000000"/>
                <w:sz w:val="18"/>
                <w:szCs w:val="16"/>
              </w:rPr>
              <w:t>Nº</w:t>
            </w:r>
          </w:p>
        </w:tc>
        <w:tc>
          <w:tcPr>
            <w:tcW w:w="2975" w:type="dxa"/>
            <w:tcBorders>
              <w:top w:val="single" w:sz="6" w:space="0" w:color="auto"/>
              <w:left w:val="single" w:sz="6" w:space="0" w:color="auto"/>
              <w:bottom w:val="single" w:sz="4" w:space="0" w:color="auto"/>
              <w:right w:val="single" w:sz="6" w:space="0" w:color="auto"/>
            </w:tcBorders>
            <w:vAlign w:val="center"/>
          </w:tcPr>
          <w:p w14:paraId="739BD242" w14:textId="77777777" w:rsidR="005C28F9" w:rsidRPr="005C28F9" w:rsidRDefault="005C28F9" w:rsidP="005C28F9">
            <w:pPr>
              <w:autoSpaceDE w:val="0"/>
              <w:autoSpaceDN w:val="0"/>
              <w:adjustRightInd w:val="0"/>
              <w:spacing w:after="0" w:line="276" w:lineRule="auto"/>
              <w:jc w:val="center"/>
              <w:rPr>
                <w:rFonts w:cs="Cambria"/>
                <w:b/>
                <w:bCs/>
                <w:color w:val="000000"/>
                <w:sz w:val="18"/>
                <w:szCs w:val="16"/>
              </w:rPr>
            </w:pPr>
            <w:r w:rsidRPr="005C28F9">
              <w:rPr>
                <w:rFonts w:cs="Cambria"/>
                <w:b/>
                <w:bCs/>
                <w:color w:val="000000"/>
                <w:sz w:val="18"/>
                <w:szCs w:val="16"/>
              </w:rPr>
              <w:t>NOMBRE DEL ESTABLECIMIENTO</w:t>
            </w:r>
          </w:p>
        </w:tc>
        <w:tc>
          <w:tcPr>
            <w:tcW w:w="3211" w:type="dxa"/>
            <w:tcBorders>
              <w:top w:val="single" w:sz="6" w:space="0" w:color="auto"/>
              <w:left w:val="single" w:sz="6" w:space="0" w:color="auto"/>
              <w:bottom w:val="single" w:sz="4" w:space="0" w:color="auto"/>
              <w:right w:val="single" w:sz="6" w:space="0" w:color="auto"/>
            </w:tcBorders>
            <w:vAlign w:val="center"/>
          </w:tcPr>
          <w:p w14:paraId="3BDE35E6" w14:textId="77777777" w:rsidR="005C28F9" w:rsidRPr="005C28F9" w:rsidRDefault="005C28F9" w:rsidP="005C28F9">
            <w:pPr>
              <w:autoSpaceDE w:val="0"/>
              <w:autoSpaceDN w:val="0"/>
              <w:adjustRightInd w:val="0"/>
              <w:spacing w:after="0" w:line="276" w:lineRule="auto"/>
              <w:jc w:val="center"/>
              <w:rPr>
                <w:rFonts w:cs="Cambria"/>
                <w:b/>
                <w:bCs/>
                <w:color w:val="000000"/>
                <w:sz w:val="18"/>
                <w:szCs w:val="16"/>
              </w:rPr>
            </w:pPr>
            <w:r>
              <w:rPr>
                <w:rFonts w:cs="Cambria"/>
                <w:b/>
                <w:bCs/>
                <w:color w:val="000000"/>
                <w:sz w:val="18"/>
                <w:szCs w:val="16"/>
              </w:rPr>
              <w:t>DIRECCIÓ</w:t>
            </w:r>
            <w:r w:rsidRPr="005C28F9">
              <w:rPr>
                <w:rFonts w:cs="Cambria"/>
                <w:b/>
                <w:bCs/>
                <w:color w:val="000000"/>
                <w:sz w:val="18"/>
                <w:szCs w:val="16"/>
              </w:rPr>
              <w:t>N DE BODEGA</w:t>
            </w:r>
          </w:p>
        </w:tc>
        <w:tc>
          <w:tcPr>
            <w:tcW w:w="2177" w:type="dxa"/>
            <w:tcBorders>
              <w:top w:val="single" w:sz="6" w:space="0" w:color="auto"/>
              <w:left w:val="single" w:sz="6" w:space="0" w:color="auto"/>
              <w:bottom w:val="single" w:sz="4" w:space="0" w:color="auto"/>
              <w:right w:val="single" w:sz="6" w:space="0" w:color="auto"/>
            </w:tcBorders>
            <w:vAlign w:val="center"/>
          </w:tcPr>
          <w:p w14:paraId="56C67F36" w14:textId="77777777" w:rsidR="005C28F9" w:rsidRPr="005C28F9" w:rsidRDefault="005C28F9" w:rsidP="005C28F9">
            <w:pPr>
              <w:autoSpaceDE w:val="0"/>
              <w:autoSpaceDN w:val="0"/>
              <w:adjustRightInd w:val="0"/>
              <w:spacing w:after="0" w:line="276" w:lineRule="auto"/>
              <w:jc w:val="center"/>
              <w:rPr>
                <w:rFonts w:cs="Cambria"/>
                <w:b/>
                <w:bCs/>
                <w:color w:val="000000"/>
                <w:sz w:val="18"/>
                <w:szCs w:val="16"/>
              </w:rPr>
            </w:pPr>
            <w:r w:rsidRPr="005C28F9">
              <w:rPr>
                <w:rFonts w:cs="Cambria"/>
                <w:b/>
                <w:bCs/>
                <w:color w:val="000000"/>
                <w:sz w:val="18"/>
                <w:szCs w:val="16"/>
              </w:rPr>
              <w:t>PRODUCTO A IMPORTAR</w:t>
            </w:r>
          </w:p>
        </w:tc>
      </w:tr>
      <w:tr w:rsidR="005C28F9" w:rsidRPr="005C28F9" w14:paraId="71E23C91" w14:textId="77777777" w:rsidTr="005C28F9">
        <w:trPr>
          <w:trHeight w:val="440"/>
        </w:trPr>
        <w:tc>
          <w:tcPr>
            <w:tcW w:w="418" w:type="dxa"/>
            <w:tcBorders>
              <w:top w:val="single" w:sz="6" w:space="0" w:color="auto"/>
              <w:left w:val="single" w:sz="6" w:space="0" w:color="auto"/>
              <w:bottom w:val="single" w:sz="4" w:space="0" w:color="auto"/>
              <w:right w:val="single" w:sz="6" w:space="0" w:color="auto"/>
            </w:tcBorders>
            <w:shd w:val="clear" w:color="auto" w:fill="auto"/>
            <w:vAlign w:val="center"/>
          </w:tcPr>
          <w:p w14:paraId="7DC32B29" w14:textId="77777777" w:rsidR="005C28F9" w:rsidRPr="005C28F9" w:rsidRDefault="005C28F9" w:rsidP="005C28F9">
            <w:pPr>
              <w:autoSpaceDE w:val="0"/>
              <w:autoSpaceDN w:val="0"/>
              <w:adjustRightInd w:val="0"/>
              <w:spacing w:after="0" w:line="276" w:lineRule="auto"/>
              <w:jc w:val="center"/>
              <w:rPr>
                <w:rFonts w:cs="Cambria"/>
                <w:bCs/>
                <w:color w:val="000000"/>
                <w:sz w:val="18"/>
                <w:szCs w:val="16"/>
              </w:rPr>
            </w:pPr>
            <w:r w:rsidRPr="005C28F9">
              <w:rPr>
                <w:rFonts w:cs="Cambria"/>
                <w:bCs/>
                <w:color w:val="000000"/>
                <w:sz w:val="18"/>
                <w:szCs w:val="16"/>
              </w:rPr>
              <w:lastRenderedPageBreak/>
              <w:t>1</w:t>
            </w:r>
          </w:p>
        </w:tc>
        <w:tc>
          <w:tcPr>
            <w:tcW w:w="2975" w:type="dxa"/>
            <w:tcBorders>
              <w:top w:val="single" w:sz="6" w:space="0" w:color="auto"/>
              <w:left w:val="single" w:sz="6" w:space="0" w:color="auto"/>
              <w:bottom w:val="single" w:sz="4" w:space="0" w:color="auto"/>
              <w:right w:val="single" w:sz="6" w:space="0" w:color="auto"/>
            </w:tcBorders>
            <w:shd w:val="clear" w:color="auto" w:fill="auto"/>
            <w:vAlign w:val="center"/>
          </w:tcPr>
          <w:p w14:paraId="435BCBAA" w14:textId="77777777" w:rsidR="005C28F9" w:rsidRPr="005C28F9" w:rsidRDefault="0055175D" w:rsidP="005C28F9">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GRUPO UMA, SOCIEDAD ANÓ</w:t>
            </w:r>
            <w:r w:rsidR="005C28F9" w:rsidRPr="005C28F9">
              <w:rPr>
                <w:rFonts w:cs="Cambria"/>
                <w:bCs/>
                <w:color w:val="000000"/>
                <w:sz w:val="18"/>
                <w:szCs w:val="16"/>
              </w:rPr>
              <w:t>NIMA DE CAPITAL VARIABLE</w:t>
            </w:r>
          </w:p>
        </w:tc>
        <w:tc>
          <w:tcPr>
            <w:tcW w:w="3211" w:type="dxa"/>
            <w:tcBorders>
              <w:top w:val="single" w:sz="6" w:space="0" w:color="auto"/>
              <w:left w:val="single" w:sz="6" w:space="0" w:color="auto"/>
              <w:bottom w:val="single" w:sz="4" w:space="0" w:color="auto"/>
              <w:right w:val="single" w:sz="6" w:space="0" w:color="auto"/>
            </w:tcBorders>
            <w:shd w:val="clear" w:color="auto" w:fill="auto"/>
            <w:vAlign w:val="center"/>
          </w:tcPr>
          <w:p w14:paraId="33A117B1" w14:textId="77777777" w:rsidR="005C28F9" w:rsidRPr="005C28F9" w:rsidRDefault="0055175D" w:rsidP="005C28F9">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CALLE CIRCUNVALACIÓN SUR, POLÍ</w:t>
            </w:r>
            <w:r w:rsidR="005C28F9" w:rsidRPr="005C28F9">
              <w:rPr>
                <w:rFonts w:cs="Cambria"/>
                <w:bCs/>
                <w:color w:val="000000"/>
                <w:sz w:val="18"/>
                <w:szCs w:val="16"/>
              </w:rPr>
              <w:t xml:space="preserve">GONO E, </w:t>
            </w:r>
            <w:r>
              <w:rPr>
                <w:rFonts w:cs="Cambria"/>
                <w:bCs/>
                <w:color w:val="000000"/>
                <w:sz w:val="18"/>
                <w:szCs w:val="16"/>
              </w:rPr>
              <w:t>BODEGA # 11 AA, ANTIGUO CUSCATLÁ</w:t>
            </w:r>
            <w:r w:rsidR="005C28F9" w:rsidRPr="005C28F9">
              <w:rPr>
                <w:rFonts w:cs="Cambria"/>
                <w:bCs/>
                <w:color w:val="000000"/>
                <w:sz w:val="18"/>
                <w:szCs w:val="16"/>
              </w:rPr>
              <w:t>N, LA LIBERTAD</w:t>
            </w:r>
          </w:p>
        </w:tc>
        <w:tc>
          <w:tcPr>
            <w:tcW w:w="2177" w:type="dxa"/>
            <w:tcBorders>
              <w:top w:val="single" w:sz="6" w:space="0" w:color="auto"/>
              <w:left w:val="single" w:sz="6" w:space="0" w:color="auto"/>
              <w:bottom w:val="single" w:sz="4" w:space="0" w:color="auto"/>
              <w:right w:val="single" w:sz="6" w:space="0" w:color="auto"/>
            </w:tcBorders>
            <w:shd w:val="clear" w:color="auto" w:fill="auto"/>
            <w:vAlign w:val="center"/>
          </w:tcPr>
          <w:p w14:paraId="4616C076" w14:textId="77777777" w:rsidR="005C28F9" w:rsidRPr="005C28F9" w:rsidRDefault="0055175D" w:rsidP="005C28F9">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PRODUCTOS QUÍ</w:t>
            </w:r>
            <w:r w:rsidR="005C28F9" w:rsidRPr="005C28F9">
              <w:rPr>
                <w:rFonts w:cs="Cambria"/>
                <w:bCs/>
                <w:color w:val="000000"/>
                <w:sz w:val="18"/>
                <w:szCs w:val="16"/>
              </w:rPr>
              <w:t>MICOS</w:t>
            </w:r>
          </w:p>
        </w:tc>
      </w:tr>
      <w:tr w:rsidR="005C28F9" w:rsidRPr="005C28F9" w14:paraId="088DD9BB" w14:textId="77777777" w:rsidTr="005C28F9">
        <w:trPr>
          <w:trHeight w:val="44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0F3A6E61" w14:textId="77777777" w:rsidR="005C28F9" w:rsidRPr="005C28F9" w:rsidRDefault="005C28F9" w:rsidP="005C28F9">
            <w:pPr>
              <w:autoSpaceDE w:val="0"/>
              <w:autoSpaceDN w:val="0"/>
              <w:adjustRightInd w:val="0"/>
              <w:spacing w:after="0" w:line="276" w:lineRule="auto"/>
              <w:jc w:val="center"/>
              <w:rPr>
                <w:rFonts w:cs="Cambria"/>
                <w:bCs/>
                <w:color w:val="000000"/>
                <w:sz w:val="18"/>
                <w:szCs w:val="16"/>
              </w:rPr>
            </w:pPr>
            <w:r w:rsidRPr="005C28F9">
              <w:rPr>
                <w:rFonts w:cs="Cambria"/>
                <w:bCs/>
                <w:color w:val="000000"/>
                <w:sz w:val="18"/>
                <w:szCs w:val="16"/>
              </w:rPr>
              <w:t>2</w:t>
            </w:r>
          </w:p>
        </w:tc>
        <w:tc>
          <w:tcPr>
            <w:tcW w:w="2975" w:type="dxa"/>
            <w:tcBorders>
              <w:top w:val="single" w:sz="6" w:space="0" w:color="auto"/>
              <w:left w:val="single" w:sz="6" w:space="0" w:color="auto"/>
              <w:bottom w:val="single" w:sz="6" w:space="0" w:color="auto"/>
              <w:right w:val="single" w:sz="6" w:space="0" w:color="auto"/>
            </w:tcBorders>
            <w:shd w:val="clear" w:color="auto" w:fill="auto"/>
            <w:vAlign w:val="center"/>
          </w:tcPr>
          <w:p w14:paraId="4FA941B3" w14:textId="77777777" w:rsidR="005C28F9" w:rsidRPr="005C28F9" w:rsidRDefault="005C28F9" w:rsidP="005C28F9">
            <w:pPr>
              <w:autoSpaceDE w:val="0"/>
              <w:autoSpaceDN w:val="0"/>
              <w:adjustRightInd w:val="0"/>
              <w:spacing w:after="0" w:line="276" w:lineRule="auto"/>
              <w:jc w:val="center"/>
              <w:rPr>
                <w:rFonts w:cs="Cambria"/>
                <w:bCs/>
                <w:color w:val="000000"/>
                <w:sz w:val="18"/>
                <w:szCs w:val="16"/>
              </w:rPr>
            </w:pPr>
            <w:r w:rsidRPr="005C28F9">
              <w:rPr>
                <w:rFonts w:cs="Cambria"/>
                <w:bCs/>
                <w:color w:val="000000"/>
                <w:sz w:val="18"/>
                <w:szCs w:val="16"/>
              </w:rPr>
              <w:t>DESARROL</w:t>
            </w:r>
            <w:r w:rsidR="0055175D">
              <w:rPr>
                <w:rFonts w:cs="Cambria"/>
                <w:bCs/>
                <w:color w:val="000000"/>
                <w:sz w:val="18"/>
                <w:szCs w:val="16"/>
              </w:rPr>
              <w:t>LADORES DEL FUTURO, SOCIEDAD ANÓ</w:t>
            </w:r>
            <w:r w:rsidRPr="005C28F9">
              <w:rPr>
                <w:rFonts w:cs="Cambria"/>
                <w:bCs/>
                <w:color w:val="000000"/>
                <w:sz w:val="18"/>
                <w:szCs w:val="16"/>
              </w:rPr>
              <w:t>NIMA DE CAPITAL VARIABLE</w:t>
            </w:r>
          </w:p>
        </w:tc>
        <w:tc>
          <w:tcPr>
            <w:tcW w:w="3211" w:type="dxa"/>
            <w:tcBorders>
              <w:top w:val="single" w:sz="6" w:space="0" w:color="auto"/>
              <w:left w:val="single" w:sz="6" w:space="0" w:color="auto"/>
              <w:bottom w:val="single" w:sz="6" w:space="0" w:color="auto"/>
              <w:right w:val="single" w:sz="6" w:space="0" w:color="auto"/>
            </w:tcBorders>
            <w:shd w:val="clear" w:color="auto" w:fill="auto"/>
            <w:vAlign w:val="center"/>
          </w:tcPr>
          <w:p w14:paraId="2B4A4E4A" w14:textId="77777777" w:rsidR="005C28F9" w:rsidRPr="005C28F9" w:rsidRDefault="005C28F9" w:rsidP="005C28F9">
            <w:pPr>
              <w:autoSpaceDE w:val="0"/>
              <w:autoSpaceDN w:val="0"/>
              <w:adjustRightInd w:val="0"/>
              <w:spacing w:after="0" w:line="276" w:lineRule="auto"/>
              <w:jc w:val="center"/>
              <w:rPr>
                <w:rFonts w:cs="Cambria"/>
                <w:bCs/>
                <w:color w:val="000000"/>
                <w:sz w:val="18"/>
                <w:szCs w:val="16"/>
              </w:rPr>
            </w:pPr>
            <w:r w:rsidRPr="005C28F9">
              <w:rPr>
                <w:rFonts w:cs="Cambria"/>
                <w:bCs/>
                <w:color w:val="000000"/>
                <w:sz w:val="18"/>
                <w:szCs w:val="16"/>
              </w:rPr>
              <w:t>PASAJE BELLA VISTA, N° 121, ENTRE NOVENA CALLE PONIENTE Y NOVENA CA</w:t>
            </w:r>
            <w:r w:rsidR="0055175D">
              <w:rPr>
                <w:rFonts w:cs="Cambria"/>
                <w:bCs/>
                <w:color w:val="000000"/>
                <w:sz w:val="18"/>
                <w:szCs w:val="16"/>
              </w:rPr>
              <w:t>LLE PONIENTE BIS, COLONIA ESCALÓ</w:t>
            </w:r>
            <w:r w:rsidRPr="005C28F9">
              <w:rPr>
                <w:rFonts w:cs="Cambria"/>
                <w:bCs/>
                <w:color w:val="000000"/>
                <w:sz w:val="18"/>
                <w:szCs w:val="16"/>
              </w:rPr>
              <w:t>N, SAN SALVADOR, SAN SALVADOR</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tcPr>
          <w:p w14:paraId="5CAA33B0" w14:textId="77777777" w:rsidR="005C28F9" w:rsidRPr="005C28F9" w:rsidRDefault="0055175D" w:rsidP="005C28F9">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INSUMOS MÉ</w:t>
            </w:r>
            <w:r w:rsidR="005C28F9" w:rsidRPr="005C28F9">
              <w:rPr>
                <w:rFonts w:cs="Cambria"/>
                <w:bCs/>
                <w:color w:val="000000"/>
                <w:sz w:val="18"/>
                <w:szCs w:val="16"/>
              </w:rPr>
              <w:t>DICOS</w:t>
            </w:r>
          </w:p>
        </w:tc>
      </w:tr>
      <w:tr w:rsidR="005C28F9" w:rsidRPr="005C28F9" w14:paraId="1D709915" w14:textId="77777777" w:rsidTr="005C28F9">
        <w:trPr>
          <w:trHeight w:val="44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tcPr>
          <w:p w14:paraId="44E698E6" w14:textId="77777777" w:rsidR="005C28F9" w:rsidRPr="005C28F9" w:rsidRDefault="005C28F9" w:rsidP="005C28F9">
            <w:pPr>
              <w:autoSpaceDE w:val="0"/>
              <w:autoSpaceDN w:val="0"/>
              <w:adjustRightInd w:val="0"/>
              <w:spacing w:after="0" w:line="276" w:lineRule="auto"/>
              <w:jc w:val="center"/>
              <w:rPr>
                <w:rFonts w:cs="Cambria"/>
                <w:bCs/>
                <w:color w:val="000000"/>
                <w:sz w:val="18"/>
                <w:szCs w:val="16"/>
              </w:rPr>
            </w:pPr>
            <w:r w:rsidRPr="005C28F9">
              <w:rPr>
                <w:rFonts w:cs="Cambria"/>
                <w:bCs/>
                <w:color w:val="000000"/>
                <w:sz w:val="18"/>
                <w:szCs w:val="16"/>
              </w:rPr>
              <w:t>3</w:t>
            </w:r>
          </w:p>
        </w:tc>
        <w:tc>
          <w:tcPr>
            <w:tcW w:w="2975" w:type="dxa"/>
            <w:tcBorders>
              <w:top w:val="single" w:sz="6" w:space="0" w:color="auto"/>
              <w:left w:val="single" w:sz="6" w:space="0" w:color="auto"/>
              <w:bottom w:val="single" w:sz="6" w:space="0" w:color="auto"/>
              <w:right w:val="single" w:sz="6" w:space="0" w:color="auto"/>
            </w:tcBorders>
            <w:shd w:val="clear" w:color="auto" w:fill="auto"/>
            <w:vAlign w:val="center"/>
          </w:tcPr>
          <w:p w14:paraId="5D8491B6" w14:textId="77777777" w:rsidR="005C28F9" w:rsidRPr="005C28F9" w:rsidRDefault="0055175D" w:rsidP="005C28F9">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MULTIPRODUCTS, SOCIEDAD ANÓ</w:t>
            </w:r>
            <w:r w:rsidR="005C28F9" w:rsidRPr="005C28F9">
              <w:rPr>
                <w:rFonts w:cs="Cambria"/>
                <w:bCs/>
                <w:color w:val="000000"/>
                <w:sz w:val="18"/>
                <w:szCs w:val="16"/>
              </w:rPr>
              <w:t>NIMA DE CAPITAL VARIABLE</w:t>
            </w:r>
          </w:p>
        </w:tc>
        <w:tc>
          <w:tcPr>
            <w:tcW w:w="3211" w:type="dxa"/>
            <w:tcBorders>
              <w:top w:val="single" w:sz="6" w:space="0" w:color="auto"/>
              <w:left w:val="single" w:sz="6" w:space="0" w:color="auto"/>
              <w:bottom w:val="single" w:sz="6" w:space="0" w:color="auto"/>
              <w:right w:val="single" w:sz="6" w:space="0" w:color="auto"/>
            </w:tcBorders>
            <w:shd w:val="clear" w:color="auto" w:fill="auto"/>
            <w:vAlign w:val="center"/>
          </w:tcPr>
          <w:p w14:paraId="41D6CB02" w14:textId="77777777" w:rsidR="005C28F9" w:rsidRPr="005C28F9" w:rsidRDefault="0055175D" w:rsidP="005C28F9">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URBANIZACIÓ</w:t>
            </w:r>
            <w:r w:rsidR="005C28F9" w:rsidRPr="005C28F9">
              <w:rPr>
                <w:rFonts w:cs="Cambria"/>
                <w:bCs/>
                <w:color w:val="000000"/>
                <w:sz w:val="18"/>
                <w:szCs w:val="16"/>
              </w:rPr>
              <w:t>N SANTA TERESA, FINAL 15 AVENIDA NORTE, CASA # 15, SANTA TECLA, LA LIBERTAD</w:t>
            </w:r>
          </w:p>
        </w:tc>
        <w:tc>
          <w:tcPr>
            <w:tcW w:w="2177" w:type="dxa"/>
            <w:tcBorders>
              <w:top w:val="single" w:sz="6" w:space="0" w:color="auto"/>
              <w:left w:val="single" w:sz="6" w:space="0" w:color="auto"/>
              <w:bottom w:val="single" w:sz="6" w:space="0" w:color="auto"/>
              <w:right w:val="single" w:sz="6" w:space="0" w:color="auto"/>
            </w:tcBorders>
            <w:shd w:val="clear" w:color="auto" w:fill="auto"/>
            <w:vAlign w:val="center"/>
          </w:tcPr>
          <w:p w14:paraId="6836E809" w14:textId="77777777" w:rsidR="005C28F9" w:rsidRPr="005C28F9" w:rsidRDefault="0055175D" w:rsidP="005C28F9">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INSUMOS MÉ</w:t>
            </w:r>
            <w:r w:rsidR="005C28F9" w:rsidRPr="005C28F9">
              <w:rPr>
                <w:rFonts w:cs="Cambria"/>
                <w:bCs/>
                <w:color w:val="000000"/>
                <w:sz w:val="18"/>
                <w:szCs w:val="16"/>
              </w:rPr>
              <w:t>DICOS</w:t>
            </w:r>
          </w:p>
        </w:tc>
      </w:tr>
    </w:tbl>
    <w:p w14:paraId="03AD7F1E" w14:textId="77777777" w:rsidR="0055175D" w:rsidRPr="005C28F9" w:rsidRDefault="0002137A" w:rsidP="0055175D">
      <w:pPr>
        <w:spacing w:before="240" w:line="360" w:lineRule="auto"/>
        <w:jc w:val="both"/>
        <w:rPr>
          <w:color w:val="000000" w:themeColor="text1"/>
          <w:sz w:val="24"/>
          <w:szCs w:val="24"/>
        </w:rPr>
      </w:pPr>
      <w:r>
        <w:rPr>
          <w:b/>
          <w:color w:val="000000" w:themeColor="text1"/>
          <w:sz w:val="24"/>
          <w:szCs w:val="24"/>
        </w:rPr>
        <w:t>34.20.4.10</w:t>
      </w:r>
      <w:r w:rsidR="0055175D" w:rsidRPr="005C28F9">
        <w:rPr>
          <w:b/>
          <w:color w:val="000000" w:themeColor="text1"/>
          <w:sz w:val="24"/>
          <w:szCs w:val="24"/>
        </w:rPr>
        <w:t xml:space="preserve">. </w:t>
      </w:r>
      <w:r w:rsidR="0055175D" w:rsidRPr="005C28F9">
        <w:rPr>
          <w:i/>
          <w:color w:val="000000" w:themeColor="text1"/>
          <w:sz w:val="24"/>
          <w:szCs w:val="24"/>
        </w:rPr>
        <w:t>Autorizar</w:t>
      </w:r>
      <w:r w:rsidR="0055175D" w:rsidRPr="005C28F9">
        <w:rPr>
          <w:color w:val="000000" w:themeColor="text1"/>
          <w:sz w:val="24"/>
          <w:szCs w:val="24"/>
        </w:rPr>
        <w:t xml:space="preserve"> la </w:t>
      </w:r>
      <w:r w:rsidR="0055175D">
        <w:rPr>
          <w:color w:val="000000" w:themeColor="text1"/>
          <w:sz w:val="24"/>
          <w:szCs w:val="24"/>
        </w:rPr>
        <w:t>ampliación al registro del siguiente importador</w:t>
      </w:r>
      <w:r w:rsidR="0055175D" w:rsidRPr="005C28F9">
        <w:rPr>
          <w:color w:val="000000" w:themeColor="text1"/>
          <w:sz w:val="24"/>
          <w:szCs w:val="24"/>
        </w:rPr>
        <w:t>:</w:t>
      </w:r>
    </w:p>
    <w:tbl>
      <w:tblPr>
        <w:tblpPr w:leftFromText="141" w:rightFromText="141" w:vertAnchor="text" w:tblpXSpec="center" w:tblpY="1"/>
        <w:tblOverlap w:val="never"/>
        <w:tblW w:w="8781" w:type="dxa"/>
        <w:tblLayout w:type="fixed"/>
        <w:tblCellMar>
          <w:left w:w="70" w:type="dxa"/>
          <w:right w:w="70" w:type="dxa"/>
        </w:tblCellMar>
        <w:tblLook w:val="0000" w:firstRow="0" w:lastRow="0" w:firstColumn="0" w:lastColumn="0" w:noHBand="0" w:noVBand="0"/>
      </w:tblPr>
      <w:tblGrid>
        <w:gridCol w:w="418"/>
        <w:gridCol w:w="2153"/>
        <w:gridCol w:w="2099"/>
        <w:gridCol w:w="2126"/>
        <w:gridCol w:w="1985"/>
      </w:tblGrid>
      <w:tr w:rsidR="006F0C00" w:rsidRPr="0055175D" w14:paraId="38DED441" w14:textId="77777777" w:rsidTr="00715736">
        <w:trPr>
          <w:trHeight w:val="440"/>
        </w:trPr>
        <w:tc>
          <w:tcPr>
            <w:tcW w:w="8781" w:type="dxa"/>
            <w:gridSpan w:val="5"/>
            <w:tcBorders>
              <w:top w:val="single" w:sz="6" w:space="0" w:color="auto"/>
              <w:left w:val="single" w:sz="6" w:space="0" w:color="auto"/>
              <w:bottom w:val="single" w:sz="4" w:space="0" w:color="auto"/>
              <w:right w:val="single" w:sz="6" w:space="0" w:color="auto"/>
            </w:tcBorders>
            <w:vAlign w:val="center"/>
          </w:tcPr>
          <w:p w14:paraId="31F25620" w14:textId="77777777" w:rsidR="006F0C00" w:rsidRDefault="006F0C00" w:rsidP="003606EB">
            <w:pPr>
              <w:autoSpaceDE w:val="0"/>
              <w:autoSpaceDN w:val="0"/>
              <w:adjustRightInd w:val="0"/>
              <w:spacing w:after="0" w:line="276" w:lineRule="auto"/>
              <w:jc w:val="center"/>
              <w:rPr>
                <w:rFonts w:cs="Cambria"/>
                <w:b/>
                <w:bCs/>
                <w:color w:val="000000"/>
                <w:sz w:val="18"/>
                <w:szCs w:val="16"/>
              </w:rPr>
            </w:pPr>
            <w:r>
              <w:rPr>
                <w:rFonts w:cs="Cambria"/>
                <w:b/>
                <w:bCs/>
                <w:color w:val="000000"/>
                <w:sz w:val="18"/>
                <w:szCs w:val="16"/>
              </w:rPr>
              <w:t>AUTORIZACIÓN DE AMPLIACIÓN AL REGISTRO DE IMPORTADOR</w:t>
            </w:r>
          </w:p>
        </w:tc>
      </w:tr>
      <w:tr w:rsidR="003606EB" w:rsidRPr="0055175D" w14:paraId="39C68F83" w14:textId="77777777" w:rsidTr="003606EB">
        <w:trPr>
          <w:trHeight w:val="440"/>
        </w:trPr>
        <w:tc>
          <w:tcPr>
            <w:tcW w:w="418" w:type="dxa"/>
            <w:tcBorders>
              <w:top w:val="single" w:sz="6" w:space="0" w:color="auto"/>
              <w:left w:val="single" w:sz="6" w:space="0" w:color="auto"/>
              <w:bottom w:val="single" w:sz="4" w:space="0" w:color="auto"/>
              <w:right w:val="single" w:sz="6" w:space="0" w:color="auto"/>
            </w:tcBorders>
            <w:vAlign w:val="center"/>
          </w:tcPr>
          <w:p w14:paraId="57819828" w14:textId="77777777" w:rsidR="003606EB" w:rsidRPr="0055175D" w:rsidRDefault="003606EB" w:rsidP="003606EB">
            <w:pPr>
              <w:autoSpaceDE w:val="0"/>
              <w:autoSpaceDN w:val="0"/>
              <w:adjustRightInd w:val="0"/>
              <w:spacing w:after="0" w:line="276" w:lineRule="auto"/>
              <w:jc w:val="center"/>
              <w:rPr>
                <w:rFonts w:cs="Cambria"/>
                <w:b/>
                <w:bCs/>
                <w:color w:val="000000"/>
                <w:sz w:val="18"/>
                <w:szCs w:val="16"/>
              </w:rPr>
            </w:pPr>
            <w:r w:rsidRPr="0055175D">
              <w:rPr>
                <w:rFonts w:cs="Cambria"/>
                <w:b/>
                <w:bCs/>
                <w:color w:val="000000"/>
                <w:sz w:val="18"/>
                <w:szCs w:val="16"/>
              </w:rPr>
              <w:t>Nº</w:t>
            </w:r>
          </w:p>
        </w:tc>
        <w:tc>
          <w:tcPr>
            <w:tcW w:w="2153" w:type="dxa"/>
            <w:tcBorders>
              <w:top w:val="single" w:sz="6" w:space="0" w:color="auto"/>
              <w:left w:val="single" w:sz="6" w:space="0" w:color="auto"/>
              <w:bottom w:val="single" w:sz="4" w:space="0" w:color="auto"/>
              <w:right w:val="single" w:sz="6" w:space="0" w:color="auto"/>
            </w:tcBorders>
            <w:vAlign w:val="center"/>
          </w:tcPr>
          <w:p w14:paraId="21B70881" w14:textId="77777777" w:rsidR="003606EB" w:rsidRPr="0055175D" w:rsidRDefault="003606EB" w:rsidP="003606EB">
            <w:pPr>
              <w:autoSpaceDE w:val="0"/>
              <w:autoSpaceDN w:val="0"/>
              <w:adjustRightInd w:val="0"/>
              <w:spacing w:after="0" w:line="276" w:lineRule="auto"/>
              <w:jc w:val="center"/>
              <w:rPr>
                <w:rFonts w:cs="Cambria"/>
                <w:b/>
                <w:bCs/>
                <w:color w:val="000000"/>
                <w:sz w:val="18"/>
                <w:szCs w:val="16"/>
              </w:rPr>
            </w:pPr>
            <w:r>
              <w:rPr>
                <w:rFonts w:cs="Cambria"/>
                <w:b/>
                <w:bCs/>
                <w:color w:val="000000"/>
                <w:sz w:val="18"/>
                <w:szCs w:val="16"/>
              </w:rPr>
              <w:t>NOMBRE DE IMPORTADOR</w:t>
            </w:r>
          </w:p>
        </w:tc>
        <w:tc>
          <w:tcPr>
            <w:tcW w:w="2099" w:type="dxa"/>
            <w:tcBorders>
              <w:top w:val="single" w:sz="6" w:space="0" w:color="auto"/>
              <w:left w:val="single" w:sz="6" w:space="0" w:color="auto"/>
              <w:bottom w:val="single" w:sz="4" w:space="0" w:color="auto"/>
              <w:right w:val="single" w:sz="6" w:space="0" w:color="auto"/>
            </w:tcBorders>
            <w:vAlign w:val="center"/>
          </w:tcPr>
          <w:p w14:paraId="05CE0BC4" w14:textId="77777777" w:rsidR="003606EB" w:rsidRPr="0055175D" w:rsidRDefault="003606EB" w:rsidP="003606EB">
            <w:pPr>
              <w:autoSpaceDE w:val="0"/>
              <w:autoSpaceDN w:val="0"/>
              <w:adjustRightInd w:val="0"/>
              <w:spacing w:after="0" w:line="276" w:lineRule="auto"/>
              <w:jc w:val="center"/>
              <w:rPr>
                <w:rFonts w:cs="Cambria"/>
                <w:b/>
                <w:bCs/>
                <w:color w:val="000000"/>
                <w:sz w:val="18"/>
                <w:szCs w:val="16"/>
              </w:rPr>
            </w:pPr>
            <w:r>
              <w:rPr>
                <w:rFonts w:cs="Cambria"/>
                <w:b/>
                <w:bCs/>
                <w:color w:val="000000"/>
                <w:sz w:val="18"/>
                <w:szCs w:val="16"/>
              </w:rPr>
              <w:t>DIRECCIÓ</w:t>
            </w:r>
            <w:r w:rsidRPr="0055175D">
              <w:rPr>
                <w:rFonts w:cs="Cambria"/>
                <w:b/>
                <w:bCs/>
                <w:color w:val="000000"/>
                <w:sz w:val="18"/>
                <w:szCs w:val="16"/>
              </w:rPr>
              <w:t>N DE BODEGA</w:t>
            </w:r>
          </w:p>
        </w:tc>
        <w:tc>
          <w:tcPr>
            <w:tcW w:w="2126" w:type="dxa"/>
            <w:tcBorders>
              <w:top w:val="single" w:sz="6" w:space="0" w:color="auto"/>
              <w:left w:val="single" w:sz="6" w:space="0" w:color="auto"/>
              <w:bottom w:val="single" w:sz="4" w:space="0" w:color="auto"/>
              <w:right w:val="single" w:sz="6" w:space="0" w:color="auto"/>
            </w:tcBorders>
            <w:vAlign w:val="center"/>
          </w:tcPr>
          <w:p w14:paraId="4CA61BF2" w14:textId="77777777" w:rsidR="003606EB" w:rsidRPr="0055175D" w:rsidRDefault="003606EB" w:rsidP="003606EB">
            <w:pPr>
              <w:autoSpaceDE w:val="0"/>
              <w:autoSpaceDN w:val="0"/>
              <w:adjustRightInd w:val="0"/>
              <w:spacing w:after="0" w:line="276" w:lineRule="auto"/>
              <w:jc w:val="center"/>
              <w:rPr>
                <w:rFonts w:cs="Cambria"/>
                <w:b/>
                <w:bCs/>
                <w:color w:val="000000"/>
                <w:sz w:val="18"/>
                <w:szCs w:val="16"/>
              </w:rPr>
            </w:pPr>
            <w:r>
              <w:rPr>
                <w:rFonts w:cs="Cambria"/>
                <w:b/>
                <w:bCs/>
                <w:color w:val="000000"/>
                <w:sz w:val="18"/>
                <w:szCs w:val="16"/>
              </w:rPr>
              <w:t>PRODUCTOS QUE IMPORTA ACTUALMENTE</w:t>
            </w:r>
          </w:p>
        </w:tc>
        <w:tc>
          <w:tcPr>
            <w:tcW w:w="1985" w:type="dxa"/>
            <w:tcBorders>
              <w:top w:val="single" w:sz="6" w:space="0" w:color="auto"/>
              <w:left w:val="single" w:sz="6" w:space="0" w:color="auto"/>
              <w:bottom w:val="single" w:sz="4" w:space="0" w:color="auto"/>
              <w:right w:val="single" w:sz="6" w:space="0" w:color="auto"/>
            </w:tcBorders>
            <w:vAlign w:val="center"/>
          </w:tcPr>
          <w:p w14:paraId="1B8AE02B" w14:textId="77777777" w:rsidR="003606EB" w:rsidRDefault="003606EB" w:rsidP="003606EB">
            <w:pPr>
              <w:autoSpaceDE w:val="0"/>
              <w:autoSpaceDN w:val="0"/>
              <w:adjustRightInd w:val="0"/>
              <w:spacing w:after="0" w:line="276" w:lineRule="auto"/>
              <w:jc w:val="center"/>
              <w:rPr>
                <w:rFonts w:cs="Cambria"/>
                <w:b/>
                <w:bCs/>
                <w:color w:val="000000"/>
                <w:sz w:val="18"/>
                <w:szCs w:val="16"/>
              </w:rPr>
            </w:pPr>
            <w:r>
              <w:rPr>
                <w:rFonts w:cs="Cambria"/>
                <w:b/>
                <w:bCs/>
                <w:color w:val="000000"/>
                <w:sz w:val="18"/>
                <w:szCs w:val="16"/>
              </w:rPr>
              <w:t>PRODUCTO A IMPORTAR</w:t>
            </w:r>
          </w:p>
        </w:tc>
      </w:tr>
      <w:tr w:rsidR="003606EB" w:rsidRPr="0055175D" w14:paraId="70E2170B" w14:textId="77777777" w:rsidTr="003606EB">
        <w:trPr>
          <w:trHeight w:val="440"/>
        </w:trPr>
        <w:tc>
          <w:tcPr>
            <w:tcW w:w="418" w:type="dxa"/>
            <w:tcBorders>
              <w:top w:val="single" w:sz="6" w:space="0" w:color="auto"/>
              <w:left w:val="single" w:sz="6" w:space="0" w:color="auto"/>
              <w:bottom w:val="single" w:sz="4" w:space="0" w:color="auto"/>
              <w:right w:val="single" w:sz="6" w:space="0" w:color="auto"/>
            </w:tcBorders>
            <w:shd w:val="clear" w:color="auto" w:fill="auto"/>
            <w:vAlign w:val="center"/>
          </w:tcPr>
          <w:p w14:paraId="117C6FC8" w14:textId="77777777" w:rsidR="003606EB" w:rsidRPr="0055175D" w:rsidRDefault="003606EB" w:rsidP="003606EB">
            <w:pPr>
              <w:autoSpaceDE w:val="0"/>
              <w:autoSpaceDN w:val="0"/>
              <w:adjustRightInd w:val="0"/>
              <w:spacing w:after="0" w:line="276" w:lineRule="auto"/>
              <w:jc w:val="center"/>
              <w:rPr>
                <w:rFonts w:cs="Cambria"/>
                <w:bCs/>
                <w:color w:val="000000"/>
                <w:sz w:val="18"/>
                <w:szCs w:val="16"/>
              </w:rPr>
            </w:pPr>
            <w:r w:rsidRPr="0055175D">
              <w:rPr>
                <w:rFonts w:cs="Cambria"/>
                <w:bCs/>
                <w:color w:val="000000"/>
                <w:sz w:val="18"/>
                <w:szCs w:val="16"/>
              </w:rPr>
              <w:t>1</w:t>
            </w:r>
          </w:p>
        </w:tc>
        <w:tc>
          <w:tcPr>
            <w:tcW w:w="2153" w:type="dxa"/>
            <w:tcBorders>
              <w:top w:val="single" w:sz="6" w:space="0" w:color="auto"/>
              <w:left w:val="single" w:sz="6" w:space="0" w:color="auto"/>
              <w:bottom w:val="single" w:sz="4" w:space="0" w:color="auto"/>
              <w:right w:val="single" w:sz="6" w:space="0" w:color="auto"/>
            </w:tcBorders>
            <w:shd w:val="clear" w:color="auto" w:fill="auto"/>
            <w:vAlign w:val="center"/>
          </w:tcPr>
          <w:p w14:paraId="6DD9014D" w14:textId="77777777" w:rsidR="003606EB" w:rsidRPr="0055175D" w:rsidRDefault="003606EB" w:rsidP="003606EB">
            <w:pPr>
              <w:autoSpaceDE w:val="0"/>
              <w:autoSpaceDN w:val="0"/>
              <w:adjustRightInd w:val="0"/>
              <w:spacing w:after="0" w:line="276" w:lineRule="auto"/>
              <w:jc w:val="center"/>
              <w:rPr>
                <w:rFonts w:cs="Cambria"/>
                <w:bCs/>
                <w:color w:val="000000"/>
                <w:sz w:val="18"/>
                <w:szCs w:val="16"/>
              </w:rPr>
            </w:pPr>
            <w:r w:rsidRPr="0055175D">
              <w:rPr>
                <w:rFonts w:cs="Cambria"/>
                <w:bCs/>
                <w:color w:val="000000"/>
                <w:sz w:val="18"/>
                <w:szCs w:val="16"/>
              </w:rPr>
              <w:t>SABO INTERNACIONAL EL SALVADOR</w:t>
            </w:r>
            <w:r>
              <w:rPr>
                <w:rFonts w:cs="Cambria"/>
                <w:bCs/>
                <w:color w:val="000000"/>
                <w:sz w:val="18"/>
                <w:szCs w:val="16"/>
              </w:rPr>
              <w:t>, SOCIEDAD ANÓ</w:t>
            </w:r>
            <w:r w:rsidRPr="0055175D">
              <w:rPr>
                <w:rFonts w:cs="Cambria"/>
                <w:bCs/>
                <w:color w:val="000000"/>
                <w:sz w:val="18"/>
                <w:szCs w:val="16"/>
              </w:rPr>
              <w:t>NIMA DE CAPITAL VARIABLE</w:t>
            </w:r>
          </w:p>
        </w:tc>
        <w:tc>
          <w:tcPr>
            <w:tcW w:w="2099" w:type="dxa"/>
            <w:tcBorders>
              <w:top w:val="single" w:sz="6" w:space="0" w:color="auto"/>
              <w:left w:val="single" w:sz="6" w:space="0" w:color="auto"/>
              <w:bottom w:val="single" w:sz="4" w:space="0" w:color="auto"/>
              <w:right w:val="single" w:sz="6" w:space="0" w:color="auto"/>
            </w:tcBorders>
            <w:shd w:val="clear" w:color="auto" w:fill="auto"/>
            <w:vAlign w:val="center"/>
          </w:tcPr>
          <w:p w14:paraId="3913E946" w14:textId="77777777" w:rsidR="003606EB" w:rsidRPr="0055175D" w:rsidRDefault="003606EB" w:rsidP="003606EB">
            <w:pPr>
              <w:autoSpaceDE w:val="0"/>
              <w:autoSpaceDN w:val="0"/>
              <w:adjustRightInd w:val="0"/>
              <w:spacing w:after="0" w:line="276" w:lineRule="auto"/>
              <w:jc w:val="center"/>
              <w:rPr>
                <w:rFonts w:cs="Cambria"/>
                <w:bCs/>
                <w:color w:val="000000"/>
                <w:sz w:val="18"/>
                <w:szCs w:val="16"/>
              </w:rPr>
            </w:pPr>
            <w:r w:rsidRPr="0055175D">
              <w:rPr>
                <w:rFonts w:cs="Cambria"/>
                <w:bCs/>
                <w:color w:val="000000"/>
                <w:sz w:val="18"/>
                <w:szCs w:val="16"/>
              </w:rPr>
              <w:t>BOULEVARD ACERO 12-A, CIUDAD MERLIOT, SANTA TECLA, LA LIBERTAD.</w:t>
            </w:r>
          </w:p>
        </w:tc>
        <w:tc>
          <w:tcPr>
            <w:tcW w:w="2126" w:type="dxa"/>
            <w:tcBorders>
              <w:top w:val="single" w:sz="6" w:space="0" w:color="auto"/>
              <w:left w:val="single" w:sz="6" w:space="0" w:color="auto"/>
              <w:bottom w:val="single" w:sz="4" w:space="0" w:color="auto"/>
              <w:right w:val="single" w:sz="6" w:space="0" w:color="auto"/>
            </w:tcBorders>
            <w:shd w:val="clear" w:color="auto" w:fill="auto"/>
            <w:vAlign w:val="center"/>
          </w:tcPr>
          <w:p w14:paraId="4BE8F779" w14:textId="77777777" w:rsidR="003606EB" w:rsidRPr="0055175D" w:rsidRDefault="003606EB" w:rsidP="003606EB">
            <w:pPr>
              <w:autoSpaceDE w:val="0"/>
              <w:autoSpaceDN w:val="0"/>
              <w:adjustRightInd w:val="0"/>
              <w:spacing w:after="0" w:line="276" w:lineRule="auto"/>
              <w:jc w:val="center"/>
              <w:rPr>
                <w:rFonts w:cs="Cambria"/>
                <w:bCs/>
                <w:color w:val="000000"/>
                <w:sz w:val="18"/>
                <w:szCs w:val="16"/>
              </w:rPr>
            </w:pPr>
            <w:r>
              <w:rPr>
                <w:rFonts w:cs="Cambria"/>
                <w:bCs/>
                <w:color w:val="000000"/>
                <w:sz w:val="18"/>
                <w:szCs w:val="16"/>
              </w:rPr>
              <w:t>PRODUCTOS QUÍ</w:t>
            </w:r>
            <w:r w:rsidRPr="0055175D">
              <w:rPr>
                <w:rFonts w:cs="Cambria"/>
                <w:bCs/>
                <w:color w:val="000000"/>
                <w:sz w:val="18"/>
                <w:szCs w:val="16"/>
              </w:rPr>
              <w:t>MICOS</w:t>
            </w:r>
          </w:p>
        </w:tc>
        <w:tc>
          <w:tcPr>
            <w:tcW w:w="1985" w:type="dxa"/>
            <w:tcBorders>
              <w:top w:val="single" w:sz="6" w:space="0" w:color="auto"/>
              <w:left w:val="single" w:sz="6" w:space="0" w:color="auto"/>
              <w:bottom w:val="single" w:sz="4" w:space="0" w:color="auto"/>
              <w:right w:val="single" w:sz="6" w:space="0" w:color="auto"/>
            </w:tcBorders>
            <w:vAlign w:val="center"/>
          </w:tcPr>
          <w:p w14:paraId="436ABD04" w14:textId="77777777" w:rsidR="003606EB" w:rsidRDefault="003606EB" w:rsidP="003606EB">
            <w:pPr>
              <w:autoSpaceDE w:val="0"/>
              <w:autoSpaceDN w:val="0"/>
              <w:adjustRightInd w:val="0"/>
              <w:spacing w:after="0" w:line="276" w:lineRule="auto"/>
              <w:jc w:val="center"/>
              <w:rPr>
                <w:rFonts w:cs="Cambria"/>
                <w:bCs/>
                <w:color w:val="000000"/>
                <w:sz w:val="18"/>
                <w:szCs w:val="16"/>
              </w:rPr>
            </w:pPr>
            <w:r w:rsidRPr="0055175D">
              <w:rPr>
                <w:rFonts w:cs="Cambria"/>
                <w:bCs/>
                <w:color w:val="000000"/>
                <w:sz w:val="18"/>
                <w:szCs w:val="16"/>
              </w:rPr>
              <w:t>IMPORTARÁ HIGIÉNICOS y COSMÉTICOS.</w:t>
            </w:r>
          </w:p>
        </w:tc>
      </w:tr>
    </w:tbl>
    <w:p w14:paraId="2C9B03F9" w14:textId="07E0A8DB" w:rsidR="004A3FD6" w:rsidRDefault="00A6011B" w:rsidP="00F80BE5">
      <w:pPr>
        <w:spacing w:before="240" w:line="360" w:lineRule="auto"/>
        <w:jc w:val="both"/>
        <w:rPr>
          <w:rFonts w:cstheme="minorHAnsi"/>
          <w:color w:val="000000" w:themeColor="text1"/>
          <w:sz w:val="24"/>
          <w:szCs w:val="24"/>
        </w:rPr>
      </w:pPr>
      <w:r w:rsidRPr="008B3ADD">
        <w:rPr>
          <w:rFonts w:cstheme="minorHAnsi"/>
          <w:b/>
          <w:color w:val="000000" w:themeColor="text1"/>
          <w:sz w:val="24"/>
          <w:szCs w:val="24"/>
        </w:rPr>
        <w:t xml:space="preserve">PUNTO NÚMERO </w:t>
      </w:r>
      <w:r w:rsidR="006B2D35" w:rsidRPr="008B3ADD">
        <w:rPr>
          <w:rFonts w:cstheme="minorHAnsi"/>
          <w:b/>
          <w:color w:val="000000" w:themeColor="text1"/>
          <w:sz w:val="24"/>
          <w:szCs w:val="24"/>
        </w:rPr>
        <w:t>5</w:t>
      </w:r>
      <w:r w:rsidRPr="008B3ADD">
        <w:rPr>
          <w:rFonts w:cstheme="minorHAnsi"/>
          <w:b/>
          <w:color w:val="000000" w:themeColor="text1"/>
          <w:sz w:val="24"/>
          <w:szCs w:val="24"/>
        </w:rPr>
        <w:t xml:space="preserve">. </w:t>
      </w:r>
      <w:r w:rsidR="004A3FD6" w:rsidRPr="008B3ADD">
        <w:rPr>
          <w:rFonts w:cstheme="minorHAnsi"/>
          <w:color w:val="000000" w:themeColor="text1"/>
          <w:sz w:val="24"/>
          <w:szCs w:val="24"/>
        </w:rPr>
        <w:t xml:space="preserve">El director </w:t>
      </w:r>
      <w:r w:rsidR="008B3ADD" w:rsidRPr="008B3ADD">
        <w:rPr>
          <w:rFonts w:cstheme="minorHAnsi"/>
          <w:color w:val="000000" w:themeColor="text1"/>
          <w:sz w:val="24"/>
          <w:szCs w:val="24"/>
        </w:rPr>
        <w:t>nacional</w:t>
      </w:r>
      <w:r w:rsidR="004A3FD6" w:rsidRPr="008B3ADD">
        <w:rPr>
          <w:rFonts w:cstheme="minorHAnsi"/>
          <w:color w:val="000000" w:themeColor="text1"/>
          <w:sz w:val="24"/>
          <w:szCs w:val="24"/>
        </w:rPr>
        <w:t xml:space="preserve"> se dirigió a los delegados respecto a </w:t>
      </w:r>
      <w:r w:rsidR="004A3FD6" w:rsidRPr="00F80BE5">
        <w:rPr>
          <w:rFonts w:cstheme="minorHAnsi"/>
          <w:color w:val="000000"/>
          <w:sz w:val="24"/>
          <w:szCs w:val="24"/>
        </w:rPr>
        <w:t>las autorizaciones de</w:t>
      </w:r>
      <w:r w:rsidR="00922635">
        <w:rPr>
          <w:rFonts w:cstheme="minorHAnsi"/>
          <w:color w:val="000000"/>
          <w:sz w:val="24"/>
          <w:szCs w:val="24"/>
        </w:rPr>
        <w:t xml:space="preserve"> importación y cedió la palabra </w:t>
      </w:r>
      <w:r w:rsidR="00922635" w:rsidRPr="00E67ADF">
        <w:rPr>
          <w:color w:val="000000"/>
          <w:sz w:val="24"/>
          <w:szCs w:val="24"/>
        </w:rPr>
        <w:t>a</w:t>
      </w:r>
      <w:r w:rsidR="00922635">
        <w:rPr>
          <w:color w:val="000000"/>
          <w:sz w:val="24"/>
          <w:szCs w:val="24"/>
        </w:rPr>
        <w:t>l</w:t>
      </w:r>
      <w:r w:rsidR="00922635" w:rsidRPr="00E67ADF">
        <w:rPr>
          <w:color w:val="000000"/>
          <w:sz w:val="24"/>
          <w:szCs w:val="24"/>
        </w:rPr>
        <w:t xml:space="preserve"> </w:t>
      </w:r>
      <w:r w:rsidR="00922635">
        <w:rPr>
          <w:color w:val="000000"/>
          <w:sz w:val="24"/>
          <w:szCs w:val="24"/>
        </w:rPr>
        <w:t>director ejecutivo</w:t>
      </w:r>
      <w:r w:rsidR="00922635" w:rsidRPr="00E67ADF">
        <w:rPr>
          <w:color w:val="000000"/>
          <w:sz w:val="24"/>
          <w:szCs w:val="24"/>
        </w:rPr>
        <w:t xml:space="preserve"> </w:t>
      </w:r>
      <w:r w:rsidR="00922635">
        <w:rPr>
          <w:color w:val="000000"/>
          <w:sz w:val="24"/>
          <w:szCs w:val="24"/>
        </w:rPr>
        <w:t>de esta Dirección</w:t>
      </w:r>
      <w:r w:rsidR="004A3FD6" w:rsidRPr="00F80BE5">
        <w:rPr>
          <w:rFonts w:cstheme="minorHAnsi"/>
          <w:color w:val="000000"/>
          <w:sz w:val="24"/>
          <w:szCs w:val="24"/>
        </w:rPr>
        <w:t xml:space="preserve"> quien hizo del conocimiento a los delegados</w:t>
      </w:r>
      <w:r w:rsidR="00B0737D" w:rsidRPr="00F80BE5">
        <w:rPr>
          <w:rFonts w:cstheme="minorHAnsi"/>
          <w:color w:val="000000"/>
          <w:sz w:val="24"/>
          <w:szCs w:val="24"/>
        </w:rPr>
        <w:t xml:space="preserve"> </w:t>
      </w:r>
      <w:r w:rsidR="00B0737D" w:rsidRPr="00F80BE5">
        <w:rPr>
          <w:rFonts w:eastAsiaTheme="minorHAnsi" w:cstheme="minorHAnsi"/>
          <w:color w:val="000000" w:themeColor="text1"/>
          <w:sz w:val="24"/>
          <w:szCs w:val="24"/>
        </w:rPr>
        <w:t>que se le ha dado trámite</w:t>
      </w:r>
      <w:r w:rsidR="0025004A">
        <w:rPr>
          <w:rFonts w:eastAsiaTheme="minorHAnsi" w:cstheme="minorHAnsi"/>
          <w:color w:val="FFFF00"/>
          <w:sz w:val="24"/>
          <w:szCs w:val="24"/>
        </w:rPr>
        <w:t xml:space="preserve"> </w:t>
      </w:r>
      <w:r w:rsidR="0025004A" w:rsidRPr="00D55CFD">
        <w:rPr>
          <w:rFonts w:eastAsiaTheme="minorHAnsi" w:cstheme="minorHAnsi"/>
          <w:color w:val="000000" w:themeColor="text1"/>
          <w:sz w:val="24"/>
          <w:szCs w:val="24"/>
        </w:rPr>
        <w:t xml:space="preserve">a </w:t>
      </w:r>
      <w:r w:rsidR="00130FEF" w:rsidRPr="001B5A82">
        <w:rPr>
          <w:rFonts w:cstheme="minorHAnsi"/>
          <w:color w:val="000000" w:themeColor="text1"/>
          <w:sz w:val="24"/>
          <w:szCs w:val="24"/>
        </w:rPr>
        <w:t>seis</w:t>
      </w:r>
      <w:r w:rsidR="00130FEF" w:rsidRPr="001B5A82">
        <w:rPr>
          <w:rFonts w:eastAsiaTheme="minorHAnsi" w:cstheme="minorHAnsi"/>
          <w:color w:val="000000" w:themeColor="text1"/>
          <w:sz w:val="24"/>
          <w:szCs w:val="24"/>
        </w:rPr>
        <w:t xml:space="preserve"> solicitudes bajo la figura de permiso especial de importación para el sistema nacional de salud, </w:t>
      </w:r>
      <w:r w:rsidR="00130FEF" w:rsidRPr="001B5A82">
        <w:rPr>
          <w:rFonts w:cstheme="minorHAnsi"/>
          <w:color w:val="000000" w:themeColor="text1"/>
          <w:sz w:val="24"/>
          <w:szCs w:val="24"/>
        </w:rPr>
        <w:t>cuatro</w:t>
      </w:r>
      <w:r w:rsidR="00130FEF" w:rsidRPr="001B5A82">
        <w:rPr>
          <w:rFonts w:eastAsiaTheme="minorHAnsi" w:cstheme="minorHAnsi"/>
          <w:color w:val="000000" w:themeColor="text1"/>
          <w:sz w:val="24"/>
          <w:szCs w:val="24"/>
        </w:rPr>
        <w:t xml:space="preserve"> solicitud</w:t>
      </w:r>
      <w:r w:rsidR="00130FEF" w:rsidRPr="001B5A82">
        <w:rPr>
          <w:rFonts w:cstheme="minorHAnsi"/>
          <w:color w:val="000000" w:themeColor="text1"/>
          <w:sz w:val="24"/>
          <w:szCs w:val="24"/>
        </w:rPr>
        <w:t>es</w:t>
      </w:r>
      <w:r w:rsidR="00130FEF" w:rsidRPr="001B5A82">
        <w:rPr>
          <w:rFonts w:eastAsiaTheme="minorHAnsi" w:cstheme="minorHAnsi"/>
          <w:color w:val="000000" w:themeColor="text1"/>
          <w:sz w:val="24"/>
          <w:szCs w:val="24"/>
        </w:rPr>
        <w:t xml:space="preserve"> de importación bajo la figura de permiso especial de importación, </w:t>
      </w:r>
      <w:r w:rsidR="00130FEF" w:rsidRPr="001B5A82">
        <w:rPr>
          <w:rFonts w:cstheme="minorHAnsi"/>
          <w:color w:val="000000" w:themeColor="text1"/>
          <w:sz w:val="24"/>
          <w:szCs w:val="24"/>
        </w:rPr>
        <w:t>una</w:t>
      </w:r>
      <w:r w:rsidR="00130FEF" w:rsidRPr="001B5A82">
        <w:rPr>
          <w:rFonts w:eastAsiaTheme="minorHAnsi" w:cstheme="minorHAnsi"/>
          <w:color w:val="000000" w:themeColor="text1"/>
          <w:sz w:val="24"/>
          <w:szCs w:val="24"/>
        </w:rPr>
        <w:t xml:space="preserve"> solicitud de importación de productos bajo la figura de permiso especial de importación sujeto a condición, </w:t>
      </w:r>
      <w:r w:rsidR="00130FEF" w:rsidRPr="001B5A82">
        <w:rPr>
          <w:rFonts w:cstheme="minorHAnsi"/>
          <w:color w:val="000000" w:themeColor="text1"/>
          <w:sz w:val="24"/>
          <w:szCs w:val="24"/>
        </w:rPr>
        <w:t>dos</w:t>
      </w:r>
      <w:r w:rsidR="00130FEF" w:rsidRPr="001B5A82">
        <w:rPr>
          <w:rFonts w:eastAsiaTheme="minorHAnsi" w:cstheme="minorHAnsi"/>
          <w:color w:val="000000" w:themeColor="text1"/>
          <w:sz w:val="24"/>
          <w:szCs w:val="24"/>
        </w:rPr>
        <w:t xml:space="preserve"> solicitudes de importación bajo la figura de permiso especial de donación, </w:t>
      </w:r>
      <w:r w:rsidR="00130FEF" w:rsidRPr="001B5A82">
        <w:rPr>
          <w:rFonts w:cstheme="minorHAnsi"/>
          <w:color w:val="000000" w:themeColor="text1"/>
          <w:sz w:val="24"/>
          <w:szCs w:val="24"/>
        </w:rPr>
        <w:t>dos</w:t>
      </w:r>
      <w:r w:rsidR="00130FEF" w:rsidRPr="001B5A82">
        <w:rPr>
          <w:rFonts w:eastAsiaTheme="minorHAnsi" w:cstheme="minorHAnsi"/>
          <w:color w:val="000000" w:themeColor="text1"/>
          <w:sz w:val="24"/>
          <w:szCs w:val="24"/>
        </w:rPr>
        <w:t xml:space="preserve"> de importación bajo la figura de permiso especial de donación sujeto a condición, treinta dictámenes de importación de productos por la emergencia nacional por Covid-19 que luego de la verificación de sus características y usos se determinó que son o no objeto de regulación por parte de esta Dirección, cuatro dictámenes de permiso especial de importación en el marco de la emergencia nacional por Covid-19 de productos sujetos a condición,  </w:t>
      </w:r>
      <w:r w:rsidR="00130FEF" w:rsidRPr="001B5A82">
        <w:rPr>
          <w:rFonts w:cstheme="minorHAnsi"/>
          <w:color w:val="000000" w:themeColor="text1"/>
          <w:sz w:val="24"/>
          <w:szCs w:val="24"/>
        </w:rPr>
        <w:t>trece</w:t>
      </w:r>
      <w:r w:rsidR="00130FEF" w:rsidRPr="001B5A82">
        <w:rPr>
          <w:rFonts w:eastAsiaTheme="minorHAnsi" w:cstheme="minorHAnsi"/>
          <w:color w:val="000000" w:themeColor="text1"/>
          <w:sz w:val="24"/>
          <w:szCs w:val="24"/>
        </w:rPr>
        <w:t xml:space="preserve"> de importación bajo la figura de visado sujeto a condición y, mil quinientos </w:t>
      </w:r>
      <w:r w:rsidR="00130FEF" w:rsidRPr="001B5A82">
        <w:rPr>
          <w:rFonts w:cstheme="minorHAnsi"/>
          <w:color w:val="000000" w:themeColor="text1"/>
          <w:sz w:val="24"/>
          <w:szCs w:val="24"/>
        </w:rPr>
        <w:t>doce</w:t>
      </w:r>
      <w:r w:rsidR="00130FEF" w:rsidRPr="001B5A82">
        <w:rPr>
          <w:rFonts w:eastAsiaTheme="minorHAnsi" w:cstheme="minorHAnsi"/>
          <w:color w:val="000000" w:themeColor="text1"/>
          <w:sz w:val="24"/>
          <w:szCs w:val="24"/>
        </w:rPr>
        <w:t xml:space="preserve"> visados comprendidos de la semana del </w:t>
      </w:r>
      <w:r w:rsidR="00130FEF" w:rsidRPr="001B5A82">
        <w:rPr>
          <w:rFonts w:cstheme="minorHAnsi"/>
          <w:color w:val="000000" w:themeColor="text1"/>
          <w:sz w:val="24"/>
          <w:szCs w:val="24"/>
        </w:rPr>
        <w:t>treinta de noviembre</w:t>
      </w:r>
      <w:r w:rsidR="00130FEF" w:rsidRPr="001B5A82">
        <w:rPr>
          <w:rFonts w:eastAsiaTheme="minorHAnsi" w:cstheme="minorHAnsi"/>
          <w:color w:val="000000" w:themeColor="text1"/>
          <w:sz w:val="24"/>
          <w:szCs w:val="24"/>
        </w:rPr>
        <w:t xml:space="preserve"> al </w:t>
      </w:r>
      <w:r w:rsidR="00130FEF" w:rsidRPr="001B5A82">
        <w:rPr>
          <w:rFonts w:cstheme="minorHAnsi"/>
          <w:color w:val="000000" w:themeColor="text1"/>
          <w:sz w:val="24"/>
          <w:szCs w:val="24"/>
        </w:rPr>
        <w:t>cuatro</w:t>
      </w:r>
      <w:r w:rsidR="00130FEF" w:rsidRPr="001B5A82">
        <w:rPr>
          <w:rFonts w:eastAsiaTheme="minorHAnsi" w:cstheme="minorHAnsi"/>
          <w:color w:val="000000" w:themeColor="text1"/>
          <w:sz w:val="24"/>
          <w:szCs w:val="24"/>
        </w:rPr>
        <w:t xml:space="preserve"> de </w:t>
      </w:r>
      <w:r w:rsidR="00130FEF" w:rsidRPr="001B5A82">
        <w:rPr>
          <w:rFonts w:cstheme="minorHAnsi"/>
          <w:color w:val="000000" w:themeColor="text1"/>
          <w:sz w:val="24"/>
          <w:szCs w:val="24"/>
        </w:rPr>
        <w:t>diciembre</w:t>
      </w:r>
      <w:r w:rsidR="00130FEF" w:rsidRPr="001B5A82">
        <w:rPr>
          <w:rFonts w:eastAsiaTheme="minorHAnsi" w:cstheme="minorHAnsi"/>
          <w:color w:val="000000" w:themeColor="text1"/>
          <w:sz w:val="24"/>
          <w:szCs w:val="24"/>
        </w:rPr>
        <w:t xml:space="preserve"> del corriente año, diligenciados en el Centro de Trámites de Importaciones y Exportaciones (CIEX).</w:t>
      </w:r>
      <w:r w:rsidR="00130FEF">
        <w:rPr>
          <w:rFonts w:eastAsiaTheme="minorHAnsi" w:cstheme="minorHAnsi"/>
          <w:color w:val="000000" w:themeColor="text1"/>
          <w:sz w:val="24"/>
          <w:szCs w:val="24"/>
        </w:rPr>
        <w:t xml:space="preserve"> </w:t>
      </w:r>
      <w:r w:rsidR="00F12C19">
        <w:rPr>
          <w:rFonts w:eastAsiaTheme="minorHAnsi" w:cstheme="minorHAnsi"/>
          <w:bCs/>
          <w:color w:val="000000" w:themeColor="text1"/>
          <w:sz w:val="24"/>
          <w:szCs w:val="24"/>
        </w:rPr>
        <w:t>Además, expone que</w:t>
      </w:r>
      <w:r w:rsidR="00F12C19">
        <w:rPr>
          <w:rFonts w:eastAsiaTheme="minorHAnsi" w:cstheme="minorHAnsi"/>
          <w:color w:val="000000" w:themeColor="text1"/>
          <w:sz w:val="24"/>
          <w:szCs w:val="24"/>
        </w:rPr>
        <w:t xml:space="preserve"> todos los trámites cuentan con dictamen técnico y han sido diligenciados observando y aplicando los requisitos que la Ley de Medicamentos y su reglamento establecen</w:t>
      </w:r>
      <w:r w:rsidR="00F12C19">
        <w:rPr>
          <w:rFonts w:cstheme="minorHAnsi"/>
          <w:color w:val="000000" w:themeColor="text1"/>
          <w:sz w:val="24"/>
          <w:szCs w:val="24"/>
        </w:rPr>
        <w:t>.</w:t>
      </w:r>
      <w:r w:rsidR="00B041BA" w:rsidRPr="00F80BE5">
        <w:rPr>
          <w:rFonts w:cstheme="minorHAnsi"/>
          <w:color w:val="000000" w:themeColor="text1"/>
          <w:sz w:val="24"/>
          <w:szCs w:val="24"/>
        </w:rPr>
        <w:t xml:space="preserve"> </w:t>
      </w:r>
      <w:r w:rsidR="00B041BA" w:rsidRPr="00F80BE5">
        <w:rPr>
          <w:rFonts w:cstheme="minorHAnsi"/>
          <w:color w:val="000000" w:themeColor="text1"/>
          <w:sz w:val="24"/>
          <w:szCs w:val="24"/>
          <w:lang w:val="es-MX"/>
        </w:rPr>
        <w:t xml:space="preserve">A continuación, </w:t>
      </w:r>
      <w:r w:rsidR="00797A8E" w:rsidRPr="00F80BE5">
        <w:rPr>
          <w:rFonts w:cstheme="minorHAnsi"/>
          <w:color w:val="000000"/>
          <w:sz w:val="24"/>
          <w:szCs w:val="24"/>
        </w:rPr>
        <w:t>el director nacional propuso a los delegados la autorización de los mismos y seguidamente</w:t>
      </w:r>
      <w:r w:rsidR="003154F5">
        <w:rPr>
          <w:rFonts w:cstheme="minorHAnsi"/>
          <w:color w:val="000000"/>
          <w:sz w:val="24"/>
          <w:szCs w:val="24"/>
        </w:rPr>
        <w:t xml:space="preserve"> el director nacional</w:t>
      </w:r>
      <w:r w:rsidR="005034C3">
        <w:rPr>
          <w:rFonts w:cstheme="minorHAnsi"/>
          <w:color w:val="000000"/>
          <w:sz w:val="24"/>
          <w:szCs w:val="24"/>
        </w:rPr>
        <w:t xml:space="preserve"> </w:t>
      </w:r>
      <w:r w:rsidR="00797A8E" w:rsidRPr="00F80BE5">
        <w:rPr>
          <w:rFonts w:cstheme="minorHAnsi"/>
          <w:color w:val="000000"/>
          <w:sz w:val="24"/>
          <w:szCs w:val="24"/>
        </w:rPr>
        <w:t>sometió a votación la aprobación de los trámites</w:t>
      </w:r>
      <w:r w:rsidR="009E52FD" w:rsidRPr="00F80BE5">
        <w:rPr>
          <w:rFonts w:cstheme="minorHAnsi"/>
          <w:color w:val="000000"/>
          <w:sz w:val="24"/>
          <w:szCs w:val="24"/>
        </w:rPr>
        <w:t xml:space="preserve"> y dictámenes</w:t>
      </w:r>
      <w:r w:rsidR="00797A8E" w:rsidRPr="00F80BE5">
        <w:rPr>
          <w:rFonts w:cstheme="minorHAnsi"/>
          <w:color w:val="000000"/>
          <w:sz w:val="24"/>
          <w:szCs w:val="24"/>
        </w:rPr>
        <w:t xml:space="preserve"> antes mencionados, obteniendo </w:t>
      </w:r>
      <w:r w:rsidR="00573041" w:rsidRPr="00F80BE5">
        <w:rPr>
          <w:rFonts w:cstheme="minorHAnsi"/>
          <w:color w:val="000000"/>
          <w:sz w:val="24"/>
          <w:szCs w:val="24"/>
        </w:rPr>
        <w:t>unanimidad de</w:t>
      </w:r>
      <w:r w:rsidR="00797A8E" w:rsidRPr="00F80BE5">
        <w:rPr>
          <w:rFonts w:cstheme="minorHAnsi"/>
          <w:color w:val="000000"/>
          <w:sz w:val="24"/>
          <w:szCs w:val="24"/>
        </w:rPr>
        <w:t xml:space="preserve"> votos a favor.</w:t>
      </w:r>
      <w:r w:rsidR="00B041BA" w:rsidRPr="00F80BE5">
        <w:rPr>
          <w:rFonts w:cstheme="minorHAnsi"/>
          <w:color w:val="000000" w:themeColor="text1"/>
          <w:sz w:val="24"/>
          <w:szCs w:val="24"/>
        </w:rPr>
        <w:t xml:space="preserve"> Por tanto, los delegados de conformidad a las atribuciones conferidas en los artículos 4 y 6 letra e) y j) de la Ley de Medicamentos y 13 del Reglamento de Organización y Funcionamiento de esta Dirección, toman los siguientes </w:t>
      </w:r>
      <w:r w:rsidR="004A3FD6" w:rsidRPr="00F80BE5">
        <w:rPr>
          <w:rFonts w:cstheme="minorHAnsi"/>
          <w:b/>
          <w:color w:val="000000" w:themeColor="text1"/>
          <w:sz w:val="24"/>
          <w:szCs w:val="24"/>
        </w:rPr>
        <w:t xml:space="preserve">ACUERDOS: </w:t>
      </w:r>
      <w:r w:rsidR="005034C3">
        <w:rPr>
          <w:rFonts w:cstheme="minorHAnsi"/>
          <w:b/>
          <w:color w:val="000000" w:themeColor="text1"/>
          <w:sz w:val="24"/>
          <w:szCs w:val="24"/>
        </w:rPr>
        <w:t>34</w:t>
      </w:r>
      <w:r w:rsidR="006B2D35" w:rsidRPr="00F80BE5">
        <w:rPr>
          <w:rFonts w:cstheme="minorHAnsi"/>
          <w:b/>
          <w:color w:val="000000" w:themeColor="text1"/>
          <w:sz w:val="24"/>
          <w:szCs w:val="24"/>
        </w:rPr>
        <w:t>.20.5</w:t>
      </w:r>
      <w:r w:rsidR="004A3FD6" w:rsidRPr="00F80BE5">
        <w:rPr>
          <w:rFonts w:cstheme="minorHAnsi"/>
          <w:b/>
          <w:color w:val="000000" w:themeColor="text1"/>
          <w:sz w:val="24"/>
          <w:szCs w:val="24"/>
        </w:rPr>
        <w:t xml:space="preserve">.1. </w:t>
      </w:r>
      <w:r w:rsidR="004A3FD6" w:rsidRPr="00F80BE5">
        <w:rPr>
          <w:rFonts w:cstheme="minorHAnsi"/>
          <w:i/>
          <w:color w:val="000000" w:themeColor="text1"/>
          <w:sz w:val="24"/>
          <w:szCs w:val="24"/>
        </w:rPr>
        <w:t>Autorizar</w:t>
      </w:r>
      <w:r w:rsidR="004A3FD6" w:rsidRPr="00F80BE5">
        <w:rPr>
          <w:rFonts w:cstheme="minorHAnsi"/>
          <w:color w:val="000000" w:themeColor="text1"/>
          <w:sz w:val="24"/>
          <w:szCs w:val="24"/>
        </w:rPr>
        <w:t xml:space="preserve"> </w:t>
      </w:r>
      <w:r w:rsidR="004A3FD6" w:rsidRPr="00F80BE5">
        <w:rPr>
          <w:rFonts w:cstheme="minorHAnsi"/>
          <w:color w:val="000000" w:themeColor="text1"/>
          <w:sz w:val="24"/>
          <w:szCs w:val="24"/>
        </w:rPr>
        <w:lastRenderedPageBreak/>
        <w:t>la importación bajo la figura de permiso especial de importación</w:t>
      </w:r>
      <w:r w:rsidR="0024658D" w:rsidRPr="00F80BE5">
        <w:rPr>
          <w:rFonts w:cstheme="minorHAnsi"/>
          <w:color w:val="000000" w:themeColor="text1"/>
          <w:sz w:val="24"/>
          <w:szCs w:val="24"/>
        </w:rPr>
        <w:t xml:space="preserve"> para el sistema nacional de salud a</w:t>
      </w:r>
      <w:r w:rsidR="004A3FD6" w:rsidRPr="00F80BE5">
        <w:rPr>
          <w:rFonts w:cstheme="minorHAnsi"/>
          <w:color w:val="000000" w:themeColor="text1"/>
          <w:sz w:val="24"/>
          <w:szCs w:val="24"/>
        </w:rPr>
        <w:t>:</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412"/>
        <w:gridCol w:w="1559"/>
        <w:gridCol w:w="2835"/>
        <w:gridCol w:w="2552"/>
      </w:tblGrid>
      <w:tr w:rsidR="00715736" w:rsidRPr="00715736" w14:paraId="49A77AEC" w14:textId="77777777" w:rsidTr="00715736">
        <w:trPr>
          <w:trHeight w:val="340"/>
        </w:trPr>
        <w:tc>
          <w:tcPr>
            <w:tcW w:w="8784" w:type="dxa"/>
            <w:gridSpan w:val="5"/>
            <w:shd w:val="clear" w:color="auto" w:fill="auto"/>
            <w:vAlign w:val="center"/>
            <w:hideMark/>
          </w:tcPr>
          <w:p w14:paraId="62B80BBF" w14:textId="39D01D7C" w:rsidR="00715736" w:rsidRPr="00715736" w:rsidRDefault="00715736" w:rsidP="00715736">
            <w:pPr>
              <w:spacing w:after="0" w:line="276" w:lineRule="auto"/>
              <w:jc w:val="center"/>
              <w:rPr>
                <w:rFonts w:eastAsia="Times New Roman" w:cstheme="minorHAnsi"/>
                <w:b/>
                <w:bCs/>
                <w:sz w:val="18"/>
                <w:szCs w:val="18"/>
                <w:lang w:eastAsia="es-SV"/>
              </w:rPr>
            </w:pPr>
            <w:r w:rsidRPr="00715736">
              <w:rPr>
                <w:rFonts w:eastAsia="Times New Roman" w:cstheme="minorHAnsi"/>
                <w:b/>
                <w:bCs/>
                <w:sz w:val="18"/>
                <w:szCs w:val="18"/>
                <w:lang w:eastAsia="es-SV"/>
              </w:rPr>
              <w:t>PERMISO ESPECIAL DE IMPORTACIÓN PARA EL SISTEMA NACIONAL DE SALUD</w:t>
            </w:r>
          </w:p>
        </w:tc>
      </w:tr>
      <w:tr w:rsidR="00715736" w:rsidRPr="00715736" w14:paraId="6BE9EB78" w14:textId="77777777" w:rsidTr="00715736">
        <w:trPr>
          <w:trHeight w:val="340"/>
        </w:trPr>
        <w:tc>
          <w:tcPr>
            <w:tcW w:w="426" w:type="dxa"/>
            <w:shd w:val="clear" w:color="auto" w:fill="auto"/>
            <w:vAlign w:val="center"/>
            <w:hideMark/>
          </w:tcPr>
          <w:p w14:paraId="39239616" w14:textId="77777777" w:rsidR="00715736" w:rsidRPr="00715736" w:rsidRDefault="00715736" w:rsidP="00715736">
            <w:pPr>
              <w:spacing w:after="0" w:line="276" w:lineRule="auto"/>
              <w:jc w:val="center"/>
              <w:rPr>
                <w:rFonts w:eastAsia="Times New Roman" w:cstheme="minorHAnsi"/>
                <w:b/>
                <w:bCs/>
                <w:sz w:val="18"/>
                <w:szCs w:val="18"/>
                <w:lang w:eastAsia="es-SV"/>
              </w:rPr>
            </w:pPr>
            <w:r w:rsidRPr="00715736">
              <w:rPr>
                <w:rFonts w:eastAsia="Times New Roman" w:cstheme="minorHAnsi"/>
                <w:b/>
                <w:bCs/>
                <w:sz w:val="18"/>
                <w:szCs w:val="18"/>
                <w:lang w:eastAsia="es-SV"/>
              </w:rPr>
              <w:t>N°</w:t>
            </w:r>
          </w:p>
        </w:tc>
        <w:tc>
          <w:tcPr>
            <w:tcW w:w="1412" w:type="dxa"/>
            <w:shd w:val="clear" w:color="auto" w:fill="auto"/>
            <w:vAlign w:val="center"/>
            <w:hideMark/>
          </w:tcPr>
          <w:p w14:paraId="2541A87B" w14:textId="77777777" w:rsidR="00715736" w:rsidRPr="00715736" w:rsidRDefault="00715736" w:rsidP="00715736">
            <w:pPr>
              <w:spacing w:after="0" w:line="276" w:lineRule="auto"/>
              <w:jc w:val="center"/>
              <w:rPr>
                <w:rFonts w:eastAsia="Times New Roman" w:cstheme="minorHAnsi"/>
                <w:b/>
                <w:bCs/>
                <w:sz w:val="18"/>
                <w:szCs w:val="18"/>
                <w:lang w:eastAsia="es-SV"/>
              </w:rPr>
            </w:pPr>
            <w:r w:rsidRPr="00715736">
              <w:rPr>
                <w:rFonts w:eastAsia="Times New Roman" w:cstheme="minorHAnsi"/>
                <w:b/>
                <w:bCs/>
                <w:sz w:val="18"/>
                <w:szCs w:val="18"/>
                <w:lang w:eastAsia="es-SV"/>
              </w:rPr>
              <w:t>NÚMERO DE AUTORIZACIÓN</w:t>
            </w:r>
          </w:p>
        </w:tc>
        <w:tc>
          <w:tcPr>
            <w:tcW w:w="1559" w:type="dxa"/>
            <w:shd w:val="clear" w:color="auto" w:fill="auto"/>
            <w:vAlign w:val="center"/>
            <w:hideMark/>
          </w:tcPr>
          <w:p w14:paraId="62E92C08" w14:textId="77777777" w:rsidR="00715736" w:rsidRPr="00715736" w:rsidRDefault="00715736" w:rsidP="00715736">
            <w:pPr>
              <w:spacing w:after="0" w:line="276" w:lineRule="auto"/>
              <w:jc w:val="center"/>
              <w:rPr>
                <w:rFonts w:eastAsia="Times New Roman" w:cstheme="minorHAnsi"/>
                <w:b/>
                <w:bCs/>
                <w:sz w:val="18"/>
                <w:szCs w:val="18"/>
                <w:lang w:eastAsia="es-SV"/>
              </w:rPr>
            </w:pPr>
            <w:r w:rsidRPr="00715736">
              <w:rPr>
                <w:rFonts w:eastAsia="Times New Roman" w:cstheme="minorHAnsi"/>
                <w:b/>
                <w:bCs/>
                <w:sz w:val="18"/>
                <w:szCs w:val="18"/>
                <w:lang w:eastAsia="es-SV"/>
              </w:rPr>
              <w:t>SOLICITANTE</w:t>
            </w:r>
          </w:p>
        </w:tc>
        <w:tc>
          <w:tcPr>
            <w:tcW w:w="2835" w:type="dxa"/>
            <w:shd w:val="clear" w:color="auto" w:fill="auto"/>
            <w:vAlign w:val="center"/>
            <w:hideMark/>
          </w:tcPr>
          <w:p w14:paraId="264B1556" w14:textId="77777777" w:rsidR="00715736" w:rsidRPr="00715736" w:rsidRDefault="00715736" w:rsidP="00715736">
            <w:pPr>
              <w:spacing w:after="0" w:line="276" w:lineRule="auto"/>
              <w:jc w:val="center"/>
              <w:rPr>
                <w:rFonts w:eastAsia="Times New Roman" w:cstheme="minorHAnsi"/>
                <w:b/>
                <w:bCs/>
                <w:sz w:val="18"/>
                <w:szCs w:val="18"/>
                <w:lang w:eastAsia="es-SV"/>
              </w:rPr>
            </w:pPr>
            <w:r w:rsidRPr="00715736">
              <w:rPr>
                <w:rFonts w:eastAsia="Times New Roman" w:cstheme="minorHAnsi"/>
                <w:b/>
                <w:bCs/>
                <w:sz w:val="18"/>
                <w:szCs w:val="18"/>
                <w:lang w:eastAsia="es-SV"/>
              </w:rPr>
              <w:t>PRODUCTOS</w:t>
            </w:r>
          </w:p>
        </w:tc>
        <w:tc>
          <w:tcPr>
            <w:tcW w:w="2552" w:type="dxa"/>
            <w:shd w:val="clear" w:color="auto" w:fill="auto"/>
            <w:vAlign w:val="center"/>
            <w:hideMark/>
          </w:tcPr>
          <w:p w14:paraId="297E4355" w14:textId="77777777" w:rsidR="00715736" w:rsidRPr="00715736" w:rsidRDefault="00715736" w:rsidP="00715736">
            <w:pPr>
              <w:spacing w:after="0" w:line="276" w:lineRule="auto"/>
              <w:jc w:val="center"/>
              <w:rPr>
                <w:rFonts w:eastAsia="Times New Roman" w:cstheme="minorHAnsi"/>
                <w:b/>
                <w:bCs/>
                <w:sz w:val="18"/>
                <w:szCs w:val="18"/>
                <w:lang w:eastAsia="es-SV"/>
              </w:rPr>
            </w:pPr>
            <w:r w:rsidRPr="00715736">
              <w:rPr>
                <w:rFonts w:eastAsia="Times New Roman" w:cstheme="minorHAnsi"/>
                <w:b/>
                <w:bCs/>
                <w:sz w:val="18"/>
                <w:szCs w:val="18"/>
                <w:lang w:eastAsia="es-SV"/>
              </w:rPr>
              <w:t>DESTINO</w:t>
            </w:r>
          </w:p>
        </w:tc>
      </w:tr>
      <w:tr w:rsidR="00715736" w:rsidRPr="00715736" w14:paraId="1E06B8C7" w14:textId="77777777" w:rsidTr="00715736">
        <w:trPr>
          <w:trHeight w:val="1876"/>
        </w:trPr>
        <w:tc>
          <w:tcPr>
            <w:tcW w:w="426" w:type="dxa"/>
            <w:shd w:val="clear" w:color="auto" w:fill="auto"/>
            <w:vAlign w:val="center"/>
          </w:tcPr>
          <w:p w14:paraId="07FB4166" w14:textId="77777777" w:rsidR="00715736" w:rsidRPr="00715736" w:rsidRDefault="00715736" w:rsidP="00715736">
            <w:pPr>
              <w:spacing w:after="0" w:line="276" w:lineRule="auto"/>
              <w:jc w:val="center"/>
              <w:rPr>
                <w:rFonts w:eastAsia="Times New Roman" w:cstheme="minorHAnsi"/>
                <w:sz w:val="18"/>
                <w:szCs w:val="18"/>
                <w:lang w:eastAsia="es-SV"/>
              </w:rPr>
            </w:pPr>
            <w:r w:rsidRPr="00715736">
              <w:rPr>
                <w:rFonts w:eastAsia="Times New Roman" w:cstheme="minorHAnsi"/>
                <w:sz w:val="18"/>
                <w:szCs w:val="18"/>
                <w:lang w:eastAsia="es-SV"/>
              </w:rPr>
              <w:t>1</w:t>
            </w:r>
          </w:p>
        </w:tc>
        <w:tc>
          <w:tcPr>
            <w:tcW w:w="1412" w:type="dxa"/>
            <w:shd w:val="clear" w:color="auto" w:fill="auto"/>
            <w:vAlign w:val="center"/>
          </w:tcPr>
          <w:p w14:paraId="4D08A19F" w14:textId="77777777" w:rsidR="00715736" w:rsidRPr="00715736" w:rsidRDefault="00715736" w:rsidP="00715736">
            <w:pPr>
              <w:spacing w:after="0" w:line="276" w:lineRule="auto"/>
              <w:jc w:val="center"/>
              <w:rPr>
                <w:rFonts w:cstheme="minorHAnsi"/>
                <w:bCs/>
                <w:sz w:val="18"/>
                <w:szCs w:val="18"/>
              </w:rPr>
            </w:pPr>
            <w:r w:rsidRPr="00715736">
              <w:rPr>
                <w:rFonts w:cstheme="minorHAnsi"/>
                <w:bCs/>
                <w:sz w:val="18"/>
                <w:szCs w:val="18"/>
              </w:rPr>
              <w:t>2020001173</w:t>
            </w:r>
          </w:p>
        </w:tc>
        <w:tc>
          <w:tcPr>
            <w:tcW w:w="1559" w:type="dxa"/>
            <w:shd w:val="clear" w:color="auto" w:fill="auto"/>
            <w:vAlign w:val="center"/>
          </w:tcPr>
          <w:p w14:paraId="5F2D3A1C" w14:textId="77777777" w:rsidR="00715736" w:rsidRPr="00715736" w:rsidRDefault="00715736" w:rsidP="00715736">
            <w:pPr>
              <w:spacing w:after="0" w:line="276" w:lineRule="auto"/>
              <w:jc w:val="center"/>
              <w:rPr>
                <w:rFonts w:eastAsia="Times New Roman" w:cstheme="minorHAnsi"/>
                <w:bCs/>
                <w:sz w:val="18"/>
                <w:szCs w:val="18"/>
                <w:lang w:eastAsia="es-MX"/>
              </w:rPr>
            </w:pPr>
            <w:r w:rsidRPr="00715736">
              <w:rPr>
                <w:rFonts w:eastAsia="Times New Roman" w:cstheme="minorHAnsi"/>
                <w:bCs/>
                <w:sz w:val="18"/>
                <w:szCs w:val="18"/>
                <w:lang w:eastAsia="es-MX"/>
              </w:rPr>
              <w:t>INSTITUTO SALVADOREÑO DEL SEGURO SOCIAL</w:t>
            </w:r>
          </w:p>
        </w:tc>
        <w:tc>
          <w:tcPr>
            <w:tcW w:w="2835" w:type="dxa"/>
            <w:shd w:val="clear" w:color="auto" w:fill="auto"/>
            <w:vAlign w:val="center"/>
          </w:tcPr>
          <w:p w14:paraId="651B2CD8" w14:textId="5C64147E" w:rsidR="00715736" w:rsidRPr="006D5454" w:rsidRDefault="00715736" w:rsidP="00715736">
            <w:pPr>
              <w:spacing w:after="0" w:line="276" w:lineRule="auto"/>
              <w:jc w:val="both"/>
              <w:rPr>
                <w:rFonts w:cstheme="minorHAnsi"/>
                <w:bCs/>
                <w:sz w:val="18"/>
                <w:szCs w:val="18"/>
                <w:lang w:eastAsia="es-SV"/>
              </w:rPr>
            </w:pPr>
            <w:r w:rsidRPr="006D5454">
              <w:rPr>
                <w:rFonts w:cstheme="minorHAnsi"/>
                <w:bCs/>
                <w:sz w:val="18"/>
                <w:szCs w:val="18"/>
                <w:lang w:eastAsia="es-SV"/>
              </w:rPr>
              <w:t>RHOPHYLAC 300 MCG SOLUCIÓN INYECTABLE</w:t>
            </w:r>
          </w:p>
          <w:p w14:paraId="5E945127" w14:textId="77777777" w:rsidR="00715736" w:rsidRPr="006D5454" w:rsidRDefault="00715736" w:rsidP="00715736">
            <w:pPr>
              <w:spacing w:after="0" w:line="276" w:lineRule="auto"/>
              <w:jc w:val="both"/>
              <w:rPr>
                <w:rFonts w:cstheme="minorHAnsi"/>
                <w:bCs/>
                <w:sz w:val="18"/>
                <w:szCs w:val="18"/>
                <w:lang w:eastAsia="es-SV"/>
              </w:rPr>
            </w:pPr>
            <w:r w:rsidRPr="006D5454">
              <w:rPr>
                <w:rFonts w:eastAsia="Times New Roman" w:cstheme="minorHAnsi"/>
                <w:bCs/>
                <w:sz w:val="18"/>
                <w:szCs w:val="18"/>
                <w:lang w:eastAsia="es-SV"/>
              </w:rPr>
              <w:t>FABRICANTE:</w:t>
            </w:r>
            <w:r w:rsidRPr="006D5454">
              <w:rPr>
                <w:rFonts w:cstheme="minorHAnsi"/>
                <w:bCs/>
                <w:sz w:val="18"/>
                <w:szCs w:val="18"/>
                <w:lang w:eastAsia="es-SV"/>
              </w:rPr>
              <w:t xml:space="preserve"> CSL BEHRING AG</w:t>
            </w:r>
          </w:p>
          <w:p w14:paraId="7AFA3A94" w14:textId="040D03FD"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PA</w:t>
            </w:r>
            <w:r>
              <w:rPr>
                <w:rFonts w:cstheme="minorHAnsi"/>
                <w:bCs/>
                <w:sz w:val="18"/>
                <w:szCs w:val="18"/>
                <w:lang w:eastAsia="es-SV"/>
              </w:rPr>
              <w:t>Í</w:t>
            </w:r>
            <w:r w:rsidRPr="00715736">
              <w:rPr>
                <w:rFonts w:cstheme="minorHAnsi"/>
                <w:bCs/>
                <w:sz w:val="18"/>
                <w:szCs w:val="18"/>
                <w:lang w:eastAsia="es-SV"/>
              </w:rPr>
              <w:t>S DE ORIGEN: SUIZA</w:t>
            </w:r>
          </w:p>
          <w:p w14:paraId="6CA631CE" w14:textId="77777777" w:rsidR="00715736" w:rsidRPr="00715736" w:rsidRDefault="00715736" w:rsidP="00715736">
            <w:pPr>
              <w:spacing w:after="0" w:line="276" w:lineRule="auto"/>
              <w:jc w:val="both"/>
              <w:rPr>
                <w:rFonts w:cstheme="minorHAnsi"/>
                <w:bCs/>
                <w:sz w:val="18"/>
                <w:szCs w:val="18"/>
                <w:lang w:eastAsia="es-SV"/>
              </w:rPr>
            </w:pPr>
            <w:r w:rsidRPr="00715736">
              <w:rPr>
                <w:rFonts w:eastAsia="Times New Roman" w:cstheme="minorHAnsi"/>
                <w:bCs/>
                <w:sz w:val="18"/>
                <w:szCs w:val="18"/>
                <w:lang w:eastAsia="es-SV"/>
              </w:rPr>
              <w:t>CANTIDAD:</w:t>
            </w:r>
            <w:r w:rsidRPr="00715736">
              <w:rPr>
                <w:rFonts w:cstheme="minorHAnsi"/>
                <w:bCs/>
                <w:sz w:val="18"/>
                <w:szCs w:val="18"/>
                <w:lang w:eastAsia="es-SV"/>
              </w:rPr>
              <w:t xml:space="preserve"> 700 JERINGAS PREYENADAS</w:t>
            </w:r>
          </w:p>
          <w:p w14:paraId="3ED1975C" w14:textId="77777777" w:rsidR="00715736" w:rsidRPr="00715736" w:rsidRDefault="00715736" w:rsidP="00715736">
            <w:pPr>
              <w:spacing w:after="0" w:line="276" w:lineRule="auto"/>
              <w:jc w:val="both"/>
              <w:rPr>
                <w:rFonts w:cstheme="minorHAnsi"/>
                <w:bCs/>
                <w:sz w:val="18"/>
                <w:szCs w:val="18"/>
                <w:lang w:eastAsia="es-SV"/>
              </w:rPr>
            </w:pPr>
            <w:r w:rsidRPr="00715736">
              <w:rPr>
                <w:rFonts w:eastAsiaTheme="minorHAnsi" w:cstheme="minorHAnsi"/>
                <w:bCs/>
                <w:sz w:val="18"/>
                <w:szCs w:val="18"/>
                <w:lang w:eastAsia="es-SV"/>
              </w:rPr>
              <w:t xml:space="preserve">FACTURA </w:t>
            </w:r>
            <w:r w:rsidRPr="00715736">
              <w:rPr>
                <w:rFonts w:cstheme="minorHAnsi"/>
                <w:bCs/>
                <w:sz w:val="18"/>
                <w:szCs w:val="18"/>
              </w:rPr>
              <w:t>NÚMERO:</w:t>
            </w:r>
            <w:r w:rsidRPr="00715736">
              <w:rPr>
                <w:rFonts w:eastAsia="Times New Roman" w:cstheme="minorHAnsi"/>
                <w:bCs/>
                <w:sz w:val="18"/>
                <w:szCs w:val="18"/>
                <w:lang w:eastAsia="es-SV" w:bidi="es-SV"/>
              </w:rPr>
              <w:t xml:space="preserve"> 9961000770</w:t>
            </w:r>
          </w:p>
        </w:tc>
        <w:tc>
          <w:tcPr>
            <w:tcW w:w="2552" w:type="dxa"/>
            <w:shd w:val="clear" w:color="auto" w:fill="auto"/>
            <w:vAlign w:val="center"/>
          </w:tcPr>
          <w:p w14:paraId="09A87114" w14:textId="77777777" w:rsidR="00715736" w:rsidRPr="00715736" w:rsidRDefault="00715736" w:rsidP="00715736">
            <w:pPr>
              <w:spacing w:after="0" w:line="276" w:lineRule="auto"/>
              <w:jc w:val="both"/>
              <w:rPr>
                <w:rFonts w:eastAsia="Times New Roman" w:cstheme="minorHAnsi"/>
                <w:bCs/>
                <w:sz w:val="18"/>
                <w:szCs w:val="18"/>
                <w:lang w:eastAsia="es-SV" w:bidi="es-SV"/>
              </w:rPr>
            </w:pPr>
            <w:r w:rsidRPr="00715736">
              <w:rPr>
                <w:rFonts w:eastAsia="Times New Roman" w:cstheme="minorHAnsi"/>
                <w:bCs/>
                <w:sz w:val="18"/>
                <w:szCs w:val="18"/>
                <w:lang w:eastAsia="es-SV" w:bidi="es-SV"/>
              </w:rPr>
              <w:t>DICHO PRODUCTO SE UTILIZARÁ PARA EL SISTEMA INMUNOLÓGICO DE LOS PACIENTES DEL INSTITUTO SALVADOREÑO DEL SEGURO SOCIAL.</w:t>
            </w:r>
          </w:p>
        </w:tc>
      </w:tr>
      <w:tr w:rsidR="00715736" w:rsidRPr="00715736" w14:paraId="64DAA685" w14:textId="77777777" w:rsidTr="00715736">
        <w:trPr>
          <w:trHeight w:val="340"/>
        </w:trPr>
        <w:tc>
          <w:tcPr>
            <w:tcW w:w="426" w:type="dxa"/>
            <w:shd w:val="clear" w:color="auto" w:fill="auto"/>
            <w:vAlign w:val="center"/>
          </w:tcPr>
          <w:p w14:paraId="02EB59BA" w14:textId="77777777" w:rsidR="00715736" w:rsidRPr="00715736" w:rsidRDefault="00715736" w:rsidP="00715736">
            <w:pPr>
              <w:spacing w:after="0" w:line="276" w:lineRule="auto"/>
              <w:jc w:val="center"/>
              <w:rPr>
                <w:rFonts w:eastAsia="Times New Roman" w:cstheme="minorHAnsi"/>
                <w:sz w:val="18"/>
                <w:szCs w:val="18"/>
                <w:lang w:eastAsia="es-SV"/>
              </w:rPr>
            </w:pPr>
            <w:r w:rsidRPr="00715736">
              <w:rPr>
                <w:rFonts w:eastAsia="Times New Roman" w:cstheme="minorHAnsi"/>
                <w:sz w:val="18"/>
                <w:szCs w:val="18"/>
                <w:lang w:eastAsia="es-SV"/>
              </w:rPr>
              <w:t>2</w:t>
            </w:r>
          </w:p>
        </w:tc>
        <w:tc>
          <w:tcPr>
            <w:tcW w:w="1412" w:type="dxa"/>
            <w:shd w:val="clear" w:color="auto" w:fill="auto"/>
            <w:vAlign w:val="center"/>
          </w:tcPr>
          <w:p w14:paraId="19DDE739" w14:textId="77777777" w:rsidR="00715736" w:rsidRPr="00715736" w:rsidRDefault="00715736" w:rsidP="00715736">
            <w:pPr>
              <w:spacing w:after="0" w:line="276" w:lineRule="auto"/>
              <w:jc w:val="center"/>
              <w:rPr>
                <w:rFonts w:cstheme="minorHAnsi"/>
                <w:bCs/>
                <w:sz w:val="18"/>
                <w:szCs w:val="18"/>
              </w:rPr>
            </w:pPr>
            <w:r w:rsidRPr="00715736">
              <w:rPr>
                <w:rFonts w:cstheme="minorHAnsi"/>
                <w:bCs/>
                <w:sz w:val="18"/>
                <w:szCs w:val="18"/>
              </w:rPr>
              <w:t>2020001030</w:t>
            </w:r>
          </w:p>
        </w:tc>
        <w:tc>
          <w:tcPr>
            <w:tcW w:w="1559" w:type="dxa"/>
            <w:shd w:val="clear" w:color="auto" w:fill="auto"/>
            <w:vAlign w:val="center"/>
          </w:tcPr>
          <w:p w14:paraId="70FC4774" w14:textId="3FE1032D" w:rsidR="00715736" w:rsidRPr="00715736" w:rsidRDefault="00715736" w:rsidP="00715736">
            <w:pPr>
              <w:spacing w:after="0" w:line="276" w:lineRule="auto"/>
              <w:jc w:val="center"/>
              <w:rPr>
                <w:rFonts w:eastAsia="Times New Roman" w:cstheme="minorHAnsi"/>
                <w:bCs/>
                <w:sz w:val="18"/>
                <w:szCs w:val="18"/>
                <w:lang w:eastAsia="es-MX"/>
              </w:rPr>
            </w:pPr>
            <w:r w:rsidRPr="00715736">
              <w:rPr>
                <w:rFonts w:eastAsia="Times New Roman" w:cstheme="minorHAnsi"/>
                <w:bCs/>
                <w:sz w:val="18"/>
                <w:szCs w:val="18"/>
                <w:lang w:eastAsia="es-MX"/>
              </w:rPr>
              <w:t>DROGUER</w:t>
            </w:r>
            <w:r>
              <w:rPr>
                <w:rFonts w:eastAsia="Times New Roman" w:cstheme="minorHAnsi"/>
                <w:bCs/>
                <w:sz w:val="18"/>
                <w:szCs w:val="18"/>
                <w:lang w:eastAsia="es-MX"/>
              </w:rPr>
              <w:t>Í</w:t>
            </w:r>
            <w:r w:rsidRPr="00715736">
              <w:rPr>
                <w:rFonts w:eastAsia="Times New Roman" w:cstheme="minorHAnsi"/>
                <w:bCs/>
                <w:sz w:val="18"/>
                <w:szCs w:val="18"/>
                <w:lang w:eastAsia="es-MX"/>
              </w:rPr>
              <w:t>A MASTERS S.A. DE C.V</w:t>
            </w:r>
          </w:p>
        </w:tc>
        <w:tc>
          <w:tcPr>
            <w:tcW w:w="2835" w:type="dxa"/>
            <w:shd w:val="clear" w:color="auto" w:fill="auto"/>
            <w:vAlign w:val="center"/>
          </w:tcPr>
          <w:p w14:paraId="194E2481" w14:textId="77777777"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PERLINGANIT 10MG/10ML SOLUCIÓN INYECTABLE</w:t>
            </w:r>
          </w:p>
          <w:p w14:paraId="65DB29F9" w14:textId="77777777" w:rsidR="00715736" w:rsidRPr="00715736" w:rsidRDefault="00715736" w:rsidP="00715736">
            <w:pPr>
              <w:spacing w:after="0" w:line="276" w:lineRule="auto"/>
              <w:jc w:val="both"/>
              <w:rPr>
                <w:rFonts w:eastAsia="Times New Roman" w:cstheme="minorHAnsi"/>
                <w:bCs/>
                <w:sz w:val="18"/>
                <w:szCs w:val="18"/>
                <w:lang w:eastAsia="es-SV"/>
              </w:rPr>
            </w:pPr>
            <w:r w:rsidRPr="00715736">
              <w:rPr>
                <w:rFonts w:eastAsia="Times New Roman" w:cstheme="minorHAnsi"/>
                <w:bCs/>
                <w:sz w:val="18"/>
                <w:szCs w:val="18"/>
                <w:lang w:eastAsia="es-SV"/>
              </w:rPr>
              <w:t>FABRICANTE</w:t>
            </w:r>
            <w:r w:rsidRPr="00715736">
              <w:rPr>
                <w:rFonts w:cstheme="minorHAnsi"/>
                <w:sz w:val="18"/>
                <w:szCs w:val="18"/>
              </w:rPr>
              <w:t>:</w:t>
            </w:r>
            <w:r w:rsidRPr="00715736">
              <w:rPr>
                <w:rFonts w:eastAsia="Times New Roman" w:cstheme="minorHAnsi"/>
                <w:bCs/>
                <w:sz w:val="18"/>
                <w:szCs w:val="18"/>
                <w:lang w:eastAsia="es-SV"/>
              </w:rPr>
              <w:t xml:space="preserve"> ADEKAILAÇ SANAYÍ VE TICARET. A.S.</w:t>
            </w:r>
          </w:p>
          <w:p w14:paraId="23E62FBE" w14:textId="49AF4255" w:rsidR="00715736" w:rsidRPr="00715736" w:rsidRDefault="00715736" w:rsidP="00715736">
            <w:pPr>
              <w:spacing w:after="0" w:line="276" w:lineRule="auto"/>
              <w:jc w:val="both"/>
              <w:rPr>
                <w:rFonts w:eastAsia="Times New Roman" w:cstheme="minorHAnsi"/>
                <w:bCs/>
                <w:sz w:val="18"/>
                <w:szCs w:val="18"/>
                <w:lang w:eastAsia="es-SV"/>
              </w:rPr>
            </w:pPr>
            <w:r w:rsidRPr="00715736">
              <w:rPr>
                <w:rFonts w:eastAsia="Times New Roman" w:cstheme="minorHAnsi"/>
                <w:bCs/>
                <w:sz w:val="18"/>
                <w:szCs w:val="18"/>
                <w:lang w:eastAsia="es-SV"/>
              </w:rPr>
              <w:t>PA</w:t>
            </w:r>
            <w:r>
              <w:rPr>
                <w:rFonts w:eastAsia="Times New Roman" w:cstheme="minorHAnsi"/>
                <w:bCs/>
                <w:sz w:val="18"/>
                <w:szCs w:val="18"/>
                <w:lang w:eastAsia="es-SV"/>
              </w:rPr>
              <w:t>Í</w:t>
            </w:r>
            <w:r w:rsidRPr="00715736">
              <w:rPr>
                <w:rFonts w:eastAsia="Times New Roman" w:cstheme="minorHAnsi"/>
                <w:bCs/>
                <w:sz w:val="18"/>
                <w:szCs w:val="18"/>
                <w:lang w:eastAsia="es-SV"/>
              </w:rPr>
              <w:t>S DE ORIGEN: TURQUIA</w:t>
            </w:r>
          </w:p>
          <w:p w14:paraId="50C25048" w14:textId="77777777" w:rsidR="00715736" w:rsidRPr="00715736" w:rsidRDefault="00715736" w:rsidP="00715736">
            <w:pPr>
              <w:spacing w:after="0" w:line="276" w:lineRule="auto"/>
              <w:jc w:val="both"/>
              <w:rPr>
                <w:rFonts w:cstheme="minorHAnsi"/>
                <w:bCs/>
                <w:sz w:val="18"/>
                <w:szCs w:val="18"/>
                <w:lang w:eastAsia="es-SV"/>
              </w:rPr>
            </w:pPr>
            <w:r w:rsidRPr="00715736">
              <w:rPr>
                <w:rFonts w:eastAsia="Times New Roman" w:cstheme="minorHAnsi"/>
                <w:bCs/>
                <w:sz w:val="18"/>
                <w:szCs w:val="18"/>
                <w:lang w:eastAsia="es-SV"/>
              </w:rPr>
              <w:t>CANTIDAD:</w:t>
            </w:r>
            <w:r w:rsidRPr="00715736">
              <w:rPr>
                <w:rFonts w:cstheme="minorHAnsi"/>
                <w:bCs/>
                <w:sz w:val="18"/>
                <w:szCs w:val="18"/>
                <w:lang w:eastAsia="es-SV"/>
              </w:rPr>
              <w:t xml:space="preserve"> 250 CAJAS X 10 AMPOLLAS EQUIVALENTE A 2,500 AMPOLLAS</w:t>
            </w:r>
          </w:p>
          <w:p w14:paraId="498EC634" w14:textId="77777777" w:rsidR="00715736" w:rsidRPr="00715736" w:rsidRDefault="00715736" w:rsidP="00715736">
            <w:pPr>
              <w:spacing w:after="0" w:line="276" w:lineRule="auto"/>
              <w:jc w:val="both"/>
              <w:rPr>
                <w:rFonts w:cstheme="minorHAnsi"/>
                <w:bCs/>
                <w:sz w:val="18"/>
                <w:szCs w:val="18"/>
                <w:lang w:eastAsia="es-SV"/>
              </w:rPr>
            </w:pPr>
            <w:r w:rsidRPr="00715736">
              <w:rPr>
                <w:rFonts w:eastAsiaTheme="minorHAnsi" w:cstheme="minorHAnsi"/>
                <w:bCs/>
                <w:sz w:val="18"/>
                <w:szCs w:val="18"/>
                <w:lang w:eastAsia="es-SV"/>
              </w:rPr>
              <w:t xml:space="preserve">FACTURA </w:t>
            </w:r>
            <w:r w:rsidRPr="00715736">
              <w:rPr>
                <w:rFonts w:cstheme="minorHAnsi"/>
                <w:bCs/>
                <w:sz w:val="18"/>
                <w:szCs w:val="18"/>
              </w:rPr>
              <w:t>NÚMERO:</w:t>
            </w:r>
            <w:r w:rsidRPr="00715736">
              <w:rPr>
                <w:rFonts w:cstheme="minorHAnsi"/>
                <w:sz w:val="18"/>
                <w:szCs w:val="18"/>
              </w:rPr>
              <w:t xml:space="preserve"> </w:t>
            </w:r>
            <w:r w:rsidRPr="00715736">
              <w:rPr>
                <w:rFonts w:cstheme="minorHAnsi"/>
                <w:bCs/>
                <w:sz w:val="18"/>
                <w:szCs w:val="18"/>
              </w:rPr>
              <w:t>681</w:t>
            </w:r>
          </w:p>
        </w:tc>
        <w:tc>
          <w:tcPr>
            <w:tcW w:w="2552" w:type="dxa"/>
            <w:shd w:val="clear" w:color="auto" w:fill="auto"/>
            <w:vAlign w:val="center"/>
          </w:tcPr>
          <w:p w14:paraId="05568FE3" w14:textId="77777777" w:rsidR="00715736" w:rsidRPr="00715736" w:rsidRDefault="00715736" w:rsidP="00715736">
            <w:pPr>
              <w:spacing w:after="0" w:line="276" w:lineRule="auto"/>
              <w:jc w:val="both"/>
              <w:rPr>
                <w:rFonts w:eastAsia="Times New Roman" w:cstheme="minorHAnsi"/>
                <w:bCs/>
                <w:sz w:val="18"/>
                <w:szCs w:val="18"/>
                <w:lang w:eastAsia="es-SV" w:bidi="es-SV"/>
              </w:rPr>
            </w:pPr>
            <w:r w:rsidRPr="00715736">
              <w:rPr>
                <w:rFonts w:eastAsia="Times New Roman" w:cstheme="minorHAnsi"/>
                <w:bCs/>
                <w:sz w:val="18"/>
                <w:szCs w:val="18"/>
                <w:lang w:eastAsia="es-SV" w:bidi="es-SV"/>
              </w:rPr>
              <w:t>DICHO PRODUCTO SE ENCUENTRAN DESTINADOS PARA EL HOSPITAL NACIONAL EL SALVADOR</w:t>
            </w:r>
            <w:r w:rsidRPr="00715736">
              <w:rPr>
                <w:rFonts w:cstheme="minorHAnsi"/>
                <w:sz w:val="18"/>
                <w:szCs w:val="18"/>
              </w:rPr>
              <w:t xml:space="preserve"> </w:t>
            </w:r>
            <w:r w:rsidRPr="00715736">
              <w:rPr>
                <w:rFonts w:eastAsia="Times New Roman" w:cstheme="minorHAnsi"/>
                <w:bCs/>
                <w:sz w:val="18"/>
                <w:szCs w:val="18"/>
                <w:lang w:eastAsia="es-SV" w:bidi="es-SV"/>
              </w:rPr>
              <w:t>PARA DAR CONTINUIDAD AL TRATAMIENTO DE LOS PACIENTES DE MANEJO COVID-19.</w:t>
            </w:r>
          </w:p>
        </w:tc>
      </w:tr>
      <w:tr w:rsidR="00715736" w:rsidRPr="00715736" w14:paraId="4649A3C1" w14:textId="77777777" w:rsidTr="00715736">
        <w:trPr>
          <w:trHeight w:val="127"/>
        </w:trPr>
        <w:tc>
          <w:tcPr>
            <w:tcW w:w="426" w:type="dxa"/>
            <w:shd w:val="clear" w:color="auto" w:fill="auto"/>
            <w:vAlign w:val="center"/>
          </w:tcPr>
          <w:p w14:paraId="333318DB" w14:textId="77777777" w:rsidR="00715736" w:rsidRPr="00715736" w:rsidRDefault="00715736" w:rsidP="00715736">
            <w:pPr>
              <w:spacing w:after="0" w:line="276" w:lineRule="auto"/>
              <w:jc w:val="center"/>
              <w:rPr>
                <w:rFonts w:eastAsia="Times New Roman" w:cstheme="minorHAnsi"/>
                <w:sz w:val="18"/>
                <w:szCs w:val="18"/>
                <w:lang w:eastAsia="es-SV"/>
              </w:rPr>
            </w:pPr>
            <w:r w:rsidRPr="00715736">
              <w:rPr>
                <w:rFonts w:eastAsia="Times New Roman" w:cstheme="minorHAnsi"/>
                <w:sz w:val="18"/>
                <w:szCs w:val="18"/>
                <w:lang w:eastAsia="es-SV"/>
              </w:rPr>
              <w:t>3</w:t>
            </w:r>
          </w:p>
        </w:tc>
        <w:tc>
          <w:tcPr>
            <w:tcW w:w="1412" w:type="dxa"/>
            <w:shd w:val="clear" w:color="auto" w:fill="auto"/>
            <w:vAlign w:val="center"/>
          </w:tcPr>
          <w:p w14:paraId="4A4D498C" w14:textId="77777777" w:rsidR="00715736" w:rsidRPr="00715736" w:rsidRDefault="00715736" w:rsidP="00715736">
            <w:pPr>
              <w:spacing w:after="0" w:line="276" w:lineRule="auto"/>
              <w:jc w:val="center"/>
              <w:rPr>
                <w:rFonts w:cstheme="minorHAnsi"/>
                <w:bCs/>
                <w:sz w:val="18"/>
                <w:szCs w:val="18"/>
              </w:rPr>
            </w:pPr>
            <w:r w:rsidRPr="00715736">
              <w:rPr>
                <w:rFonts w:eastAsia="Times New Roman" w:cstheme="minorHAnsi"/>
                <w:bCs/>
                <w:sz w:val="18"/>
                <w:szCs w:val="18"/>
                <w:lang w:eastAsia="es-SV"/>
              </w:rPr>
              <w:t>2020001038</w:t>
            </w:r>
          </w:p>
        </w:tc>
        <w:tc>
          <w:tcPr>
            <w:tcW w:w="1559" w:type="dxa"/>
            <w:shd w:val="clear" w:color="auto" w:fill="auto"/>
            <w:vAlign w:val="center"/>
          </w:tcPr>
          <w:p w14:paraId="120B5E59" w14:textId="77777777" w:rsidR="00715736" w:rsidRPr="00715736" w:rsidRDefault="00715736" w:rsidP="00715736">
            <w:pPr>
              <w:spacing w:after="0" w:line="276" w:lineRule="auto"/>
              <w:jc w:val="center"/>
              <w:rPr>
                <w:rFonts w:eastAsia="Times New Roman" w:cstheme="minorHAnsi"/>
                <w:bCs/>
                <w:sz w:val="18"/>
                <w:szCs w:val="18"/>
                <w:lang w:eastAsia="es-MX"/>
              </w:rPr>
            </w:pPr>
            <w:r w:rsidRPr="00715736">
              <w:rPr>
                <w:rFonts w:eastAsia="Times New Roman" w:cstheme="minorHAnsi"/>
                <w:bCs/>
                <w:sz w:val="18"/>
                <w:szCs w:val="18"/>
                <w:lang w:eastAsia="es-SV"/>
              </w:rPr>
              <w:t>DROGUERÍA MASTERS S.A. DE C.V.</w:t>
            </w:r>
          </w:p>
        </w:tc>
        <w:tc>
          <w:tcPr>
            <w:tcW w:w="2835" w:type="dxa"/>
            <w:shd w:val="clear" w:color="auto" w:fill="auto"/>
            <w:vAlign w:val="center"/>
          </w:tcPr>
          <w:p w14:paraId="592F31AE" w14:textId="77777777" w:rsidR="00715736" w:rsidRPr="00715736" w:rsidRDefault="00715736" w:rsidP="00715736">
            <w:pPr>
              <w:spacing w:after="0" w:line="276" w:lineRule="auto"/>
              <w:jc w:val="both"/>
              <w:rPr>
                <w:rFonts w:eastAsia="Times New Roman" w:cstheme="minorHAnsi"/>
                <w:bCs/>
                <w:sz w:val="18"/>
                <w:szCs w:val="18"/>
                <w:lang w:val="en-US" w:eastAsia="es-SV"/>
              </w:rPr>
            </w:pPr>
            <w:r w:rsidRPr="00715736">
              <w:rPr>
                <w:rFonts w:eastAsia="Times New Roman" w:cstheme="minorHAnsi"/>
                <w:bCs/>
                <w:sz w:val="18"/>
                <w:szCs w:val="18"/>
                <w:lang w:val="en-US" w:eastAsia="es-SV"/>
              </w:rPr>
              <w:t>VINCRISTINE - KOCAK 1MG/1ML IVENJEKSIYONLUK SOLUSYON ICEREN FLAKON</w:t>
            </w:r>
          </w:p>
          <w:p w14:paraId="0291C6A4" w14:textId="77777777" w:rsidR="00715736" w:rsidRPr="00715736" w:rsidRDefault="00715736" w:rsidP="00715736">
            <w:pPr>
              <w:spacing w:after="0" w:line="276" w:lineRule="auto"/>
              <w:jc w:val="both"/>
              <w:rPr>
                <w:rFonts w:eastAsia="Times New Roman" w:cstheme="minorHAnsi"/>
                <w:bCs/>
                <w:sz w:val="18"/>
                <w:szCs w:val="18"/>
                <w:lang w:eastAsia="es-SV"/>
              </w:rPr>
            </w:pPr>
            <w:r w:rsidRPr="00715736">
              <w:rPr>
                <w:rFonts w:eastAsia="Times New Roman" w:cstheme="minorHAnsi"/>
                <w:bCs/>
                <w:sz w:val="18"/>
                <w:szCs w:val="18"/>
                <w:lang w:eastAsia="es-SV"/>
              </w:rPr>
              <w:t>FABRICANTE:  KOCAK FARMA ILAC VEKIMYA SANYI A.S</w:t>
            </w:r>
          </w:p>
          <w:p w14:paraId="2D7E40AB" w14:textId="3E7F5853" w:rsidR="00715736" w:rsidRPr="00715736" w:rsidRDefault="00715736" w:rsidP="00715736">
            <w:pPr>
              <w:spacing w:after="0" w:line="276" w:lineRule="auto"/>
              <w:jc w:val="both"/>
              <w:rPr>
                <w:rFonts w:eastAsia="Times New Roman" w:cstheme="minorHAnsi"/>
                <w:bCs/>
                <w:sz w:val="18"/>
                <w:szCs w:val="18"/>
                <w:lang w:eastAsia="es-SV"/>
              </w:rPr>
            </w:pPr>
            <w:r w:rsidRPr="00715736">
              <w:rPr>
                <w:rFonts w:eastAsia="Times New Roman" w:cstheme="minorHAnsi"/>
                <w:bCs/>
                <w:sz w:val="18"/>
                <w:szCs w:val="18"/>
                <w:lang w:eastAsia="es-SV"/>
              </w:rPr>
              <w:t>PA</w:t>
            </w:r>
            <w:r>
              <w:rPr>
                <w:rFonts w:eastAsia="Times New Roman" w:cstheme="minorHAnsi"/>
                <w:bCs/>
                <w:sz w:val="18"/>
                <w:szCs w:val="18"/>
                <w:lang w:eastAsia="es-SV"/>
              </w:rPr>
              <w:t>Í</w:t>
            </w:r>
            <w:r w:rsidRPr="00715736">
              <w:rPr>
                <w:rFonts w:eastAsia="Times New Roman" w:cstheme="minorHAnsi"/>
                <w:bCs/>
                <w:sz w:val="18"/>
                <w:szCs w:val="18"/>
                <w:lang w:eastAsia="es-SV"/>
              </w:rPr>
              <w:t>S DE ORIGEN: TURQUIA</w:t>
            </w:r>
          </w:p>
          <w:p w14:paraId="5F83B7B7" w14:textId="77777777" w:rsidR="00715736" w:rsidRPr="00715736" w:rsidRDefault="00715736" w:rsidP="00715736">
            <w:pPr>
              <w:spacing w:after="0" w:line="276" w:lineRule="auto"/>
              <w:jc w:val="both"/>
              <w:rPr>
                <w:rFonts w:eastAsia="Times New Roman" w:cstheme="minorHAnsi"/>
                <w:bCs/>
                <w:sz w:val="18"/>
                <w:szCs w:val="18"/>
                <w:lang w:eastAsia="es-SV"/>
              </w:rPr>
            </w:pPr>
            <w:r w:rsidRPr="00715736">
              <w:rPr>
                <w:rFonts w:eastAsia="Times New Roman" w:cstheme="minorHAnsi"/>
                <w:bCs/>
                <w:sz w:val="18"/>
                <w:szCs w:val="18"/>
                <w:lang w:eastAsia="es-SV"/>
              </w:rPr>
              <w:t>CANTIDAD: 1000 VIALES</w:t>
            </w:r>
          </w:p>
          <w:p w14:paraId="5B2BBEEC" w14:textId="77777777" w:rsidR="00715736" w:rsidRPr="00715736" w:rsidRDefault="00715736" w:rsidP="00715736">
            <w:pPr>
              <w:spacing w:after="0" w:line="276" w:lineRule="auto"/>
              <w:jc w:val="both"/>
              <w:rPr>
                <w:rFonts w:cstheme="minorHAnsi"/>
                <w:bCs/>
                <w:sz w:val="18"/>
                <w:szCs w:val="18"/>
                <w:lang w:eastAsia="es-SV"/>
              </w:rPr>
            </w:pPr>
            <w:r w:rsidRPr="00715736">
              <w:rPr>
                <w:rFonts w:eastAsia="Times New Roman" w:cstheme="minorHAnsi"/>
                <w:bCs/>
                <w:sz w:val="18"/>
                <w:szCs w:val="18"/>
                <w:lang w:eastAsia="es-SV"/>
              </w:rPr>
              <w:t>FACTURA NÚMERO: 655</w:t>
            </w:r>
          </w:p>
        </w:tc>
        <w:tc>
          <w:tcPr>
            <w:tcW w:w="2552" w:type="dxa"/>
            <w:shd w:val="clear" w:color="auto" w:fill="auto"/>
            <w:vAlign w:val="center"/>
          </w:tcPr>
          <w:p w14:paraId="38483C9A" w14:textId="77777777" w:rsidR="00715736" w:rsidRPr="00715736" w:rsidRDefault="00715736" w:rsidP="00715736">
            <w:pPr>
              <w:spacing w:after="0" w:line="276" w:lineRule="auto"/>
              <w:jc w:val="both"/>
              <w:rPr>
                <w:rFonts w:eastAsia="Times New Roman" w:cstheme="minorHAnsi"/>
                <w:bCs/>
                <w:sz w:val="18"/>
                <w:szCs w:val="18"/>
                <w:lang w:eastAsia="es-SV" w:bidi="es-SV"/>
              </w:rPr>
            </w:pPr>
            <w:r w:rsidRPr="00715736">
              <w:rPr>
                <w:rFonts w:eastAsia="Times New Roman" w:cstheme="minorHAnsi"/>
                <w:bCs/>
                <w:sz w:val="18"/>
                <w:szCs w:val="18"/>
                <w:lang w:eastAsia="es-SV"/>
              </w:rPr>
              <w:t>DICHO PRODUCTO ES PARA USO EXCLUSIVO EN EL PROGRAMA DE CÁNCER PEDIÁTRICO PARA PACIENTES DE HOSPITAL DE NIÑOS BENJAMÍN BLOOM.</w:t>
            </w:r>
          </w:p>
        </w:tc>
      </w:tr>
      <w:tr w:rsidR="00715736" w:rsidRPr="00715736" w14:paraId="259A1179" w14:textId="77777777" w:rsidTr="00715736">
        <w:trPr>
          <w:trHeight w:val="758"/>
        </w:trPr>
        <w:tc>
          <w:tcPr>
            <w:tcW w:w="426" w:type="dxa"/>
            <w:vMerge w:val="restart"/>
            <w:shd w:val="clear" w:color="auto" w:fill="auto"/>
            <w:vAlign w:val="center"/>
          </w:tcPr>
          <w:p w14:paraId="121C0BB7" w14:textId="77777777" w:rsidR="00715736" w:rsidRPr="00715736" w:rsidRDefault="00715736" w:rsidP="00715736">
            <w:pPr>
              <w:spacing w:after="0" w:line="276" w:lineRule="auto"/>
              <w:jc w:val="center"/>
              <w:rPr>
                <w:rFonts w:eastAsia="Times New Roman" w:cstheme="minorHAnsi"/>
                <w:sz w:val="18"/>
                <w:szCs w:val="18"/>
                <w:lang w:eastAsia="es-SV"/>
              </w:rPr>
            </w:pPr>
            <w:r w:rsidRPr="00715736">
              <w:rPr>
                <w:rFonts w:eastAsia="Times New Roman" w:cstheme="minorHAnsi"/>
                <w:sz w:val="18"/>
                <w:szCs w:val="18"/>
                <w:lang w:eastAsia="es-SV"/>
              </w:rPr>
              <w:t>4</w:t>
            </w:r>
          </w:p>
        </w:tc>
        <w:tc>
          <w:tcPr>
            <w:tcW w:w="1412" w:type="dxa"/>
            <w:vMerge w:val="restart"/>
            <w:shd w:val="clear" w:color="auto" w:fill="auto"/>
            <w:vAlign w:val="center"/>
          </w:tcPr>
          <w:p w14:paraId="58FA34D6" w14:textId="77777777" w:rsidR="00715736" w:rsidRPr="00715736" w:rsidRDefault="00715736" w:rsidP="00715736">
            <w:pPr>
              <w:spacing w:after="0" w:line="276" w:lineRule="auto"/>
              <w:jc w:val="center"/>
              <w:rPr>
                <w:rFonts w:cstheme="minorHAnsi"/>
                <w:bCs/>
                <w:sz w:val="18"/>
                <w:szCs w:val="18"/>
              </w:rPr>
            </w:pPr>
            <w:r w:rsidRPr="00715736">
              <w:rPr>
                <w:rFonts w:cstheme="minorHAnsi"/>
                <w:bCs/>
                <w:sz w:val="18"/>
                <w:szCs w:val="18"/>
              </w:rPr>
              <w:t>2020001200</w:t>
            </w:r>
          </w:p>
        </w:tc>
        <w:tc>
          <w:tcPr>
            <w:tcW w:w="1559" w:type="dxa"/>
            <w:vMerge w:val="restart"/>
            <w:shd w:val="clear" w:color="auto" w:fill="auto"/>
            <w:vAlign w:val="center"/>
          </w:tcPr>
          <w:p w14:paraId="11C9C8EA" w14:textId="77777777" w:rsidR="00715736" w:rsidRPr="00715736" w:rsidRDefault="00715736" w:rsidP="00715736">
            <w:pPr>
              <w:spacing w:after="0" w:line="276" w:lineRule="auto"/>
              <w:jc w:val="center"/>
              <w:rPr>
                <w:rFonts w:eastAsia="Times New Roman" w:cstheme="minorHAnsi"/>
                <w:bCs/>
                <w:sz w:val="18"/>
                <w:szCs w:val="18"/>
                <w:lang w:eastAsia="es-MX"/>
              </w:rPr>
            </w:pPr>
            <w:r w:rsidRPr="00715736">
              <w:rPr>
                <w:rFonts w:eastAsia="Times New Roman" w:cstheme="minorHAnsi"/>
                <w:bCs/>
                <w:sz w:val="18"/>
                <w:szCs w:val="18"/>
                <w:lang w:eastAsia="es-MX"/>
              </w:rPr>
              <w:t>SCIENTIFIC INSTRUMENTS S.A DE C.V</w:t>
            </w:r>
          </w:p>
        </w:tc>
        <w:tc>
          <w:tcPr>
            <w:tcW w:w="2835" w:type="dxa"/>
            <w:shd w:val="clear" w:color="auto" w:fill="auto"/>
            <w:vAlign w:val="center"/>
          </w:tcPr>
          <w:p w14:paraId="052D8451" w14:textId="77777777" w:rsidR="00715736" w:rsidRPr="00715736" w:rsidRDefault="00715736" w:rsidP="00715736">
            <w:pPr>
              <w:spacing w:after="0" w:line="276" w:lineRule="auto"/>
              <w:jc w:val="both"/>
              <w:rPr>
                <w:rFonts w:cstheme="minorHAnsi"/>
                <w:bCs/>
                <w:sz w:val="18"/>
                <w:szCs w:val="18"/>
                <w:lang w:val="en-US" w:eastAsia="es-SV"/>
              </w:rPr>
            </w:pPr>
            <w:r w:rsidRPr="00715736">
              <w:rPr>
                <w:rFonts w:cstheme="minorHAnsi"/>
                <w:bCs/>
                <w:sz w:val="18"/>
                <w:szCs w:val="18"/>
                <w:lang w:val="en-US" w:eastAsia="es-SV"/>
              </w:rPr>
              <w:t>IMPROVIRAL NATMEDIUMNAT (NASAL SWAB +THROATSWAB)</w:t>
            </w:r>
          </w:p>
          <w:p w14:paraId="3E39B998" w14:textId="77777777" w:rsidR="00715736" w:rsidRPr="00715736" w:rsidRDefault="00715736" w:rsidP="00715736">
            <w:pPr>
              <w:spacing w:after="0" w:line="276" w:lineRule="auto"/>
              <w:jc w:val="both"/>
              <w:rPr>
                <w:rFonts w:cstheme="minorHAnsi"/>
                <w:bCs/>
                <w:sz w:val="18"/>
                <w:szCs w:val="18"/>
                <w:lang w:val="en-US" w:eastAsia="es-SV"/>
              </w:rPr>
            </w:pPr>
            <w:r w:rsidRPr="00715736">
              <w:rPr>
                <w:rFonts w:cstheme="minorHAnsi"/>
                <w:bCs/>
                <w:sz w:val="18"/>
                <w:szCs w:val="18"/>
                <w:lang w:val="en-US" w:eastAsia="es-SV"/>
              </w:rPr>
              <w:t>FABRICANTE:  GUANGZHOU IMPROVE MEDICAL INSTRUMENTS CO., LTD</w:t>
            </w:r>
          </w:p>
          <w:p w14:paraId="4791CF77" w14:textId="6FB41B65"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PA</w:t>
            </w:r>
            <w:r>
              <w:rPr>
                <w:rFonts w:cstheme="minorHAnsi"/>
                <w:bCs/>
                <w:sz w:val="18"/>
                <w:szCs w:val="18"/>
                <w:lang w:eastAsia="es-SV"/>
              </w:rPr>
              <w:t>Í</w:t>
            </w:r>
            <w:r w:rsidRPr="00715736">
              <w:rPr>
                <w:rFonts w:cstheme="minorHAnsi"/>
                <w:bCs/>
                <w:sz w:val="18"/>
                <w:szCs w:val="18"/>
                <w:lang w:eastAsia="es-SV"/>
              </w:rPr>
              <w:t>S DE ORIGEN: CHINA</w:t>
            </w:r>
          </w:p>
          <w:p w14:paraId="3FD0DA81" w14:textId="77777777"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CANTIDAD: 100,200 UNIDADES</w:t>
            </w:r>
          </w:p>
          <w:p w14:paraId="4A5B4B46" w14:textId="77777777"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FACTURA NÚMERO: 20SV11002</w:t>
            </w:r>
          </w:p>
        </w:tc>
        <w:tc>
          <w:tcPr>
            <w:tcW w:w="2552" w:type="dxa"/>
            <w:vMerge w:val="restart"/>
            <w:shd w:val="clear" w:color="auto" w:fill="auto"/>
            <w:vAlign w:val="center"/>
          </w:tcPr>
          <w:p w14:paraId="2B63900D" w14:textId="1B6836D8" w:rsidR="00715736" w:rsidRPr="00715736" w:rsidRDefault="00715736" w:rsidP="00715736">
            <w:pPr>
              <w:spacing w:after="0" w:line="276" w:lineRule="auto"/>
              <w:jc w:val="both"/>
              <w:rPr>
                <w:rFonts w:eastAsia="Times New Roman" w:cstheme="minorHAnsi"/>
                <w:bCs/>
                <w:sz w:val="18"/>
                <w:szCs w:val="18"/>
                <w:lang w:eastAsia="es-SV" w:bidi="es-SV"/>
              </w:rPr>
            </w:pPr>
            <w:r w:rsidRPr="00715736">
              <w:rPr>
                <w:rFonts w:eastAsia="Times New Roman" w:cstheme="minorHAnsi"/>
                <w:bCs/>
                <w:sz w:val="18"/>
                <w:szCs w:val="18"/>
                <w:lang w:eastAsia="es-SV" w:bidi="es-SV"/>
              </w:rPr>
              <w:t>DICHOS INSUMOS SON EXCLUSIVOS DEL MINISTERIO DE SALUD DE EL SALVADOR Y UTILIZADOS EN LA RED PÚBLICA DE SALUD</w:t>
            </w:r>
          </w:p>
        </w:tc>
      </w:tr>
      <w:tr w:rsidR="00715736" w:rsidRPr="00715736" w14:paraId="07C343FA" w14:textId="77777777" w:rsidTr="00715736">
        <w:trPr>
          <w:trHeight w:val="1646"/>
        </w:trPr>
        <w:tc>
          <w:tcPr>
            <w:tcW w:w="426" w:type="dxa"/>
            <w:vMerge/>
            <w:shd w:val="clear" w:color="auto" w:fill="auto"/>
            <w:vAlign w:val="center"/>
          </w:tcPr>
          <w:p w14:paraId="229D2520" w14:textId="77777777" w:rsidR="00715736" w:rsidRPr="00715736" w:rsidRDefault="00715736" w:rsidP="00715736">
            <w:pPr>
              <w:spacing w:after="0" w:line="276" w:lineRule="auto"/>
              <w:jc w:val="center"/>
              <w:rPr>
                <w:rFonts w:eastAsia="Times New Roman" w:cstheme="minorHAnsi"/>
                <w:sz w:val="18"/>
                <w:szCs w:val="18"/>
                <w:lang w:eastAsia="es-SV"/>
              </w:rPr>
            </w:pPr>
          </w:p>
        </w:tc>
        <w:tc>
          <w:tcPr>
            <w:tcW w:w="1412" w:type="dxa"/>
            <w:vMerge/>
            <w:shd w:val="clear" w:color="auto" w:fill="auto"/>
            <w:vAlign w:val="center"/>
          </w:tcPr>
          <w:p w14:paraId="01A6121F" w14:textId="77777777" w:rsidR="00715736" w:rsidRPr="00715736" w:rsidRDefault="00715736" w:rsidP="00715736">
            <w:pPr>
              <w:spacing w:after="0" w:line="276" w:lineRule="auto"/>
              <w:jc w:val="center"/>
              <w:rPr>
                <w:rFonts w:cstheme="minorHAnsi"/>
                <w:bCs/>
                <w:sz w:val="18"/>
                <w:szCs w:val="18"/>
              </w:rPr>
            </w:pPr>
          </w:p>
        </w:tc>
        <w:tc>
          <w:tcPr>
            <w:tcW w:w="1559" w:type="dxa"/>
            <w:vMerge/>
            <w:shd w:val="clear" w:color="auto" w:fill="auto"/>
            <w:vAlign w:val="center"/>
          </w:tcPr>
          <w:p w14:paraId="5B11EC67" w14:textId="77777777" w:rsidR="00715736" w:rsidRPr="00715736" w:rsidRDefault="00715736" w:rsidP="00715736">
            <w:pPr>
              <w:spacing w:after="0" w:line="276" w:lineRule="auto"/>
              <w:jc w:val="center"/>
              <w:rPr>
                <w:rFonts w:eastAsia="Times New Roman" w:cstheme="minorHAnsi"/>
                <w:bCs/>
                <w:sz w:val="18"/>
                <w:szCs w:val="18"/>
                <w:lang w:eastAsia="es-MX"/>
              </w:rPr>
            </w:pPr>
          </w:p>
        </w:tc>
        <w:tc>
          <w:tcPr>
            <w:tcW w:w="2835" w:type="dxa"/>
            <w:shd w:val="clear" w:color="auto" w:fill="auto"/>
            <w:vAlign w:val="center"/>
          </w:tcPr>
          <w:p w14:paraId="59A70DA6" w14:textId="77777777" w:rsidR="00715736" w:rsidRPr="00715736" w:rsidRDefault="00715736" w:rsidP="00715736">
            <w:pPr>
              <w:spacing w:after="0" w:line="276" w:lineRule="auto"/>
              <w:jc w:val="both"/>
              <w:rPr>
                <w:rFonts w:cstheme="minorHAnsi"/>
                <w:bCs/>
                <w:sz w:val="18"/>
                <w:szCs w:val="18"/>
                <w:lang w:val="en-US" w:eastAsia="es-SV"/>
              </w:rPr>
            </w:pPr>
            <w:r w:rsidRPr="00715736">
              <w:rPr>
                <w:rFonts w:cstheme="minorHAnsi"/>
                <w:bCs/>
                <w:sz w:val="18"/>
                <w:szCs w:val="18"/>
                <w:lang w:val="en-US" w:eastAsia="es-SV"/>
              </w:rPr>
              <w:t>NASAL SWAB</w:t>
            </w:r>
          </w:p>
          <w:p w14:paraId="78C383A0" w14:textId="77777777" w:rsidR="00715736" w:rsidRPr="00715736" w:rsidRDefault="00715736" w:rsidP="00715736">
            <w:pPr>
              <w:spacing w:after="0" w:line="276" w:lineRule="auto"/>
              <w:jc w:val="both"/>
              <w:rPr>
                <w:rFonts w:cstheme="minorHAnsi"/>
                <w:bCs/>
                <w:sz w:val="18"/>
                <w:szCs w:val="18"/>
                <w:lang w:val="en-US" w:eastAsia="es-SV"/>
              </w:rPr>
            </w:pPr>
            <w:r w:rsidRPr="00715736">
              <w:rPr>
                <w:rFonts w:cstheme="minorHAnsi"/>
                <w:bCs/>
                <w:sz w:val="18"/>
                <w:szCs w:val="18"/>
                <w:lang w:val="en-US" w:eastAsia="es-SV"/>
              </w:rPr>
              <w:t xml:space="preserve"> FABRICANTE:  GUANGZHOU IMPROVE MEDICAL INSTRUMENTS CO., LTD</w:t>
            </w:r>
          </w:p>
          <w:p w14:paraId="7F9D87A8" w14:textId="77777777"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PAIS DE ORIGEN: CHINA</w:t>
            </w:r>
          </w:p>
          <w:p w14:paraId="596A4605" w14:textId="77777777"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CANTIDAD: 204000 UNIDADES</w:t>
            </w:r>
          </w:p>
          <w:p w14:paraId="5D0D0FBF" w14:textId="77777777"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FACTURA NÚMERO: 20SV11002</w:t>
            </w:r>
          </w:p>
        </w:tc>
        <w:tc>
          <w:tcPr>
            <w:tcW w:w="2552" w:type="dxa"/>
            <w:vMerge/>
            <w:shd w:val="clear" w:color="auto" w:fill="auto"/>
            <w:vAlign w:val="center"/>
          </w:tcPr>
          <w:p w14:paraId="5921FBBC" w14:textId="77777777" w:rsidR="00715736" w:rsidRPr="00715736" w:rsidRDefault="00715736" w:rsidP="00715736">
            <w:pPr>
              <w:spacing w:after="0" w:line="276" w:lineRule="auto"/>
              <w:jc w:val="both"/>
              <w:rPr>
                <w:rFonts w:eastAsia="Times New Roman" w:cstheme="minorHAnsi"/>
                <w:bCs/>
                <w:sz w:val="18"/>
                <w:szCs w:val="18"/>
                <w:lang w:eastAsia="es-SV" w:bidi="es-SV"/>
              </w:rPr>
            </w:pPr>
          </w:p>
        </w:tc>
      </w:tr>
      <w:tr w:rsidR="00715736" w:rsidRPr="00715736" w14:paraId="1B1A0F63" w14:textId="77777777" w:rsidTr="00715736">
        <w:trPr>
          <w:trHeight w:val="885"/>
        </w:trPr>
        <w:tc>
          <w:tcPr>
            <w:tcW w:w="426" w:type="dxa"/>
            <w:vMerge w:val="restart"/>
            <w:shd w:val="clear" w:color="auto" w:fill="auto"/>
            <w:vAlign w:val="center"/>
          </w:tcPr>
          <w:p w14:paraId="691377C7" w14:textId="77777777" w:rsidR="00715736" w:rsidRPr="00715736" w:rsidRDefault="00715736" w:rsidP="00715736">
            <w:pPr>
              <w:spacing w:after="0" w:line="276" w:lineRule="auto"/>
              <w:jc w:val="center"/>
              <w:rPr>
                <w:rFonts w:eastAsia="Times New Roman" w:cstheme="minorHAnsi"/>
                <w:sz w:val="18"/>
                <w:szCs w:val="18"/>
                <w:lang w:eastAsia="es-SV"/>
              </w:rPr>
            </w:pPr>
            <w:r w:rsidRPr="00715736">
              <w:rPr>
                <w:rFonts w:eastAsia="Times New Roman" w:cstheme="minorHAnsi"/>
                <w:sz w:val="18"/>
                <w:szCs w:val="18"/>
                <w:lang w:eastAsia="es-SV"/>
              </w:rPr>
              <w:t>5</w:t>
            </w:r>
          </w:p>
        </w:tc>
        <w:tc>
          <w:tcPr>
            <w:tcW w:w="1412" w:type="dxa"/>
            <w:vMerge w:val="restart"/>
            <w:shd w:val="clear" w:color="auto" w:fill="auto"/>
            <w:vAlign w:val="center"/>
          </w:tcPr>
          <w:p w14:paraId="2AE702B5" w14:textId="77777777" w:rsidR="00715736" w:rsidRPr="00715736" w:rsidRDefault="00715736" w:rsidP="00715736">
            <w:pPr>
              <w:spacing w:after="0" w:line="276" w:lineRule="auto"/>
              <w:jc w:val="center"/>
              <w:rPr>
                <w:rFonts w:cstheme="minorHAnsi"/>
                <w:bCs/>
                <w:sz w:val="18"/>
                <w:szCs w:val="18"/>
              </w:rPr>
            </w:pPr>
            <w:r w:rsidRPr="00715736">
              <w:rPr>
                <w:rFonts w:cstheme="minorHAnsi"/>
                <w:bCs/>
                <w:sz w:val="18"/>
                <w:szCs w:val="18"/>
              </w:rPr>
              <w:t>2020001190</w:t>
            </w:r>
          </w:p>
        </w:tc>
        <w:tc>
          <w:tcPr>
            <w:tcW w:w="1559" w:type="dxa"/>
            <w:vMerge w:val="restart"/>
            <w:shd w:val="clear" w:color="auto" w:fill="auto"/>
            <w:vAlign w:val="center"/>
          </w:tcPr>
          <w:p w14:paraId="7B5FA56E" w14:textId="77777777" w:rsidR="00715736" w:rsidRPr="00715736" w:rsidRDefault="00715736" w:rsidP="00715736">
            <w:pPr>
              <w:spacing w:after="0" w:line="276" w:lineRule="auto"/>
              <w:jc w:val="center"/>
              <w:rPr>
                <w:rFonts w:eastAsia="Times New Roman" w:cstheme="minorHAnsi"/>
                <w:bCs/>
                <w:sz w:val="18"/>
                <w:szCs w:val="18"/>
                <w:lang w:eastAsia="es-MX"/>
              </w:rPr>
            </w:pPr>
            <w:r w:rsidRPr="00715736">
              <w:rPr>
                <w:rFonts w:eastAsia="Times New Roman" w:cstheme="minorHAnsi"/>
                <w:bCs/>
                <w:sz w:val="18"/>
                <w:szCs w:val="18"/>
                <w:lang w:eastAsia="es-MX"/>
              </w:rPr>
              <w:t>MINISTERIO DE SALUD DE EL SALVADOR</w:t>
            </w:r>
          </w:p>
        </w:tc>
        <w:tc>
          <w:tcPr>
            <w:tcW w:w="2835" w:type="dxa"/>
            <w:shd w:val="clear" w:color="auto" w:fill="auto"/>
            <w:vAlign w:val="center"/>
          </w:tcPr>
          <w:p w14:paraId="1F5A5856" w14:textId="77777777"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EMTRICITABINE AND TENOFOVIR DISOPROXIL FUMARATE TABLETS (200/300MG)</w:t>
            </w:r>
          </w:p>
          <w:p w14:paraId="67FB99F4" w14:textId="77777777"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FABRICANTE:  STRIDES PHARMA SCIENCE LIMITED</w:t>
            </w:r>
          </w:p>
          <w:p w14:paraId="3A4E271E" w14:textId="709E0906"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PA</w:t>
            </w:r>
            <w:r>
              <w:rPr>
                <w:rFonts w:cstheme="minorHAnsi"/>
                <w:bCs/>
                <w:sz w:val="18"/>
                <w:szCs w:val="18"/>
                <w:lang w:eastAsia="es-SV"/>
              </w:rPr>
              <w:t>Í</w:t>
            </w:r>
            <w:r w:rsidRPr="00715736">
              <w:rPr>
                <w:rFonts w:cstheme="minorHAnsi"/>
                <w:bCs/>
                <w:sz w:val="18"/>
                <w:szCs w:val="18"/>
                <w:lang w:eastAsia="es-SV"/>
              </w:rPr>
              <w:t>S DE ORIGEN: INDIA</w:t>
            </w:r>
          </w:p>
          <w:p w14:paraId="633F7EF1" w14:textId="77777777"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CANTIDAD: 9,500 FRASCOS X 30 TABLETAS</w:t>
            </w:r>
          </w:p>
          <w:p w14:paraId="15F5C39D" w14:textId="77777777"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FACTURA NÚMERO:</w:t>
            </w:r>
            <w:r w:rsidRPr="00715736">
              <w:rPr>
                <w:rFonts w:cstheme="minorHAnsi"/>
                <w:sz w:val="18"/>
                <w:szCs w:val="18"/>
              </w:rPr>
              <w:t xml:space="preserve"> </w:t>
            </w:r>
            <w:r w:rsidRPr="00715736">
              <w:rPr>
                <w:rFonts w:cstheme="minorHAnsi"/>
                <w:bCs/>
                <w:sz w:val="18"/>
                <w:szCs w:val="18"/>
                <w:lang w:eastAsia="es-SV"/>
              </w:rPr>
              <w:t>9107013368</w:t>
            </w:r>
          </w:p>
        </w:tc>
        <w:tc>
          <w:tcPr>
            <w:tcW w:w="2552" w:type="dxa"/>
            <w:vMerge w:val="restart"/>
            <w:shd w:val="clear" w:color="auto" w:fill="auto"/>
            <w:vAlign w:val="center"/>
          </w:tcPr>
          <w:p w14:paraId="105E0C45" w14:textId="77777777" w:rsidR="00715736" w:rsidRPr="00715736" w:rsidRDefault="00715736" w:rsidP="00715736">
            <w:pPr>
              <w:spacing w:after="0" w:line="276" w:lineRule="auto"/>
              <w:jc w:val="both"/>
              <w:rPr>
                <w:rFonts w:eastAsia="Times New Roman" w:cstheme="minorHAnsi"/>
                <w:bCs/>
                <w:sz w:val="18"/>
                <w:szCs w:val="18"/>
                <w:lang w:eastAsia="es-SV" w:bidi="es-SV"/>
              </w:rPr>
            </w:pPr>
            <w:r w:rsidRPr="00715736">
              <w:rPr>
                <w:rFonts w:eastAsia="Times New Roman" w:cstheme="minorHAnsi"/>
                <w:bCs/>
                <w:sz w:val="18"/>
                <w:szCs w:val="18"/>
                <w:lang w:eastAsia="es-SV" w:bidi="es-SV"/>
              </w:rPr>
              <w:t>DICHOS MEDICAMENTOS SERAN UTILIZADOS EN LA RED</w:t>
            </w:r>
          </w:p>
          <w:p w14:paraId="03096952" w14:textId="77777777" w:rsidR="00715736" w:rsidRPr="00715736" w:rsidRDefault="00715736" w:rsidP="00715736">
            <w:pPr>
              <w:spacing w:after="0" w:line="276" w:lineRule="auto"/>
              <w:jc w:val="both"/>
              <w:rPr>
                <w:rFonts w:eastAsia="Times New Roman" w:cstheme="minorHAnsi"/>
                <w:bCs/>
                <w:sz w:val="18"/>
                <w:szCs w:val="18"/>
                <w:lang w:eastAsia="es-SV" w:bidi="es-SV"/>
              </w:rPr>
            </w:pPr>
            <w:r w:rsidRPr="00715736">
              <w:rPr>
                <w:rFonts w:eastAsia="Times New Roman" w:cstheme="minorHAnsi"/>
                <w:bCs/>
                <w:sz w:val="18"/>
                <w:szCs w:val="18"/>
                <w:lang w:eastAsia="es-SV" w:bidi="es-SV"/>
              </w:rPr>
              <w:t>DE ESTABLECIMIENTOS DE SALUD DEL PROGRAMA NACIONAL ITS/VIH/SIDA. ADQUIRIDOS A TRAVÉS DE OPS/OMS SEGÚN ORDEN DE COMPRA APO20-00012522</w:t>
            </w:r>
          </w:p>
        </w:tc>
      </w:tr>
      <w:tr w:rsidR="00715736" w:rsidRPr="00715736" w14:paraId="6EEA60EC" w14:textId="77777777" w:rsidTr="00715736">
        <w:trPr>
          <w:trHeight w:val="885"/>
        </w:trPr>
        <w:tc>
          <w:tcPr>
            <w:tcW w:w="426" w:type="dxa"/>
            <w:vMerge/>
            <w:shd w:val="clear" w:color="auto" w:fill="auto"/>
            <w:vAlign w:val="center"/>
          </w:tcPr>
          <w:p w14:paraId="51CCFCF7" w14:textId="77777777" w:rsidR="00715736" w:rsidRPr="00715736" w:rsidRDefault="00715736" w:rsidP="00715736">
            <w:pPr>
              <w:spacing w:after="0" w:line="276" w:lineRule="auto"/>
              <w:jc w:val="center"/>
              <w:rPr>
                <w:rFonts w:eastAsia="Times New Roman" w:cstheme="minorHAnsi"/>
                <w:sz w:val="18"/>
                <w:szCs w:val="18"/>
                <w:lang w:eastAsia="es-SV"/>
              </w:rPr>
            </w:pPr>
          </w:p>
        </w:tc>
        <w:tc>
          <w:tcPr>
            <w:tcW w:w="1412" w:type="dxa"/>
            <w:vMerge/>
            <w:shd w:val="clear" w:color="auto" w:fill="auto"/>
            <w:vAlign w:val="center"/>
          </w:tcPr>
          <w:p w14:paraId="401182D2" w14:textId="77777777" w:rsidR="00715736" w:rsidRPr="00715736" w:rsidRDefault="00715736" w:rsidP="00715736">
            <w:pPr>
              <w:spacing w:after="0" w:line="276" w:lineRule="auto"/>
              <w:jc w:val="center"/>
              <w:rPr>
                <w:rFonts w:cstheme="minorHAnsi"/>
                <w:bCs/>
                <w:sz w:val="18"/>
                <w:szCs w:val="18"/>
              </w:rPr>
            </w:pPr>
          </w:p>
        </w:tc>
        <w:tc>
          <w:tcPr>
            <w:tcW w:w="1559" w:type="dxa"/>
            <w:vMerge/>
            <w:shd w:val="clear" w:color="auto" w:fill="auto"/>
            <w:vAlign w:val="center"/>
          </w:tcPr>
          <w:p w14:paraId="7AD48C20" w14:textId="77777777" w:rsidR="00715736" w:rsidRPr="00715736" w:rsidRDefault="00715736" w:rsidP="00715736">
            <w:pPr>
              <w:spacing w:after="0" w:line="276" w:lineRule="auto"/>
              <w:jc w:val="center"/>
              <w:rPr>
                <w:rFonts w:eastAsia="Times New Roman" w:cstheme="minorHAnsi"/>
                <w:bCs/>
                <w:sz w:val="18"/>
                <w:szCs w:val="18"/>
                <w:lang w:eastAsia="es-MX"/>
              </w:rPr>
            </w:pPr>
          </w:p>
        </w:tc>
        <w:tc>
          <w:tcPr>
            <w:tcW w:w="2835" w:type="dxa"/>
            <w:shd w:val="clear" w:color="auto" w:fill="auto"/>
            <w:vAlign w:val="center"/>
          </w:tcPr>
          <w:p w14:paraId="47109FA9" w14:textId="77777777" w:rsidR="00715736" w:rsidRPr="00715736" w:rsidRDefault="00715736" w:rsidP="00715736">
            <w:pPr>
              <w:spacing w:after="0" w:line="276" w:lineRule="auto"/>
              <w:rPr>
                <w:rFonts w:cstheme="minorHAnsi"/>
                <w:bCs/>
                <w:sz w:val="18"/>
                <w:szCs w:val="18"/>
                <w:lang w:eastAsia="es-SV"/>
              </w:rPr>
            </w:pPr>
            <w:r w:rsidRPr="00715736">
              <w:rPr>
                <w:rFonts w:cstheme="minorHAnsi"/>
                <w:bCs/>
                <w:sz w:val="18"/>
                <w:szCs w:val="18"/>
                <w:lang w:eastAsia="es-SV"/>
              </w:rPr>
              <w:t>EFAVIRENZ, EMTRICITABINE AND TENOFOVIR DISOPROXIL FUMARATE TABLETS (600/200/300)</w:t>
            </w:r>
          </w:p>
          <w:p w14:paraId="63C9EFEF" w14:textId="77777777" w:rsidR="00715736" w:rsidRPr="00715736" w:rsidRDefault="00715736" w:rsidP="00715736">
            <w:pPr>
              <w:spacing w:after="0" w:line="276" w:lineRule="auto"/>
              <w:rPr>
                <w:rFonts w:cstheme="minorHAnsi"/>
                <w:bCs/>
                <w:sz w:val="18"/>
                <w:szCs w:val="18"/>
                <w:lang w:eastAsia="es-SV"/>
              </w:rPr>
            </w:pPr>
            <w:r w:rsidRPr="00715736">
              <w:rPr>
                <w:rFonts w:cstheme="minorHAnsi"/>
                <w:bCs/>
                <w:sz w:val="18"/>
                <w:szCs w:val="18"/>
                <w:lang w:eastAsia="es-SV"/>
              </w:rPr>
              <w:t>FABRICANTE:  STRIDES PHARMA SCIENCE LIMITED</w:t>
            </w:r>
          </w:p>
          <w:p w14:paraId="55067FFC" w14:textId="4F175F92" w:rsidR="00715736" w:rsidRPr="00715736" w:rsidRDefault="00715736" w:rsidP="00715736">
            <w:pPr>
              <w:spacing w:after="0" w:line="276" w:lineRule="auto"/>
              <w:rPr>
                <w:rFonts w:cstheme="minorHAnsi"/>
                <w:bCs/>
                <w:sz w:val="18"/>
                <w:szCs w:val="18"/>
                <w:lang w:eastAsia="es-SV"/>
              </w:rPr>
            </w:pPr>
            <w:r w:rsidRPr="00715736">
              <w:rPr>
                <w:rFonts w:cstheme="minorHAnsi"/>
                <w:bCs/>
                <w:sz w:val="18"/>
                <w:szCs w:val="18"/>
                <w:lang w:eastAsia="es-SV"/>
              </w:rPr>
              <w:t>PA</w:t>
            </w:r>
            <w:r>
              <w:rPr>
                <w:rFonts w:cstheme="minorHAnsi"/>
                <w:bCs/>
                <w:sz w:val="18"/>
                <w:szCs w:val="18"/>
                <w:lang w:eastAsia="es-SV"/>
              </w:rPr>
              <w:t>Í</w:t>
            </w:r>
            <w:r w:rsidRPr="00715736">
              <w:rPr>
                <w:rFonts w:cstheme="minorHAnsi"/>
                <w:bCs/>
                <w:sz w:val="18"/>
                <w:szCs w:val="18"/>
                <w:lang w:eastAsia="es-SV"/>
              </w:rPr>
              <w:t>S DE ORIGEN: INDIA</w:t>
            </w:r>
          </w:p>
          <w:p w14:paraId="7568D06B" w14:textId="77777777" w:rsidR="00715736" w:rsidRPr="00715736" w:rsidRDefault="00715736" w:rsidP="00715736">
            <w:pPr>
              <w:spacing w:after="0" w:line="276" w:lineRule="auto"/>
              <w:rPr>
                <w:rFonts w:cstheme="minorHAnsi"/>
                <w:bCs/>
                <w:sz w:val="18"/>
                <w:szCs w:val="18"/>
                <w:lang w:eastAsia="es-SV"/>
              </w:rPr>
            </w:pPr>
            <w:r w:rsidRPr="00715736">
              <w:rPr>
                <w:rFonts w:cstheme="minorHAnsi"/>
                <w:bCs/>
                <w:sz w:val="18"/>
                <w:szCs w:val="18"/>
                <w:lang w:eastAsia="es-SV"/>
              </w:rPr>
              <w:lastRenderedPageBreak/>
              <w:t>CANTIDAD: 7,200 FRASCOS X 30 TABLETAS</w:t>
            </w:r>
          </w:p>
          <w:p w14:paraId="51108BF6" w14:textId="77777777" w:rsidR="00715736" w:rsidRPr="00715736" w:rsidRDefault="00715736" w:rsidP="00715736">
            <w:pPr>
              <w:spacing w:after="0" w:line="276" w:lineRule="auto"/>
              <w:rPr>
                <w:rFonts w:cstheme="minorHAnsi"/>
                <w:bCs/>
                <w:sz w:val="18"/>
                <w:szCs w:val="18"/>
                <w:lang w:eastAsia="es-SV"/>
              </w:rPr>
            </w:pPr>
            <w:r w:rsidRPr="00715736">
              <w:rPr>
                <w:rFonts w:cstheme="minorHAnsi"/>
                <w:bCs/>
                <w:sz w:val="18"/>
                <w:szCs w:val="18"/>
                <w:lang w:eastAsia="es-SV"/>
              </w:rPr>
              <w:t>FACTURA NÚMERO: 9107013368</w:t>
            </w:r>
          </w:p>
        </w:tc>
        <w:tc>
          <w:tcPr>
            <w:tcW w:w="2552" w:type="dxa"/>
            <w:vMerge/>
            <w:shd w:val="clear" w:color="auto" w:fill="auto"/>
            <w:vAlign w:val="center"/>
          </w:tcPr>
          <w:p w14:paraId="02D63636" w14:textId="77777777" w:rsidR="00715736" w:rsidRPr="00715736" w:rsidRDefault="00715736" w:rsidP="00715736">
            <w:pPr>
              <w:spacing w:after="0" w:line="276" w:lineRule="auto"/>
              <w:rPr>
                <w:rFonts w:eastAsia="Times New Roman" w:cstheme="minorHAnsi"/>
                <w:bCs/>
                <w:color w:val="FF0000"/>
                <w:sz w:val="18"/>
                <w:szCs w:val="18"/>
                <w:lang w:eastAsia="es-SV" w:bidi="es-SV"/>
              </w:rPr>
            </w:pPr>
          </w:p>
        </w:tc>
      </w:tr>
      <w:tr w:rsidR="00715736" w:rsidRPr="00715736" w14:paraId="1CB6F918" w14:textId="77777777" w:rsidTr="00715736">
        <w:trPr>
          <w:trHeight w:val="630"/>
        </w:trPr>
        <w:tc>
          <w:tcPr>
            <w:tcW w:w="426" w:type="dxa"/>
            <w:shd w:val="clear" w:color="auto" w:fill="auto"/>
            <w:vAlign w:val="center"/>
          </w:tcPr>
          <w:p w14:paraId="30953D7E" w14:textId="77777777" w:rsidR="00715736" w:rsidRPr="00715736" w:rsidRDefault="00715736" w:rsidP="00715736">
            <w:pPr>
              <w:spacing w:after="0" w:line="276" w:lineRule="auto"/>
              <w:jc w:val="center"/>
              <w:rPr>
                <w:rFonts w:eastAsia="Times New Roman" w:cstheme="minorHAnsi"/>
                <w:sz w:val="18"/>
                <w:szCs w:val="18"/>
                <w:lang w:eastAsia="es-SV"/>
              </w:rPr>
            </w:pPr>
            <w:r w:rsidRPr="00715736">
              <w:rPr>
                <w:rFonts w:eastAsia="Times New Roman" w:cstheme="minorHAnsi"/>
                <w:sz w:val="18"/>
                <w:szCs w:val="18"/>
                <w:lang w:eastAsia="es-SV"/>
              </w:rPr>
              <w:lastRenderedPageBreak/>
              <w:t>6</w:t>
            </w:r>
          </w:p>
        </w:tc>
        <w:tc>
          <w:tcPr>
            <w:tcW w:w="1412" w:type="dxa"/>
            <w:shd w:val="clear" w:color="auto" w:fill="auto"/>
            <w:vAlign w:val="center"/>
          </w:tcPr>
          <w:p w14:paraId="6864C9A3" w14:textId="77777777" w:rsidR="00715736" w:rsidRPr="00715736" w:rsidRDefault="00715736" w:rsidP="00715736">
            <w:pPr>
              <w:spacing w:after="0" w:line="276" w:lineRule="auto"/>
              <w:jc w:val="center"/>
              <w:rPr>
                <w:rFonts w:cstheme="minorHAnsi"/>
                <w:bCs/>
                <w:sz w:val="18"/>
                <w:szCs w:val="18"/>
              </w:rPr>
            </w:pPr>
            <w:r w:rsidRPr="00715736">
              <w:rPr>
                <w:rFonts w:cstheme="minorHAnsi"/>
                <w:bCs/>
                <w:sz w:val="18"/>
                <w:szCs w:val="18"/>
              </w:rPr>
              <w:t>2020001413</w:t>
            </w:r>
          </w:p>
        </w:tc>
        <w:tc>
          <w:tcPr>
            <w:tcW w:w="1559" w:type="dxa"/>
            <w:shd w:val="clear" w:color="auto" w:fill="auto"/>
            <w:vAlign w:val="center"/>
          </w:tcPr>
          <w:p w14:paraId="7D985B43" w14:textId="77777777" w:rsidR="00715736" w:rsidRPr="00715736" w:rsidRDefault="00715736" w:rsidP="00715736">
            <w:pPr>
              <w:spacing w:after="0" w:line="276" w:lineRule="auto"/>
              <w:jc w:val="center"/>
              <w:rPr>
                <w:rFonts w:eastAsia="Times New Roman" w:cstheme="minorHAnsi"/>
                <w:bCs/>
                <w:sz w:val="18"/>
                <w:szCs w:val="18"/>
                <w:lang w:eastAsia="es-MX"/>
              </w:rPr>
            </w:pPr>
            <w:r w:rsidRPr="00715736">
              <w:rPr>
                <w:rFonts w:eastAsia="Times New Roman" w:cstheme="minorHAnsi"/>
                <w:bCs/>
                <w:sz w:val="18"/>
                <w:szCs w:val="18"/>
                <w:lang w:eastAsia="es-MX"/>
              </w:rPr>
              <w:t>MINISTERIO DE SALUD DE EL SALVADOR</w:t>
            </w:r>
          </w:p>
        </w:tc>
        <w:tc>
          <w:tcPr>
            <w:tcW w:w="2835" w:type="dxa"/>
            <w:shd w:val="clear" w:color="auto" w:fill="auto"/>
            <w:vAlign w:val="center"/>
          </w:tcPr>
          <w:p w14:paraId="58F20C81" w14:textId="77777777"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ISENTRESS 400 MG TABLETAS</w:t>
            </w:r>
          </w:p>
          <w:p w14:paraId="58D691BF" w14:textId="77777777"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FABRICANTE:  MSD INTERNATIONAL GMBH</w:t>
            </w:r>
          </w:p>
          <w:p w14:paraId="3AA220E8" w14:textId="5CECCF7E"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PA</w:t>
            </w:r>
            <w:r>
              <w:rPr>
                <w:rFonts w:cstheme="minorHAnsi"/>
                <w:bCs/>
                <w:sz w:val="18"/>
                <w:szCs w:val="18"/>
                <w:lang w:eastAsia="es-SV"/>
              </w:rPr>
              <w:t>Í</w:t>
            </w:r>
            <w:r w:rsidRPr="00715736">
              <w:rPr>
                <w:rFonts w:cstheme="minorHAnsi"/>
                <w:bCs/>
                <w:sz w:val="18"/>
                <w:szCs w:val="18"/>
                <w:lang w:eastAsia="es-SV"/>
              </w:rPr>
              <w:t>S DE ORIGEN: SINGAPUR</w:t>
            </w:r>
          </w:p>
          <w:p w14:paraId="78D539EC" w14:textId="77777777"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CANTIDAD: 30 FRASCOS X 60 TABLETAS</w:t>
            </w:r>
          </w:p>
          <w:p w14:paraId="271C042D" w14:textId="77777777" w:rsidR="00715736" w:rsidRPr="00715736" w:rsidRDefault="00715736" w:rsidP="00715736">
            <w:pPr>
              <w:spacing w:after="0" w:line="276" w:lineRule="auto"/>
              <w:jc w:val="both"/>
              <w:rPr>
                <w:rFonts w:cstheme="minorHAnsi"/>
                <w:bCs/>
                <w:sz w:val="18"/>
                <w:szCs w:val="18"/>
                <w:lang w:eastAsia="es-SV"/>
              </w:rPr>
            </w:pPr>
            <w:r w:rsidRPr="00715736">
              <w:rPr>
                <w:rFonts w:cstheme="minorHAnsi"/>
                <w:bCs/>
                <w:sz w:val="18"/>
                <w:szCs w:val="18"/>
                <w:lang w:eastAsia="es-SV"/>
              </w:rPr>
              <w:t>FACTURA NÚMERO: 90494051 (F5)</w:t>
            </w:r>
          </w:p>
        </w:tc>
        <w:tc>
          <w:tcPr>
            <w:tcW w:w="2552" w:type="dxa"/>
            <w:shd w:val="clear" w:color="auto" w:fill="auto"/>
            <w:vAlign w:val="center"/>
          </w:tcPr>
          <w:p w14:paraId="78D90C7C" w14:textId="77777777" w:rsidR="00715736" w:rsidRPr="00715736" w:rsidRDefault="00715736" w:rsidP="00715736">
            <w:pPr>
              <w:spacing w:after="0" w:line="276" w:lineRule="auto"/>
              <w:jc w:val="both"/>
              <w:rPr>
                <w:rFonts w:eastAsia="Times New Roman" w:cstheme="minorHAnsi"/>
                <w:bCs/>
                <w:sz w:val="18"/>
                <w:szCs w:val="18"/>
                <w:lang w:eastAsia="es-SV" w:bidi="es-SV"/>
              </w:rPr>
            </w:pPr>
            <w:r w:rsidRPr="00715736">
              <w:rPr>
                <w:rFonts w:eastAsia="Times New Roman" w:cstheme="minorHAnsi"/>
                <w:bCs/>
                <w:sz w:val="18"/>
                <w:szCs w:val="18"/>
                <w:lang w:eastAsia="es-SV" w:bidi="es-SV"/>
              </w:rPr>
              <w:t>DICHO MEDICAMENTO SERA UTILIZADO EN LA RED</w:t>
            </w:r>
          </w:p>
          <w:p w14:paraId="39C0DE98" w14:textId="77777777" w:rsidR="00715736" w:rsidRPr="00715736" w:rsidRDefault="00715736" w:rsidP="00715736">
            <w:pPr>
              <w:spacing w:after="0" w:line="276" w:lineRule="auto"/>
              <w:jc w:val="both"/>
              <w:rPr>
                <w:rFonts w:eastAsia="Times New Roman" w:cstheme="minorHAnsi"/>
                <w:bCs/>
                <w:sz w:val="18"/>
                <w:szCs w:val="18"/>
                <w:lang w:eastAsia="es-SV" w:bidi="es-SV"/>
              </w:rPr>
            </w:pPr>
            <w:r w:rsidRPr="00715736">
              <w:rPr>
                <w:rFonts w:eastAsia="Times New Roman" w:cstheme="minorHAnsi"/>
                <w:bCs/>
                <w:sz w:val="18"/>
                <w:szCs w:val="18"/>
                <w:lang w:eastAsia="es-SV" w:bidi="es-SV"/>
              </w:rPr>
              <w:t>DE ESTABLECIMIENTOS DE SALUD DEL PROGRAMA NACIONAL ITS/VIH/SIDA.</w:t>
            </w:r>
          </w:p>
          <w:p w14:paraId="37283646" w14:textId="77777777" w:rsidR="00715736" w:rsidRPr="00715736" w:rsidRDefault="00715736" w:rsidP="00715736">
            <w:pPr>
              <w:spacing w:after="0" w:line="276" w:lineRule="auto"/>
              <w:jc w:val="both"/>
              <w:rPr>
                <w:rFonts w:eastAsia="Times New Roman" w:cstheme="minorHAnsi"/>
                <w:bCs/>
                <w:sz w:val="18"/>
                <w:szCs w:val="18"/>
                <w:lang w:eastAsia="es-SV" w:bidi="es-SV"/>
              </w:rPr>
            </w:pPr>
            <w:r w:rsidRPr="00715736">
              <w:rPr>
                <w:rFonts w:eastAsia="Times New Roman" w:cstheme="minorHAnsi"/>
                <w:bCs/>
                <w:sz w:val="18"/>
                <w:szCs w:val="18"/>
                <w:lang w:eastAsia="es-SV" w:bidi="es-SV"/>
              </w:rPr>
              <w:t>ADQUIRIDOS A TRAVÉS DE OPS/OMS SEGÚN ORDEN DE COMPRA APO-00012517</w:t>
            </w:r>
          </w:p>
        </w:tc>
      </w:tr>
    </w:tbl>
    <w:p w14:paraId="51F42E6A" w14:textId="1632AEBE" w:rsidR="00792684" w:rsidRDefault="0013123A" w:rsidP="00C15611">
      <w:pPr>
        <w:spacing w:before="240" w:line="360" w:lineRule="auto"/>
        <w:jc w:val="both"/>
        <w:rPr>
          <w:rFonts w:cstheme="minorHAnsi"/>
          <w:sz w:val="24"/>
          <w:szCs w:val="24"/>
        </w:rPr>
      </w:pPr>
      <w:r>
        <w:rPr>
          <w:rFonts w:ascii="Calibri" w:eastAsia="Calibri" w:hAnsi="Calibri" w:cs="Times New Roman"/>
          <w:b/>
          <w:color w:val="000000"/>
          <w:sz w:val="24"/>
          <w:szCs w:val="24"/>
        </w:rPr>
        <w:t>34</w:t>
      </w:r>
      <w:r w:rsidR="00C15611">
        <w:rPr>
          <w:rFonts w:ascii="Calibri" w:eastAsia="Calibri" w:hAnsi="Calibri" w:cs="Times New Roman"/>
          <w:b/>
          <w:color w:val="000000"/>
          <w:sz w:val="24"/>
          <w:szCs w:val="24"/>
        </w:rPr>
        <w:t>.20.5</w:t>
      </w:r>
      <w:r w:rsidR="00C15611" w:rsidRPr="00C15611">
        <w:rPr>
          <w:rFonts w:ascii="Calibri" w:eastAsia="Calibri" w:hAnsi="Calibri" w:cs="Times New Roman"/>
          <w:b/>
          <w:color w:val="000000"/>
          <w:sz w:val="24"/>
          <w:szCs w:val="24"/>
        </w:rPr>
        <w:t>.2</w:t>
      </w:r>
      <w:r w:rsidR="00C15611" w:rsidRPr="00C15611">
        <w:rPr>
          <w:rFonts w:ascii="Calibri" w:eastAsia="Calibri" w:hAnsi="Calibri" w:cs="Times New Roman"/>
          <w:b/>
          <w:i/>
          <w:color w:val="000000"/>
          <w:sz w:val="24"/>
          <w:szCs w:val="24"/>
        </w:rPr>
        <w:t xml:space="preserve">. </w:t>
      </w:r>
      <w:r w:rsidR="00792684" w:rsidRPr="00792684">
        <w:rPr>
          <w:rFonts w:cstheme="minorHAnsi"/>
          <w:i/>
          <w:sz w:val="24"/>
          <w:szCs w:val="24"/>
        </w:rPr>
        <w:t>Autorizar</w:t>
      </w:r>
      <w:r w:rsidR="00792684" w:rsidRPr="00792684">
        <w:rPr>
          <w:rFonts w:cstheme="minorHAnsi"/>
          <w:sz w:val="24"/>
          <w:szCs w:val="24"/>
        </w:rPr>
        <w:t xml:space="preserve"> la importaci</w:t>
      </w:r>
      <w:r w:rsidR="00B01509">
        <w:rPr>
          <w:rFonts w:cstheme="minorHAnsi"/>
          <w:sz w:val="24"/>
          <w:szCs w:val="24"/>
        </w:rPr>
        <w:t>ón</w:t>
      </w:r>
      <w:r w:rsidR="00792684" w:rsidRPr="00792684">
        <w:rPr>
          <w:rFonts w:cstheme="minorHAnsi"/>
          <w:sz w:val="24"/>
          <w:szCs w:val="24"/>
        </w:rPr>
        <w:t xml:space="preserve"> bajo la figura de permiso especial de importación a:</w:t>
      </w:r>
    </w:p>
    <w:tbl>
      <w:tblPr>
        <w:tblW w:w="8784" w:type="dxa"/>
        <w:jc w:val="center"/>
        <w:tblLayout w:type="fixed"/>
        <w:tblCellMar>
          <w:left w:w="70" w:type="dxa"/>
          <w:right w:w="70" w:type="dxa"/>
        </w:tblCellMar>
        <w:tblLook w:val="04A0" w:firstRow="1" w:lastRow="0" w:firstColumn="1" w:lastColumn="0" w:noHBand="0" w:noVBand="1"/>
      </w:tblPr>
      <w:tblGrid>
        <w:gridCol w:w="426"/>
        <w:gridCol w:w="1412"/>
        <w:gridCol w:w="1418"/>
        <w:gridCol w:w="3543"/>
        <w:gridCol w:w="1985"/>
      </w:tblGrid>
      <w:tr w:rsidR="00715736" w:rsidRPr="004D1223" w14:paraId="005C3E39" w14:textId="77777777" w:rsidTr="00715736">
        <w:trPr>
          <w:trHeight w:val="340"/>
          <w:jc w:val="center"/>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7A2EC9E" w14:textId="77777777" w:rsidR="00715736" w:rsidRPr="004D1223" w:rsidRDefault="00715736" w:rsidP="0093274B">
            <w:pPr>
              <w:spacing w:after="0" w:line="276" w:lineRule="auto"/>
              <w:jc w:val="center"/>
              <w:rPr>
                <w:rFonts w:eastAsia="Times New Roman" w:cs="Times New Roman"/>
                <w:b/>
                <w:bCs/>
                <w:sz w:val="18"/>
                <w:szCs w:val="18"/>
                <w:lang w:eastAsia="es-SV"/>
              </w:rPr>
            </w:pPr>
            <w:r w:rsidRPr="004D1223">
              <w:rPr>
                <w:rFonts w:eastAsia="Times New Roman" w:cs="Times New Roman"/>
                <w:b/>
                <w:bCs/>
                <w:sz w:val="18"/>
                <w:szCs w:val="18"/>
                <w:lang w:eastAsia="es-SV"/>
              </w:rPr>
              <w:t>PERM</w:t>
            </w:r>
            <w:r>
              <w:rPr>
                <w:rFonts w:eastAsia="Times New Roman" w:cs="Times New Roman"/>
                <w:b/>
                <w:bCs/>
                <w:sz w:val="18"/>
                <w:szCs w:val="18"/>
                <w:lang w:eastAsia="es-SV"/>
              </w:rPr>
              <w:t xml:space="preserve">ISO ESPECIAL DE IMPORTACIÓN  </w:t>
            </w:r>
          </w:p>
        </w:tc>
      </w:tr>
      <w:tr w:rsidR="00715736" w:rsidRPr="004D1223" w14:paraId="78F605C8" w14:textId="77777777" w:rsidTr="00715736">
        <w:trPr>
          <w:trHeight w:val="34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BB57F" w14:textId="77777777" w:rsidR="00715736" w:rsidRPr="004D1223" w:rsidRDefault="00715736" w:rsidP="0093274B">
            <w:pPr>
              <w:spacing w:after="0" w:line="276" w:lineRule="auto"/>
              <w:jc w:val="center"/>
              <w:rPr>
                <w:rFonts w:eastAsia="Times New Roman" w:cs="Times New Roman"/>
                <w:b/>
                <w:bCs/>
                <w:sz w:val="18"/>
                <w:szCs w:val="18"/>
                <w:lang w:eastAsia="es-SV"/>
              </w:rPr>
            </w:pPr>
            <w:r w:rsidRPr="004D1223">
              <w:rPr>
                <w:rFonts w:eastAsia="Times New Roman" w:cs="Times New Roman"/>
                <w:b/>
                <w:bCs/>
                <w:sz w:val="18"/>
                <w:szCs w:val="18"/>
                <w:lang w:eastAsia="es-SV"/>
              </w:rPr>
              <w:t>N°</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3AFEAA19" w14:textId="77777777" w:rsidR="00715736" w:rsidRPr="004D1223" w:rsidRDefault="00715736" w:rsidP="0093274B">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NÚMERO DE AUTORIZACIÓN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6D04497" w14:textId="77777777" w:rsidR="00715736" w:rsidRPr="004D1223" w:rsidRDefault="00715736" w:rsidP="0093274B">
            <w:pPr>
              <w:spacing w:after="0" w:line="276" w:lineRule="auto"/>
              <w:jc w:val="center"/>
              <w:rPr>
                <w:rFonts w:eastAsia="Times New Roman" w:cs="Times New Roman"/>
                <w:b/>
                <w:bCs/>
                <w:sz w:val="18"/>
                <w:szCs w:val="18"/>
                <w:lang w:eastAsia="es-SV"/>
              </w:rPr>
            </w:pPr>
            <w:r w:rsidRPr="004D1223">
              <w:rPr>
                <w:rFonts w:eastAsia="Times New Roman" w:cs="Times New Roman"/>
                <w:b/>
                <w:bCs/>
                <w:sz w:val="18"/>
                <w:szCs w:val="18"/>
                <w:lang w:eastAsia="es-SV"/>
              </w:rPr>
              <w:t>SOLICITANTE</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0EE447F3" w14:textId="77777777" w:rsidR="00715736" w:rsidRPr="004D1223" w:rsidRDefault="00715736" w:rsidP="0093274B">
            <w:pPr>
              <w:spacing w:after="0" w:line="276" w:lineRule="auto"/>
              <w:jc w:val="center"/>
              <w:rPr>
                <w:rFonts w:eastAsia="Times New Roman" w:cs="Times New Roman"/>
                <w:b/>
                <w:bCs/>
                <w:sz w:val="18"/>
                <w:szCs w:val="18"/>
                <w:lang w:eastAsia="es-SV"/>
              </w:rPr>
            </w:pPr>
            <w:r w:rsidRPr="004D1223">
              <w:rPr>
                <w:rFonts w:eastAsia="Times New Roman" w:cs="Times New Roman"/>
                <w:b/>
                <w:bCs/>
                <w:sz w:val="18"/>
                <w:szCs w:val="18"/>
                <w:lang w:eastAsia="es-SV"/>
              </w:rPr>
              <w:t>PRODUCTOS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6A8E8C0" w14:textId="77777777" w:rsidR="00715736" w:rsidRPr="004D1223" w:rsidRDefault="00715736" w:rsidP="0093274B">
            <w:pPr>
              <w:spacing w:after="0" w:line="276" w:lineRule="auto"/>
              <w:jc w:val="center"/>
              <w:rPr>
                <w:rFonts w:eastAsia="Times New Roman" w:cs="Times New Roman"/>
                <w:b/>
                <w:bCs/>
                <w:sz w:val="18"/>
                <w:szCs w:val="18"/>
                <w:lang w:eastAsia="es-SV"/>
              </w:rPr>
            </w:pPr>
            <w:r w:rsidRPr="004D1223">
              <w:rPr>
                <w:rFonts w:eastAsia="Times New Roman" w:cs="Times New Roman"/>
                <w:b/>
                <w:bCs/>
                <w:sz w:val="18"/>
                <w:szCs w:val="18"/>
                <w:lang w:eastAsia="es-SV"/>
              </w:rPr>
              <w:t>DESTINO</w:t>
            </w:r>
          </w:p>
        </w:tc>
      </w:tr>
      <w:tr w:rsidR="00715736" w:rsidRPr="00A42289" w14:paraId="6D93E2F2" w14:textId="77777777" w:rsidTr="00715736">
        <w:trPr>
          <w:trHeight w:val="210"/>
          <w:jc w:val="center"/>
        </w:trPr>
        <w:tc>
          <w:tcPr>
            <w:tcW w:w="426" w:type="dxa"/>
            <w:vMerge w:val="restart"/>
            <w:tcBorders>
              <w:top w:val="single" w:sz="4" w:space="0" w:color="auto"/>
              <w:left w:val="single" w:sz="4" w:space="0" w:color="auto"/>
              <w:right w:val="single" w:sz="4" w:space="0" w:color="auto"/>
            </w:tcBorders>
            <w:shd w:val="clear" w:color="auto" w:fill="auto"/>
            <w:vAlign w:val="center"/>
          </w:tcPr>
          <w:p w14:paraId="1148C96A" w14:textId="77777777" w:rsidR="00715736" w:rsidRPr="004D1223" w:rsidRDefault="00715736" w:rsidP="0093274B">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1</w:t>
            </w:r>
          </w:p>
        </w:tc>
        <w:tc>
          <w:tcPr>
            <w:tcW w:w="1412" w:type="dxa"/>
            <w:vMerge w:val="restart"/>
            <w:tcBorders>
              <w:top w:val="single" w:sz="4" w:space="0" w:color="auto"/>
              <w:left w:val="nil"/>
              <w:bottom w:val="single" w:sz="4" w:space="0" w:color="auto"/>
              <w:right w:val="single" w:sz="4" w:space="0" w:color="auto"/>
            </w:tcBorders>
            <w:vAlign w:val="center"/>
          </w:tcPr>
          <w:p w14:paraId="30638F72" w14:textId="77777777" w:rsidR="00715736" w:rsidRPr="00AA5433" w:rsidRDefault="00715736" w:rsidP="0093274B">
            <w:pPr>
              <w:spacing w:after="0" w:line="276" w:lineRule="auto"/>
              <w:jc w:val="center"/>
              <w:rPr>
                <w:rFonts w:eastAsia="Times New Roman" w:cs="Times New Roman"/>
                <w:b/>
                <w:bCs/>
                <w:sz w:val="18"/>
                <w:szCs w:val="18"/>
                <w:lang w:eastAsia="es-SV"/>
              </w:rPr>
            </w:pPr>
            <w:r w:rsidRPr="00AA5433">
              <w:rPr>
                <w:rFonts w:eastAsia="Times New Roman" w:cs="Times New Roman"/>
                <w:sz w:val="18"/>
                <w:szCs w:val="18"/>
                <w:lang w:eastAsia="es-SV" w:bidi="es-SV"/>
              </w:rPr>
              <w:t>2020001132</w:t>
            </w:r>
          </w:p>
        </w:tc>
        <w:tc>
          <w:tcPr>
            <w:tcW w:w="1418" w:type="dxa"/>
            <w:vMerge w:val="restart"/>
            <w:tcBorders>
              <w:top w:val="single" w:sz="4" w:space="0" w:color="auto"/>
              <w:left w:val="nil"/>
              <w:bottom w:val="single" w:sz="4" w:space="0" w:color="auto"/>
              <w:right w:val="single" w:sz="4" w:space="0" w:color="auto"/>
            </w:tcBorders>
            <w:vAlign w:val="center"/>
          </w:tcPr>
          <w:p w14:paraId="7682DB22" w14:textId="77777777" w:rsidR="00715736" w:rsidRPr="00AA5433" w:rsidRDefault="00715736" w:rsidP="0093274B">
            <w:pPr>
              <w:spacing w:after="0" w:line="276" w:lineRule="auto"/>
              <w:jc w:val="center"/>
              <w:rPr>
                <w:rFonts w:eastAsia="Times New Roman" w:cs="Times New Roman"/>
                <w:sz w:val="18"/>
                <w:szCs w:val="18"/>
                <w:lang w:eastAsia="es-SV" w:bidi="es-SV"/>
              </w:rPr>
            </w:pPr>
            <w:r w:rsidRPr="00AA5433">
              <w:rPr>
                <w:rFonts w:eastAsia="Times New Roman" w:cs="Times New Roman"/>
                <w:sz w:val="18"/>
                <w:szCs w:val="18"/>
                <w:lang w:eastAsia="es-SV" w:bidi="es-SV"/>
              </w:rPr>
              <w:t>ORGANIZACIÓN PANAMERICANA DE LA SALUD</w:t>
            </w:r>
          </w:p>
        </w:tc>
        <w:tc>
          <w:tcPr>
            <w:tcW w:w="3543" w:type="dxa"/>
            <w:tcBorders>
              <w:top w:val="single" w:sz="4" w:space="0" w:color="auto"/>
              <w:left w:val="nil"/>
              <w:bottom w:val="single" w:sz="4" w:space="0" w:color="auto"/>
              <w:right w:val="single" w:sz="4" w:space="0" w:color="auto"/>
            </w:tcBorders>
            <w:shd w:val="clear" w:color="auto" w:fill="auto"/>
            <w:vAlign w:val="center"/>
          </w:tcPr>
          <w:p w14:paraId="151D9593" w14:textId="77777777" w:rsidR="00715736" w:rsidRPr="00AA5433" w:rsidRDefault="00715736" w:rsidP="0093274B">
            <w:pPr>
              <w:spacing w:after="0" w:line="276" w:lineRule="auto"/>
              <w:rPr>
                <w:rFonts w:cstheme="minorHAnsi"/>
                <w:bCs/>
                <w:sz w:val="18"/>
                <w:szCs w:val="18"/>
                <w:lang w:eastAsia="es-SV"/>
              </w:rPr>
            </w:pPr>
            <w:r>
              <w:rPr>
                <w:rFonts w:cstheme="minorHAnsi"/>
                <w:bCs/>
                <w:sz w:val="18"/>
                <w:szCs w:val="18"/>
                <w:lang w:eastAsia="es-SV"/>
              </w:rPr>
              <w:t>SARAMPIÓ</w:t>
            </w:r>
            <w:r w:rsidRPr="00AA5433">
              <w:rPr>
                <w:rFonts w:cstheme="minorHAnsi"/>
                <w:bCs/>
                <w:sz w:val="18"/>
                <w:szCs w:val="18"/>
                <w:lang w:eastAsia="es-SV"/>
              </w:rPr>
              <w:t>N VIRUS IGM CONTROL</w:t>
            </w:r>
          </w:p>
          <w:p w14:paraId="2AFFE35F"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FABRICANTE:  INSTITUT VIRION/SERION GMBH</w:t>
            </w:r>
          </w:p>
          <w:p w14:paraId="35C28B7A" w14:textId="7AECD696"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PA</w:t>
            </w:r>
            <w:r>
              <w:rPr>
                <w:rFonts w:cstheme="minorHAnsi"/>
                <w:bCs/>
                <w:sz w:val="18"/>
                <w:szCs w:val="18"/>
                <w:lang w:eastAsia="es-SV"/>
              </w:rPr>
              <w:t>Í</w:t>
            </w:r>
            <w:r w:rsidRPr="00AA5433">
              <w:rPr>
                <w:rFonts w:cstheme="minorHAnsi"/>
                <w:bCs/>
                <w:sz w:val="18"/>
                <w:szCs w:val="18"/>
                <w:lang w:eastAsia="es-SV"/>
              </w:rPr>
              <w:t>S DE ORIGEN: ALEMANIA</w:t>
            </w:r>
          </w:p>
          <w:p w14:paraId="036DAA9B"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CANTIDAD: 1 UNIDAD</w:t>
            </w:r>
          </w:p>
          <w:p w14:paraId="2136A346" w14:textId="77777777" w:rsidR="00715736" w:rsidRPr="00AA5433" w:rsidRDefault="00715736" w:rsidP="0093274B">
            <w:pPr>
              <w:spacing w:after="0" w:line="276" w:lineRule="auto"/>
              <w:rPr>
                <w:rFonts w:eastAsia="Times New Roman" w:cs="Times New Roman"/>
                <w:b/>
                <w:bCs/>
                <w:sz w:val="18"/>
                <w:szCs w:val="18"/>
                <w:lang w:eastAsia="es-SV"/>
              </w:rPr>
            </w:pPr>
            <w:r w:rsidRPr="00AA5433">
              <w:rPr>
                <w:rFonts w:cstheme="minorHAnsi"/>
                <w:bCs/>
                <w:sz w:val="18"/>
                <w:szCs w:val="18"/>
                <w:lang w:eastAsia="es-SV"/>
              </w:rPr>
              <w:t>FACTURA NÚMERO: GR20004184</w:t>
            </w:r>
          </w:p>
        </w:tc>
        <w:tc>
          <w:tcPr>
            <w:tcW w:w="1985" w:type="dxa"/>
            <w:vMerge w:val="restart"/>
            <w:tcBorders>
              <w:top w:val="single" w:sz="4" w:space="0" w:color="auto"/>
              <w:left w:val="nil"/>
              <w:right w:val="single" w:sz="4" w:space="0" w:color="auto"/>
            </w:tcBorders>
            <w:shd w:val="clear" w:color="auto" w:fill="auto"/>
            <w:vAlign w:val="center"/>
          </w:tcPr>
          <w:p w14:paraId="4822794A" w14:textId="77777777" w:rsidR="00715736" w:rsidRPr="00A42289" w:rsidRDefault="00715736" w:rsidP="0093274B">
            <w:pPr>
              <w:spacing w:after="0" w:line="276" w:lineRule="auto"/>
              <w:jc w:val="center"/>
              <w:rPr>
                <w:rFonts w:eastAsia="Times New Roman" w:cs="Times New Roman"/>
                <w:bCs/>
                <w:sz w:val="18"/>
                <w:szCs w:val="18"/>
                <w:lang w:eastAsia="es-SV"/>
              </w:rPr>
            </w:pPr>
            <w:r w:rsidRPr="00AA5433">
              <w:rPr>
                <w:rFonts w:eastAsia="Times New Roman" w:cs="Times New Roman"/>
                <w:bCs/>
                <w:sz w:val="18"/>
                <w:szCs w:val="18"/>
                <w:lang w:eastAsia="es-SV"/>
              </w:rPr>
              <w:t>DICHOS PRODUCTOS ESTÁN DESTINADOS PARA SU USO POR LA ORGANIZACIÓN PANAMERICANA DE LA SALUD</w:t>
            </w:r>
          </w:p>
        </w:tc>
      </w:tr>
      <w:tr w:rsidR="00715736" w:rsidRPr="00A42289" w14:paraId="5165D606" w14:textId="77777777" w:rsidTr="00715736">
        <w:trPr>
          <w:trHeight w:val="210"/>
          <w:jc w:val="center"/>
        </w:trPr>
        <w:tc>
          <w:tcPr>
            <w:tcW w:w="426" w:type="dxa"/>
            <w:vMerge/>
            <w:tcBorders>
              <w:left w:val="single" w:sz="4" w:space="0" w:color="auto"/>
              <w:right w:val="single" w:sz="4" w:space="0" w:color="auto"/>
            </w:tcBorders>
            <w:shd w:val="clear" w:color="auto" w:fill="auto"/>
            <w:vAlign w:val="center"/>
          </w:tcPr>
          <w:p w14:paraId="5D7660AA" w14:textId="77777777" w:rsidR="00715736" w:rsidRDefault="00715736" w:rsidP="0093274B">
            <w:pPr>
              <w:spacing w:after="0" w:line="276" w:lineRule="auto"/>
              <w:jc w:val="center"/>
              <w:rPr>
                <w:rFonts w:eastAsia="Times New Roman" w:cs="Times New Roman"/>
                <w:b/>
                <w:bCs/>
                <w:sz w:val="18"/>
                <w:szCs w:val="18"/>
                <w:lang w:eastAsia="es-SV"/>
              </w:rPr>
            </w:pPr>
          </w:p>
        </w:tc>
        <w:tc>
          <w:tcPr>
            <w:tcW w:w="1412" w:type="dxa"/>
            <w:vMerge/>
            <w:tcBorders>
              <w:left w:val="nil"/>
              <w:right w:val="single" w:sz="4" w:space="0" w:color="auto"/>
            </w:tcBorders>
            <w:shd w:val="clear" w:color="auto" w:fill="auto"/>
            <w:vAlign w:val="center"/>
          </w:tcPr>
          <w:p w14:paraId="21673240" w14:textId="77777777" w:rsidR="00715736" w:rsidRPr="00AA5433" w:rsidRDefault="00715736" w:rsidP="0093274B">
            <w:pPr>
              <w:spacing w:after="0" w:line="276" w:lineRule="auto"/>
              <w:jc w:val="center"/>
              <w:rPr>
                <w:rFonts w:eastAsia="Times New Roman" w:cs="Times New Roman"/>
                <w:b/>
                <w:bCs/>
                <w:sz w:val="18"/>
                <w:szCs w:val="18"/>
                <w:lang w:eastAsia="es-SV"/>
              </w:rPr>
            </w:pPr>
          </w:p>
        </w:tc>
        <w:tc>
          <w:tcPr>
            <w:tcW w:w="1418" w:type="dxa"/>
            <w:vMerge/>
            <w:tcBorders>
              <w:left w:val="nil"/>
              <w:right w:val="single" w:sz="4" w:space="0" w:color="auto"/>
            </w:tcBorders>
            <w:shd w:val="clear" w:color="auto" w:fill="auto"/>
            <w:vAlign w:val="center"/>
          </w:tcPr>
          <w:p w14:paraId="0EFF8896" w14:textId="77777777" w:rsidR="00715736" w:rsidRPr="00AA5433" w:rsidRDefault="00715736" w:rsidP="0093274B">
            <w:pPr>
              <w:spacing w:after="0" w:line="276" w:lineRule="auto"/>
              <w:jc w:val="center"/>
              <w:rPr>
                <w:rFonts w:eastAsia="Times New Roman" w:cs="Times New Roman"/>
                <w:b/>
                <w:bCs/>
                <w:sz w:val="18"/>
                <w:szCs w:val="18"/>
                <w:lang w:eastAsia="es-SV"/>
              </w:rPr>
            </w:pPr>
          </w:p>
        </w:tc>
        <w:tc>
          <w:tcPr>
            <w:tcW w:w="3543" w:type="dxa"/>
            <w:tcBorders>
              <w:top w:val="single" w:sz="4" w:space="0" w:color="auto"/>
              <w:left w:val="nil"/>
              <w:bottom w:val="single" w:sz="4" w:space="0" w:color="auto"/>
              <w:right w:val="single" w:sz="4" w:space="0" w:color="auto"/>
            </w:tcBorders>
            <w:shd w:val="clear" w:color="auto" w:fill="auto"/>
            <w:vAlign w:val="center"/>
          </w:tcPr>
          <w:p w14:paraId="7C2792F8" w14:textId="77777777" w:rsidR="00715736" w:rsidRPr="00C20D22" w:rsidRDefault="00715736" w:rsidP="0093274B">
            <w:pPr>
              <w:spacing w:after="0" w:line="276" w:lineRule="auto"/>
              <w:rPr>
                <w:rFonts w:cstheme="minorHAnsi"/>
                <w:bCs/>
                <w:sz w:val="18"/>
                <w:szCs w:val="18"/>
                <w:lang w:eastAsia="es-SV"/>
              </w:rPr>
            </w:pPr>
            <w:r w:rsidRPr="00C20D22">
              <w:rPr>
                <w:rFonts w:cstheme="minorHAnsi"/>
                <w:bCs/>
                <w:sz w:val="18"/>
                <w:szCs w:val="18"/>
                <w:lang w:eastAsia="es-SV"/>
              </w:rPr>
              <w:t>SARAMPIÓN VIRUS IGG KIT</w:t>
            </w:r>
          </w:p>
          <w:p w14:paraId="153E21F1" w14:textId="77777777" w:rsidR="00715736" w:rsidRPr="00C20D22" w:rsidRDefault="00715736" w:rsidP="0093274B">
            <w:pPr>
              <w:spacing w:after="0" w:line="276" w:lineRule="auto"/>
              <w:rPr>
                <w:rFonts w:cstheme="minorHAnsi"/>
                <w:bCs/>
                <w:sz w:val="18"/>
                <w:szCs w:val="18"/>
                <w:lang w:eastAsia="es-SV"/>
              </w:rPr>
            </w:pPr>
            <w:r w:rsidRPr="00C20D22">
              <w:rPr>
                <w:rFonts w:cstheme="minorHAnsi"/>
                <w:bCs/>
                <w:sz w:val="18"/>
                <w:szCs w:val="18"/>
                <w:lang w:eastAsia="es-SV"/>
              </w:rPr>
              <w:t>FABRICANTE:  INSTITUT VIRION/SERION GMBH</w:t>
            </w:r>
          </w:p>
          <w:p w14:paraId="0BA8D91F" w14:textId="41302C66"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PA</w:t>
            </w:r>
            <w:r>
              <w:rPr>
                <w:rFonts w:cstheme="minorHAnsi"/>
                <w:bCs/>
                <w:sz w:val="18"/>
                <w:szCs w:val="18"/>
                <w:lang w:eastAsia="es-SV"/>
              </w:rPr>
              <w:t>Í</w:t>
            </w:r>
            <w:r w:rsidRPr="00AA5433">
              <w:rPr>
                <w:rFonts w:cstheme="minorHAnsi"/>
                <w:bCs/>
                <w:sz w:val="18"/>
                <w:szCs w:val="18"/>
                <w:lang w:eastAsia="es-SV"/>
              </w:rPr>
              <w:t>S DE ORIGEN: ALEMANIA</w:t>
            </w:r>
          </w:p>
          <w:p w14:paraId="679E2113"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CANTIDAD: 3 KITS</w:t>
            </w:r>
          </w:p>
          <w:p w14:paraId="3867B330"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FACTURA NÚMERO: GR20004184</w:t>
            </w:r>
          </w:p>
        </w:tc>
        <w:tc>
          <w:tcPr>
            <w:tcW w:w="1985" w:type="dxa"/>
            <w:vMerge/>
            <w:tcBorders>
              <w:left w:val="nil"/>
              <w:right w:val="single" w:sz="4" w:space="0" w:color="auto"/>
            </w:tcBorders>
            <w:shd w:val="clear" w:color="auto" w:fill="auto"/>
            <w:vAlign w:val="center"/>
          </w:tcPr>
          <w:p w14:paraId="7D5217BE" w14:textId="77777777" w:rsidR="00715736" w:rsidRPr="00A42289" w:rsidRDefault="00715736" w:rsidP="0093274B">
            <w:pPr>
              <w:spacing w:after="0" w:line="276" w:lineRule="auto"/>
              <w:jc w:val="center"/>
              <w:rPr>
                <w:rFonts w:eastAsia="Times New Roman" w:cs="Times New Roman"/>
                <w:bCs/>
                <w:sz w:val="18"/>
                <w:szCs w:val="18"/>
                <w:lang w:eastAsia="es-SV"/>
              </w:rPr>
            </w:pPr>
          </w:p>
        </w:tc>
      </w:tr>
      <w:tr w:rsidR="00715736" w:rsidRPr="00A42289" w14:paraId="30F68953" w14:textId="77777777" w:rsidTr="00715736">
        <w:trPr>
          <w:trHeight w:val="210"/>
          <w:jc w:val="center"/>
        </w:trPr>
        <w:tc>
          <w:tcPr>
            <w:tcW w:w="426" w:type="dxa"/>
            <w:vMerge/>
            <w:tcBorders>
              <w:left w:val="single" w:sz="4" w:space="0" w:color="auto"/>
              <w:right w:val="single" w:sz="4" w:space="0" w:color="auto"/>
            </w:tcBorders>
            <w:shd w:val="clear" w:color="auto" w:fill="auto"/>
            <w:vAlign w:val="center"/>
          </w:tcPr>
          <w:p w14:paraId="4AD083B7" w14:textId="77777777" w:rsidR="00715736" w:rsidRDefault="00715736" w:rsidP="0093274B">
            <w:pPr>
              <w:spacing w:after="0" w:line="276" w:lineRule="auto"/>
              <w:jc w:val="center"/>
              <w:rPr>
                <w:rFonts w:eastAsia="Times New Roman" w:cs="Times New Roman"/>
                <w:b/>
                <w:bCs/>
                <w:sz w:val="18"/>
                <w:szCs w:val="18"/>
                <w:lang w:eastAsia="es-SV"/>
              </w:rPr>
            </w:pPr>
          </w:p>
        </w:tc>
        <w:tc>
          <w:tcPr>
            <w:tcW w:w="1412" w:type="dxa"/>
            <w:vMerge/>
            <w:tcBorders>
              <w:left w:val="nil"/>
              <w:right w:val="single" w:sz="4" w:space="0" w:color="auto"/>
            </w:tcBorders>
            <w:shd w:val="clear" w:color="auto" w:fill="auto"/>
            <w:vAlign w:val="center"/>
          </w:tcPr>
          <w:p w14:paraId="3C59CDA9" w14:textId="77777777" w:rsidR="00715736" w:rsidRPr="00AA5433" w:rsidRDefault="00715736" w:rsidP="0093274B">
            <w:pPr>
              <w:spacing w:after="0" w:line="276" w:lineRule="auto"/>
              <w:jc w:val="center"/>
              <w:rPr>
                <w:rFonts w:eastAsia="Times New Roman" w:cs="Times New Roman"/>
                <w:b/>
                <w:bCs/>
                <w:sz w:val="18"/>
                <w:szCs w:val="18"/>
                <w:lang w:eastAsia="es-SV"/>
              </w:rPr>
            </w:pPr>
          </w:p>
        </w:tc>
        <w:tc>
          <w:tcPr>
            <w:tcW w:w="1418" w:type="dxa"/>
            <w:vMerge/>
            <w:tcBorders>
              <w:left w:val="nil"/>
              <w:right w:val="single" w:sz="4" w:space="0" w:color="auto"/>
            </w:tcBorders>
            <w:shd w:val="clear" w:color="auto" w:fill="auto"/>
            <w:vAlign w:val="center"/>
          </w:tcPr>
          <w:p w14:paraId="5C339F7D" w14:textId="77777777" w:rsidR="00715736" w:rsidRPr="00AA5433" w:rsidRDefault="00715736" w:rsidP="0093274B">
            <w:pPr>
              <w:spacing w:after="0" w:line="276" w:lineRule="auto"/>
              <w:jc w:val="center"/>
              <w:rPr>
                <w:rFonts w:eastAsia="Times New Roman" w:cs="Times New Roman"/>
                <w:b/>
                <w:bCs/>
                <w:sz w:val="18"/>
                <w:szCs w:val="18"/>
                <w:lang w:eastAsia="es-SV"/>
              </w:rPr>
            </w:pPr>
          </w:p>
        </w:tc>
        <w:tc>
          <w:tcPr>
            <w:tcW w:w="3543" w:type="dxa"/>
            <w:tcBorders>
              <w:top w:val="single" w:sz="4" w:space="0" w:color="auto"/>
              <w:left w:val="nil"/>
              <w:bottom w:val="single" w:sz="4" w:space="0" w:color="auto"/>
              <w:right w:val="single" w:sz="4" w:space="0" w:color="auto"/>
            </w:tcBorders>
            <w:shd w:val="clear" w:color="auto" w:fill="auto"/>
            <w:vAlign w:val="center"/>
          </w:tcPr>
          <w:p w14:paraId="437A691C"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 xml:space="preserve">ABSORBENTE DE FACTOR REUMATOIDE </w:t>
            </w:r>
          </w:p>
          <w:p w14:paraId="4A1F23D3"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FABRICANTE:  INSTITUT VIRION/SERION GMBH</w:t>
            </w:r>
          </w:p>
          <w:p w14:paraId="27AE2886" w14:textId="31806E5E"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PA</w:t>
            </w:r>
            <w:r>
              <w:rPr>
                <w:rFonts w:cstheme="minorHAnsi"/>
                <w:bCs/>
                <w:sz w:val="18"/>
                <w:szCs w:val="18"/>
                <w:lang w:eastAsia="es-SV"/>
              </w:rPr>
              <w:t>Í</w:t>
            </w:r>
            <w:r w:rsidRPr="00AA5433">
              <w:rPr>
                <w:rFonts w:cstheme="minorHAnsi"/>
                <w:bCs/>
                <w:sz w:val="18"/>
                <w:szCs w:val="18"/>
                <w:lang w:eastAsia="es-SV"/>
              </w:rPr>
              <w:t>S DE ORIGEN: ALEMANIA</w:t>
            </w:r>
          </w:p>
          <w:p w14:paraId="5F557279"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CANTIDAD: 5 UNIDADES</w:t>
            </w:r>
          </w:p>
          <w:p w14:paraId="6C1564F8"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FACTURA NÚMERO: GR20004184</w:t>
            </w:r>
          </w:p>
        </w:tc>
        <w:tc>
          <w:tcPr>
            <w:tcW w:w="1985" w:type="dxa"/>
            <w:vMerge/>
            <w:tcBorders>
              <w:left w:val="nil"/>
              <w:right w:val="single" w:sz="4" w:space="0" w:color="auto"/>
            </w:tcBorders>
            <w:shd w:val="clear" w:color="auto" w:fill="auto"/>
            <w:vAlign w:val="center"/>
          </w:tcPr>
          <w:p w14:paraId="0BCF7635" w14:textId="77777777" w:rsidR="00715736" w:rsidRPr="00A42289" w:rsidRDefault="00715736" w:rsidP="0093274B">
            <w:pPr>
              <w:spacing w:after="0" w:line="276" w:lineRule="auto"/>
              <w:jc w:val="center"/>
              <w:rPr>
                <w:rFonts w:eastAsia="Times New Roman" w:cs="Times New Roman"/>
                <w:bCs/>
                <w:sz w:val="18"/>
                <w:szCs w:val="18"/>
                <w:lang w:eastAsia="es-SV"/>
              </w:rPr>
            </w:pPr>
          </w:p>
        </w:tc>
      </w:tr>
      <w:tr w:rsidR="00715736" w:rsidRPr="00A42289" w14:paraId="6EDB19E3" w14:textId="77777777" w:rsidTr="00715736">
        <w:trPr>
          <w:trHeight w:val="210"/>
          <w:jc w:val="center"/>
        </w:trPr>
        <w:tc>
          <w:tcPr>
            <w:tcW w:w="426" w:type="dxa"/>
            <w:vMerge/>
            <w:tcBorders>
              <w:left w:val="single" w:sz="4" w:space="0" w:color="auto"/>
              <w:right w:val="single" w:sz="4" w:space="0" w:color="auto"/>
            </w:tcBorders>
            <w:shd w:val="clear" w:color="auto" w:fill="auto"/>
            <w:vAlign w:val="center"/>
          </w:tcPr>
          <w:p w14:paraId="7CFF0639" w14:textId="77777777" w:rsidR="00715736" w:rsidRDefault="00715736" w:rsidP="0093274B">
            <w:pPr>
              <w:spacing w:after="0" w:line="276" w:lineRule="auto"/>
              <w:jc w:val="center"/>
              <w:rPr>
                <w:rFonts w:eastAsia="Times New Roman" w:cs="Times New Roman"/>
                <w:b/>
                <w:bCs/>
                <w:sz w:val="18"/>
                <w:szCs w:val="18"/>
                <w:lang w:eastAsia="es-SV"/>
              </w:rPr>
            </w:pPr>
          </w:p>
        </w:tc>
        <w:tc>
          <w:tcPr>
            <w:tcW w:w="1412" w:type="dxa"/>
            <w:vMerge/>
            <w:tcBorders>
              <w:left w:val="nil"/>
              <w:right w:val="single" w:sz="4" w:space="0" w:color="auto"/>
            </w:tcBorders>
            <w:shd w:val="clear" w:color="auto" w:fill="auto"/>
            <w:vAlign w:val="center"/>
          </w:tcPr>
          <w:p w14:paraId="5E9EA713" w14:textId="77777777" w:rsidR="00715736" w:rsidRPr="00AA5433" w:rsidRDefault="00715736" w:rsidP="0093274B">
            <w:pPr>
              <w:spacing w:after="0" w:line="276" w:lineRule="auto"/>
              <w:jc w:val="center"/>
              <w:rPr>
                <w:rFonts w:eastAsia="Times New Roman" w:cs="Times New Roman"/>
                <w:b/>
                <w:bCs/>
                <w:sz w:val="18"/>
                <w:szCs w:val="18"/>
                <w:lang w:eastAsia="es-SV"/>
              </w:rPr>
            </w:pPr>
          </w:p>
        </w:tc>
        <w:tc>
          <w:tcPr>
            <w:tcW w:w="1418" w:type="dxa"/>
            <w:vMerge/>
            <w:tcBorders>
              <w:left w:val="nil"/>
              <w:right w:val="single" w:sz="4" w:space="0" w:color="auto"/>
            </w:tcBorders>
            <w:shd w:val="clear" w:color="auto" w:fill="auto"/>
            <w:vAlign w:val="center"/>
          </w:tcPr>
          <w:p w14:paraId="077C732D" w14:textId="77777777" w:rsidR="00715736" w:rsidRPr="00AA5433" w:rsidRDefault="00715736" w:rsidP="0093274B">
            <w:pPr>
              <w:spacing w:after="0" w:line="276" w:lineRule="auto"/>
              <w:jc w:val="center"/>
              <w:rPr>
                <w:rFonts w:eastAsia="Times New Roman" w:cs="Times New Roman"/>
                <w:b/>
                <w:bCs/>
                <w:sz w:val="18"/>
                <w:szCs w:val="18"/>
                <w:lang w:eastAsia="es-SV"/>
              </w:rPr>
            </w:pPr>
          </w:p>
        </w:tc>
        <w:tc>
          <w:tcPr>
            <w:tcW w:w="3543" w:type="dxa"/>
            <w:tcBorders>
              <w:top w:val="single" w:sz="4" w:space="0" w:color="auto"/>
              <w:left w:val="nil"/>
              <w:bottom w:val="single" w:sz="4" w:space="0" w:color="auto"/>
              <w:right w:val="single" w:sz="4" w:space="0" w:color="auto"/>
            </w:tcBorders>
            <w:shd w:val="clear" w:color="auto" w:fill="auto"/>
            <w:vAlign w:val="center"/>
          </w:tcPr>
          <w:p w14:paraId="4C5B2EB5" w14:textId="77777777" w:rsidR="00715736" w:rsidRPr="00AA5433" w:rsidRDefault="00715736" w:rsidP="0093274B">
            <w:pPr>
              <w:spacing w:after="0" w:line="276" w:lineRule="auto"/>
              <w:rPr>
                <w:rFonts w:cstheme="minorHAnsi"/>
                <w:bCs/>
                <w:sz w:val="18"/>
                <w:szCs w:val="18"/>
                <w:lang w:eastAsia="es-SV"/>
              </w:rPr>
            </w:pPr>
            <w:r>
              <w:rPr>
                <w:rFonts w:cstheme="minorHAnsi"/>
                <w:bCs/>
                <w:sz w:val="18"/>
                <w:szCs w:val="18"/>
                <w:lang w:eastAsia="es-SV"/>
              </w:rPr>
              <w:t>SARAMPIÓ</w:t>
            </w:r>
            <w:r w:rsidRPr="00AA5433">
              <w:rPr>
                <w:rFonts w:cstheme="minorHAnsi"/>
                <w:bCs/>
                <w:sz w:val="18"/>
                <w:szCs w:val="18"/>
                <w:lang w:eastAsia="es-SV"/>
              </w:rPr>
              <w:t xml:space="preserve">N VIRUS IGM </w:t>
            </w:r>
          </w:p>
          <w:p w14:paraId="611BB9C8"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FABRICANTE:  INSTITUT VIRION/SERION GMBH</w:t>
            </w:r>
          </w:p>
          <w:p w14:paraId="7FB31A4C" w14:textId="3550E346"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PA</w:t>
            </w:r>
            <w:r>
              <w:rPr>
                <w:rFonts w:cstheme="minorHAnsi"/>
                <w:bCs/>
                <w:sz w:val="18"/>
                <w:szCs w:val="18"/>
                <w:lang w:eastAsia="es-SV"/>
              </w:rPr>
              <w:t>Í</w:t>
            </w:r>
            <w:r w:rsidRPr="00AA5433">
              <w:rPr>
                <w:rFonts w:cstheme="minorHAnsi"/>
                <w:bCs/>
                <w:sz w:val="18"/>
                <w:szCs w:val="18"/>
                <w:lang w:eastAsia="es-SV"/>
              </w:rPr>
              <w:t>S DE ORIGEN: ALEMANIA</w:t>
            </w:r>
          </w:p>
          <w:p w14:paraId="1504E45A"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CANTIDAD: 5 UNIDADES</w:t>
            </w:r>
          </w:p>
          <w:p w14:paraId="77B90538"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FACTURA NÚMERO: GR20004184</w:t>
            </w:r>
          </w:p>
        </w:tc>
        <w:tc>
          <w:tcPr>
            <w:tcW w:w="1985" w:type="dxa"/>
            <w:vMerge/>
            <w:tcBorders>
              <w:left w:val="nil"/>
              <w:right w:val="single" w:sz="4" w:space="0" w:color="auto"/>
            </w:tcBorders>
            <w:shd w:val="clear" w:color="auto" w:fill="auto"/>
            <w:vAlign w:val="center"/>
          </w:tcPr>
          <w:p w14:paraId="100A1BD9" w14:textId="77777777" w:rsidR="00715736" w:rsidRPr="00A42289" w:rsidRDefault="00715736" w:rsidP="0093274B">
            <w:pPr>
              <w:spacing w:after="0" w:line="276" w:lineRule="auto"/>
              <w:jc w:val="center"/>
              <w:rPr>
                <w:rFonts w:eastAsia="Times New Roman" w:cs="Times New Roman"/>
                <w:bCs/>
                <w:sz w:val="18"/>
                <w:szCs w:val="18"/>
                <w:lang w:eastAsia="es-SV"/>
              </w:rPr>
            </w:pPr>
          </w:p>
        </w:tc>
      </w:tr>
      <w:tr w:rsidR="00715736" w:rsidRPr="00A42289" w14:paraId="1FCFF2C4" w14:textId="77777777" w:rsidTr="00715736">
        <w:trPr>
          <w:trHeight w:val="210"/>
          <w:jc w:val="center"/>
        </w:trPr>
        <w:tc>
          <w:tcPr>
            <w:tcW w:w="426" w:type="dxa"/>
            <w:vMerge/>
            <w:tcBorders>
              <w:left w:val="single" w:sz="4" w:space="0" w:color="auto"/>
              <w:right w:val="single" w:sz="4" w:space="0" w:color="auto"/>
            </w:tcBorders>
            <w:shd w:val="clear" w:color="auto" w:fill="auto"/>
            <w:vAlign w:val="center"/>
          </w:tcPr>
          <w:p w14:paraId="667D134C" w14:textId="77777777" w:rsidR="00715736" w:rsidRDefault="00715736" w:rsidP="0093274B">
            <w:pPr>
              <w:spacing w:after="0" w:line="276" w:lineRule="auto"/>
              <w:jc w:val="center"/>
              <w:rPr>
                <w:rFonts w:eastAsia="Times New Roman" w:cs="Times New Roman"/>
                <w:b/>
                <w:bCs/>
                <w:sz w:val="18"/>
                <w:szCs w:val="18"/>
                <w:lang w:eastAsia="es-SV"/>
              </w:rPr>
            </w:pPr>
          </w:p>
        </w:tc>
        <w:tc>
          <w:tcPr>
            <w:tcW w:w="1412" w:type="dxa"/>
            <w:vMerge/>
            <w:tcBorders>
              <w:left w:val="nil"/>
              <w:right w:val="single" w:sz="4" w:space="0" w:color="auto"/>
            </w:tcBorders>
            <w:shd w:val="clear" w:color="auto" w:fill="auto"/>
            <w:vAlign w:val="center"/>
          </w:tcPr>
          <w:p w14:paraId="675A31EF" w14:textId="77777777" w:rsidR="00715736" w:rsidRPr="00AA5433" w:rsidRDefault="00715736" w:rsidP="0093274B">
            <w:pPr>
              <w:spacing w:after="0" w:line="276" w:lineRule="auto"/>
              <w:jc w:val="center"/>
              <w:rPr>
                <w:rFonts w:eastAsia="Times New Roman" w:cs="Times New Roman"/>
                <w:b/>
                <w:bCs/>
                <w:sz w:val="18"/>
                <w:szCs w:val="18"/>
                <w:lang w:eastAsia="es-SV"/>
              </w:rPr>
            </w:pPr>
          </w:p>
        </w:tc>
        <w:tc>
          <w:tcPr>
            <w:tcW w:w="1418" w:type="dxa"/>
            <w:vMerge/>
            <w:tcBorders>
              <w:left w:val="nil"/>
              <w:right w:val="single" w:sz="4" w:space="0" w:color="auto"/>
            </w:tcBorders>
            <w:shd w:val="clear" w:color="auto" w:fill="auto"/>
            <w:vAlign w:val="center"/>
          </w:tcPr>
          <w:p w14:paraId="0A3A8A2D" w14:textId="77777777" w:rsidR="00715736" w:rsidRPr="00AA5433" w:rsidRDefault="00715736" w:rsidP="0093274B">
            <w:pPr>
              <w:spacing w:after="0" w:line="276" w:lineRule="auto"/>
              <w:jc w:val="center"/>
              <w:rPr>
                <w:rFonts w:eastAsia="Times New Roman" w:cs="Times New Roman"/>
                <w:b/>
                <w:bCs/>
                <w:sz w:val="18"/>
                <w:szCs w:val="18"/>
                <w:lang w:eastAsia="es-SV"/>
              </w:rPr>
            </w:pPr>
          </w:p>
        </w:tc>
        <w:tc>
          <w:tcPr>
            <w:tcW w:w="3543" w:type="dxa"/>
            <w:tcBorders>
              <w:top w:val="single" w:sz="4" w:space="0" w:color="auto"/>
              <w:left w:val="nil"/>
              <w:bottom w:val="single" w:sz="4" w:space="0" w:color="auto"/>
              <w:right w:val="single" w:sz="4" w:space="0" w:color="auto"/>
            </w:tcBorders>
            <w:shd w:val="clear" w:color="auto" w:fill="auto"/>
            <w:vAlign w:val="center"/>
          </w:tcPr>
          <w:p w14:paraId="02D3867D"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 xml:space="preserve">RUBEOLA VIRUS IGG </w:t>
            </w:r>
          </w:p>
          <w:p w14:paraId="07DB2E59"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FABRICANTE:  INSTITUT VIRION/SERION GMBH</w:t>
            </w:r>
          </w:p>
          <w:p w14:paraId="7E8DC401" w14:textId="564AF024"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PA</w:t>
            </w:r>
            <w:r>
              <w:rPr>
                <w:rFonts w:cstheme="minorHAnsi"/>
                <w:bCs/>
                <w:sz w:val="18"/>
                <w:szCs w:val="18"/>
                <w:lang w:eastAsia="es-SV"/>
              </w:rPr>
              <w:t>Í</w:t>
            </w:r>
            <w:r w:rsidRPr="00AA5433">
              <w:rPr>
                <w:rFonts w:cstheme="minorHAnsi"/>
                <w:bCs/>
                <w:sz w:val="18"/>
                <w:szCs w:val="18"/>
                <w:lang w:eastAsia="es-SV"/>
              </w:rPr>
              <w:t>S DE ORIGEN: ALEMANIA</w:t>
            </w:r>
          </w:p>
          <w:p w14:paraId="1FA549A0"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CANTIDAD: 3 UNIDADES</w:t>
            </w:r>
          </w:p>
          <w:p w14:paraId="23063FA4"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FACTURA NÚMERO: GR20004184</w:t>
            </w:r>
          </w:p>
        </w:tc>
        <w:tc>
          <w:tcPr>
            <w:tcW w:w="1985" w:type="dxa"/>
            <w:vMerge/>
            <w:tcBorders>
              <w:left w:val="nil"/>
              <w:right w:val="single" w:sz="4" w:space="0" w:color="auto"/>
            </w:tcBorders>
            <w:shd w:val="clear" w:color="auto" w:fill="auto"/>
            <w:vAlign w:val="center"/>
          </w:tcPr>
          <w:p w14:paraId="41C4391D" w14:textId="77777777" w:rsidR="00715736" w:rsidRPr="00A42289" w:rsidRDefault="00715736" w:rsidP="0093274B">
            <w:pPr>
              <w:spacing w:after="0" w:line="276" w:lineRule="auto"/>
              <w:jc w:val="center"/>
              <w:rPr>
                <w:rFonts w:eastAsia="Times New Roman" w:cs="Times New Roman"/>
                <w:bCs/>
                <w:sz w:val="18"/>
                <w:szCs w:val="18"/>
                <w:lang w:eastAsia="es-SV"/>
              </w:rPr>
            </w:pPr>
          </w:p>
        </w:tc>
      </w:tr>
      <w:tr w:rsidR="00715736" w:rsidRPr="00A42289" w14:paraId="09062A26" w14:textId="77777777" w:rsidTr="00715736">
        <w:trPr>
          <w:trHeight w:val="1331"/>
          <w:jc w:val="center"/>
        </w:trPr>
        <w:tc>
          <w:tcPr>
            <w:tcW w:w="426" w:type="dxa"/>
            <w:vMerge/>
            <w:tcBorders>
              <w:left w:val="single" w:sz="4" w:space="0" w:color="auto"/>
              <w:bottom w:val="single" w:sz="4" w:space="0" w:color="auto"/>
              <w:right w:val="single" w:sz="4" w:space="0" w:color="auto"/>
            </w:tcBorders>
            <w:shd w:val="clear" w:color="auto" w:fill="auto"/>
            <w:vAlign w:val="center"/>
          </w:tcPr>
          <w:p w14:paraId="07A10BE5" w14:textId="77777777" w:rsidR="00715736" w:rsidRDefault="00715736" w:rsidP="0093274B">
            <w:pPr>
              <w:spacing w:after="0" w:line="276" w:lineRule="auto"/>
              <w:jc w:val="center"/>
              <w:rPr>
                <w:rFonts w:eastAsia="Times New Roman" w:cs="Times New Roman"/>
                <w:b/>
                <w:bCs/>
                <w:sz w:val="18"/>
                <w:szCs w:val="18"/>
                <w:lang w:eastAsia="es-SV"/>
              </w:rPr>
            </w:pPr>
          </w:p>
        </w:tc>
        <w:tc>
          <w:tcPr>
            <w:tcW w:w="1412" w:type="dxa"/>
            <w:vMerge/>
            <w:tcBorders>
              <w:left w:val="nil"/>
              <w:bottom w:val="single" w:sz="4" w:space="0" w:color="auto"/>
              <w:right w:val="single" w:sz="4" w:space="0" w:color="auto"/>
            </w:tcBorders>
            <w:shd w:val="clear" w:color="auto" w:fill="auto"/>
            <w:vAlign w:val="center"/>
          </w:tcPr>
          <w:p w14:paraId="4851F6A1" w14:textId="77777777" w:rsidR="00715736" w:rsidRPr="00AA5433" w:rsidRDefault="00715736" w:rsidP="0093274B">
            <w:pPr>
              <w:spacing w:after="0" w:line="276" w:lineRule="auto"/>
              <w:jc w:val="center"/>
              <w:rPr>
                <w:rFonts w:eastAsia="Times New Roman" w:cs="Times New Roman"/>
                <w:b/>
                <w:bCs/>
                <w:sz w:val="18"/>
                <w:szCs w:val="18"/>
                <w:lang w:eastAsia="es-SV"/>
              </w:rPr>
            </w:pPr>
          </w:p>
        </w:tc>
        <w:tc>
          <w:tcPr>
            <w:tcW w:w="1418" w:type="dxa"/>
            <w:vMerge/>
            <w:tcBorders>
              <w:left w:val="nil"/>
              <w:bottom w:val="single" w:sz="4" w:space="0" w:color="auto"/>
              <w:right w:val="single" w:sz="4" w:space="0" w:color="auto"/>
            </w:tcBorders>
            <w:shd w:val="clear" w:color="auto" w:fill="auto"/>
            <w:vAlign w:val="center"/>
          </w:tcPr>
          <w:p w14:paraId="0B6F5F4D" w14:textId="77777777" w:rsidR="00715736" w:rsidRPr="00AA5433" w:rsidRDefault="00715736" w:rsidP="0093274B">
            <w:pPr>
              <w:spacing w:after="0" w:line="276" w:lineRule="auto"/>
              <w:jc w:val="center"/>
              <w:rPr>
                <w:rFonts w:eastAsia="Times New Roman" w:cs="Times New Roman"/>
                <w:b/>
                <w:bCs/>
                <w:sz w:val="18"/>
                <w:szCs w:val="18"/>
                <w:lang w:eastAsia="es-SV"/>
              </w:rPr>
            </w:pPr>
          </w:p>
        </w:tc>
        <w:tc>
          <w:tcPr>
            <w:tcW w:w="3543" w:type="dxa"/>
            <w:tcBorders>
              <w:top w:val="single" w:sz="4" w:space="0" w:color="auto"/>
              <w:left w:val="nil"/>
              <w:bottom w:val="single" w:sz="4" w:space="0" w:color="auto"/>
              <w:right w:val="single" w:sz="4" w:space="0" w:color="auto"/>
            </w:tcBorders>
            <w:shd w:val="clear" w:color="auto" w:fill="auto"/>
            <w:vAlign w:val="center"/>
          </w:tcPr>
          <w:p w14:paraId="4AA7B429" w14:textId="77777777" w:rsidR="00715736" w:rsidRPr="00AA5433" w:rsidRDefault="00715736" w:rsidP="0093274B">
            <w:pPr>
              <w:spacing w:after="0" w:line="276" w:lineRule="auto"/>
              <w:rPr>
                <w:rFonts w:cstheme="minorHAnsi"/>
                <w:bCs/>
                <w:sz w:val="18"/>
                <w:szCs w:val="18"/>
                <w:lang w:val="en-US" w:eastAsia="es-SV"/>
              </w:rPr>
            </w:pPr>
            <w:r w:rsidRPr="00AA5433">
              <w:rPr>
                <w:rFonts w:cstheme="minorHAnsi"/>
                <w:bCs/>
                <w:sz w:val="18"/>
                <w:szCs w:val="18"/>
                <w:lang w:val="en-US" w:eastAsia="es-SV"/>
              </w:rPr>
              <w:t xml:space="preserve">STYROFOAM BOX MEDIUM </w:t>
            </w:r>
          </w:p>
          <w:p w14:paraId="1EB762A9" w14:textId="77777777" w:rsidR="00715736" w:rsidRPr="00AA5433" w:rsidRDefault="00715736" w:rsidP="0093274B">
            <w:pPr>
              <w:spacing w:after="0" w:line="276" w:lineRule="auto"/>
              <w:rPr>
                <w:rFonts w:cstheme="minorHAnsi"/>
                <w:bCs/>
                <w:sz w:val="18"/>
                <w:szCs w:val="18"/>
                <w:lang w:val="en-US" w:eastAsia="es-SV"/>
              </w:rPr>
            </w:pPr>
            <w:r w:rsidRPr="00AA5433">
              <w:rPr>
                <w:rFonts w:cstheme="minorHAnsi"/>
                <w:bCs/>
                <w:sz w:val="18"/>
                <w:szCs w:val="18"/>
                <w:lang w:val="en-US" w:eastAsia="es-SV"/>
              </w:rPr>
              <w:t>FABRICANTE:  INSTITUT VIRION/SERION GMBH</w:t>
            </w:r>
          </w:p>
          <w:p w14:paraId="7C50B818" w14:textId="4A2D7D7E"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PA</w:t>
            </w:r>
            <w:r>
              <w:rPr>
                <w:rFonts w:cstheme="minorHAnsi"/>
                <w:bCs/>
                <w:sz w:val="18"/>
                <w:szCs w:val="18"/>
                <w:lang w:eastAsia="es-SV"/>
              </w:rPr>
              <w:t>Í</w:t>
            </w:r>
            <w:r w:rsidRPr="00AA5433">
              <w:rPr>
                <w:rFonts w:cstheme="minorHAnsi"/>
                <w:bCs/>
                <w:sz w:val="18"/>
                <w:szCs w:val="18"/>
                <w:lang w:eastAsia="es-SV"/>
              </w:rPr>
              <w:t xml:space="preserve">S DE ORIGEN: ALEMANIA </w:t>
            </w:r>
          </w:p>
          <w:p w14:paraId="3FB37498"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CANTIDAD: 1 UNIDAD</w:t>
            </w:r>
          </w:p>
          <w:p w14:paraId="628CB911" w14:textId="77777777" w:rsidR="00715736" w:rsidRPr="00AA5433" w:rsidRDefault="00715736" w:rsidP="0093274B">
            <w:pPr>
              <w:spacing w:after="0" w:line="276" w:lineRule="auto"/>
              <w:rPr>
                <w:rFonts w:cstheme="minorHAnsi"/>
                <w:bCs/>
                <w:sz w:val="18"/>
                <w:szCs w:val="18"/>
                <w:lang w:eastAsia="es-SV"/>
              </w:rPr>
            </w:pPr>
            <w:r w:rsidRPr="00AA5433">
              <w:rPr>
                <w:rFonts w:cstheme="minorHAnsi"/>
                <w:bCs/>
                <w:sz w:val="18"/>
                <w:szCs w:val="18"/>
                <w:lang w:eastAsia="es-SV"/>
              </w:rPr>
              <w:t>FACTURA NÚMERO: GR20004184</w:t>
            </w:r>
          </w:p>
        </w:tc>
        <w:tc>
          <w:tcPr>
            <w:tcW w:w="1985" w:type="dxa"/>
            <w:vMerge/>
            <w:tcBorders>
              <w:left w:val="nil"/>
              <w:bottom w:val="single" w:sz="4" w:space="0" w:color="auto"/>
              <w:right w:val="single" w:sz="4" w:space="0" w:color="auto"/>
            </w:tcBorders>
            <w:shd w:val="clear" w:color="auto" w:fill="auto"/>
            <w:vAlign w:val="center"/>
          </w:tcPr>
          <w:p w14:paraId="4BA4B6D0" w14:textId="77777777" w:rsidR="00715736" w:rsidRPr="00A42289" w:rsidRDefault="00715736" w:rsidP="0093274B">
            <w:pPr>
              <w:spacing w:after="0" w:line="276" w:lineRule="auto"/>
              <w:jc w:val="center"/>
              <w:rPr>
                <w:rFonts w:eastAsia="Times New Roman" w:cs="Times New Roman"/>
                <w:bCs/>
                <w:sz w:val="18"/>
                <w:szCs w:val="18"/>
                <w:lang w:eastAsia="es-SV"/>
              </w:rPr>
            </w:pPr>
          </w:p>
        </w:tc>
      </w:tr>
      <w:tr w:rsidR="00715736" w:rsidRPr="00AA5433" w14:paraId="2A19390F" w14:textId="77777777" w:rsidTr="00715736">
        <w:trPr>
          <w:trHeight w:val="34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C8BAC73" w14:textId="77777777" w:rsidR="00715736" w:rsidRPr="004D1223" w:rsidRDefault="00715736" w:rsidP="0093274B">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2</w:t>
            </w:r>
          </w:p>
        </w:tc>
        <w:tc>
          <w:tcPr>
            <w:tcW w:w="1412" w:type="dxa"/>
            <w:tcBorders>
              <w:top w:val="single" w:sz="4" w:space="0" w:color="auto"/>
              <w:left w:val="nil"/>
              <w:bottom w:val="single" w:sz="4" w:space="0" w:color="auto"/>
              <w:right w:val="single" w:sz="4" w:space="0" w:color="auto"/>
            </w:tcBorders>
            <w:shd w:val="clear" w:color="auto" w:fill="auto"/>
            <w:vAlign w:val="center"/>
          </w:tcPr>
          <w:p w14:paraId="25639DE8" w14:textId="77777777" w:rsidR="00715736" w:rsidRPr="00AA5433" w:rsidRDefault="00715736" w:rsidP="0093274B">
            <w:pPr>
              <w:spacing w:after="0" w:line="276" w:lineRule="auto"/>
              <w:rPr>
                <w:rFonts w:eastAsia="Times New Roman" w:cs="Times New Roman"/>
                <w:bCs/>
                <w:sz w:val="18"/>
                <w:szCs w:val="18"/>
                <w:lang w:eastAsia="es-SV"/>
              </w:rPr>
            </w:pPr>
            <w:r w:rsidRPr="00AA5433">
              <w:rPr>
                <w:rFonts w:eastAsia="Times New Roman" w:cs="Times New Roman"/>
                <w:bCs/>
                <w:sz w:val="18"/>
                <w:szCs w:val="18"/>
                <w:lang w:eastAsia="es-SV"/>
              </w:rPr>
              <w:t>2020001011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9AD96DC" w14:textId="409DA498" w:rsidR="00715736" w:rsidRPr="00AA5433" w:rsidRDefault="00715736" w:rsidP="0093274B">
            <w:pPr>
              <w:spacing w:after="0" w:line="276" w:lineRule="auto"/>
              <w:jc w:val="center"/>
              <w:rPr>
                <w:rFonts w:eastAsia="Times New Roman" w:cs="Times New Roman"/>
                <w:bCs/>
                <w:sz w:val="18"/>
                <w:szCs w:val="18"/>
                <w:lang w:eastAsia="es-SV"/>
              </w:rPr>
            </w:pPr>
            <w:r w:rsidRPr="00AA5433">
              <w:rPr>
                <w:rFonts w:eastAsia="Times New Roman" w:cs="Times New Roman"/>
                <w:bCs/>
                <w:sz w:val="18"/>
                <w:szCs w:val="18"/>
                <w:lang w:eastAsia="es-SV"/>
              </w:rPr>
              <w:t>COMERCIO Y REPRESENTACI</w:t>
            </w:r>
            <w:r>
              <w:rPr>
                <w:rFonts w:eastAsia="Times New Roman" w:cs="Times New Roman"/>
                <w:bCs/>
                <w:sz w:val="18"/>
                <w:szCs w:val="18"/>
                <w:lang w:eastAsia="es-SV"/>
              </w:rPr>
              <w:t>-</w:t>
            </w:r>
            <w:r w:rsidRPr="00AA5433">
              <w:rPr>
                <w:rFonts w:eastAsia="Times New Roman" w:cs="Times New Roman"/>
                <w:bCs/>
                <w:sz w:val="18"/>
                <w:szCs w:val="18"/>
                <w:lang w:eastAsia="es-SV"/>
              </w:rPr>
              <w:t>ONES</w:t>
            </w:r>
          </w:p>
          <w:p w14:paraId="13815E00" w14:textId="77777777" w:rsidR="00715736" w:rsidRPr="00AA5433" w:rsidRDefault="00715736" w:rsidP="0093274B">
            <w:pPr>
              <w:spacing w:after="0" w:line="276" w:lineRule="auto"/>
              <w:jc w:val="center"/>
              <w:rPr>
                <w:rFonts w:eastAsia="Times New Roman" w:cs="Times New Roman"/>
                <w:bCs/>
                <w:sz w:val="18"/>
                <w:szCs w:val="18"/>
                <w:lang w:eastAsia="es-SV"/>
              </w:rPr>
            </w:pPr>
            <w:r w:rsidRPr="00AA5433">
              <w:rPr>
                <w:rFonts w:eastAsia="Times New Roman" w:cs="Times New Roman"/>
                <w:bCs/>
                <w:sz w:val="18"/>
                <w:szCs w:val="18"/>
                <w:lang w:eastAsia="es-SV"/>
              </w:rPr>
              <w:t>S.A. DE C.V.</w:t>
            </w:r>
          </w:p>
        </w:tc>
        <w:tc>
          <w:tcPr>
            <w:tcW w:w="3543" w:type="dxa"/>
            <w:tcBorders>
              <w:top w:val="single" w:sz="4" w:space="0" w:color="auto"/>
              <w:left w:val="nil"/>
              <w:bottom w:val="single" w:sz="4" w:space="0" w:color="auto"/>
              <w:right w:val="single" w:sz="4" w:space="0" w:color="auto"/>
            </w:tcBorders>
            <w:shd w:val="clear" w:color="auto" w:fill="auto"/>
            <w:vAlign w:val="center"/>
          </w:tcPr>
          <w:p w14:paraId="64FFE503" w14:textId="77777777" w:rsidR="00715736" w:rsidRPr="00AA5433" w:rsidRDefault="00715736" w:rsidP="0093274B">
            <w:pPr>
              <w:spacing w:after="0" w:line="276" w:lineRule="auto"/>
              <w:rPr>
                <w:rFonts w:eastAsia="Times New Roman" w:cs="Times New Roman"/>
                <w:bCs/>
                <w:sz w:val="18"/>
                <w:szCs w:val="18"/>
                <w:lang w:val="en-US" w:eastAsia="es-SV"/>
              </w:rPr>
            </w:pPr>
            <w:r w:rsidRPr="00AA5433">
              <w:rPr>
                <w:rFonts w:eastAsia="Times New Roman" w:cs="Times New Roman"/>
                <w:bCs/>
                <w:sz w:val="18"/>
                <w:szCs w:val="18"/>
                <w:lang w:val="en-US" w:eastAsia="es-SV"/>
              </w:rPr>
              <w:t>TAQPATH IVTRNA CEIVD CTRLKT EACHEA</w:t>
            </w:r>
          </w:p>
          <w:p w14:paraId="48019B13" w14:textId="77777777" w:rsidR="00715736" w:rsidRPr="00AA5433" w:rsidRDefault="00715736" w:rsidP="0093274B">
            <w:pPr>
              <w:spacing w:after="0" w:line="276" w:lineRule="auto"/>
              <w:rPr>
                <w:rFonts w:eastAsia="Times New Roman" w:cs="Times New Roman"/>
                <w:bCs/>
                <w:sz w:val="18"/>
                <w:szCs w:val="18"/>
                <w:lang w:val="en-US" w:eastAsia="es-SV"/>
              </w:rPr>
            </w:pPr>
            <w:r w:rsidRPr="00AA5433">
              <w:rPr>
                <w:rFonts w:eastAsia="Times New Roman" w:cs="Times New Roman"/>
                <w:bCs/>
                <w:sz w:val="18"/>
                <w:szCs w:val="18"/>
                <w:lang w:val="en-US" w:eastAsia="es-SV"/>
              </w:rPr>
              <w:t>FABRICANTE:  LIFE TECHNOLOGIES CORPORATION</w:t>
            </w:r>
          </w:p>
          <w:p w14:paraId="00A712D4" w14:textId="40B6E6C3" w:rsidR="00715736" w:rsidRPr="00AA5433" w:rsidRDefault="00715736" w:rsidP="0093274B">
            <w:pPr>
              <w:spacing w:after="0" w:line="276" w:lineRule="auto"/>
              <w:rPr>
                <w:rFonts w:eastAsia="Times New Roman" w:cs="Times New Roman"/>
                <w:bCs/>
                <w:sz w:val="18"/>
                <w:szCs w:val="18"/>
                <w:lang w:eastAsia="es-SV"/>
              </w:rPr>
            </w:pPr>
            <w:r w:rsidRPr="00AA5433">
              <w:rPr>
                <w:rFonts w:eastAsia="Times New Roman" w:cs="Times New Roman"/>
                <w:bCs/>
                <w:sz w:val="18"/>
                <w:szCs w:val="18"/>
                <w:lang w:eastAsia="es-SV"/>
              </w:rPr>
              <w:t>PA</w:t>
            </w:r>
            <w:r w:rsidR="0093274B">
              <w:rPr>
                <w:rFonts w:eastAsia="Times New Roman" w:cs="Times New Roman"/>
                <w:bCs/>
                <w:sz w:val="18"/>
                <w:szCs w:val="18"/>
                <w:lang w:eastAsia="es-SV"/>
              </w:rPr>
              <w:t>Í</w:t>
            </w:r>
            <w:r w:rsidRPr="00AA5433">
              <w:rPr>
                <w:rFonts w:eastAsia="Times New Roman" w:cs="Times New Roman"/>
                <w:bCs/>
                <w:sz w:val="18"/>
                <w:szCs w:val="18"/>
                <w:lang w:eastAsia="es-SV"/>
              </w:rPr>
              <w:t>S DE ORIGEN: ESTADOS UNIDOS</w:t>
            </w:r>
          </w:p>
          <w:p w14:paraId="248A0A36" w14:textId="77777777" w:rsidR="00715736" w:rsidRPr="00AA5433" w:rsidRDefault="00715736" w:rsidP="0093274B">
            <w:pPr>
              <w:spacing w:after="0" w:line="276" w:lineRule="auto"/>
              <w:rPr>
                <w:rFonts w:eastAsia="Times New Roman" w:cs="Times New Roman"/>
                <w:bCs/>
                <w:sz w:val="18"/>
                <w:szCs w:val="18"/>
                <w:lang w:eastAsia="es-SV"/>
              </w:rPr>
            </w:pPr>
            <w:r w:rsidRPr="00AA5433">
              <w:rPr>
                <w:rFonts w:eastAsia="Times New Roman" w:cs="Times New Roman"/>
                <w:bCs/>
                <w:sz w:val="18"/>
                <w:szCs w:val="18"/>
                <w:lang w:eastAsia="es-SV"/>
              </w:rPr>
              <w:t>CANTIDAD: 1 UNIDAD</w:t>
            </w:r>
          </w:p>
          <w:p w14:paraId="5EB68020" w14:textId="77777777" w:rsidR="00715736" w:rsidRPr="00AA5433" w:rsidRDefault="00715736" w:rsidP="0093274B">
            <w:pPr>
              <w:spacing w:after="0" w:line="276" w:lineRule="auto"/>
              <w:rPr>
                <w:rFonts w:eastAsia="Times New Roman" w:cs="Times New Roman"/>
                <w:bCs/>
                <w:sz w:val="18"/>
                <w:szCs w:val="18"/>
                <w:lang w:eastAsia="es-SV"/>
              </w:rPr>
            </w:pPr>
            <w:r w:rsidRPr="00AA5433">
              <w:rPr>
                <w:rFonts w:eastAsia="Times New Roman" w:cs="Times New Roman"/>
                <w:bCs/>
                <w:sz w:val="18"/>
                <w:szCs w:val="18"/>
                <w:lang w:eastAsia="es-SV"/>
              </w:rPr>
              <w:t>FACTURA NÚMERO: 2070072838</w:t>
            </w:r>
          </w:p>
        </w:tc>
        <w:tc>
          <w:tcPr>
            <w:tcW w:w="1985" w:type="dxa"/>
            <w:tcBorders>
              <w:top w:val="single" w:sz="4" w:space="0" w:color="auto"/>
              <w:left w:val="nil"/>
              <w:bottom w:val="single" w:sz="4" w:space="0" w:color="auto"/>
              <w:right w:val="single" w:sz="4" w:space="0" w:color="auto"/>
            </w:tcBorders>
            <w:shd w:val="clear" w:color="auto" w:fill="auto"/>
            <w:vAlign w:val="center"/>
          </w:tcPr>
          <w:p w14:paraId="1A5E2E0C" w14:textId="77777777" w:rsidR="00715736" w:rsidRPr="00AA5433" w:rsidRDefault="00715736" w:rsidP="0093274B">
            <w:pPr>
              <w:spacing w:after="0" w:line="276" w:lineRule="auto"/>
              <w:jc w:val="center"/>
              <w:rPr>
                <w:rFonts w:eastAsia="Times New Roman" w:cs="Times New Roman"/>
                <w:bCs/>
                <w:sz w:val="18"/>
                <w:szCs w:val="18"/>
                <w:lang w:eastAsia="es-SV"/>
              </w:rPr>
            </w:pPr>
            <w:r w:rsidRPr="00AA5433">
              <w:rPr>
                <w:rFonts w:eastAsia="Times New Roman" w:cs="Times New Roman"/>
                <w:bCs/>
                <w:sz w:val="18"/>
                <w:szCs w:val="18"/>
                <w:lang w:eastAsia="es-SV"/>
              </w:rPr>
              <w:t>DICHO PRODUCTO ESTÁ DESTINADO PARA SER COMERCIALIZADO A LABORATORIOS CLÍNICOS MAX BLOCH PARA EL PROCESAMIENTO DE PRUEBAS COVID-19</w:t>
            </w:r>
          </w:p>
        </w:tc>
      </w:tr>
      <w:tr w:rsidR="00715736" w:rsidRPr="00AA5433" w14:paraId="7F17F066" w14:textId="77777777" w:rsidTr="00715736">
        <w:trPr>
          <w:trHeight w:val="34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AEBEDB" w14:textId="77777777" w:rsidR="00715736" w:rsidRPr="004D1223" w:rsidRDefault="00715736" w:rsidP="0093274B">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lastRenderedPageBreak/>
              <w:t>3</w:t>
            </w:r>
          </w:p>
        </w:tc>
        <w:tc>
          <w:tcPr>
            <w:tcW w:w="1412" w:type="dxa"/>
            <w:tcBorders>
              <w:top w:val="single" w:sz="4" w:space="0" w:color="auto"/>
              <w:left w:val="nil"/>
              <w:bottom w:val="single" w:sz="4" w:space="0" w:color="auto"/>
              <w:right w:val="single" w:sz="4" w:space="0" w:color="auto"/>
            </w:tcBorders>
            <w:shd w:val="clear" w:color="auto" w:fill="auto"/>
            <w:vAlign w:val="center"/>
          </w:tcPr>
          <w:p w14:paraId="5EDC9932" w14:textId="77777777" w:rsidR="00715736" w:rsidRPr="00AA5433" w:rsidRDefault="00715736" w:rsidP="0093274B">
            <w:pPr>
              <w:spacing w:after="0" w:line="276" w:lineRule="auto"/>
              <w:rPr>
                <w:rFonts w:eastAsia="Times New Roman" w:cs="Times New Roman"/>
                <w:bCs/>
                <w:sz w:val="18"/>
                <w:szCs w:val="18"/>
                <w:lang w:eastAsia="es-SV"/>
              </w:rPr>
            </w:pPr>
            <w:r w:rsidRPr="00AA5433">
              <w:rPr>
                <w:rFonts w:eastAsia="Times New Roman" w:cs="Times New Roman"/>
                <w:bCs/>
                <w:sz w:val="18"/>
                <w:szCs w:val="18"/>
                <w:lang w:eastAsia="es-SV"/>
              </w:rPr>
              <w:t>2020001401</w:t>
            </w:r>
          </w:p>
        </w:tc>
        <w:tc>
          <w:tcPr>
            <w:tcW w:w="1418" w:type="dxa"/>
            <w:tcBorders>
              <w:top w:val="single" w:sz="4" w:space="0" w:color="auto"/>
              <w:left w:val="nil"/>
              <w:bottom w:val="single" w:sz="4" w:space="0" w:color="auto"/>
              <w:right w:val="single" w:sz="4" w:space="0" w:color="auto"/>
            </w:tcBorders>
            <w:shd w:val="clear" w:color="auto" w:fill="auto"/>
            <w:vAlign w:val="center"/>
          </w:tcPr>
          <w:p w14:paraId="4FEDF180" w14:textId="77777777" w:rsidR="00715736" w:rsidRPr="00AA5433" w:rsidRDefault="00715736" w:rsidP="0093274B">
            <w:pPr>
              <w:spacing w:after="0" w:line="276" w:lineRule="auto"/>
              <w:jc w:val="center"/>
              <w:rPr>
                <w:rFonts w:eastAsia="Times New Roman" w:cs="Times New Roman"/>
                <w:bCs/>
                <w:sz w:val="18"/>
                <w:szCs w:val="18"/>
                <w:lang w:eastAsia="es-SV"/>
              </w:rPr>
            </w:pPr>
            <w:r w:rsidRPr="00AA5433">
              <w:rPr>
                <w:rFonts w:eastAsia="Times New Roman" w:cs="Times New Roman"/>
                <w:bCs/>
                <w:sz w:val="18"/>
                <w:szCs w:val="18"/>
                <w:lang w:eastAsia="es-SV"/>
              </w:rPr>
              <w:t>TECHNO SCREEN, SOCIEDAD</w:t>
            </w:r>
          </w:p>
          <w:p w14:paraId="76568946" w14:textId="3C304191" w:rsidR="00715736" w:rsidRPr="00AA5433" w:rsidRDefault="00715736" w:rsidP="0093274B">
            <w:pPr>
              <w:spacing w:after="0" w:line="276" w:lineRule="auto"/>
              <w:jc w:val="center"/>
              <w:rPr>
                <w:rFonts w:eastAsia="Times New Roman" w:cs="Times New Roman"/>
                <w:bCs/>
                <w:sz w:val="18"/>
                <w:szCs w:val="18"/>
                <w:lang w:eastAsia="es-SV"/>
              </w:rPr>
            </w:pPr>
            <w:r w:rsidRPr="00AA5433">
              <w:rPr>
                <w:rFonts w:eastAsia="Times New Roman" w:cs="Times New Roman"/>
                <w:bCs/>
                <w:sz w:val="18"/>
                <w:szCs w:val="18"/>
                <w:lang w:eastAsia="es-SV"/>
              </w:rPr>
              <w:t>AN</w:t>
            </w:r>
            <w:r>
              <w:rPr>
                <w:rFonts w:eastAsia="Times New Roman" w:cs="Times New Roman"/>
                <w:bCs/>
                <w:sz w:val="18"/>
                <w:szCs w:val="18"/>
                <w:lang w:eastAsia="es-SV"/>
              </w:rPr>
              <w:t>Ó</w:t>
            </w:r>
            <w:r w:rsidRPr="00AA5433">
              <w:rPr>
                <w:rFonts w:eastAsia="Times New Roman" w:cs="Times New Roman"/>
                <w:bCs/>
                <w:sz w:val="18"/>
                <w:szCs w:val="18"/>
                <w:lang w:eastAsia="es-SV"/>
              </w:rPr>
              <w:t>NIMA DE CAPITAL VARIABLE</w:t>
            </w:r>
          </w:p>
        </w:tc>
        <w:tc>
          <w:tcPr>
            <w:tcW w:w="3543" w:type="dxa"/>
            <w:tcBorders>
              <w:top w:val="single" w:sz="4" w:space="0" w:color="auto"/>
              <w:left w:val="nil"/>
              <w:bottom w:val="single" w:sz="4" w:space="0" w:color="auto"/>
              <w:right w:val="single" w:sz="4" w:space="0" w:color="auto"/>
            </w:tcBorders>
            <w:shd w:val="clear" w:color="auto" w:fill="auto"/>
            <w:vAlign w:val="center"/>
          </w:tcPr>
          <w:p w14:paraId="70DD3119" w14:textId="77777777" w:rsidR="00715736" w:rsidRPr="00AA5433" w:rsidRDefault="00715736" w:rsidP="0093274B">
            <w:pPr>
              <w:spacing w:after="0" w:line="276" w:lineRule="auto"/>
              <w:rPr>
                <w:rFonts w:eastAsia="Times New Roman" w:cs="Times New Roman"/>
                <w:bCs/>
                <w:sz w:val="18"/>
                <w:szCs w:val="18"/>
                <w:lang w:val="en-US" w:eastAsia="es-SV"/>
              </w:rPr>
            </w:pPr>
            <w:r w:rsidRPr="00AA5433">
              <w:rPr>
                <w:rFonts w:eastAsia="Times New Roman" w:cs="Times New Roman"/>
                <w:bCs/>
                <w:sz w:val="18"/>
                <w:szCs w:val="18"/>
                <w:lang w:val="en-US" w:eastAsia="es-SV"/>
              </w:rPr>
              <w:t>MASCARILLAS</w:t>
            </w:r>
          </w:p>
          <w:p w14:paraId="70B170DC" w14:textId="77777777" w:rsidR="00715736" w:rsidRPr="00AA5433" w:rsidRDefault="00715736" w:rsidP="0093274B">
            <w:pPr>
              <w:spacing w:after="0" w:line="276" w:lineRule="auto"/>
              <w:rPr>
                <w:rFonts w:eastAsia="Times New Roman" w:cs="Times New Roman"/>
                <w:bCs/>
                <w:sz w:val="18"/>
                <w:szCs w:val="18"/>
                <w:lang w:val="en-US" w:eastAsia="es-SV"/>
              </w:rPr>
            </w:pPr>
            <w:r w:rsidRPr="00AA5433">
              <w:rPr>
                <w:rFonts w:eastAsia="Times New Roman" w:cs="Times New Roman"/>
                <w:bCs/>
                <w:sz w:val="18"/>
                <w:szCs w:val="18"/>
                <w:lang w:val="en-US" w:eastAsia="es-SV"/>
              </w:rPr>
              <w:t>FABRICANTE:  RFX+CARE MANUFACTURING CO., LTD</w:t>
            </w:r>
          </w:p>
          <w:p w14:paraId="62438D99" w14:textId="51B5DEE8" w:rsidR="00715736" w:rsidRPr="00AA5433" w:rsidRDefault="00715736" w:rsidP="0093274B">
            <w:pPr>
              <w:spacing w:after="0" w:line="276" w:lineRule="auto"/>
              <w:rPr>
                <w:rFonts w:eastAsia="Times New Roman" w:cs="Times New Roman"/>
                <w:bCs/>
                <w:sz w:val="18"/>
                <w:szCs w:val="18"/>
                <w:lang w:eastAsia="es-SV"/>
              </w:rPr>
            </w:pPr>
            <w:r w:rsidRPr="00AA5433">
              <w:rPr>
                <w:rFonts w:eastAsia="Times New Roman" w:cs="Times New Roman"/>
                <w:bCs/>
                <w:sz w:val="18"/>
                <w:szCs w:val="18"/>
                <w:lang w:eastAsia="es-SV"/>
              </w:rPr>
              <w:t>PA</w:t>
            </w:r>
            <w:r w:rsidR="0093274B">
              <w:rPr>
                <w:rFonts w:eastAsia="Times New Roman" w:cs="Times New Roman"/>
                <w:bCs/>
                <w:sz w:val="18"/>
                <w:szCs w:val="18"/>
                <w:lang w:eastAsia="es-SV"/>
              </w:rPr>
              <w:t>Í</w:t>
            </w:r>
            <w:r w:rsidRPr="00AA5433">
              <w:rPr>
                <w:rFonts w:eastAsia="Times New Roman" w:cs="Times New Roman"/>
                <w:bCs/>
                <w:sz w:val="18"/>
                <w:szCs w:val="18"/>
                <w:lang w:eastAsia="es-SV"/>
              </w:rPr>
              <w:t>S DE ORIGEN: CHINA</w:t>
            </w:r>
          </w:p>
          <w:p w14:paraId="549C1327" w14:textId="77777777" w:rsidR="00715736" w:rsidRPr="00AA5433" w:rsidRDefault="00715736" w:rsidP="0093274B">
            <w:pPr>
              <w:spacing w:after="0" w:line="276" w:lineRule="auto"/>
              <w:rPr>
                <w:rFonts w:eastAsia="Times New Roman" w:cs="Times New Roman"/>
                <w:bCs/>
                <w:sz w:val="18"/>
                <w:szCs w:val="18"/>
                <w:lang w:eastAsia="es-SV"/>
              </w:rPr>
            </w:pPr>
            <w:r w:rsidRPr="00AA5433">
              <w:rPr>
                <w:rFonts w:eastAsia="Times New Roman" w:cs="Times New Roman"/>
                <w:bCs/>
                <w:sz w:val="18"/>
                <w:szCs w:val="18"/>
                <w:lang w:eastAsia="es-SV"/>
              </w:rPr>
              <w:t>CANTIDAD: 1000 UNIDADES</w:t>
            </w:r>
          </w:p>
          <w:p w14:paraId="0297A094" w14:textId="77777777" w:rsidR="00715736" w:rsidRPr="00AA5433" w:rsidRDefault="00715736" w:rsidP="0093274B">
            <w:pPr>
              <w:spacing w:after="0" w:line="276" w:lineRule="auto"/>
              <w:rPr>
                <w:rFonts w:eastAsia="Times New Roman" w:cs="Times New Roman"/>
                <w:bCs/>
                <w:sz w:val="18"/>
                <w:szCs w:val="18"/>
                <w:lang w:eastAsia="es-SV"/>
              </w:rPr>
            </w:pPr>
            <w:r w:rsidRPr="00AA5433">
              <w:rPr>
                <w:rFonts w:eastAsia="Times New Roman" w:cs="Times New Roman"/>
                <w:bCs/>
                <w:sz w:val="18"/>
                <w:szCs w:val="18"/>
                <w:lang w:eastAsia="es-SV"/>
              </w:rPr>
              <w:t>FACTURA NÚMERO: RFX201112</w:t>
            </w:r>
          </w:p>
        </w:tc>
        <w:tc>
          <w:tcPr>
            <w:tcW w:w="1985" w:type="dxa"/>
            <w:tcBorders>
              <w:top w:val="single" w:sz="4" w:space="0" w:color="auto"/>
              <w:left w:val="nil"/>
              <w:bottom w:val="single" w:sz="4" w:space="0" w:color="auto"/>
              <w:right w:val="single" w:sz="4" w:space="0" w:color="auto"/>
            </w:tcBorders>
            <w:shd w:val="clear" w:color="auto" w:fill="auto"/>
            <w:vAlign w:val="center"/>
          </w:tcPr>
          <w:p w14:paraId="0DF80657" w14:textId="77777777" w:rsidR="00715736" w:rsidRPr="00AA5433" w:rsidRDefault="00715736" w:rsidP="0093274B">
            <w:pPr>
              <w:spacing w:after="0" w:line="276" w:lineRule="auto"/>
              <w:jc w:val="center"/>
              <w:rPr>
                <w:rFonts w:eastAsia="Times New Roman" w:cs="Times New Roman"/>
                <w:bCs/>
                <w:sz w:val="18"/>
                <w:szCs w:val="18"/>
                <w:lang w:eastAsia="es-SV"/>
              </w:rPr>
            </w:pPr>
            <w:r w:rsidRPr="00AA5433">
              <w:rPr>
                <w:rFonts w:eastAsia="Times New Roman" w:cs="Times New Roman"/>
                <w:bCs/>
                <w:sz w:val="18"/>
                <w:szCs w:val="18"/>
                <w:lang w:eastAsia="es-SV"/>
              </w:rPr>
              <w:t>DICHOS PRODUCTOS ESTAN DESTINADOS PARA EL USO INTERNO DE LA EMPRESA</w:t>
            </w:r>
          </w:p>
        </w:tc>
      </w:tr>
      <w:tr w:rsidR="00715736" w:rsidRPr="00AA5433" w14:paraId="28E66AB6" w14:textId="77777777" w:rsidTr="00715736">
        <w:trPr>
          <w:trHeight w:val="340"/>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46E841F" w14:textId="77777777" w:rsidR="00715736" w:rsidRPr="004D1223" w:rsidRDefault="00715736" w:rsidP="0093274B">
            <w:pPr>
              <w:spacing w:after="0" w:line="276" w:lineRule="auto"/>
              <w:jc w:val="center"/>
              <w:rPr>
                <w:rFonts w:eastAsia="Times New Roman" w:cs="Times New Roman"/>
                <w:b/>
                <w:bCs/>
                <w:sz w:val="18"/>
                <w:szCs w:val="18"/>
                <w:lang w:eastAsia="es-SV"/>
              </w:rPr>
            </w:pPr>
            <w:r>
              <w:rPr>
                <w:rFonts w:eastAsia="Times New Roman" w:cs="Times New Roman"/>
                <w:b/>
                <w:bCs/>
                <w:sz w:val="18"/>
                <w:szCs w:val="18"/>
                <w:lang w:eastAsia="es-SV"/>
              </w:rPr>
              <w:t>4</w:t>
            </w:r>
          </w:p>
        </w:tc>
        <w:tc>
          <w:tcPr>
            <w:tcW w:w="1412" w:type="dxa"/>
            <w:tcBorders>
              <w:top w:val="single" w:sz="4" w:space="0" w:color="auto"/>
              <w:left w:val="nil"/>
              <w:bottom w:val="single" w:sz="4" w:space="0" w:color="auto"/>
              <w:right w:val="single" w:sz="4" w:space="0" w:color="auto"/>
            </w:tcBorders>
            <w:shd w:val="clear" w:color="auto" w:fill="auto"/>
            <w:vAlign w:val="center"/>
          </w:tcPr>
          <w:p w14:paraId="2ECF77E6" w14:textId="77777777" w:rsidR="00715736" w:rsidRPr="00AA5433" w:rsidRDefault="00715736" w:rsidP="0093274B">
            <w:pPr>
              <w:spacing w:after="0" w:line="276" w:lineRule="auto"/>
              <w:rPr>
                <w:rFonts w:eastAsia="Times New Roman" w:cs="Times New Roman"/>
                <w:bCs/>
                <w:sz w:val="18"/>
                <w:szCs w:val="18"/>
                <w:lang w:eastAsia="es-SV"/>
              </w:rPr>
            </w:pPr>
            <w:r w:rsidRPr="00AA5433">
              <w:rPr>
                <w:rFonts w:eastAsia="Times New Roman" w:cs="Times New Roman"/>
                <w:bCs/>
                <w:sz w:val="18"/>
                <w:szCs w:val="18"/>
                <w:lang w:eastAsia="es-SV"/>
              </w:rPr>
              <w:t>2020001038</w:t>
            </w:r>
          </w:p>
        </w:tc>
        <w:tc>
          <w:tcPr>
            <w:tcW w:w="1418" w:type="dxa"/>
            <w:tcBorders>
              <w:top w:val="single" w:sz="4" w:space="0" w:color="auto"/>
              <w:left w:val="nil"/>
              <w:bottom w:val="single" w:sz="4" w:space="0" w:color="auto"/>
              <w:right w:val="single" w:sz="4" w:space="0" w:color="auto"/>
            </w:tcBorders>
            <w:shd w:val="clear" w:color="auto" w:fill="auto"/>
            <w:vAlign w:val="center"/>
          </w:tcPr>
          <w:p w14:paraId="683775D7" w14:textId="77777777" w:rsidR="00715736" w:rsidRPr="00AA5433" w:rsidRDefault="00715736" w:rsidP="0093274B">
            <w:pPr>
              <w:spacing w:after="0" w:line="276" w:lineRule="auto"/>
              <w:jc w:val="center"/>
              <w:rPr>
                <w:rFonts w:eastAsia="Times New Roman" w:cs="Times New Roman"/>
                <w:bCs/>
                <w:sz w:val="18"/>
                <w:szCs w:val="18"/>
                <w:lang w:eastAsia="es-SV"/>
              </w:rPr>
            </w:pPr>
            <w:r w:rsidRPr="00AA5433">
              <w:rPr>
                <w:rFonts w:eastAsia="Times New Roman" w:cs="Times New Roman"/>
                <w:bCs/>
                <w:sz w:val="18"/>
                <w:szCs w:val="18"/>
                <w:lang w:eastAsia="es-SV"/>
              </w:rPr>
              <w:t>DROGUERÍA MASTERS SOCIEDAD ANÓNIMA DE CAPITAL VARIABLE</w:t>
            </w:r>
          </w:p>
        </w:tc>
        <w:tc>
          <w:tcPr>
            <w:tcW w:w="3543" w:type="dxa"/>
            <w:tcBorders>
              <w:top w:val="single" w:sz="4" w:space="0" w:color="auto"/>
              <w:left w:val="nil"/>
              <w:bottom w:val="single" w:sz="4" w:space="0" w:color="auto"/>
              <w:right w:val="single" w:sz="4" w:space="0" w:color="auto"/>
            </w:tcBorders>
            <w:shd w:val="clear" w:color="auto" w:fill="auto"/>
            <w:vAlign w:val="center"/>
          </w:tcPr>
          <w:p w14:paraId="32B0974B" w14:textId="77777777" w:rsidR="00715736" w:rsidRPr="00AA5433" w:rsidRDefault="00715736" w:rsidP="0093274B">
            <w:pPr>
              <w:spacing w:after="0" w:line="276" w:lineRule="auto"/>
              <w:rPr>
                <w:rFonts w:eastAsia="Times New Roman" w:cs="Times New Roman"/>
                <w:bCs/>
                <w:sz w:val="18"/>
                <w:szCs w:val="18"/>
                <w:lang w:val="en-US" w:eastAsia="es-SV"/>
              </w:rPr>
            </w:pPr>
            <w:r w:rsidRPr="00AA5433">
              <w:rPr>
                <w:rFonts w:eastAsia="Times New Roman" w:cs="Times New Roman"/>
                <w:bCs/>
                <w:sz w:val="18"/>
                <w:szCs w:val="18"/>
                <w:lang w:val="en-US" w:eastAsia="es-SV"/>
              </w:rPr>
              <w:t>VINCRISTINE - KOCAK 1MG/1ML IVENJEKSIYONLUK SOLUSYON ICEREN FLAKON</w:t>
            </w:r>
          </w:p>
          <w:p w14:paraId="3BA8D816" w14:textId="77777777" w:rsidR="00715736" w:rsidRPr="00AA5433" w:rsidRDefault="00715736" w:rsidP="0093274B">
            <w:pPr>
              <w:spacing w:after="0" w:line="276" w:lineRule="auto"/>
              <w:rPr>
                <w:rFonts w:eastAsia="Times New Roman" w:cs="Times New Roman"/>
                <w:bCs/>
                <w:sz w:val="18"/>
                <w:szCs w:val="18"/>
                <w:lang w:eastAsia="es-SV"/>
              </w:rPr>
            </w:pPr>
            <w:r w:rsidRPr="00AA5433">
              <w:rPr>
                <w:rFonts w:eastAsia="Times New Roman" w:cs="Times New Roman"/>
                <w:bCs/>
                <w:sz w:val="18"/>
                <w:szCs w:val="18"/>
                <w:lang w:eastAsia="es-SV"/>
              </w:rPr>
              <w:t>FABRICANTE:  KOCAK FARMA ILAC VEKIMYA SANYI A.S</w:t>
            </w:r>
          </w:p>
          <w:p w14:paraId="5776948A" w14:textId="1A63B7DE" w:rsidR="00715736" w:rsidRPr="00AA5433" w:rsidRDefault="00715736" w:rsidP="0093274B">
            <w:pPr>
              <w:spacing w:after="0" w:line="276" w:lineRule="auto"/>
              <w:rPr>
                <w:rFonts w:eastAsia="Times New Roman" w:cs="Times New Roman"/>
                <w:bCs/>
                <w:sz w:val="18"/>
                <w:szCs w:val="18"/>
                <w:lang w:eastAsia="es-SV"/>
              </w:rPr>
            </w:pPr>
            <w:r w:rsidRPr="00AA5433">
              <w:rPr>
                <w:rFonts w:eastAsia="Times New Roman" w:cs="Times New Roman"/>
                <w:bCs/>
                <w:sz w:val="18"/>
                <w:szCs w:val="18"/>
                <w:lang w:eastAsia="es-SV"/>
              </w:rPr>
              <w:t>PA</w:t>
            </w:r>
            <w:r w:rsidR="0093274B">
              <w:rPr>
                <w:rFonts w:eastAsia="Times New Roman" w:cs="Times New Roman"/>
                <w:bCs/>
                <w:sz w:val="18"/>
                <w:szCs w:val="18"/>
                <w:lang w:eastAsia="es-SV"/>
              </w:rPr>
              <w:t>Í</w:t>
            </w:r>
            <w:r w:rsidRPr="00AA5433">
              <w:rPr>
                <w:rFonts w:eastAsia="Times New Roman" w:cs="Times New Roman"/>
                <w:bCs/>
                <w:sz w:val="18"/>
                <w:szCs w:val="18"/>
                <w:lang w:eastAsia="es-SV"/>
              </w:rPr>
              <w:t>S DE ORIGEN: TURQUIA</w:t>
            </w:r>
          </w:p>
          <w:p w14:paraId="7B2D5615" w14:textId="77777777" w:rsidR="00715736" w:rsidRPr="00AA5433" w:rsidRDefault="00715736" w:rsidP="0093274B">
            <w:pPr>
              <w:spacing w:after="0" w:line="276" w:lineRule="auto"/>
              <w:rPr>
                <w:rFonts w:eastAsia="Times New Roman" w:cs="Times New Roman"/>
                <w:bCs/>
                <w:sz w:val="18"/>
                <w:szCs w:val="18"/>
                <w:lang w:eastAsia="es-SV"/>
              </w:rPr>
            </w:pPr>
            <w:r w:rsidRPr="00AA5433">
              <w:rPr>
                <w:rFonts w:eastAsia="Times New Roman" w:cs="Times New Roman"/>
                <w:bCs/>
                <w:sz w:val="18"/>
                <w:szCs w:val="18"/>
                <w:lang w:eastAsia="es-SV"/>
              </w:rPr>
              <w:t>CANTIDAD: 1000 VIALES</w:t>
            </w:r>
          </w:p>
          <w:p w14:paraId="154C6FAC" w14:textId="77777777" w:rsidR="00715736" w:rsidRPr="00AA5433" w:rsidRDefault="00715736" w:rsidP="0093274B">
            <w:pPr>
              <w:spacing w:after="0" w:line="276" w:lineRule="auto"/>
              <w:rPr>
                <w:rFonts w:eastAsia="Times New Roman" w:cs="Times New Roman"/>
                <w:bCs/>
                <w:sz w:val="18"/>
                <w:szCs w:val="18"/>
                <w:lang w:eastAsia="es-SV"/>
              </w:rPr>
            </w:pPr>
            <w:r w:rsidRPr="00AA5433">
              <w:rPr>
                <w:rFonts w:eastAsia="Times New Roman" w:cs="Times New Roman"/>
                <w:bCs/>
                <w:sz w:val="18"/>
                <w:szCs w:val="18"/>
                <w:lang w:eastAsia="es-SV"/>
              </w:rPr>
              <w:t>FACTURA NÚMERO: 655</w:t>
            </w:r>
          </w:p>
        </w:tc>
        <w:tc>
          <w:tcPr>
            <w:tcW w:w="1985" w:type="dxa"/>
            <w:tcBorders>
              <w:top w:val="single" w:sz="4" w:space="0" w:color="auto"/>
              <w:left w:val="nil"/>
              <w:bottom w:val="single" w:sz="4" w:space="0" w:color="auto"/>
              <w:right w:val="single" w:sz="4" w:space="0" w:color="auto"/>
            </w:tcBorders>
            <w:shd w:val="clear" w:color="auto" w:fill="auto"/>
            <w:vAlign w:val="center"/>
          </w:tcPr>
          <w:p w14:paraId="3064DFB2" w14:textId="77777777" w:rsidR="00715736" w:rsidRPr="00AA5433" w:rsidRDefault="00715736" w:rsidP="0093274B">
            <w:pPr>
              <w:spacing w:after="0" w:line="276" w:lineRule="auto"/>
              <w:jc w:val="center"/>
              <w:rPr>
                <w:rFonts w:eastAsia="Times New Roman" w:cs="Times New Roman"/>
                <w:bCs/>
                <w:sz w:val="18"/>
                <w:szCs w:val="18"/>
                <w:lang w:eastAsia="es-SV"/>
              </w:rPr>
            </w:pPr>
            <w:r w:rsidRPr="00AA5433">
              <w:rPr>
                <w:rFonts w:eastAsia="Times New Roman" w:cs="Times New Roman"/>
                <w:bCs/>
                <w:sz w:val="18"/>
                <w:szCs w:val="18"/>
                <w:lang w:eastAsia="es-SV"/>
              </w:rPr>
              <w:t>DICHO PRODUCTO ES PARA USO EXCLUSIVO EN EL PROGRAMA DE CÁNCER PEDIÁTRICO PARA PACIENTES DE FUNDACIÓN AYÚDAME A VIVIR</w:t>
            </w:r>
          </w:p>
        </w:tc>
      </w:tr>
    </w:tbl>
    <w:p w14:paraId="1FA572E0" w14:textId="674EB75E" w:rsidR="00A8062D" w:rsidRDefault="0013123A" w:rsidP="00C15611">
      <w:pPr>
        <w:spacing w:before="240" w:line="360" w:lineRule="auto"/>
        <w:jc w:val="both"/>
        <w:rPr>
          <w:sz w:val="24"/>
          <w:szCs w:val="24"/>
        </w:rPr>
      </w:pPr>
      <w:r>
        <w:rPr>
          <w:rFonts w:ascii="Calibri" w:eastAsia="Calibri" w:hAnsi="Calibri" w:cs="Times New Roman"/>
          <w:b/>
          <w:sz w:val="24"/>
          <w:szCs w:val="24"/>
        </w:rPr>
        <w:t>34</w:t>
      </w:r>
      <w:r w:rsidR="00A8062D" w:rsidRPr="00650F24">
        <w:rPr>
          <w:rFonts w:ascii="Calibri" w:eastAsia="Calibri" w:hAnsi="Calibri" w:cs="Times New Roman"/>
          <w:b/>
          <w:sz w:val="24"/>
          <w:szCs w:val="24"/>
        </w:rPr>
        <w:t>.20.5.3.</w:t>
      </w:r>
      <w:r w:rsidR="0071292E">
        <w:rPr>
          <w:rFonts w:ascii="Calibri" w:eastAsia="Calibri" w:hAnsi="Calibri" w:cs="Times New Roman"/>
          <w:b/>
          <w:sz w:val="24"/>
          <w:szCs w:val="24"/>
        </w:rPr>
        <w:t xml:space="preserve"> </w:t>
      </w:r>
      <w:r w:rsidR="0071292E" w:rsidRPr="00C15611">
        <w:rPr>
          <w:rFonts w:ascii="Calibri" w:eastAsia="Calibri" w:hAnsi="Calibri" w:cs="Times New Roman"/>
          <w:i/>
          <w:sz w:val="24"/>
          <w:szCs w:val="24"/>
        </w:rPr>
        <w:t>Autorizar</w:t>
      </w:r>
      <w:r w:rsidR="0071292E" w:rsidRPr="004D1223">
        <w:rPr>
          <w:sz w:val="24"/>
          <w:szCs w:val="24"/>
        </w:rPr>
        <w:t xml:space="preserve"> la</w:t>
      </w:r>
      <w:r w:rsidR="00B01509">
        <w:rPr>
          <w:sz w:val="24"/>
          <w:szCs w:val="24"/>
        </w:rPr>
        <w:t xml:space="preserve"> siguiente</w:t>
      </w:r>
      <w:r w:rsidR="0071292E" w:rsidRPr="004D1223">
        <w:rPr>
          <w:sz w:val="24"/>
          <w:szCs w:val="24"/>
        </w:rPr>
        <w:t xml:space="preserve"> </w:t>
      </w:r>
      <w:r w:rsidR="0093274B" w:rsidRPr="004D1223">
        <w:rPr>
          <w:sz w:val="24"/>
          <w:szCs w:val="24"/>
        </w:rPr>
        <w:t>importación</w:t>
      </w:r>
      <w:r w:rsidR="0071292E" w:rsidRPr="004D1223">
        <w:rPr>
          <w:sz w:val="24"/>
          <w:szCs w:val="24"/>
        </w:rPr>
        <w:t xml:space="preserve"> bajo la figura de permiso especial de importación sujeto a condición</w:t>
      </w:r>
      <w:r w:rsidR="00B01509">
        <w:rPr>
          <w:sz w:val="24"/>
          <w:szCs w:val="24"/>
        </w:rPr>
        <w:t>:</w:t>
      </w:r>
    </w:p>
    <w:tbl>
      <w:tblPr>
        <w:tblpPr w:leftFromText="141" w:rightFromText="141" w:vertAnchor="text" w:tblpXSpec="center" w:tblpY="1"/>
        <w:tblOverlap w:val="never"/>
        <w:tblW w:w="8789" w:type="dxa"/>
        <w:tblLayout w:type="fixed"/>
        <w:tblCellMar>
          <w:left w:w="70" w:type="dxa"/>
          <w:right w:w="70" w:type="dxa"/>
        </w:tblCellMar>
        <w:tblLook w:val="04A0" w:firstRow="1" w:lastRow="0" w:firstColumn="1" w:lastColumn="0" w:noHBand="0" w:noVBand="1"/>
      </w:tblPr>
      <w:tblGrid>
        <w:gridCol w:w="421"/>
        <w:gridCol w:w="1417"/>
        <w:gridCol w:w="1564"/>
        <w:gridCol w:w="2410"/>
        <w:gridCol w:w="2977"/>
      </w:tblGrid>
      <w:tr w:rsidR="0093274B" w:rsidRPr="0093274B" w14:paraId="53A8D2FE" w14:textId="77777777" w:rsidTr="0093274B">
        <w:trPr>
          <w:trHeight w:val="364"/>
        </w:trPr>
        <w:tc>
          <w:tcPr>
            <w:tcW w:w="878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6707797" w14:textId="77777777" w:rsidR="0093274B" w:rsidRPr="0093274B" w:rsidRDefault="0093274B" w:rsidP="0093274B">
            <w:pPr>
              <w:spacing w:after="0" w:line="276" w:lineRule="auto"/>
              <w:jc w:val="center"/>
              <w:rPr>
                <w:rFonts w:eastAsia="Times New Roman" w:cs="Times New Roman"/>
                <w:b/>
                <w:bCs/>
                <w:sz w:val="18"/>
                <w:szCs w:val="18"/>
                <w:lang w:eastAsia="es-SV"/>
              </w:rPr>
            </w:pPr>
            <w:r w:rsidRPr="0093274B">
              <w:rPr>
                <w:rFonts w:eastAsia="Times New Roman" w:cs="Times New Roman"/>
                <w:b/>
                <w:bCs/>
                <w:sz w:val="18"/>
                <w:szCs w:val="18"/>
                <w:lang w:eastAsia="es-SV"/>
              </w:rPr>
              <w:t>PERMISO ESPECIAL DE IMPORTACIÓN SUJETO A CONDICIÓN</w:t>
            </w:r>
          </w:p>
        </w:tc>
      </w:tr>
      <w:tr w:rsidR="00605BE4" w:rsidRPr="0093274B" w14:paraId="35E568D6" w14:textId="77777777" w:rsidTr="0093274B">
        <w:trPr>
          <w:trHeight w:val="364"/>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32CEC" w14:textId="77777777" w:rsidR="0093274B" w:rsidRPr="0093274B" w:rsidRDefault="0093274B" w:rsidP="0093274B">
            <w:pPr>
              <w:spacing w:after="0" w:line="276" w:lineRule="auto"/>
              <w:jc w:val="center"/>
              <w:rPr>
                <w:rFonts w:eastAsia="Times New Roman" w:cs="Times New Roman"/>
                <w:b/>
                <w:bCs/>
                <w:sz w:val="18"/>
                <w:szCs w:val="18"/>
                <w:lang w:eastAsia="es-SV"/>
              </w:rPr>
            </w:pPr>
            <w:r w:rsidRPr="0093274B">
              <w:rPr>
                <w:rFonts w:eastAsia="Times New Roman" w:cs="Times New Roman"/>
                <w:b/>
                <w:bCs/>
                <w:sz w:val="18"/>
                <w:szCs w:val="18"/>
                <w:lang w:eastAsia="es-SV"/>
              </w:rPr>
              <w:t>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ACF1AA0" w14:textId="77777777" w:rsidR="0093274B" w:rsidRPr="0093274B" w:rsidRDefault="0093274B" w:rsidP="0093274B">
            <w:pPr>
              <w:spacing w:after="0" w:line="276" w:lineRule="auto"/>
              <w:jc w:val="center"/>
              <w:rPr>
                <w:rFonts w:eastAsia="Times New Roman" w:cs="Times New Roman"/>
                <w:b/>
                <w:bCs/>
                <w:sz w:val="18"/>
                <w:szCs w:val="18"/>
                <w:lang w:eastAsia="es-SV"/>
              </w:rPr>
            </w:pPr>
            <w:r w:rsidRPr="0093274B">
              <w:rPr>
                <w:rFonts w:eastAsia="Times New Roman" w:cs="Times New Roman"/>
                <w:b/>
                <w:bCs/>
                <w:sz w:val="18"/>
                <w:szCs w:val="18"/>
                <w:lang w:eastAsia="es-SV"/>
              </w:rPr>
              <w:t>NÚMERO DE AUTORIZACIÓN</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14:paraId="463D2B24" w14:textId="77777777" w:rsidR="0093274B" w:rsidRPr="0093274B" w:rsidRDefault="0093274B" w:rsidP="0093274B">
            <w:pPr>
              <w:spacing w:after="0" w:line="276" w:lineRule="auto"/>
              <w:jc w:val="center"/>
              <w:rPr>
                <w:rFonts w:eastAsia="Times New Roman" w:cs="Times New Roman"/>
                <w:b/>
                <w:bCs/>
                <w:sz w:val="18"/>
                <w:szCs w:val="18"/>
                <w:lang w:eastAsia="es-SV"/>
              </w:rPr>
            </w:pPr>
            <w:r w:rsidRPr="0093274B">
              <w:rPr>
                <w:rFonts w:eastAsia="Times New Roman" w:cs="Times New Roman"/>
                <w:b/>
                <w:bCs/>
                <w:sz w:val="18"/>
                <w:szCs w:val="18"/>
                <w:lang w:eastAsia="es-SV"/>
              </w:rPr>
              <w:t>SOLICITANTE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3ACD4B4" w14:textId="77777777" w:rsidR="0093274B" w:rsidRPr="0093274B" w:rsidRDefault="0093274B" w:rsidP="0093274B">
            <w:pPr>
              <w:spacing w:after="0" w:line="276" w:lineRule="auto"/>
              <w:jc w:val="center"/>
              <w:rPr>
                <w:rFonts w:eastAsia="Times New Roman" w:cs="Times New Roman"/>
                <w:b/>
                <w:bCs/>
                <w:sz w:val="18"/>
                <w:szCs w:val="18"/>
                <w:lang w:eastAsia="es-SV"/>
              </w:rPr>
            </w:pPr>
            <w:r w:rsidRPr="0093274B">
              <w:rPr>
                <w:rFonts w:eastAsia="Times New Roman" w:cs="Times New Roman"/>
                <w:b/>
                <w:bCs/>
                <w:sz w:val="18"/>
                <w:szCs w:val="18"/>
                <w:lang w:eastAsia="es-SV"/>
              </w:rPr>
              <w:t>PRODUCTOS</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868C1F4" w14:textId="77777777" w:rsidR="0093274B" w:rsidRPr="0093274B" w:rsidRDefault="0093274B" w:rsidP="0093274B">
            <w:pPr>
              <w:spacing w:after="0" w:line="276" w:lineRule="auto"/>
              <w:jc w:val="center"/>
              <w:rPr>
                <w:rFonts w:eastAsia="Times New Roman" w:cs="Times New Roman"/>
                <w:b/>
                <w:bCs/>
                <w:sz w:val="18"/>
                <w:szCs w:val="18"/>
                <w:lang w:eastAsia="es-SV"/>
              </w:rPr>
            </w:pPr>
            <w:r w:rsidRPr="0093274B">
              <w:rPr>
                <w:rFonts w:eastAsia="Times New Roman" w:cs="Times New Roman"/>
                <w:b/>
                <w:bCs/>
                <w:sz w:val="18"/>
                <w:szCs w:val="18"/>
                <w:lang w:eastAsia="es-SV"/>
              </w:rPr>
              <w:t>CONDICIÓN</w:t>
            </w:r>
          </w:p>
        </w:tc>
      </w:tr>
      <w:tr w:rsidR="00605BE4" w:rsidRPr="0093274B" w14:paraId="146069C7" w14:textId="77777777" w:rsidTr="0093274B">
        <w:trPr>
          <w:trHeight w:val="364"/>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CF3A040" w14:textId="77777777" w:rsidR="0093274B" w:rsidRPr="0093274B" w:rsidRDefault="0093274B" w:rsidP="0093274B">
            <w:pPr>
              <w:spacing w:after="0" w:line="276" w:lineRule="auto"/>
              <w:jc w:val="center"/>
              <w:rPr>
                <w:rFonts w:eastAsia="Times New Roman" w:cs="Times New Roman"/>
                <w:bCs/>
                <w:sz w:val="18"/>
                <w:szCs w:val="18"/>
                <w:lang w:eastAsia="es-SV"/>
              </w:rPr>
            </w:pPr>
            <w:r w:rsidRPr="0093274B">
              <w:rPr>
                <w:rFonts w:eastAsia="Times New Roman" w:cs="Times New Roman"/>
                <w:bCs/>
                <w:sz w:val="18"/>
                <w:szCs w:val="18"/>
                <w:lang w:eastAsia="es-SV"/>
              </w:rPr>
              <w:t>1</w:t>
            </w:r>
          </w:p>
        </w:tc>
        <w:tc>
          <w:tcPr>
            <w:tcW w:w="1417" w:type="dxa"/>
            <w:tcBorders>
              <w:left w:val="nil"/>
              <w:bottom w:val="single" w:sz="4" w:space="0" w:color="auto"/>
              <w:right w:val="single" w:sz="4" w:space="0" w:color="auto"/>
            </w:tcBorders>
            <w:shd w:val="clear" w:color="auto" w:fill="auto"/>
            <w:vAlign w:val="center"/>
          </w:tcPr>
          <w:p w14:paraId="69578E2A" w14:textId="77777777" w:rsidR="0093274B" w:rsidRPr="0093274B" w:rsidRDefault="0093274B" w:rsidP="0093274B">
            <w:pPr>
              <w:spacing w:after="0" w:line="276" w:lineRule="auto"/>
              <w:jc w:val="center"/>
              <w:rPr>
                <w:rFonts w:eastAsia="Times New Roman" w:cs="Times New Roman"/>
                <w:bCs/>
                <w:sz w:val="18"/>
                <w:szCs w:val="18"/>
                <w:lang w:eastAsia="es-SV"/>
              </w:rPr>
            </w:pPr>
            <w:r w:rsidRPr="0093274B">
              <w:rPr>
                <w:rFonts w:eastAsia="Times New Roman" w:cs="Times New Roman"/>
                <w:bCs/>
                <w:sz w:val="18"/>
                <w:szCs w:val="18"/>
                <w:lang w:eastAsia="es-SV"/>
              </w:rPr>
              <w:t>202010280033</w:t>
            </w:r>
          </w:p>
        </w:tc>
        <w:tc>
          <w:tcPr>
            <w:tcW w:w="1564" w:type="dxa"/>
            <w:tcBorders>
              <w:left w:val="nil"/>
              <w:bottom w:val="single" w:sz="4" w:space="0" w:color="auto"/>
              <w:right w:val="single" w:sz="4" w:space="0" w:color="auto"/>
            </w:tcBorders>
            <w:shd w:val="clear" w:color="auto" w:fill="auto"/>
            <w:vAlign w:val="center"/>
          </w:tcPr>
          <w:p w14:paraId="5EF5D612" w14:textId="77777777" w:rsidR="0093274B" w:rsidRPr="0093274B" w:rsidRDefault="0093274B" w:rsidP="0093274B">
            <w:pPr>
              <w:spacing w:after="0" w:line="276" w:lineRule="auto"/>
              <w:jc w:val="center"/>
              <w:rPr>
                <w:rFonts w:eastAsia="Times New Roman" w:cs="Times New Roman"/>
                <w:bCs/>
                <w:sz w:val="18"/>
                <w:szCs w:val="18"/>
                <w:lang w:eastAsia="es-SV"/>
              </w:rPr>
            </w:pPr>
            <w:r w:rsidRPr="0093274B">
              <w:rPr>
                <w:rFonts w:eastAsia="Times New Roman" w:cs="Times New Roman"/>
                <w:bCs/>
                <w:sz w:val="18"/>
                <w:szCs w:val="18"/>
                <w:lang w:eastAsia="es-SV"/>
              </w:rPr>
              <w:t>MINISTERIO DE SALUD</w:t>
            </w:r>
          </w:p>
        </w:tc>
        <w:tc>
          <w:tcPr>
            <w:tcW w:w="2410" w:type="dxa"/>
            <w:tcBorders>
              <w:top w:val="single" w:sz="4" w:space="0" w:color="auto"/>
              <w:left w:val="nil"/>
              <w:bottom w:val="single" w:sz="4" w:space="0" w:color="auto"/>
              <w:right w:val="single" w:sz="4" w:space="0" w:color="auto"/>
            </w:tcBorders>
            <w:shd w:val="clear" w:color="auto" w:fill="auto"/>
            <w:vAlign w:val="center"/>
          </w:tcPr>
          <w:p w14:paraId="18225133" w14:textId="77777777" w:rsidR="0093274B" w:rsidRPr="0093274B" w:rsidRDefault="0093274B" w:rsidP="0093274B">
            <w:pPr>
              <w:spacing w:after="0" w:line="276" w:lineRule="auto"/>
              <w:rPr>
                <w:rFonts w:cstheme="minorHAnsi"/>
                <w:bCs/>
                <w:sz w:val="18"/>
                <w:szCs w:val="18"/>
                <w:lang w:val="en-US" w:eastAsia="es-SV"/>
              </w:rPr>
            </w:pPr>
            <w:r w:rsidRPr="0093274B">
              <w:rPr>
                <w:rFonts w:cstheme="minorHAnsi"/>
                <w:bCs/>
                <w:sz w:val="18"/>
                <w:szCs w:val="18"/>
                <w:lang w:val="en-US" w:eastAsia="es-SV"/>
              </w:rPr>
              <w:t xml:space="preserve">ZIDOVUDINE 50MG/5ML ORAL SOLUTION </w:t>
            </w:r>
          </w:p>
          <w:p w14:paraId="7791D123" w14:textId="77777777" w:rsidR="0093274B" w:rsidRPr="0093274B" w:rsidRDefault="0093274B" w:rsidP="0093274B">
            <w:pPr>
              <w:spacing w:after="0" w:line="276" w:lineRule="auto"/>
              <w:rPr>
                <w:rFonts w:cstheme="minorHAnsi"/>
                <w:bCs/>
                <w:sz w:val="18"/>
                <w:szCs w:val="18"/>
                <w:lang w:val="en-US" w:eastAsia="es-SV"/>
              </w:rPr>
            </w:pPr>
            <w:r w:rsidRPr="0093274B">
              <w:rPr>
                <w:rFonts w:cstheme="minorHAnsi"/>
                <w:bCs/>
                <w:sz w:val="18"/>
                <w:szCs w:val="18"/>
                <w:lang w:val="en-US" w:eastAsia="es-SV"/>
              </w:rPr>
              <w:t xml:space="preserve">FABRICANTE:  MACLEODS PHARMACEUTICALS LIMITED </w:t>
            </w:r>
          </w:p>
          <w:p w14:paraId="30113416" w14:textId="77777777" w:rsidR="0093274B" w:rsidRPr="0093274B" w:rsidRDefault="0093274B" w:rsidP="0093274B">
            <w:pPr>
              <w:spacing w:after="0" w:line="276" w:lineRule="auto"/>
              <w:rPr>
                <w:rFonts w:cstheme="minorHAnsi"/>
                <w:bCs/>
                <w:sz w:val="18"/>
                <w:szCs w:val="18"/>
                <w:lang w:eastAsia="es-SV"/>
              </w:rPr>
            </w:pPr>
            <w:r w:rsidRPr="0093274B">
              <w:rPr>
                <w:rFonts w:cstheme="minorHAnsi"/>
                <w:bCs/>
                <w:sz w:val="18"/>
                <w:szCs w:val="18"/>
                <w:lang w:eastAsia="es-SV"/>
              </w:rPr>
              <w:t>PAIS DE ORIGEN: INDIA</w:t>
            </w:r>
          </w:p>
          <w:p w14:paraId="1F07F9F3" w14:textId="77777777" w:rsidR="0093274B" w:rsidRPr="0093274B" w:rsidRDefault="0093274B" w:rsidP="0093274B">
            <w:pPr>
              <w:spacing w:after="0" w:line="276" w:lineRule="auto"/>
              <w:rPr>
                <w:rFonts w:cstheme="minorHAnsi"/>
                <w:bCs/>
                <w:sz w:val="18"/>
                <w:szCs w:val="18"/>
                <w:lang w:eastAsia="es-SV"/>
              </w:rPr>
            </w:pPr>
            <w:r w:rsidRPr="0093274B">
              <w:rPr>
                <w:rFonts w:cstheme="minorHAnsi"/>
                <w:bCs/>
                <w:sz w:val="18"/>
                <w:szCs w:val="18"/>
                <w:lang w:eastAsia="es-SV"/>
              </w:rPr>
              <w:t>CANTIDAD: 8502 FRASCOS</w:t>
            </w:r>
          </w:p>
          <w:p w14:paraId="100C9D79" w14:textId="77777777" w:rsidR="0093274B" w:rsidRPr="0093274B" w:rsidRDefault="0093274B" w:rsidP="0093274B">
            <w:pPr>
              <w:spacing w:after="0" w:line="276" w:lineRule="auto"/>
              <w:rPr>
                <w:rFonts w:eastAsia="Times New Roman" w:cs="Times New Roman"/>
                <w:bCs/>
                <w:sz w:val="18"/>
                <w:szCs w:val="18"/>
                <w:lang w:eastAsia="es-SV"/>
              </w:rPr>
            </w:pPr>
            <w:r w:rsidRPr="0093274B">
              <w:rPr>
                <w:rFonts w:cstheme="minorHAnsi"/>
                <w:bCs/>
                <w:sz w:val="18"/>
                <w:szCs w:val="18"/>
                <w:lang w:eastAsia="es-SV"/>
              </w:rPr>
              <w:t>FACTURA NÚMERO: K1741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4F01D54A" w14:textId="77777777" w:rsidR="0093274B" w:rsidRPr="0093274B" w:rsidRDefault="0093274B" w:rsidP="0093274B">
            <w:pPr>
              <w:spacing w:after="0" w:line="276" w:lineRule="auto"/>
              <w:rPr>
                <w:rFonts w:eastAsia="Times New Roman" w:cs="Times New Roman"/>
                <w:bCs/>
                <w:sz w:val="18"/>
                <w:szCs w:val="18"/>
                <w:lang w:eastAsia="es-SV"/>
              </w:rPr>
            </w:pPr>
            <w:r w:rsidRPr="0093274B">
              <w:rPr>
                <w:rFonts w:eastAsia="Times New Roman" w:cs="Times New Roman"/>
                <w:bCs/>
                <w:sz w:val="18"/>
                <w:szCs w:val="18"/>
                <w:lang w:eastAsia="es-SV"/>
              </w:rPr>
              <w:t>DESADUANAJE DEL PRODUCTO DEBIDO A QUE A QUE NO FUE POSIBLE VERIFICAR EL CERTIFICADO DE PRODUCTO TERMINADO COMPLETO PERTENECIENTE AL LOTE BZZ2024B, POR LO QUE SE SOLICITÓ EL ENVÍO DEL CERTIFICADO DE PRODUCTO TERMINADO DEL PRODUCTO</w:t>
            </w:r>
          </w:p>
        </w:tc>
      </w:tr>
    </w:tbl>
    <w:p w14:paraId="2934B11A" w14:textId="40A58273" w:rsidR="002D5CE3" w:rsidRDefault="0013123A" w:rsidP="002D5CE3">
      <w:pPr>
        <w:spacing w:before="240" w:line="360" w:lineRule="auto"/>
        <w:jc w:val="both"/>
        <w:rPr>
          <w:rFonts w:eastAsia="MS Mincho"/>
          <w:sz w:val="24"/>
          <w:szCs w:val="24"/>
        </w:rPr>
      </w:pPr>
      <w:r>
        <w:rPr>
          <w:rFonts w:ascii="Calibri" w:eastAsia="Calibri" w:hAnsi="Calibri" w:cs="Times New Roman"/>
          <w:b/>
          <w:color w:val="000000"/>
          <w:sz w:val="24"/>
          <w:szCs w:val="24"/>
        </w:rPr>
        <w:t>34</w:t>
      </w:r>
      <w:r w:rsidR="000D74C8">
        <w:rPr>
          <w:rFonts w:ascii="Calibri" w:eastAsia="Calibri" w:hAnsi="Calibri" w:cs="Times New Roman"/>
          <w:b/>
          <w:color w:val="000000"/>
          <w:sz w:val="24"/>
          <w:szCs w:val="24"/>
        </w:rPr>
        <w:t>.20.5.4</w:t>
      </w:r>
      <w:r w:rsidR="002D5CE3">
        <w:rPr>
          <w:rFonts w:ascii="Calibri" w:eastAsia="Calibri" w:hAnsi="Calibri" w:cs="Times New Roman"/>
          <w:b/>
          <w:color w:val="000000"/>
          <w:sz w:val="24"/>
          <w:szCs w:val="24"/>
        </w:rPr>
        <w:t>.</w:t>
      </w:r>
      <w:r w:rsidR="002D5CE3" w:rsidRPr="002D5CE3">
        <w:rPr>
          <w:rFonts w:eastAsia="MS Mincho"/>
          <w:sz w:val="24"/>
          <w:szCs w:val="24"/>
        </w:rPr>
        <w:t xml:space="preserve"> </w:t>
      </w:r>
      <w:r w:rsidR="002D5CE3" w:rsidRPr="002D5CE3">
        <w:rPr>
          <w:rFonts w:eastAsia="MS Mincho"/>
          <w:i/>
          <w:sz w:val="24"/>
          <w:szCs w:val="24"/>
        </w:rPr>
        <w:t>Autorizar</w:t>
      </w:r>
      <w:r w:rsidR="002D5CE3" w:rsidRPr="002D5CE3">
        <w:rPr>
          <w:rFonts w:eastAsia="MS Mincho"/>
          <w:sz w:val="24"/>
          <w:szCs w:val="24"/>
        </w:rPr>
        <w:t xml:space="preserve"> las importaciones de productos bajo la figura de permiso especial de donación a:</w:t>
      </w:r>
    </w:p>
    <w:tbl>
      <w:tblPr>
        <w:tblStyle w:val="Tablaconcuadrcula"/>
        <w:tblW w:w="8931" w:type="dxa"/>
        <w:tblInd w:w="-5" w:type="dxa"/>
        <w:tblLook w:val="04A0" w:firstRow="1" w:lastRow="0" w:firstColumn="1" w:lastColumn="0" w:noHBand="0" w:noVBand="1"/>
      </w:tblPr>
      <w:tblGrid>
        <w:gridCol w:w="426"/>
        <w:gridCol w:w="1417"/>
        <w:gridCol w:w="1723"/>
        <w:gridCol w:w="1815"/>
        <w:gridCol w:w="1489"/>
        <w:gridCol w:w="2061"/>
      </w:tblGrid>
      <w:tr w:rsidR="0093274B" w:rsidRPr="004D1223" w14:paraId="06D1EEEC" w14:textId="77777777" w:rsidTr="0093274B">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5E7342AE" w14:textId="77777777" w:rsidR="0093274B" w:rsidRPr="004D1223" w:rsidRDefault="0093274B" w:rsidP="0093274B">
            <w:pPr>
              <w:spacing w:line="276" w:lineRule="auto"/>
              <w:jc w:val="center"/>
              <w:rPr>
                <w:rFonts w:eastAsia="Times New Roman" w:cstheme="minorHAnsi"/>
                <w:b/>
                <w:bCs/>
                <w:sz w:val="18"/>
                <w:szCs w:val="18"/>
                <w:lang w:eastAsia="es-SV" w:bidi="es-SV"/>
              </w:rPr>
            </w:pPr>
            <w:r w:rsidRPr="004D1223">
              <w:rPr>
                <w:rFonts w:eastAsia="Times New Roman" w:cstheme="minorHAnsi"/>
                <w:b/>
                <w:bCs/>
                <w:sz w:val="18"/>
                <w:szCs w:val="18"/>
                <w:lang w:eastAsia="es-SV" w:bidi="es-SV"/>
              </w:rPr>
              <w:t>AUTORIZACIÓN DE PERMISOS DE DONACIÓN</w:t>
            </w:r>
          </w:p>
        </w:tc>
      </w:tr>
      <w:tr w:rsidR="0093274B" w:rsidRPr="004D1223" w14:paraId="1465F146" w14:textId="77777777" w:rsidTr="0093274B">
        <w:tc>
          <w:tcPr>
            <w:tcW w:w="426" w:type="dxa"/>
            <w:tcBorders>
              <w:top w:val="single" w:sz="4" w:space="0" w:color="auto"/>
              <w:left w:val="single" w:sz="4" w:space="0" w:color="auto"/>
              <w:bottom w:val="single" w:sz="4" w:space="0" w:color="auto"/>
              <w:right w:val="single" w:sz="4" w:space="0" w:color="auto"/>
            </w:tcBorders>
            <w:hideMark/>
          </w:tcPr>
          <w:p w14:paraId="3EC781D1" w14:textId="77777777" w:rsidR="0093274B" w:rsidRPr="004D1223" w:rsidRDefault="0093274B" w:rsidP="0093274B">
            <w:pPr>
              <w:spacing w:line="276" w:lineRule="auto"/>
              <w:jc w:val="center"/>
              <w:rPr>
                <w:rFonts w:cstheme="minorHAnsi"/>
                <w:b/>
                <w:bCs/>
                <w:sz w:val="18"/>
                <w:szCs w:val="18"/>
              </w:rPr>
            </w:pPr>
            <w:r w:rsidRPr="004D1223">
              <w:rPr>
                <w:rFonts w:cstheme="minorHAnsi"/>
                <w:b/>
                <w:bCs/>
                <w:sz w:val="18"/>
                <w:szCs w:val="18"/>
              </w:rPr>
              <w:t>N°</w:t>
            </w:r>
          </w:p>
        </w:tc>
        <w:tc>
          <w:tcPr>
            <w:tcW w:w="1417" w:type="dxa"/>
            <w:tcBorders>
              <w:top w:val="single" w:sz="4" w:space="0" w:color="auto"/>
              <w:left w:val="nil"/>
              <w:bottom w:val="single" w:sz="4" w:space="0" w:color="auto"/>
              <w:right w:val="single" w:sz="4" w:space="0" w:color="auto"/>
            </w:tcBorders>
            <w:hideMark/>
          </w:tcPr>
          <w:p w14:paraId="06CBFD9B" w14:textId="77777777" w:rsidR="0093274B" w:rsidRPr="004D1223" w:rsidRDefault="0093274B" w:rsidP="0093274B">
            <w:pPr>
              <w:spacing w:line="276" w:lineRule="auto"/>
              <w:jc w:val="center"/>
              <w:rPr>
                <w:rFonts w:eastAsia="Times New Roman" w:cstheme="minorHAnsi"/>
                <w:b/>
                <w:bCs/>
                <w:sz w:val="18"/>
                <w:szCs w:val="18"/>
                <w:lang w:eastAsia="es-SV" w:bidi="es-SV"/>
              </w:rPr>
            </w:pPr>
            <w:r>
              <w:rPr>
                <w:rFonts w:eastAsia="Times New Roman" w:cstheme="minorHAnsi"/>
                <w:b/>
                <w:bCs/>
                <w:sz w:val="18"/>
                <w:szCs w:val="18"/>
                <w:lang w:eastAsia="es-SV"/>
              </w:rPr>
              <w:t>NÚMERO DE AUTORIZACIÓ</w:t>
            </w:r>
            <w:r w:rsidRPr="00514E8A">
              <w:rPr>
                <w:rFonts w:eastAsia="Times New Roman" w:cstheme="minorHAnsi"/>
                <w:b/>
                <w:bCs/>
                <w:sz w:val="18"/>
                <w:szCs w:val="18"/>
                <w:lang w:eastAsia="es-SV"/>
              </w:rPr>
              <w:t>N</w:t>
            </w:r>
          </w:p>
        </w:tc>
        <w:tc>
          <w:tcPr>
            <w:tcW w:w="1723" w:type="dxa"/>
            <w:tcBorders>
              <w:top w:val="single" w:sz="4" w:space="0" w:color="auto"/>
              <w:left w:val="nil"/>
              <w:bottom w:val="single" w:sz="4" w:space="0" w:color="auto"/>
              <w:right w:val="single" w:sz="4" w:space="0" w:color="auto"/>
            </w:tcBorders>
            <w:hideMark/>
          </w:tcPr>
          <w:p w14:paraId="5ACCCC25" w14:textId="77777777" w:rsidR="0093274B" w:rsidRPr="004D1223" w:rsidRDefault="0093274B" w:rsidP="0093274B">
            <w:pPr>
              <w:spacing w:line="276" w:lineRule="auto"/>
              <w:jc w:val="center"/>
              <w:rPr>
                <w:rFonts w:cstheme="minorHAnsi"/>
                <w:b/>
                <w:bCs/>
                <w:sz w:val="18"/>
                <w:szCs w:val="18"/>
              </w:rPr>
            </w:pPr>
            <w:r w:rsidRPr="004D1223">
              <w:rPr>
                <w:rFonts w:eastAsia="Times New Roman" w:cstheme="minorHAnsi"/>
                <w:b/>
                <w:bCs/>
                <w:sz w:val="18"/>
                <w:szCs w:val="18"/>
                <w:lang w:eastAsia="es-SV"/>
              </w:rPr>
              <w:t>SOLICITANTE</w:t>
            </w:r>
          </w:p>
        </w:tc>
        <w:tc>
          <w:tcPr>
            <w:tcW w:w="1815" w:type="dxa"/>
            <w:tcBorders>
              <w:top w:val="single" w:sz="4" w:space="0" w:color="auto"/>
              <w:left w:val="nil"/>
              <w:bottom w:val="single" w:sz="4" w:space="0" w:color="auto"/>
              <w:right w:val="single" w:sz="4" w:space="0" w:color="auto"/>
            </w:tcBorders>
            <w:hideMark/>
          </w:tcPr>
          <w:p w14:paraId="7DC0810D" w14:textId="77777777" w:rsidR="0093274B" w:rsidRPr="004D1223" w:rsidRDefault="0093274B" w:rsidP="0093274B">
            <w:pPr>
              <w:spacing w:line="276" w:lineRule="auto"/>
              <w:jc w:val="center"/>
              <w:rPr>
                <w:rFonts w:cstheme="minorHAnsi"/>
                <w:b/>
                <w:bCs/>
                <w:sz w:val="18"/>
                <w:szCs w:val="18"/>
              </w:rPr>
            </w:pPr>
            <w:r w:rsidRPr="004D1223">
              <w:rPr>
                <w:rFonts w:eastAsia="Times New Roman" w:cstheme="minorHAnsi"/>
                <w:b/>
                <w:bCs/>
                <w:sz w:val="18"/>
                <w:szCs w:val="18"/>
                <w:lang w:eastAsia="es-SV"/>
              </w:rPr>
              <w:t>DONANTE</w:t>
            </w:r>
          </w:p>
        </w:tc>
        <w:tc>
          <w:tcPr>
            <w:tcW w:w="1489" w:type="dxa"/>
            <w:tcBorders>
              <w:top w:val="single" w:sz="4" w:space="0" w:color="auto"/>
              <w:left w:val="nil"/>
              <w:bottom w:val="single" w:sz="4" w:space="0" w:color="auto"/>
              <w:right w:val="single" w:sz="4" w:space="0" w:color="auto"/>
            </w:tcBorders>
            <w:hideMark/>
          </w:tcPr>
          <w:p w14:paraId="5D23D937" w14:textId="77777777" w:rsidR="0093274B" w:rsidRPr="004D1223" w:rsidRDefault="0093274B" w:rsidP="0093274B">
            <w:pPr>
              <w:spacing w:line="276" w:lineRule="auto"/>
              <w:jc w:val="center"/>
              <w:rPr>
                <w:rFonts w:eastAsia="Times New Roman" w:cstheme="minorHAnsi"/>
                <w:b/>
                <w:bCs/>
                <w:sz w:val="18"/>
                <w:szCs w:val="18"/>
                <w:lang w:eastAsia="es-SV" w:bidi="es-SV"/>
              </w:rPr>
            </w:pPr>
            <w:r w:rsidRPr="004D1223">
              <w:rPr>
                <w:rFonts w:eastAsia="Times New Roman" w:cstheme="minorHAnsi"/>
                <w:b/>
                <w:bCs/>
                <w:sz w:val="18"/>
                <w:szCs w:val="18"/>
                <w:lang w:eastAsia="es-SV"/>
              </w:rPr>
              <w:t>TIPO DE PRODUCTO</w:t>
            </w:r>
          </w:p>
        </w:tc>
        <w:tc>
          <w:tcPr>
            <w:tcW w:w="2061" w:type="dxa"/>
            <w:tcBorders>
              <w:top w:val="single" w:sz="4" w:space="0" w:color="auto"/>
              <w:left w:val="single" w:sz="4" w:space="0" w:color="auto"/>
              <w:bottom w:val="single" w:sz="4" w:space="0" w:color="auto"/>
              <w:right w:val="single" w:sz="4" w:space="0" w:color="auto"/>
            </w:tcBorders>
            <w:hideMark/>
          </w:tcPr>
          <w:p w14:paraId="4350F8CF" w14:textId="77777777" w:rsidR="0093274B" w:rsidRPr="004D1223" w:rsidRDefault="0093274B" w:rsidP="0093274B">
            <w:pPr>
              <w:spacing w:line="276" w:lineRule="auto"/>
              <w:jc w:val="center"/>
              <w:rPr>
                <w:rFonts w:eastAsia="Calibri" w:cstheme="minorHAnsi"/>
                <w:b/>
                <w:bCs/>
                <w:sz w:val="18"/>
                <w:szCs w:val="18"/>
              </w:rPr>
            </w:pPr>
            <w:r w:rsidRPr="004D1223">
              <w:rPr>
                <w:rFonts w:eastAsia="Times New Roman" w:cstheme="minorHAnsi"/>
                <w:b/>
                <w:bCs/>
                <w:sz w:val="18"/>
                <w:szCs w:val="18"/>
                <w:lang w:eastAsia="es-SV"/>
              </w:rPr>
              <w:t>DESTINO</w:t>
            </w:r>
          </w:p>
        </w:tc>
      </w:tr>
      <w:tr w:rsidR="0093274B" w:rsidRPr="00AA5433" w14:paraId="3C905D72" w14:textId="77777777" w:rsidTr="0093274B">
        <w:tc>
          <w:tcPr>
            <w:tcW w:w="426" w:type="dxa"/>
            <w:tcBorders>
              <w:top w:val="single" w:sz="4" w:space="0" w:color="auto"/>
              <w:left w:val="single" w:sz="4" w:space="0" w:color="auto"/>
              <w:bottom w:val="single" w:sz="4" w:space="0" w:color="auto"/>
              <w:right w:val="single" w:sz="4" w:space="0" w:color="auto"/>
            </w:tcBorders>
            <w:vAlign w:val="center"/>
            <w:hideMark/>
          </w:tcPr>
          <w:p w14:paraId="25E5B644" w14:textId="77777777" w:rsidR="0093274B" w:rsidRPr="004D1223" w:rsidRDefault="0093274B" w:rsidP="0093274B">
            <w:pPr>
              <w:spacing w:line="276" w:lineRule="auto"/>
              <w:jc w:val="center"/>
              <w:rPr>
                <w:rFonts w:cstheme="minorHAnsi"/>
                <w:sz w:val="18"/>
                <w:szCs w:val="18"/>
              </w:rPr>
            </w:pPr>
            <w:r w:rsidRPr="004D1223">
              <w:rPr>
                <w:rFonts w:cstheme="minorHAnsi"/>
                <w:sz w:val="18"/>
                <w:szCs w:val="18"/>
              </w:rPr>
              <w:t>1</w:t>
            </w:r>
          </w:p>
        </w:tc>
        <w:tc>
          <w:tcPr>
            <w:tcW w:w="1417" w:type="dxa"/>
            <w:tcBorders>
              <w:top w:val="single" w:sz="4" w:space="0" w:color="auto"/>
              <w:left w:val="nil"/>
              <w:bottom w:val="single" w:sz="4" w:space="0" w:color="auto"/>
              <w:right w:val="single" w:sz="4" w:space="0" w:color="auto"/>
            </w:tcBorders>
            <w:vAlign w:val="center"/>
            <w:hideMark/>
          </w:tcPr>
          <w:p w14:paraId="788E0C24" w14:textId="77777777" w:rsidR="0093274B" w:rsidRPr="00AA5433" w:rsidRDefault="0093274B" w:rsidP="0093274B">
            <w:pPr>
              <w:spacing w:line="276" w:lineRule="auto"/>
              <w:jc w:val="center"/>
              <w:rPr>
                <w:rFonts w:eastAsia="Times New Roman" w:cstheme="minorHAnsi"/>
                <w:sz w:val="18"/>
                <w:szCs w:val="18"/>
                <w:lang w:eastAsia="es-SV" w:bidi="es-SV"/>
              </w:rPr>
            </w:pPr>
            <w:r w:rsidRPr="00AA5433">
              <w:rPr>
                <w:rFonts w:eastAsia="Times New Roman" w:cstheme="minorHAnsi"/>
                <w:sz w:val="18"/>
                <w:szCs w:val="18"/>
                <w:lang w:eastAsia="es-SV" w:bidi="es-SV"/>
              </w:rPr>
              <w:t>2020001322</w:t>
            </w:r>
          </w:p>
        </w:tc>
        <w:tc>
          <w:tcPr>
            <w:tcW w:w="1723" w:type="dxa"/>
            <w:tcBorders>
              <w:top w:val="single" w:sz="4" w:space="0" w:color="auto"/>
              <w:left w:val="nil"/>
              <w:bottom w:val="single" w:sz="4" w:space="0" w:color="auto"/>
              <w:right w:val="single" w:sz="4" w:space="0" w:color="auto"/>
            </w:tcBorders>
            <w:vAlign w:val="center"/>
            <w:hideMark/>
          </w:tcPr>
          <w:p w14:paraId="7C74BF2E" w14:textId="77777777" w:rsidR="0093274B" w:rsidRPr="00AA5433" w:rsidRDefault="0093274B" w:rsidP="0093274B">
            <w:pPr>
              <w:spacing w:line="276" w:lineRule="auto"/>
              <w:jc w:val="center"/>
              <w:rPr>
                <w:rFonts w:eastAsia="Times New Roman" w:cstheme="minorHAnsi"/>
                <w:sz w:val="18"/>
                <w:szCs w:val="18"/>
                <w:lang w:eastAsia="es-SV" w:bidi="es-SV"/>
              </w:rPr>
            </w:pPr>
            <w:r>
              <w:rPr>
                <w:rFonts w:eastAsia="Times New Roman" w:cstheme="minorHAnsi"/>
                <w:sz w:val="18"/>
                <w:szCs w:val="18"/>
                <w:lang w:eastAsia="es-SV" w:bidi="es-SV"/>
              </w:rPr>
              <w:t>ASOCIACIÓ</w:t>
            </w:r>
            <w:r w:rsidRPr="00AA5433">
              <w:rPr>
                <w:rFonts w:eastAsia="Times New Roman" w:cstheme="minorHAnsi"/>
                <w:sz w:val="18"/>
                <w:szCs w:val="18"/>
                <w:lang w:eastAsia="es-SV" w:bidi="es-SV"/>
              </w:rPr>
              <w:t>N PANAMERICANA DE</w:t>
            </w:r>
          </w:p>
          <w:p w14:paraId="25D73C87" w14:textId="77777777" w:rsidR="0093274B" w:rsidRPr="00AA5433" w:rsidRDefault="0093274B" w:rsidP="0093274B">
            <w:pPr>
              <w:spacing w:line="276" w:lineRule="auto"/>
              <w:jc w:val="center"/>
              <w:rPr>
                <w:rFonts w:eastAsia="Times New Roman" w:cstheme="minorHAnsi"/>
                <w:sz w:val="18"/>
                <w:szCs w:val="18"/>
                <w:lang w:eastAsia="es-SV" w:bidi="es-SV"/>
              </w:rPr>
            </w:pPr>
            <w:r w:rsidRPr="00AA5433">
              <w:rPr>
                <w:rFonts w:eastAsia="Times New Roman" w:cstheme="minorHAnsi"/>
                <w:sz w:val="18"/>
                <w:szCs w:val="18"/>
                <w:lang w:eastAsia="es-SV" w:bidi="es-SV"/>
              </w:rPr>
              <w:t>MERCADEO SOCIAL</w:t>
            </w:r>
          </w:p>
        </w:tc>
        <w:tc>
          <w:tcPr>
            <w:tcW w:w="1815" w:type="dxa"/>
            <w:tcBorders>
              <w:top w:val="single" w:sz="4" w:space="0" w:color="auto"/>
              <w:left w:val="nil"/>
              <w:bottom w:val="single" w:sz="4" w:space="0" w:color="auto"/>
              <w:right w:val="single" w:sz="4" w:space="0" w:color="auto"/>
            </w:tcBorders>
            <w:vAlign w:val="center"/>
            <w:hideMark/>
          </w:tcPr>
          <w:p w14:paraId="4D39C169" w14:textId="77777777" w:rsidR="0093274B" w:rsidRPr="00AA5433" w:rsidRDefault="0093274B" w:rsidP="0093274B">
            <w:pPr>
              <w:spacing w:line="276" w:lineRule="auto"/>
              <w:jc w:val="center"/>
              <w:rPr>
                <w:rFonts w:eastAsia="Times New Roman" w:cs="Times New Roman"/>
                <w:sz w:val="18"/>
                <w:szCs w:val="18"/>
                <w:lang w:val="en-US" w:eastAsia="es-SV" w:bidi="es-SV"/>
              </w:rPr>
            </w:pPr>
            <w:r w:rsidRPr="00AA5433">
              <w:rPr>
                <w:rFonts w:eastAsia="Times New Roman" w:cs="Times New Roman"/>
                <w:sz w:val="18"/>
                <w:szCs w:val="18"/>
                <w:lang w:val="en-US" w:eastAsia="es-SV" w:bidi="es-SV"/>
              </w:rPr>
              <w:t>REALIABLE SUPPLY CHAINS</w:t>
            </w:r>
          </w:p>
          <w:p w14:paraId="3BBDC617" w14:textId="77777777" w:rsidR="0093274B" w:rsidRPr="00AA5433" w:rsidRDefault="0093274B" w:rsidP="0093274B">
            <w:pPr>
              <w:spacing w:line="276" w:lineRule="auto"/>
              <w:jc w:val="center"/>
              <w:rPr>
                <w:rFonts w:eastAsia="Times New Roman" w:cstheme="minorHAnsi"/>
                <w:sz w:val="18"/>
                <w:szCs w:val="18"/>
                <w:lang w:val="en-US" w:eastAsia="es-SV" w:bidi="es-SV"/>
              </w:rPr>
            </w:pPr>
            <w:r w:rsidRPr="00AA5433">
              <w:rPr>
                <w:rFonts w:eastAsia="Times New Roman" w:cs="Times New Roman"/>
                <w:sz w:val="18"/>
                <w:szCs w:val="18"/>
                <w:lang w:val="en-US" w:eastAsia="es-SV" w:bidi="es-SV"/>
              </w:rPr>
              <w:t>INTERNATIONAL INC</w:t>
            </w:r>
          </w:p>
        </w:tc>
        <w:tc>
          <w:tcPr>
            <w:tcW w:w="1489" w:type="dxa"/>
            <w:tcBorders>
              <w:top w:val="single" w:sz="4" w:space="0" w:color="auto"/>
              <w:left w:val="nil"/>
              <w:bottom w:val="single" w:sz="4" w:space="0" w:color="auto"/>
              <w:right w:val="single" w:sz="4" w:space="0" w:color="auto"/>
            </w:tcBorders>
            <w:vAlign w:val="center"/>
          </w:tcPr>
          <w:p w14:paraId="7A653E3D" w14:textId="0D194CA9" w:rsidR="0093274B" w:rsidRPr="00AA5433" w:rsidRDefault="0093274B" w:rsidP="0093274B">
            <w:pPr>
              <w:spacing w:line="276" w:lineRule="auto"/>
              <w:jc w:val="both"/>
              <w:rPr>
                <w:rFonts w:eastAsia="Times New Roman" w:cs="Times New Roman"/>
                <w:sz w:val="18"/>
                <w:szCs w:val="18"/>
                <w:lang w:eastAsia="es-SV" w:bidi="es-SV"/>
              </w:rPr>
            </w:pPr>
            <w:r>
              <w:rPr>
                <w:rFonts w:eastAsia="Times New Roman" w:cs="Times New Roman"/>
                <w:sz w:val="18"/>
                <w:szCs w:val="18"/>
                <w:lang w:eastAsia="es-SV" w:bidi="es-SV"/>
              </w:rPr>
              <w:t xml:space="preserve">NO </w:t>
            </w:r>
            <w:r w:rsidRPr="00AA5433">
              <w:rPr>
                <w:rFonts w:eastAsia="Times New Roman" w:cs="Times New Roman"/>
                <w:sz w:val="18"/>
                <w:szCs w:val="18"/>
                <w:lang w:eastAsia="es-SV" w:bidi="es-SV"/>
              </w:rPr>
              <w:t>INSUMOS M</w:t>
            </w:r>
            <w:r>
              <w:rPr>
                <w:rFonts w:eastAsia="Times New Roman" w:cs="Times New Roman"/>
                <w:sz w:val="18"/>
                <w:szCs w:val="18"/>
                <w:lang w:eastAsia="es-SV" w:bidi="es-SV"/>
              </w:rPr>
              <w:t>É</w:t>
            </w:r>
            <w:r w:rsidRPr="00AA5433">
              <w:rPr>
                <w:rFonts w:eastAsia="Times New Roman" w:cs="Times New Roman"/>
                <w:sz w:val="18"/>
                <w:szCs w:val="18"/>
                <w:lang w:eastAsia="es-SV" w:bidi="es-SV"/>
              </w:rPr>
              <w:t>DICOS</w:t>
            </w:r>
          </w:p>
          <w:p w14:paraId="19119ADB" w14:textId="77777777" w:rsidR="0093274B" w:rsidRPr="00AA5433" w:rsidRDefault="0093274B" w:rsidP="0093274B">
            <w:pPr>
              <w:spacing w:line="276" w:lineRule="auto"/>
              <w:jc w:val="both"/>
              <w:rPr>
                <w:rFonts w:eastAsia="Times New Roman" w:cs="Times New Roman"/>
                <w:sz w:val="18"/>
                <w:szCs w:val="18"/>
                <w:lang w:eastAsia="es-SV" w:bidi="es-SV"/>
              </w:rPr>
            </w:pPr>
            <w:r w:rsidRPr="00AA5433">
              <w:rPr>
                <w:rFonts w:eastAsia="Times New Roman" w:cs="Times New Roman"/>
                <w:sz w:val="18"/>
                <w:szCs w:val="18"/>
                <w:lang w:eastAsia="es-SV" w:bidi="es-SV"/>
              </w:rPr>
              <w:t xml:space="preserve">FACTURA </w:t>
            </w:r>
            <w:r w:rsidRPr="00AA5433">
              <w:rPr>
                <w:rFonts w:cstheme="minorHAnsi"/>
                <w:sz w:val="18"/>
                <w:szCs w:val="18"/>
              </w:rPr>
              <w:t>NÚMERO:</w:t>
            </w:r>
            <w:r w:rsidRPr="00AA5433">
              <w:t xml:space="preserve"> </w:t>
            </w:r>
            <w:r w:rsidRPr="00AA5433">
              <w:rPr>
                <w:rFonts w:eastAsia="Times New Roman" w:cs="Times New Roman"/>
                <w:sz w:val="18"/>
                <w:szCs w:val="18"/>
                <w:lang w:eastAsia="es-SV" w:bidi="es-SV"/>
              </w:rPr>
              <w:t xml:space="preserve"> U020625-FHUS-B</w:t>
            </w:r>
          </w:p>
          <w:p w14:paraId="536E7E3A" w14:textId="77777777" w:rsidR="0093274B" w:rsidRPr="00AA5433" w:rsidRDefault="0093274B" w:rsidP="0093274B">
            <w:pPr>
              <w:spacing w:line="276" w:lineRule="auto"/>
              <w:jc w:val="both"/>
              <w:rPr>
                <w:rFonts w:eastAsia="Times New Roman" w:cstheme="minorHAnsi"/>
                <w:sz w:val="18"/>
                <w:szCs w:val="18"/>
                <w:lang w:eastAsia="es-SV" w:bidi="es-SV"/>
              </w:rPr>
            </w:pPr>
          </w:p>
        </w:tc>
        <w:tc>
          <w:tcPr>
            <w:tcW w:w="2061" w:type="dxa"/>
            <w:tcBorders>
              <w:top w:val="single" w:sz="4" w:space="0" w:color="auto"/>
              <w:left w:val="single" w:sz="4" w:space="0" w:color="auto"/>
              <w:bottom w:val="single" w:sz="4" w:space="0" w:color="auto"/>
              <w:right w:val="single" w:sz="4" w:space="0" w:color="auto"/>
            </w:tcBorders>
            <w:vAlign w:val="center"/>
          </w:tcPr>
          <w:p w14:paraId="50ED5986" w14:textId="44BEAEFF" w:rsidR="0093274B" w:rsidRPr="00AA5433" w:rsidRDefault="0093274B" w:rsidP="0093274B">
            <w:pPr>
              <w:spacing w:line="276" w:lineRule="auto"/>
              <w:jc w:val="both"/>
              <w:rPr>
                <w:rFonts w:eastAsia="Times New Roman" w:cs="Times New Roman"/>
                <w:sz w:val="18"/>
                <w:szCs w:val="18"/>
                <w:lang w:eastAsia="es-SV" w:bidi="es-SV"/>
              </w:rPr>
            </w:pPr>
            <w:r w:rsidRPr="00AA5433">
              <w:rPr>
                <w:rFonts w:eastAsia="Times New Roman" w:cs="Times New Roman"/>
                <w:sz w:val="18"/>
                <w:szCs w:val="18"/>
                <w:lang w:eastAsia="es-SV" w:bidi="es-SV"/>
              </w:rPr>
              <w:t>DONATIVO DE AYUDA HUMANITARIA PARA EL MINISTERIO DE SALUD LOS CUALES</w:t>
            </w:r>
            <w:r>
              <w:rPr>
                <w:rFonts w:eastAsia="Times New Roman" w:cs="Times New Roman"/>
                <w:sz w:val="18"/>
                <w:szCs w:val="18"/>
                <w:lang w:eastAsia="es-SV" w:bidi="es-SV"/>
              </w:rPr>
              <w:t xml:space="preserve"> </w:t>
            </w:r>
            <w:r w:rsidRPr="00AA5433">
              <w:rPr>
                <w:rFonts w:eastAsia="Times New Roman" w:cs="Times New Roman"/>
                <w:sz w:val="18"/>
                <w:szCs w:val="18"/>
                <w:lang w:eastAsia="es-SV" w:bidi="es-SV"/>
              </w:rPr>
              <w:t>SERÁN UTILIZADOS EN EL LABORATORIO NACIONAL DE SALUD PÚBLICA, SIENDO NECESARIOS PARA LA REALIZACIÓN DE PRUEBAS EN CASOS SOSPECHOSOS DE COVID-19</w:t>
            </w:r>
            <w:r w:rsidRPr="008E4C24">
              <w:rPr>
                <w:rFonts w:eastAsia="Times New Roman" w:cs="Times New Roman"/>
                <w:sz w:val="18"/>
                <w:szCs w:val="18"/>
                <w:lang w:eastAsia="es-SV" w:bidi="es-SV"/>
              </w:rPr>
              <w:t>. DICHOS PRODUCTOS NO REQUIEREN VISADO POR PARTE DE LA DIRECCIÓN NACIONAL DE MEDICAMENTOS, DEBIDO A QUE NO SON CONSIDERADOS INSUMOS MÉDICOS</w:t>
            </w:r>
          </w:p>
        </w:tc>
      </w:tr>
      <w:tr w:rsidR="0093274B" w:rsidRPr="00AA5433" w14:paraId="650F8C59" w14:textId="77777777" w:rsidTr="0093274B">
        <w:tc>
          <w:tcPr>
            <w:tcW w:w="426" w:type="dxa"/>
            <w:tcBorders>
              <w:top w:val="single" w:sz="4" w:space="0" w:color="auto"/>
              <w:left w:val="single" w:sz="4" w:space="0" w:color="auto"/>
              <w:bottom w:val="single" w:sz="4" w:space="0" w:color="auto"/>
              <w:right w:val="single" w:sz="4" w:space="0" w:color="auto"/>
            </w:tcBorders>
            <w:vAlign w:val="center"/>
            <w:hideMark/>
          </w:tcPr>
          <w:p w14:paraId="095DAA3F" w14:textId="77777777" w:rsidR="0093274B" w:rsidRPr="004D1223" w:rsidRDefault="0093274B" w:rsidP="0093274B">
            <w:pPr>
              <w:spacing w:line="276" w:lineRule="auto"/>
              <w:jc w:val="center"/>
              <w:rPr>
                <w:rFonts w:cstheme="minorHAnsi"/>
                <w:sz w:val="18"/>
                <w:szCs w:val="18"/>
              </w:rPr>
            </w:pPr>
            <w:r w:rsidRPr="004D1223">
              <w:rPr>
                <w:rFonts w:cstheme="minorHAnsi"/>
                <w:sz w:val="18"/>
                <w:szCs w:val="18"/>
              </w:rPr>
              <w:lastRenderedPageBreak/>
              <w:t>2</w:t>
            </w:r>
          </w:p>
        </w:tc>
        <w:tc>
          <w:tcPr>
            <w:tcW w:w="1417" w:type="dxa"/>
            <w:tcBorders>
              <w:top w:val="single" w:sz="4" w:space="0" w:color="auto"/>
              <w:left w:val="nil"/>
              <w:bottom w:val="single" w:sz="4" w:space="0" w:color="auto"/>
              <w:right w:val="single" w:sz="4" w:space="0" w:color="auto"/>
            </w:tcBorders>
            <w:vAlign w:val="center"/>
            <w:hideMark/>
          </w:tcPr>
          <w:p w14:paraId="6958DF78" w14:textId="77777777" w:rsidR="0093274B" w:rsidRPr="00AA5433" w:rsidRDefault="0093274B" w:rsidP="0093274B">
            <w:pPr>
              <w:spacing w:line="276" w:lineRule="auto"/>
              <w:jc w:val="center"/>
              <w:rPr>
                <w:rFonts w:eastAsia="Times New Roman" w:cs="Times New Roman"/>
                <w:sz w:val="18"/>
                <w:szCs w:val="18"/>
                <w:lang w:eastAsia="es-SV" w:bidi="es-SV"/>
              </w:rPr>
            </w:pPr>
            <w:r w:rsidRPr="00AA5433">
              <w:rPr>
                <w:rFonts w:eastAsia="Times New Roman" w:cstheme="minorHAnsi"/>
                <w:sz w:val="18"/>
                <w:szCs w:val="18"/>
                <w:lang w:eastAsia="es-SV" w:bidi="es-SV"/>
              </w:rPr>
              <w:t>2020001380</w:t>
            </w:r>
          </w:p>
        </w:tc>
        <w:tc>
          <w:tcPr>
            <w:tcW w:w="1723" w:type="dxa"/>
            <w:tcBorders>
              <w:top w:val="single" w:sz="4" w:space="0" w:color="auto"/>
              <w:left w:val="nil"/>
              <w:bottom w:val="single" w:sz="4" w:space="0" w:color="auto"/>
              <w:right w:val="single" w:sz="4" w:space="0" w:color="auto"/>
            </w:tcBorders>
            <w:vAlign w:val="center"/>
            <w:hideMark/>
          </w:tcPr>
          <w:p w14:paraId="1181DB5C" w14:textId="77777777" w:rsidR="0093274B" w:rsidRPr="00AA5433" w:rsidRDefault="0093274B" w:rsidP="0093274B">
            <w:pPr>
              <w:spacing w:line="276" w:lineRule="auto"/>
              <w:jc w:val="center"/>
              <w:rPr>
                <w:rFonts w:eastAsia="Times New Roman" w:cs="Times New Roman"/>
                <w:sz w:val="18"/>
                <w:szCs w:val="18"/>
                <w:lang w:eastAsia="es-SV" w:bidi="es-SV"/>
              </w:rPr>
            </w:pPr>
            <w:r w:rsidRPr="00AA5433">
              <w:rPr>
                <w:rFonts w:eastAsia="Times New Roman" w:cstheme="minorHAnsi"/>
                <w:sz w:val="18"/>
                <w:szCs w:val="18"/>
                <w:lang w:eastAsia="es-SV" w:bidi="es-SV"/>
              </w:rPr>
              <w:t>FUNDACIÓN JERUSALEM</w:t>
            </w:r>
          </w:p>
        </w:tc>
        <w:tc>
          <w:tcPr>
            <w:tcW w:w="1815" w:type="dxa"/>
            <w:tcBorders>
              <w:top w:val="single" w:sz="4" w:space="0" w:color="auto"/>
              <w:left w:val="nil"/>
              <w:bottom w:val="single" w:sz="4" w:space="0" w:color="auto"/>
              <w:right w:val="single" w:sz="4" w:space="0" w:color="auto"/>
            </w:tcBorders>
            <w:vAlign w:val="center"/>
            <w:hideMark/>
          </w:tcPr>
          <w:p w14:paraId="3DC906F4" w14:textId="77777777" w:rsidR="0093274B" w:rsidRPr="00AA5433" w:rsidRDefault="0093274B" w:rsidP="0093274B">
            <w:pPr>
              <w:spacing w:line="276" w:lineRule="auto"/>
              <w:jc w:val="center"/>
              <w:rPr>
                <w:rFonts w:eastAsia="Times New Roman" w:cs="Times New Roman"/>
                <w:sz w:val="18"/>
                <w:szCs w:val="18"/>
                <w:lang w:val="en-US" w:eastAsia="es-SV" w:bidi="es-SV"/>
              </w:rPr>
            </w:pPr>
            <w:r w:rsidRPr="00AA5433">
              <w:rPr>
                <w:rFonts w:eastAsia="Times New Roman" w:cs="Times New Roman"/>
                <w:sz w:val="18"/>
                <w:szCs w:val="18"/>
                <w:lang w:val="en-US" w:eastAsia="es-SV" w:bidi="es-SV"/>
              </w:rPr>
              <w:t>INTERNATIONAL HOPE CANADA INC</w:t>
            </w:r>
          </w:p>
        </w:tc>
        <w:tc>
          <w:tcPr>
            <w:tcW w:w="1489" w:type="dxa"/>
            <w:tcBorders>
              <w:top w:val="single" w:sz="4" w:space="0" w:color="auto"/>
              <w:left w:val="nil"/>
              <w:bottom w:val="single" w:sz="4" w:space="0" w:color="auto"/>
              <w:right w:val="single" w:sz="4" w:space="0" w:color="auto"/>
            </w:tcBorders>
            <w:vAlign w:val="center"/>
            <w:hideMark/>
          </w:tcPr>
          <w:p w14:paraId="641C90C3" w14:textId="77777777" w:rsidR="0093274B" w:rsidRPr="00AA5433" w:rsidRDefault="0093274B" w:rsidP="0093274B">
            <w:pPr>
              <w:spacing w:line="276" w:lineRule="auto"/>
              <w:jc w:val="both"/>
              <w:rPr>
                <w:rFonts w:eastAsia="Times New Roman" w:cs="Times New Roman"/>
                <w:sz w:val="18"/>
                <w:szCs w:val="18"/>
                <w:lang w:val="en-US" w:eastAsia="es-SV" w:bidi="es-SV"/>
              </w:rPr>
            </w:pPr>
            <w:r w:rsidRPr="00AA5433">
              <w:rPr>
                <w:rFonts w:eastAsia="Times New Roman" w:cs="Times New Roman"/>
                <w:sz w:val="18"/>
                <w:szCs w:val="18"/>
                <w:lang w:val="en-US" w:eastAsia="es-SV" w:bidi="es-SV"/>
              </w:rPr>
              <w:t>PRODUCTOS: DULT SCALE, BABY BASINETTES, BABY SCALE, BATH STOOLS, CENTRIFUGE, COMMODES, CRIB, CRUTCHES, EXAMINATION TABLE, HOSPITAL BEDS WITH</w:t>
            </w:r>
          </w:p>
          <w:p w14:paraId="36EA65AD" w14:textId="77777777" w:rsidR="0093274B" w:rsidRPr="00AA5433" w:rsidRDefault="0093274B" w:rsidP="0093274B">
            <w:pPr>
              <w:spacing w:line="276" w:lineRule="auto"/>
              <w:jc w:val="both"/>
              <w:rPr>
                <w:rFonts w:eastAsia="Times New Roman" w:cs="Times New Roman"/>
                <w:sz w:val="18"/>
                <w:szCs w:val="18"/>
                <w:lang w:val="en-US" w:eastAsia="es-SV" w:bidi="es-SV"/>
              </w:rPr>
            </w:pPr>
            <w:r w:rsidRPr="00AA5433">
              <w:rPr>
                <w:rFonts w:eastAsia="Times New Roman" w:cs="Times New Roman"/>
                <w:sz w:val="18"/>
                <w:szCs w:val="18"/>
                <w:lang w:val="en-US" w:eastAsia="es-SV" w:bidi="es-SV"/>
              </w:rPr>
              <w:t>MATTERESSES, I.V. POLES, LAUNDRY CART, MICROSCOPE, SMOKE EXTRACTORS,</w:t>
            </w:r>
          </w:p>
          <w:p w14:paraId="594B79B5" w14:textId="77777777" w:rsidR="0093274B" w:rsidRPr="00AA5433" w:rsidRDefault="0093274B" w:rsidP="0093274B">
            <w:pPr>
              <w:spacing w:line="276" w:lineRule="auto"/>
              <w:jc w:val="both"/>
              <w:rPr>
                <w:rFonts w:eastAsia="Times New Roman" w:cs="Times New Roman"/>
                <w:sz w:val="18"/>
                <w:szCs w:val="18"/>
                <w:lang w:val="en-US" w:eastAsia="es-SV" w:bidi="es-SV"/>
              </w:rPr>
            </w:pPr>
            <w:r w:rsidRPr="00AA5433">
              <w:rPr>
                <w:rFonts w:eastAsia="Times New Roman" w:cs="Times New Roman"/>
                <w:sz w:val="18"/>
                <w:szCs w:val="18"/>
                <w:lang w:val="en-US" w:eastAsia="es-SV" w:bidi="es-SV"/>
              </w:rPr>
              <w:t>STRECHERS, WALKERS, WHELCHAIRS, Y WHELED STANDSFACTURA NÚMERO: 0258</w:t>
            </w:r>
          </w:p>
        </w:tc>
        <w:tc>
          <w:tcPr>
            <w:tcW w:w="2061" w:type="dxa"/>
            <w:tcBorders>
              <w:top w:val="single" w:sz="4" w:space="0" w:color="auto"/>
              <w:left w:val="single" w:sz="4" w:space="0" w:color="auto"/>
              <w:bottom w:val="single" w:sz="4" w:space="0" w:color="auto"/>
              <w:right w:val="single" w:sz="4" w:space="0" w:color="auto"/>
            </w:tcBorders>
            <w:vAlign w:val="center"/>
            <w:hideMark/>
          </w:tcPr>
          <w:p w14:paraId="3F89091E" w14:textId="2446BBD6" w:rsidR="0093274B" w:rsidRPr="00AA5433" w:rsidRDefault="0093274B" w:rsidP="0093274B">
            <w:pPr>
              <w:spacing w:line="276" w:lineRule="auto"/>
              <w:jc w:val="both"/>
              <w:rPr>
                <w:rFonts w:eastAsia="Times New Roman" w:cs="Times New Roman"/>
                <w:sz w:val="18"/>
                <w:szCs w:val="18"/>
                <w:lang w:eastAsia="es-SV" w:bidi="es-SV"/>
              </w:rPr>
            </w:pPr>
            <w:r w:rsidRPr="00AA5433">
              <w:rPr>
                <w:rFonts w:eastAsia="Times New Roman" w:cs="Times New Roman"/>
                <w:sz w:val="18"/>
                <w:szCs w:val="18"/>
                <w:lang w:eastAsia="es-SV" w:bidi="es-SV"/>
              </w:rPr>
              <w:t>DICHOS PRODUCTOS SERÁN UTILIZADOS POR LA FUNDACI</w:t>
            </w:r>
            <w:r>
              <w:rPr>
                <w:rFonts w:eastAsia="Times New Roman" w:cs="Times New Roman"/>
                <w:sz w:val="18"/>
                <w:szCs w:val="18"/>
                <w:lang w:eastAsia="es-SV" w:bidi="es-SV"/>
              </w:rPr>
              <w:t>Ó</w:t>
            </w:r>
            <w:r w:rsidRPr="00AA5433">
              <w:rPr>
                <w:rFonts w:eastAsia="Times New Roman" w:cs="Times New Roman"/>
                <w:sz w:val="18"/>
                <w:szCs w:val="18"/>
                <w:lang w:eastAsia="es-SV" w:bidi="es-SV"/>
              </w:rPr>
              <w:t>N</w:t>
            </w:r>
          </w:p>
          <w:p w14:paraId="072FA11D" w14:textId="77777777" w:rsidR="0093274B" w:rsidRPr="00AA5433" w:rsidRDefault="0093274B" w:rsidP="0093274B">
            <w:pPr>
              <w:spacing w:line="276" w:lineRule="auto"/>
              <w:jc w:val="both"/>
              <w:rPr>
                <w:rFonts w:eastAsia="Times New Roman" w:cs="Times New Roman"/>
                <w:sz w:val="18"/>
                <w:szCs w:val="18"/>
                <w:lang w:eastAsia="es-SV" w:bidi="es-SV"/>
              </w:rPr>
            </w:pPr>
            <w:r w:rsidRPr="008E4C24">
              <w:rPr>
                <w:rFonts w:eastAsia="Times New Roman" w:cs="Times New Roman"/>
                <w:sz w:val="18"/>
                <w:szCs w:val="18"/>
                <w:lang w:eastAsia="es-SV" w:bidi="es-SV"/>
              </w:rPr>
              <w:t>LOS PRODUCTOS NO REQUIEREN DE REGISTRO SANITARIO. POR LO TANTO, NO REQUIEREN VISADO POR PARTE DE LA DIRECCIÓN NACIONAL DE MEDICAMENTOS, DEBIDO A QUE NO SON CONSIDERADOS DISPOSITIVOS MÉDICOS</w:t>
            </w:r>
          </w:p>
          <w:p w14:paraId="49448783" w14:textId="77777777" w:rsidR="0093274B" w:rsidRPr="00AA5433" w:rsidRDefault="0093274B" w:rsidP="0093274B">
            <w:pPr>
              <w:spacing w:line="276" w:lineRule="auto"/>
              <w:jc w:val="both"/>
              <w:rPr>
                <w:rFonts w:eastAsia="Times New Roman" w:cs="Times New Roman"/>
                <w:sz w:val="18"/>
                <w:szCs w:val="18"/>
                <w:lang w:eastAsia="es-SV" w:bidi="es-SV"/>
              </w:rPr>
            </w:pPr>
            <w:r w:rsidRPr="00AA5433">
              <w:rPr>
                <w:rFonts w:eastAsia="Times New Roman" w:cs="Times New Roman"/>
                <w:sz w:val="18"/>
                <w:szCs w:val="18"/>
                <w:lang w:eastAsia="es-SV" w:bidi="es-SV"/>
              </w:rPr>
              <w:t xml:space="preserve"> </w:t>
            </w:r>
          </w:p>
        </w:tc>
      </w:tr>
    </w:tbl>
    <w:p w14:paraId="657AEEFC" w14:textId="00080082" w:rsidR="002D5CE3" w:rsidRDefault="0013123A" w:rsidP="00D7651D">
      <w:pPr>
        <w:spacing w:before="240" w:line="360" w:lineRule="auto"/>
        <w:jc w:val="both"/>
        <w:rPr>
          <w:sz w:val="24"/>
          <w:szCs w:val="24"/>
        </w:rPr>
      </w:pPr>
      <w:r>
        <w:rPr>
          <w:b/>
          <w:sz w:val="24"/>
          <w:szCs w:val="24"/>
        </w:rPr>
        <w:t>34</w:t>
      </w:r>
      <w:r w:rsidR="00D7651D" w:rsidRPr="00D7651D">
        <w:rPr>
          <w:b/>
          <w:sz w:val="24"/>
          <w:szCs w:val="24"/>
        </w:rPr>
        <w:t>.20.5.</w:t>
      </w:r>
      <w:r w:rsidR="000D74C8">
        <w:rPr>
          <w:b/>
          <w:sz w:val="24"/>
          <w:szCs w:val="24"/>
        </w:rPr>
        <w:t>5.</w:t>
      </w:r>
      <w:r w:rsidR="00D7651D">
        <w:rPr>
          <w:sz w:val="24"/>
          <w:szCs w:val="24"/>
        </w:rPr>
        <w:t xml:space="preserve"> </w:t>
      </w:r>
      <w:r w:rsidR="00D7651D" w:rsidRPr="00D7651D">
        <w:rPr>
          <w:i/>
          <w:sz w:val="24"/>
          <w:szCs w:val="24"/>
        </w:rPr>
        <w:t>Autorizar</w:t>
      </w:r>
      <w:r w:rsidR="00D7651D" w:rsidRPr="004D1223">
        <w:rPr>
          <w:sz w:val="24"/>
          <w:szCs w:val="24"/>
        </w:rPr>
        <w:t xml:space="preserve"> las importaci</w:t>
      </w:r>
      <w:r w:rsidR="00B14F0C">
        <w:rPr>
          <w:sz w:val="24"/>
          <w:szCs w:val="24"/>
        </w:rPr>
        <w:t>ones</w:t>
      </w:r>
      <w:r w:rsidR="00D7651D" w:rsidRPr="004D1223">
        <w:rPr>
          <w:sz w:val="24"/>
          <w:szCs w:val="24"/>
        </w:rPr>
        <w:t xml:space="preserve"> de productos bajo la figura de permiso especial de donación </w:t>
      </w:r>
      <w:r w:rsidR="00D7651D">
        <w:rPr>
          <w:sz w:val="24"/>
          <w:szCs w:val="24"/>
        </w:rPr>
        <w:t xml:space="preserve">sujeto a condición </w:t>
      </w:r>
      <w:r w:rsidR="00D7651D" w:rsidRPr="004D1223">
        <w:rPr>
          <w:sz w:val="24"/>
          <w:szCs w:val="24"/>
        </w:rPr>
        <w:t>a:</w:t>
      </w:r>
    </w:p>
    <w:tbl>
      <w:tblPr>
        <w:tblStyle w:val="Tablaconcuadrcula12"/>
        <w:tblW w:w="8931" w:type="dxa"/>
        <w:tblInd w:w="-5" w:type="dxa"/>
        <w:tblLook w:val="04A0" w:firstRow="1" w:lastRow="0" w:firstColumn="1" w:lastColumn="0" w:noHBand="0" w:noVBand="1"/>
      </w:tblPr>
      <w:tblGrid>
        <w:gridCol w:w="426"/>
        <w:gridCol w:w="1417"/>
        <w:gridCol w:w="1720"/>
        <w:gridCol w:w="1420"/>
        <w:gridCol w:w="1396"/>
        <w:gridCol w:w="2552"/>
      </w:tblGrid>
      <w:tr w:rsidR="0093274B" w:rsidRPr="0093274B" w14:paraId="6C4BE0C2" w14:textId="77777777" w:rsidTr="0093274B">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4F32D616" w14:textId="77777777" w:rsidR="0093274B" w:rsidRPr="0093274B" w:rsidRDefault="0093274B" w:rsidP="0093274B">
            <w:pPr>
              <w:spacing w:line="276" w:lineRule="auto"/>
              <w:jc w:val="center"/>
              <w:rPr>
                <w:rFonts w:eastAsia="Times New Roman" w:cstheme="minorHAnsi"/>
                <w:b/>
                <w:bCs/>
                <w:sz w:val="18"/>
                <w:szCs w:val="18"/>
                <w:lang w:eastAsia="es-SV" w:bidi="es-SV"/>
              </w:rPr>
            </w:pPr>
            <w:r w:rsidRPr="0093274B">
              <w:rPr>
                <w:rFonts w:eastAsia="Times New Roman" w:cstheme="minorHAnsi"/>
                <w:b/>
                <w:bCs/>
                <w:sz w:val="18"/>
                <w:szCs w:val="18"/>
                <w:lang w:eastAsia="es-SV" w:bidi="es-SV"/>
              </w:rPr>
              <w:t>AUTORIZACIÓN DE PERMISOS DE DONACIÓN SUJETOS A CONDICIÓN</w:t>
            </w:r>
          </w:p>
        </w:tc>
      </w:tr>
      <w:tr w:rsidR="0093274B" w:rsidRPr="0093274B" w14:paraId="602293D4" w14:textId="77777777" w:rsidTr="0093274B">
        <w:tc>
          <w:tcPr>
            <w:tcW w:w="426" w:type="dxa"/>
            <w:tcBorders>
              <w:top w:val="single" w:sz="4" w:space="0" w:color="auto"/>
              <w:left w:val="single" w:sz="4" w:space="0" w:color="auto"/>
              <w:bottom w:val="single" w:sz="4" w:space="0" w:color="auto"/>
              <w:right w:val="single" w:sz="4" w:space="0" w:color="auto"/>
            </w:tcBorders>
            <w:hideMark/>
          </w:tcPr>
          <w:p w14:paraId="35FA595B" w14:textId="77777777" w:rsidR="0093274B" w:rsidRPr="0093274B" w:rsidRDefault="0093274B" w:rsidP="0093274B">
            <w:pPr>
              <w:spacing w:line="276" w:lineRule="auto"/>
              <w:jc w:val="center"/>
              <w:rPr>
                <w:rFonts w:cstheme="minorHAnsi"/>
                <w:b/>
                <w:bCs/>
                <w:sz w:val="18"/>
                <w:szCs w:val="18"/>
              </w:rPr>
            </w:pPr>
            <w:r w:rsidRPr="0093274B">
              <w:rPr>
                <w:rFonts w:cstheme="minorHAnsi"/>
                <w:b/>
                <w:bCs/>
                <w:sz w:val="18"/>
                <w:szCs w:val="18"/>
              </w:rPr>
              <w:t>N°</w:t>
            </w:r>
          </w:p>
        </w:tc>
        <w:tc>
          <w:tcPr>
            <w:tcW w:w="1417" w:type="dxa"/>
            <w:tcBorders>
              <w:top w:val="single" w:sz="4" w:space="0" w:color="auto"/>
              <w:left w:val="nil"/>
              <w:bottom w:val="single" w:sz="4" w:space="0" w:color="auto"/>
              <w:right w:val="single" w:sz="4" w:space="0" w:color="auto"/>
            </w:tcBorders>
            <w:hideMark/>
          </w:tcPr>
          <w:p w14:paraId="6042BAAB" w14:textId="77777777" w:rsidR="0093274B" w:rsidRPr="0093274B" w:rsidRDefault="0093274B" w:rsidP="0093274B">
            <w:pPr>
              <w:spacing w:line="276" w:lineRule="auto"/>
              <w:jc w:val="center"/>
              <w:rPr>
                <w:rFonts w:eastAsia="Times New Roman" w:cstheme="minorHAnsi"/>
                <w:b/>
                <w:bCs/>
                <w:sz w:val="18"/>
                <w:szCs w:val="18"/>
                <w:lang w:eastAsia="es-SV" w:bidi="es-SV"/>
              </w:rPr>
            </w:pPr>
            <w:r w:rsidRPr="0093274B">
              <w:rPr>
                <w:rFonts w:eastAsia="Times New Roman" w:cstheme="minorHAnsi"/>
                <w:b/>
                <w:bCs/>
                <w:sz w:val="18"/>
                <w:szCs w:val="18"/>
                <w:lang w:eastAsia="es-SV"/>
              </w:rPr>
              <w:t>NÚMERO DE AUTORIZACIÓN</w:t>
            </w:r>
          </w:p>
        </w:tc>
        <w:tc>
          <w:tcPr>
            <w:tcW w:w="1720" w:type="dxa"/>
            <w:tcBorders>
              <w:top w:val="single" w:sz="4" w:space="0" w:color="auto"/>
              <w:left w:val="nil"/>
              <w:bottom w:val="single" w:sz="4" w:space="0" w:color="auto"/>
              <w:right w:val="single" w:sz="4" w:space="0" w:color="auto"/>
            </w:tcBorders>
            <w:hideMark/>
          </w:tcPr>
          <w:p w14:paraId="7B001E50" w14:textId="77777777" w:rsidR="0093274B" w:rsidRPr="0093274B" w:rsidRDefault="0093274B" w:rsidP="0093274B">
            <w:pPr>
              <w:spacing w:line="276" w:lineRule="auto"/>
              <w:jc w:val="center"/>
              <w:rPr>
                <w:rFonts w:cstheme="minorHAnsi"/>
                <w:b/>
                <w:bCs/>
                <w:sz w:val="18"/>
                <w:szCs w:val="18"/>
              </w:rPr>
            </w:pPr>
            <w:r w:rsidRPr="0093274B">
              <w:rPr>
                <w:rFonts w:eastAsia="Times New Roman" w:cstheme="minorHAnsi"/>
                <w:b/>
                <w:bCs/>
                <w:sz w:val="18"/>
                <w:szCs w:val="18"/>
                <w:lang w:eastAsia="es-SV"/>
              </w:rPr>
              <w:t>SOLICITANTE</w:t>
            </w:r>
          </w:p>
        </w:tc>
        <w:tc>
          <w:tcPr>
            <w:tcW w:w="1420" w:type="dxa"/>
            <w:tcBorders>
              <w:top w:val="single" w:sz="4" w:space="0" w:color="auto"/>
              <w:left w:val="nil"/>
              <w:bottom w:val="single" w:sz="4" w:space="0" w:color="auto"/>
              <w:right w:val="single" w:sz="4" w:space="0" w:color="auto"/>
            </w:tcBorders>
            <w:hideMark/>
          </w:tcPr>
          <w:p w14:paraId="4E97EE5B" w14:textId="77777777" w:rsidR="0093274B" w:rsidRPr="0093274B" w:rsidRDefault="0093274B" w:rsidP="0093274B">
            <w:pPr>
              <w:spacing w:line="276" w:lineRule="auto"/>
              <w:jc w:val="center"/>
              <w:rPr>
                <w:rFonts w:cstheme="minorHAnsi"/>
                <w:b/>
                <w:bCs/>
                <w:sz w:val="18"/>
                <w:szCs w:val="18"/>
              </w:rPr>
            </w:pPr>
            <w:r w:rsidRPr="0093274B">
              <w:rPr>
                <w:rFonts w:eastAsia="Times New Roman" w:cstheme="minorHAnsi"/>
                <w:b/>
                <w:bCs/>
                <w:sz w:val="18"/>
                <w:szCs w:val="18"/>
                <w:lang w:eastAsia="es-SV"/>
              </w:rPr>
              <w:t>DONANTE</w:t>
            </w:r>
          </w:p>
        </w:tc>
        <w:tc>
          <w:tcPr>
            <w:tcW w:w="1396" w:type="dxa"/>
            <w:tcBorders>
              <w:top w:val="single" w:sz="4" w:space="0" w:color="auto"/>
              <w:left w:val="nil"/>
              <w:bottom w:val="single" w:sz="4" w:space="0" w:color="auto"/>
              <w:right w:val="single" w:sz="4" w:space="0" w:color="auto"/>
            </w:tcBorders>
            <w:hideMark/>
          </w:tcPr>
          <w:p w14:paraId="359FE650" w14:textId="77777777" w:rsidR="0093274B" w:rsidRPr="0093274B" w:rsidRDefault="0093274B" w:rsidP="0093274B">
            <w:pPr>
              <w:spacing w:line="276" w:lineRule="auto"/>
              <w:jc w:val="center"/>
              <w:rPr>
                <w:rFonts w:eastAsia="Times New Roman" w:cstheme="minorHAnsi"/>
                <w:b/>
                <w:bCs/>
                <w:sz w:val="18"/>
                <w:szCs w:val="18"/>
                <w:lang w:eastAsia="es-SV" w:bidi="es-SV"/>
              </w:rPr>
            </w:pPr>
            <w:r w:rsidRPr="0093274B">
              <w:rPr>
                <w:rFonts w:eastAsia="Times New Roman" w:cstheme="minorHAnsi"/>
                <w:b/>
                <w:bCs/>
                <w:sz w:val="18"/>
                <w:szCs w:val="18"/>
                <w:lang w:eastAsia="es-SV"/>
              </w:rPr>
              <w:t>TIPO DE PRODUCTO</w:t>
            </w:r>
          </w:p>
        </w:tc>
        <w:tc>
          <w:tcPr>
            <w:tcW w:w="2552" w:type="dxa"/>
            <w:tcBorders>
              <w:top w:val="single" w:sz="4" w:space="0" w:color="auto"/>
              <w:left w:val="single" w:sz="4" w:space="0" w:color="auto"/>
              <w:bottom w:val="single" w:sz="4" w:space="0" w:color="auto"/>
              <w:right w:val="single" w:sz="4" w:space="0" w:color="auto"/>
            </w:tcBorders>
            <w:hideMark/>
          </w:tcPr>
          <w:p w14:paraId="525348F4" w14:textId="77777777" w:rsidR="0093274B" w:rsidRPr="0093274B" w:rsidRDefault="0093274B" w:rsidP="0093274B">
            <w:pPr>
              <w:spacing w:line="276" w:lineRule="auto"/>
              <w:jc w:val="center"/>
              <w:rPr>
                <w:rFonts w:eastAsia="Calibri" w:cstheme="minorHAnsi"/>
                <w:b/>
                <w:bCs/>
                <w:sz w:val="18"/>
                <w:szCs w:val="18"/>
              </w:rPr>
            </w:pPr>
            <w:r w:rsidRPr="0093274B">
              <w:rPr>
                <w:rFonts w:eastAsia="Times New Roman" w:cstheme="minorHAnsi"/>
                <w:b/>
                <w:bCs/>
                <w:sz w:val="18"/>
                <w:szCs w:val="18"/>
                <w:lang w:eastAsia="es-SV"/>
              </w:rPr>
              <w:t>CONDICIÓN</w:t>
            </w:r>
          </w:p>
        </w:tc>
      </w:tr>
      <w:tr w:rsidR="0093274B" w:rsidRPr="0093274B" w14:paraId="2DACB833" w14:textId="77777777" w:rsidTr="0093274B">
        <w:tc>
          <w:tcPr>
            <w:tcW w:w="426" w:type="dxa"/>
            <w:tcBorders>
              <w:top w:val="single" w:sz="4" w:space="0" w:color="auto"/>
              <w:left w:val="single" w:sz="4" w:space="0" w:color="auto"/>
              <w:bottom w:val="single" w:sz="4" w:space="0" w:color="auto"/>
              <w:right w:val="single" w:sz="4" w:space="0" w:color="auto"/>
            </w:tcBorders>
            <w:vAlign w:val="center"/>
            <w:hideMark/>
          </w:tcPr>
          <w:p w14:paraId="298E0807" w14:textId="77777777" w:rsidR="0093274B" w:rsidRPr="0093274B" w:rsidRDefault="0093274B" w:rsidP="0093274B">
            <w:pPr>
              <w:spacing w:line="276" w:lineRule="auto"/>
              <w:jc w:val="center"/>
              <w:rPr>
                <w:rFonts w:cstheme="minorHAnsi"/>
                <w:sz w:val="18"/>
                <w:szCs w:val="18"/>
              </w:rPr>
            </w:pPr>
            <w:r w:rsidRPr="0093274B">
              <w:rPr>
                <w:rFonts w:cstheme="minorHAnsi"/>
                <w:sz w:val="18"/>
                <w:szCs w:val="18"/>
              </w:rPr>
              <w:t>1</w:t>
            </w:r>
          </w:p>
        </w:tc>
        <w:tc>
          <w:tcPr>
            <w:tcW w:w="1417" w:type="dxa"/>
            <w:tcBorders>
              <w:top w:val="single" w:sz="4" w:space="0" w:color="auto"/>
              <w:left w:val="nil"/>
              <w:bottom w:val="single" w:sz="4" w:space="0" w:color="auto"/>
              <w:right w:val="single" w:sz="4" w:space="0" w:color="auto"/>
            </w:tcBorders>
            <w:vAlign w:val="center"/>
            <w:hideMark/>
          </w:tcPr>
          <w:p w14:paraId="48D6D07B" w14:textId="77777777" w:rsidR="0093274B" w:rsidRPr="0093274B" w:rsidRDefault="0093274B" w:rsidP="0093274B">
            <w:pPr>
              <w:spacing w:line="276" w:lineRule="auto"/>
              <w:jc w:val="center"/>
              <w:rPr>
                <w:rFonts w:eastAsia="Times New Roman" w:cstheme="minorHAnsi"/>
                <w:sz w:val="18"/>
                <w:szCs w:val="18"/>
                <w:lang w:eastAsia="es-SV" w:bidi="es-SV"/>
              </w:rPr>
            </w:pPr>
            <w:r w:rsidRPr="0093274B">
              <w:rPr>
                <w:rFonts w:eastAsia="Times New Roman" w:cstheme="minorHAnsi"/>
                <w:sz w:val="18"/>
                <w:szCs w:val="18"/>
                <w:lang w:eastAsia="es-SV" w:bidi="es-SV"/>
              </w:rPr>
              <w:t>2020001322</w:t>
            </w:r>
          </w:p>
        </w:tc>
        <w:tc>
          <w:tcPr>
            <w:tcW w:w="1720" w:type="dxa"/>
            <w:tcBorders>
              <w:top w:val="single" w:sz="4" w:space="0" w:color="auto"/>
              <w:left w:val="nil"/>
              <w:bottom w:val="single" w:sz="4" w:space="0" w:color="auto"/>
              <w:right w:val="single" w:sz="4" w:space="0" w:color="auto"/>
            </w:tcBorders>
            <w:vAlign w:val="center"/>
            <w:hideMark/>
          </w:tcPr>
          <w:p w14:paraId="7408D3A6" w14:textId="77777777" w:rsidR="0093274B" w:rsidRPr="0093274B" w:rsidRDefault="0093274B" w:rsidP="0093274B">
            <w:pPr>
              <w:spacing w:line="276" w:lineRule="auto"/>
              <w:jc w:val="center"/>
              <w:rPr>
                <w:rFonts w:eastAsia="Times New Roman" w:cstheme="minorHAnsi"/>
                <w:sz w:val="18"/>
                <w:szCs w:val="18"/>
                <w:lang w:eastAsia="es-SV" w:bidi="es-SV"/>
              </w:rPr>
            </w:pPr>
            <w:r w:rsidRPr="0093274B">
              <w:rPr>
                <w:rFonts w:eastAsia="Times New Roman" w:cstheme="minorHAnsi"/>
                <w:sz w:val="18"/>
                <w:szCs w:val="18"/>
                <w:lang w:eastAsia="es-SV" w:bidi="es-SV"/>
              </w:rPr>
              <w:t>ASOCIACIÓN PANAMERICANA DE</w:t>
            </w:r>
          </w:p>
          <w:p w14:paraId="11AC86C3" w14:textId="77777777" w:rsidR="0093274B" w:rsidRPr="0093274B" w:rsidRDefault="0093274B" w:rsidP="0093274B">
            <w:pPr>
              <w:spacing w:line="276" w:lineRule="auto"/>
              <w:jc w:val="center"/>
              <w:rPr>
                <w:rFonts w:eastAsia="Times New Roman" w:cstheme="minorHAnsi"/>
                <w:sz w:val="18"/>
                <w:szCs w:val="18"/>
                <w:lang w:eastAsia="es-SV" w:bidi="es-SV"/>
              </w:rPr>
            </w:pPr>
            <w:r w:rsidRPr="0093274B">
              <w:rPr>
                <w:rFonts w:eastAsia="Times New Roman" w:cstheme="minorHAnsi"/>
                <w:sz w:val="18"/>
                <w:szCs w:val="18"/>
                <w:lang w:eastAsia="es-SV" w:bidi="es-SV"/>
              </w:rPr>
              <w:t>MERCADEO SOCIAL</w:t>
            </w:r>
          </w:p>
        </w:tc>
        <w:tc>
          <w:tcPr>
            <w:tcW w:w="1420" w:type="dxa"/>
            <w:tcBorders>
              <w:top w:val="single" w:sz="4" w:space="0" w:color="auto"/>
              <w:left w:val="nil"/>
              <w:bottom w:val="single" w:sz="4" w:space="0" w:color="auto"/>
              <w:right w:val="single" w:sz="4" w:space="0" w:color="auto"/>
            </w:tcBorders>
            <w:vAlign w:val="center"/>
            <w:hideMark/>
          </w:tcPr>
          <w:p w14:paraId="22BA9945" w14:textId="77777777" w:rsidR="0093274B" w:rsidRPr="0093274B" w:rsidRDefault="0093274B" w:rsidP="0093274B">
            <w:pPr>
              <w:spacing w:line="276" w:lineRule="auto"/>
              <w:jc w:val="center"/>
              <w:rPr>
                <w:rFonts w:eastAsia="Times New Roman" w:cs="Times New Roman"/>
                <w:sz w:val="18"/>
                <w:szCs w:val="18"/>
                <w:lang w:val="en-US" w:eastAsia="es-SV" w:bidi="es-SV"/>
              </w:rPr>
            </w:pPr>
            <w:r w:rsidRPr="0093274B">
              <w:rPr>
                <w:rFonts w:eastAsia="Times New Roman" w:cs="Times New Roman"/>
                <w:sz w:val="18"/>
                <w:szCs w:val="18"/>
                <w:lang w:val="en-US" w:eastAsia="es-SV" w:bidi="es-SV"/>
              </w:rPr>
              <w:t>REALIABLE SUPPLY CHAINS</w:t>
            </w:r>
          </w:p>
          <w:p w14:paraId="6B96A8E8" w14:textId="77777777" w:rsidR="0093274B" w:rsidRPr="0093274B" w:rsidRDefault="0093274B" w:rsidP="0093274B">
            <w:pPr>
              <w:spacing w:line="276" w:lineRule="auto"/>
              <w:jc w:val="center"/>
              <w:rPr>
                <w:rFonts w:eastAsia="Times New Roman" w:cstheme="minorHAnsi"/>
                <w:sz w:val="18"/>
                <w:szCs w:val="18"/>
                <w:lang w:val="en-US" w:eastAsia="es-SV" w:bidi="es-SV"/>
              </w:rPr>
            </w:pPr>
            <w:r w:rsidRPr="0093274B">
              <w:rPr>
                <w:rFonts w:eastAsia="Times New Roman" w:cs="Times New Roman"/>
                <w:sz w:val="18"/>
                <w:szCs w:val="18"/>
                <w:lang w:val="en-US" w:eastAsia="es-SV" w:bidi="es-SV"/>
              </w:rPr>
              <w:t>INTERNATIONAL INC</w:t>
            </w:r>
          </w:p>
        </w:tc>
        <w:tc>
          <w:tcPr>
            <w:tcW w:w="1396" w:type="dxa"/>
            <w:tcBorders>
              <w:top w:val="single" w:sz="4" w:space="0" w:color="auto"/>
              <w:left w:val="nil"/>
              <w:bottom w:val="single" w:sz="4" w:space="0" w:color="auto"/>
              <w:right w:val="single" w:sz="4" w:space="0" w:color="auto"/>
            </w:tcBorders>
            <w:vAlign w:val="center"/>
          </w:tcPr>
          <w:p w14:paraId="0DDAB901" w14:textId="77777777" w:rsidR="0093274B" w:rsidRPr="0093274B" w:rsidRDefault="0093274B" w:rsidP="0093274B">
            <w:pPr>
              <w:spacing w:line="276" w:lineRule="auto"/>
              <w:jc w:val="both"/>
              <w:rPr>
                <w:rFonts w:eastAsia="Times New Roman" w:cs="Times New Roman"/>
                <w:sz w:val="18"/>
                <w:szCs w:val="18"/>
                <w:lang w:eastAsia="es-SV" w:bidi="es-SV"/>
              </w:rPr>
            </w:pPr>
            <w:r w:rsidRPr="0093274B">
              <w:rPr>
                <w:rFonts w:eastAsia="Times New Roman" w:cs="Times New Roman"/>
                <w:sz w:val="18"/>
                <w:szCs w:val="18"/>
                <w:lang w:eastAsia="es-SV" w:bidi="es-SV"/>
              </w:rPr>
              <w:t>PRODUCTO COSMÉTICO: THERMO SCIENTIFIC RNASE AWAY SUFACE DE CONTAMINANT</w:t>
            </w:r>
          </w:p>
          <w:p w14:paraId="1AF8246C" w14:textId="77777777" w:rsidR="0093274B" w:rsidRPr="0093274B" w:rsidRDefault="0093274B" w:rsidP="0093274B">
            <w:pPr>
              <w:spacing w:line="276" w:lineRule="auto"/>
              <w:jc w:val="both"/>
              <w:rPr>
                <w:rFonts w:eastAsia="Times New Roman" w:cstheme="minorHAnsi"/>
                <w:sz w:val="18"/>
                <w:szCs w:val="18"/>
                <w:lang w:eastAsia="es-SV" w:bidi="es-SV"/>
              </w:rPr>
            </w:pPr>
            <w:r w:rsidRPr="0093274B">
              <w:rPr>
                <w:rFonts w:eastAsia="Times New Roman" w:cs="Times New Roman"/>
                <w:sz w:val="18"/>
                <w:szCs w:val="18"/>
                <w:lang w:eastAsia="es-SV" w:bidi="es-SV"/>
              </w:rPr>
              <w:t xml:space="preserve">FACTURA </w:t>
            </w:r>
            <w:r w:rsidRPr="0093274B">
              <w:rPr>
                <w:rFonts w:cstheme="minorHAnsi"/>
                <w:sz w:val="18"/>
                <w:szCs w:val="18"/>
              </w:rPr>
              <w:t>NÚMERO:</w:t>
            </w:r>
            <w:r w:rsidRPr="0093274B">
              <w:rPr>
                <w:sz w:val="18"/>
                <w:szCs w:val="18"/>
              </w:rPr>
              <w:t xml:space="preserve"> </w:t>
            </w:r>
            <w:r w:rsidRPr="0093274B">
              <w:rPr>
                <w:rFonts w:eastAsia="Times New Roman" w:cs="Times New Roman"/>
                <w:sz w:val="18"/>
                <w:szCs w:val="18"/>
                <w:lang w:eastAsia="es-SV" w:bidi="es-SV"/>
              </w:rPr>
              <w:t xml:space="preserve"> U020625-FHUS-B</w:t>
            </w:r>
          </w:p>
        </w:tc>
        <w:tc>
          <w:tcPr>
            <w:tcW w:w="2552" w:type="dxa"/>
            <w:tcBorders>
              <w:top w:val="single" w:sz="4" w:space="0" w:color="auto"/>
              <w:left w:val="single" w:sz="4" w:space="0" w:color="auto"/>
              <w:bottom w:val="single" w:sz="4" w:space="0" w:color="auto"/>
              <w:right w:val="single" w:sz="4" w:space="0" w:color="auto"/>
            </w:tcBorders>
            <w:vAlign w:val="center"/>
          </w:tcPr>
          <w:p w14:paraId="7A2D0F31" w14:textId="03BF0617" w:rsidR="0093274B" w:rsidRPr="0093274B" w:rsidRDefault="0093274B" w:rsidP="0093274B">
            <w:pPr>
              <w:spacing w:line="276" w:lineRule="auto"/>
              <w:jc w:val="both"/>
              <w:rPr>
                <w:rFonts w:eastAsia="Times New Roman" w:cs="Times New Roman"/>
                <w:sz w:val="18"/>
                <w:szCs w:val="18"/>
                <w:lang w:eastAsia="es-SV" w:bidi="es-SV"/>
              </w:rPr>
            </w:pPr>
            <w:r w:rsidRPr="0093274B">
              <w:rPr>
                <w:rFonts w:eastAsia="Times New Roman" w:cs="Times New Roman"/>
                <w:sz w:val="18"/>
                <w:szCs w:val="18"/>
                <w:lang w:eastAsia="es-SV" w:bidi="es-SV"/>
              </w:rPr>
              <w:t>AUTORIZAR EL DESADUANAJE DEBIDO A</w:t>
            </w:r>
            <w:r w:rsidRPr="0093274B">
              <w:rPr>
                <w:sz w:val="18"/>
                <w:szCs w:val="18"/>
              </w:rPr>
              <w:t xml:space="preserve"> QUE </w:t>
            </w:r>
            <w:r w:rsidRPr="0093274B">
              <w:rPr>
                <w:rFonts w:eastAsia="Times New Roman" w:cs="Times New Roman"/>
                <w:sz w:val="18"/>
                <w:szCs w:val="18"/>
                <w:lang w:eastAsia="es-SV" w:bidi="es-SV"/>
              </w:rPr>
              <w:t>NO FUE POSIBLE IDENTIFICAR CERTIFICADO DE BUENAS PRÁCTICAS DE MANUFACTURA DEL FABRICANTE THERMO FISHER POR LO QUE SE SOLICITO PRESENTAR EL CERTIFICADO DE MAN</w:t>
            </w:r>
            <w:r>
              <w:rPr>
                <w:rFonts w:eastAsia="Times New Roman" w:cs="Times New Roman"/>
                <w:sz w:val="18"/>
                <w:szCs w:val="18"/>
                <w:lang w:eastAsia="es-SV" w:bidi="es-SV"/>
              </w:rPr>
              <w:t>U</w:t>
            </w:r>
            <w:r w:rsidRPr="0093274B">
              <w:rPr>
                <w:rFonts w:eastAsia="Times New Roman" w:cs="Times New Roman"/>
                <w:sz w:val="18"/>
                <w:szCs w:val="18"/>
                <w:lang w:eastAsia="es-SV" w:bidi="es-SV"/>
              </w:rPr>
              <w:t>FACTURA DEL FABRICANTE ASI COMO</w:t>
            </w:r>
            <w:r w:rsidRPr="0093274B">
              <w:rPr>
                <w:sz w:val="18"/>
                <w:szCs w:val="18"/>
              </w:rPr>
              <w:t xml:space="preserve"> </w:t>
            </w:r>
            <w:r w:rsidRPr="0093274B">
              <w:rPr>
                <w:rFonts w:eastAsia="Times New Roman" w:cs="Times New Roman"/>
                <w:sz w:val="18"/>
                <w:szCs w:val="18"/>
                <w:lang w:eastAsia="es-SV" w:bidi="es-SV"/>
              </w:rPr>
              <w:t xml:space="preserve">FOTOGRAFÍAS DEL ETIQUETADO DEL PRODUCTO EN LAS CUALES SE ENCUENTRE VISIBLE: NOMBRE COMERCIAL, NOMBRE DEL FABRICANTE, DIRECCIÓN DE LA PLANTA DE MANUFACTURA, CÓDIGO DEL PRODUCTO Y COMPOSICIÓN DE LOS PRODUCTOS </w:t>
            </w:r>
          </w:p>
        </w:tc>
      </w:tr>
      <w:tr w:rsidR="0093274B" w:rsidRPr="0093274B" w14:paraId="695F8A4B" w14:textId="77777777" w:rsidTr="0093274B">
        <w:tc>
          <w:tcPr>
            <w:tcW w:w="426" w:type="dxa"/>
            <w:tcBorders>
              <w:top w:val="single" w:sz="4" w:space="0" w:color="auto"/>
              <w:left w:val="single" w:sz="4" w:space="0" w:color="auto"/>
              <w:bottom w:val="single" w:sz="4" w:space="0" w:color="auto"/>
              <w:right w:val="single" w:sz="4" w:space="0" w:color="auto"/>
            </w:tcBorders>
            <w:vAlign w:val="center"/>
          </w:tcPr>
          <w:p w14:paraId="5623377F" w14:textId="77777777" w:rsidR="0093274B" w:rsidRPr="0093274B" w:rsidRDefault="0093274B" w:rsidP="0093274B">
            <w:pPr>
              <w:spacing w:line="276" w:lineRule="auto"/>
              <w:jc w:val="center"/>
              <w:rPr>
                <w:rFonts w:cstheme="minorHAnsi"/>
                <w:sz w:val="18"/>
                <w:szCs w:val="18"/>
              </w:rPr>
            </w:pPr>
            <w:r w:rsidRPr="0093274B">
              <w:rPr>
                <w:rFonts w:cstheme="minorHAnsi"/>
                <w:sz w:val="18"/>
                <w:szCs w:val="18"/>
              </w:rPr>
              <w:t>2</w:t>
            </w:r>
          </w:p>
        </w:tc>
        <w:tc>
          <w:tcPr>
            <w:tcW w:w="1417" w:type="dxa"/>
            <w:tcBorders>
              <w:top w:val="single" w:sz="4" w:space="0" w:color="auto"/>
              <w:left w:val="nil"/>
              <w:bottom w:val="single" w:sz="4" w:space="0" w:color="auto"/>
              <w:right w:val="single" w:sz="4" w:space="0" w:color="auto"/>
            </w:tcBorders>
            <w:vAlign w:val="center"/>
          </w:tcPr>
          <w:p w14:paraId="2014DB1B" w14:textId="77777777" w:rsidR="0093274B" w:rsidRPr="0093274B" w:rsidRDefault="0093274B" w:rsidP="0093274B">
            <w:pPr>
              <w:spacing w:line="276" w:lineRule="auto"/>
              <w:jc w:val="center"/>
              <w:rPr>
                <w:rFonts w:eastAsia="Times New Roman" w:cstheme="minorHAnsi"/>
                <w:sz w:val="18"/>
                <w:szCs w:val="18"/>
                <w:lang w:eastAsia="es-SV" w:bidi="es-SV"/>
              </w:rPr>
            </w:pPr>
            <w:r w:rsidRPr="0093274B">
              <w:rPr>
                <w:rFonts w:eastAsia="Times New Roman" w:cstheme="minorHAnsi"/>
                <w:sz w:val="18"/>
                <w:szCs w:val="18"/>
                <w:lang w:eastAsia="es-SV" w:bidi="es-SV"/>
              </w:rPr>
              <w:t>2020001380</w:t>
            </w:r>
          </w:p>
        </w:tc>
        <w:tc>
          <w:tcPr>
            <w:tcW w:w="1720" w:type="dxa"/>
            <w:tcBorders>
              <w:top w:val="single" w:sz="4" w:space="0" w:color="auto"/>
              <w:left w:val="nil"/>
              <w:bottom w:val="single" w:sz="4" w:space="0" w:color="auto"/>
              <w:right w:val="single" w:sz="4" w:space="0" w:color="auto"/>
            </w:tcBorders>
            <w:vAlign w:val="center"/>
          </w:tcPr>
          <w:p w14:paraId="5B2657B9" w14:textId="77777777" w:rsidR="0093274B" w:rsidRPr="0093274B" w:rsidRDefault="0093274B" w:rsidP="0093274B">
            <w:pPr>
              <w:spacing w:line="276" w:lineRule="auto"/>
              <w:jc w:val="center"/>
              <w:rPr>
                <w:rFonts w:eastAsia="Times New Roman" w:cstheme="minorHAnsi"/>
                <w:sz w:val="18"/>
                <w:szCs w:val="18"/>
                <w:lang w:eastAsia="es-SV" w:bidi="es-SV"/>
              </w:rPr>
            </w:pPr>
            <w:r w:rsidRPr="0093274B">
              <w:rPr>
                <w:rFonts w:eastAsia="Times New Roman" w:cstheme="minorHAnsi"/>
                <w:sz w:val="18"/>
                <w:szCs w:val="18"/>
                <w:lang w:eastAsia="es-SV" w:bidi="es-SV"/>
              </w:rPr>
              <w:t>FUNDACIÓN JERUSALEM</w:t>
            </w:r>
          </w:p>
        </w:tc>
        <w:tc>
          <w:tcPr>
            <w:tcW w:w="1420" w:type="dxa"/>
            <w:tcBorders>
              <w:top w:val="single" w:sz="4" w:space="0" w:color="auto"/>
              <w:left w:val="nil"/>
              <w:bottom w:val="single" w:sz="4" w:space="0" w:color="auto"/>
              <w:right w:val="single" w:sz="4" w:space="0" w:color="auto"/>
            </w:tcBorders>
            <w:vAlign w:val="center"/>
          </w:tcPr>
          <w:p w14:paraId="690047E5" w14:textId="77777777" w:rsidR="0093274B" w:rsidRPr="0093274B" w:rsidRDefault="0093274B" w:rsidP="0093274B">
            <w:pPr>
              <w:spacing w:line="276" w:lineRule="auto"/>
              <w:jc w:val="center"/>
              <w:rPr>
                <w:rFonts w:eastAsia="Times New Roman" w:cs="Times New Roman"/>
                <w:sz w:val="18"/>
                <w:szCs w:val="18"/>
                <w:lang w:val="en-US" w:eastAsia="es-SV" w:bidi="es-SV"/>
              </w:rPr>
            </w:pPr>
            <w:r w:rsidRPr="0093274B">
              <w:rPr>
                <w:rFonts w:eastAsia="Times New Roman" w:cs="Times New Roman"/>
                <w:sz w:val="18"/>
                <w:szCs w:val="18"/>
                <w:lang w:val="en-US" w:eastAsia="es-SV" w:bidi="es-SV"/>
              </w:rPr>
              <w:t>INTERNATIONAL HOPE CANADA INC</w:t>
            </w:r>
          </w:p>
        </w:tc>
        <w:tc>
          <w:tcPr>
            <w:tcW w:w="1396" w:type="dxa"/>
            <w:tcBorders>
              <w:top w:val="single" w:sz="4" w:space="0" w:color="auto"/>
              <w:left w:val="nil"/>
              <w:bottom w:val="single" w:sz="4" w:space="0" w:color="auto"/>
              <w:right w:val="single" w:sz="4" w:space="0" w:color="auto"/>
            </w:tcBorders>
            <w:vAlign w:val="center"/>
          </w:tcPr>
          <w:p w14:paraId="4AD3076A" w14:textId="3C297DE8" w:rsidR="0093274B" w:rsidRPr="0093274B" w:rsidRDefault="0093274B" w:rsidP="0093274B">
            <w:pPr>
              <w:spacing w:line="276" w:lineRule="auto"/>
              <w:jc w:val="both"/>
              <w:rPr>
                <w:rFonts w:eastAsia="Times New Roman" w:cs="Times New Roman"/>
                <w:sz w:val="18"/>
                <w:szCs w:val="18"/>
                <w:lang w:val="en-US" w:eastAsia="es-SV" w:bidi="es-SV"/>
              </w:rPr>
            </w:pPr>
            <w:r w:rsidRPr="0093274B">
              <w:rPr>
                <w:rFonts w:eastAsia="Times New Roman" w:cs="Times New Roman"/>
                <w:sz w:val="18"/>
                <w:szCs w:val="18"/>
                <w:lang w:val="en-US" w:eastAsia="es-SV" w:bidi="es-SV"/>
              </w:rPr>
              <w:t>DISPOSITIVOS M</w:t>
            </w:r>
            <w:r>
              <w:rPr>
                <w:rFonts w:eastAsia="Times New Roman" w:cs="Times New Roman"/>
                <w:sz w:val="18"/>
                <w:szCs w:val="18"/>
                <w:lang w:val="en-US" w:eastAsia="es-SV" w:bidi="es-SV"/>
              </w:rPr>
              <w:t>É</w:t>
            </w:r>
            <w:r w:rsidRPr="0093274B">
              <w:rPr>
                <w:rFonts w:eastAsia="Times New Roman" w:cs="Times New Roman"/>
                <w:sz w:val="18"/>
                <w:szCs w:val="18"/>
                <w:lang w:val="en-US" w:eastAsia="es-SV" w:bidi="es-SV"/>
              </w:rPr>
              <w:t xml:space="preserve">DICOS: BABY INCUBATOR, ABDOMINAL PADS, BIRTTHING BEDS, BLOOD PRESSURE MACHINES, CANES, ENDOSCOPY </w:t>
            </w:r>
            <w:r w:rsidRPr="0093274B">
              <w:rPr>
                <w:rFonts w:eastAsia="Times New Roman" w:cs="Times New Roman"/>
                <w:sz w:val="18"/>
                <w:szCs w:val="18"/>
                <w:lang w:val="en-US" w:eastAsia="es-SV" w:bidi="es-SV"/>
              </w:rPr>
              <w:lastRenderedPageBreak/>
              <w:t>TOWER, INFANT</w:t>
            </w:r>
          </w:p>
          <w:p w14:paraId="1CD04494" w14:textId="77777777" w:rsidR="0093274B" w:rsidRPr="0093274B" w:rsidRDefault="0093274B" w:rsidP="0093274B">
            <w:pPr>
              <w:spacing w:line="276" w:lineRule="auto"/>
              <w:jc w:val="both"/>
              <w:rPr>
                <w:rFonts w:eastAsia="Times New Roman" w:cs="Times New Roman"/>
                <w:sz w:val="18"/>
                <w:szCs w:val="18"/>
                <w:lang w:val="en-US" w:eastAsia="es-SV" w:bidi="es-SV"/>
              </w:rPr>
            </w:pPr>
            <w:r w:rsidRPr="0093274B">
              <w:rPr>
                <w:rFonts w:eastAsia="Times New Roman" w:cs="Times New Roman"/>
                <w:sz w:val="18"/>
                <w:szCs w:val="18"/>
                <w:lang w:val="en-US" w:eastAsia="es-SV" w:bidi="es-SV"/>
              </w:rPr>
              <w:t>WARMER, O.R. TABLE, SUCTION MACHINES, X-RAY LIGHT Y BOXES (MEDICAL SUPPLIES)</w:t>
            </w:r>
          </w:p>
          <w:p w14:paraId="7CE397C9" w14:textId="77777777" w:rsidR="0093274B" w:rsidRPr="0093274B" w:rsidRDefault="0093274B" w:rsidP="0093274B">
            <w:pPr>
              <w:spacing w:line="276" w:lineRule="auto"/>
              <w:jc w:val="both"/>
              <w:rPr>
                <w:rFonts w:eastAsia="Times New Roman" w:cs="Times New Roman"/>
                <w:sz w:val="18"/>
                <w:szCs w:val="18"/>
                <w:lang w:eastAsia="es-SV" w:bidi="es-SV"/>
              </w:rPr>
            </w:pPr>
            <w:r w:rsidRPr="0093274B">
              <w:rPr>
                <w:rFonts w:eastAsia="Times New Roman" w:cs="Times New Roman"/>
                <w:sz w:val="18"/>
                <w:szCs w:val="18"/>
                <w:lang w:eastAsia="es-SV" w:bidi="es-SV"/>
              </w:rPr>
              <w:t>FACTURA NÚMERO:  0258</w:t>
            </w:r>
          </w:p>
        </w:tc>
        <w:tc>
          <w:tcPr>
            <w:tcW w:w="2552" w:type="dxa"/>
            <w:tcBorders>
              <w:top w:val="single" w:sz="4" w:space="0" w:color="auto"/>
              <w:left w:val="single" w:sz="4" w:space="0" w:color="auto"/>
              <w:bottom w:val="single" w:sz="4" w:space="0" w:color="auto"/>
              <w:right w:val="single" w:sz="4" w:space="0" w:color="auto"/>
            </w:tcBorders>
            <w:vAlign w:val="center"/>
          </w:tcPr>
          <w:p w14:paraId="4242F8CC" w14:textId="77777777" w:rsidR="0093274B" w:rsidRPr="0093274B" w:rsidRDefault="0093274B" w:rsidP="0093274B">
            <w:pPr>
              <w:spacing w:line="276" w:lineRule="auto"/>
              <w:jc w:val="both"/>
              <w:rPr>
                <w:rFonts w:eastAsia="Times New Roman" w:cs="Times New Roman"/>
                <w:sz w:val="18"/>
                <w:szCs w:val="18"/>
                <w:lang w:eastAsia="es-SV" w:bidi="es-SV"/>
              </w:rPr>
            </w:pPr>
            <w:r w:rsidRPr="0093274B">
              <w:rPr>
                <w:rFonts w:eastAsia="Times New Roman" w:cs="Times New Roman"/>
                <w:sz w:val="18"/>
                <w:szCs w:val="18"/>
                <w:lang w:eastAsia="es-SV" w:bidi="es-SV"/>
              </w:rPr>
              <w:lastRenderedPageBreak/>
              <w:t xml:space="preserve">AUTORIZAR EL DESADUANAJE DEBIDO A QUE NO FUE POSIBLE </w:t>
            </w:r>
          </w:p>
          <w:p w14:paraId="1E4F90D7" w14:textId="47DAE516" w:rsidR="0093274B" w:rsidRPr="0093274B" w:rsidRDefault="0093274B" w:rsidP="0093274B">
            <w:pPr>
              <w:spacing w:line="276" w:lineRule="auto"/>
              <w:jc w:val="both"/>
              <w:rPr>
                <w:rFonts w:eastAsia="Times New Roman" w:cs="Times New Roman"/>
                <w:sz w:val="18"/>
                <w:szCs w:val="18"/>
                <w:lang w:eastAsia="es-SV" w:bidi="es-SV"/>
              </w:rPr>
            </w:pPr>
            <w:r w:rsidRPr="0093274B">
              <w:rPr>
                <w:rFonts w:eastAsia="Times New Roman" w:cs="Times New Roman"/>
                <w:sz w:val="18"/>
                <w:szCs w:val="18"/>
                <w:lang w:eastAsia="es-SV" w:bidi="es-SV"/>
              </w:rPr>
              <w:t>IDENTIFICAR DOCUMENTACIÓN TÉCNICA QUE ASEGURE LA CALIDAD, SEGURIDAD Y EFICACIA DE LOS DISPOSITIVOS MÉDICOS POR LO QUE SE SOLICITO A LA UNIDAD DE INSPECCI</w:t>
            </w:r>
            <w:r>
              <w:rPr>
                <w:rFonts w:eastAsia="Times New Roman" w:cs="Times New Roman"/>
                <w:sz w:val="18"/>
                <w:szCs w:val="18"/>
                <w:lang w:eastAsia="es-SV" w:bidi="es-SV"/>
              </w:rPr>
              <w:t>Ó</w:t>
            </w:r>
            <w:r w:rsidRPr="0093274B">
              <w:rPr>
                <w:rFonts w:eastAsia="Times New Roman" w:cs="Times New Roman"/>
                <w:sz w:val="18"/>
                <w:szCs w:val="18"/>
                <w:lang w:eastAsia="es-SV" w:bidi="es-SV"/>
              </w:rPr>
              <w:t xml:space="preserve">N QUE, PREVIO A LA DISTRIBUCIÓN DE LOS PRODUCTOS SE VERIFIQUE LA </w:t>
            </w:r>
            <w:r w:rsidRPr="0093274B">
              <w:rPr>
                <w:rFonts w:eastAsia="Times New Roman" w:cs="Times New Roman"/>
                <w:sz w:val="18"/>
                <w:szCs w:val="18"/>
                <w:lang w:eastAsia="es-SV" w:bidi="es-SV"/>
              </w:rPr>
              <w:lastRenderedPageBreak/>
              <w:t xml:space="preserve">INFORMACIÓN, RELACIONADA CON: NOMBRE COMERCIAL, NÚMERO DE SERIE/LOTE, NOMBRE DEL FABRICANTE, MARCA, CÓDIGO O MODELO, APLICACIONES/USOS, FABRICANTE Y DIRECCIÓN DE LA PLANTA DE MANUFACTURA, DECLARADOS EN EL EMPAQUE Y/O INSERTO DE LOS PRODUCTOS. </w:t>
            </w:r>
          </w:p>
          <w:p w14:paraId="6D743CB4" w14:textId="77777777" w:rsidR="0093274B" w:rsidRPr="0093274B" w:rsidRDefault="0093274B" w:rsidP="0093274B">
            <w:pPr>
              <w:spacing w:line="276" w:lineRule="auto"/>
              <w:jc w:val="both"/>
              <w:rPr>
                <w:rFonts w:eastAsia="Times New Roman" w:cs="Times New Roman"/>
                <w:sz w:val="18"/>
                <w:szCs w:val="18"/>
                <w:lang w:eastAsia="es-SV" w:bidi="es-SV"/>
              </w:rPr>
            </w:pPr>
          </w:p>
          <w:p w14:paraId="1F49B2DD" w14:textId="77777777" w:rsidR="0093274B" w:rsidRPr="0093274B" w:rsidRDefault="0093274B" w:rsidP="0093274B">
            <w:pPr>
              <w:spacing w:line="276" w:lineRule="auto"/>
              <w:jc w:val="both"/>
              <w:rPr>
                <w:rFonts w:eastAsia="Times New Roman" w:cs="Times New Roman"/>
                <w:sz w:val="18"/>
                <w:szCs w:val="18"/>
                <w:lang w:eastAsia="es-SV" w:bidi="es-SV"/>
              </w:rPr>
            </w:pPr>
          </w:p>
        </w:tc>
      </w:tr>
    </w:tbl>
    <w:p w14:paraId="382F30C2" w14:textId="7FC82DE4" w:rsidR="005A24E2" w:rsidRDefault="0013123A" w:rsidP="005A24E2">
      <w:pPr>
        <w:spacing w:before="240" w:line="360" w:lineRule="auto"/>
        <w:jc w:val="both"/>
        <w:rPr>
          <w:rFonts w:ascii="Calibri" w:eastAsia="MS Mincho" w:hAnsi="Calibri" w:cs="Calibri"/>
          <w:sz w:val="24"/>
          <w:szCs w:val="24"/>
        </w:rPr>
      </w:pPr>
      <w:r>
        <w:rPr>
          <w:rFonts w:ascii="Calibri" w:eastAsia="Calibri" w:hAnsi="Calibri" w:cs="Times New Roman"/>
          <w:b/>
          <w:color w:val="000000"/>
          <w:sz w:val="24"/>
          <w:szCs w:val="24"/>
        </w:rPr>
        <w:lastRenderedPageBreak/>
        <w:t>34</w:t>
      </w:r>
      <w:r w:rsidR="000D74C8">
        <w:rPr>
          <w:rFonts w:ascii="Calibri" w:eastAsia="Calibri" w:hAnsi="Calibri" w:cs="Times New Roman"/>
          <w:b/>
          <w:color w:val="000000"/>
          <w:sz w:val="24"/>
          <w:szCs w:val="24"/>
        </w:rPr>
        <w:t>.20.5.6</w:t>
      </w:r>
      <w:r w:rsidR="0090158E" w:rsidRPr="002A294F">
        <w:rPr>
          <w:rFonts w:ascii="Calibri" w:eastAsia="Calibri" w:hAnsi="Calibri" w:cs="Times New Roman"/>
          <w:b/>
          <w:color w:val="000000"/>
          <w:sz w:val="24"/>
          <w:szCs w:val="24"/>
        </w:rPr>
        <w:t>.</w:t>
      </w:r>
      <w:r w:rsidR="0090158E" w:rsidRPr="002A294F">
        <w:rPr>
          <w:rFonts w:ascii="Calibri" w:eastAsia="Calibri" w:hAnsi="Calibri" w:cs="Times New Roman"/>
          <w:b/>
          <w:color w:val="FF0000"/>
          <w:sz w:val="24"/>
          <w:szCs w:val="24"/>
        </w:rPr>
        <w:t xml:space="preserve"> </w:t>
      </w:r>
      <w:r w:rsidR="0090158E" w:rsidRPr="0064655A">
        <w:rPr>
          <w:rFonts w:ascii="Calibri" w:eastAsia="MS Mincho" w:hAnsi="Calibri" w:cs="Calibri"/>
          <w:i/>
          <w:iCs/>
          <w:sz w:val="24"/>
          <w:szCs w:val="24"/>
        </w:rPr>
        <w:t>Aprobar</w:t>
      </w:r>
      <w:r w:rsidR="0090158E" w:rsidRPr="002A294F">
        <w:rPr>
          <w:rFonts w:ascii="Calibri" w:eastAsia="MS Mincho" w:hAnsi="Calibri" w:cs="Calibri"/>
          <w:sz w:val="24"/>
          <w:szCs w:val="24"/>
        </w:rPr>
        <w:t xml:space="preserve"> los dictámenes de las importaciones bajo la figura de permiso especial de importación en el marco de la emergencia nacional por Covid-19, de los productos que luego de la verificación de sus características y usos, se determinó que son objeto de regulación o no de esta Dirección, según se detalla a continuación:</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850"/>
        <w:gridCol w:w="1134"/>
        <w:gridCol w:w="2126"/>
        <w:gridCol w:w="1276"/>
        <w:gridCol w:w="1701"/>
        <w:gridCol w:w="1276"/>
      </w:tblGrid>
      <w:tr w:rsidR="0093274B" w:rsidRPr="0093274B" w14:paraId="0F36E3D8" w14:textId="77777777" w:rsidTr="0093274B">
        <w:trPr>
          <w:trHeight w:val="340"/>
          <w:jc w:val="center"/>
        </w:trPr>
        <w:tc>
          <w:tcPr>
            <w:tcW w:w="8789" w:type="dxa"/>
            <w:gridSpan w:val="7"/>
            <w:shd w:val="clear" w:color="auto" w:fill="auto"/>
            <w:vAlign w:val="center"/>
          </w:tcPr>
          <w:p w14:paraId="33D86211" w14:textId="77777777" w:rsidR="0093274B" w:rsidRPr="0093274B" w:rsidRDefault="0093274B" w:rsidP="0093274B">
            <w:pPr>
              <w:spacing w:after="0" w:line="276" w:lineRule="auto"/>
              <w:jc w:val="center"/>
              <w:rPr>
                <w:rFonts w:eastAsia="Times New Roman" w:cs="Times New Roman"/>
                <w:b/>
                <w:bCs/>
                <w:sz w:val="18"/>
                <w:szCs w:val="18"/>
                <w:lang w:eastAsia="es-SV"/>
              </w:rPr>
            </w:pPr>
            <w:r w:rsidRPr="0093274B">
              <w:rPr>
                <w:rFonts w:eastAsia="Times New Roman" w:cs="Times New Roman"/>
                <w:b/>
                <w:bCs/>
                <w:sz w:val="18"/>
                <w:szCs w:val="18"/>
                <w:lang w:eastAsia="es-SV"/>
              </w:rPr>
              <w:t xml:space="preserve">DICTAMEN DE IMPORTACIÓN DE PRODUCTOS POR LA EMERGENCIA NACIONAL COVID-19 </w:t>
            </w:r>
          </w:p>
        </w:tc>
      </w:tr>
      <w:tr w:rsidR="0093274B" w:rsidRPr="0093274B" w14:paraId="111BD135" w14:textId="77777777" w:rsidTr="0093274B">
        <w:trPr>
          <w:trHeight w:val="340"/>
          <w:jc w:val="center"/>
        </w:trPr>
        <w:tc>
          <w:tcPr>
            <w:tcW w:w="426" w:type="dxa"/>
            <w:shd w:val="clear" w:color="auto" w:fill="auto"/>
            <w:vAlign w:val="center"/>
            <w:hideMark/>
          </w:tcPr>
          <w:p w14:paraId="47CF9BC0" w14:textId="77777777" w:rsidR="0093274B" w:rsidRPr="0093274B" w:rsidRDefault="0093274B" w:rsidP="0093274B">
            <w:pPr>
              <w:spacing w:after="0" w:line="276" w:lineRule="auto"/>
              <w:jc w:val="center"/>
              <w:rPr>
                <w:rFonts w:eastAsia="Times New Roman" w:cs="Times New Roman"/>
                <w:b/>
                <w:bCs/>
                <w:sz w:val="18"/>
                <w:szCs w:val="18"/>
                <w:lang w:eastAsia="es-SV"/>
              </w:rPr>
            </w:pPr>
            <w:r w:rsidRPr="0093274B">
              <w:rPr>
                <w:rFonts w:eastAsia="Times New Roman" w:cs="Times New Roman"/>
                <w:b/>
                <w:bCs/>
                <w:sz w:val="18"/>
                <w:szCs w:val="18"/>
                <w:lang w:eastAsia="es-SV"/>
              </w:rPr>
              <w:t>N°</w:t>
            </w:r>
          </w:p>
        </w:tc>
        <w:tc>
          <w:tcPr>
            <w:tcW w:w="850" w:type="dxa"/>
            <w:shd w:val="clear" w:color="auto" w:fill="auto"/>
            <w:vAlign w:val="center"/>
            <w:hideMark/>
          </w:tcPr>
          <w:p w14:paraId="0296FD21" w14:textId="77777777" w:rsidR="0093274B" w:rsidRPr="0093274B" w:rsidRDefault="0093274B" w:rsidP="0093274B">
            <w:pPr>
              <w:spacing w:after="0" w:line="276" w:lineRule="auto"/>
              <w:jc w:val="center"/>
              <w:rPr>
                <w:rFonts w:eastAsia="Times New Roman" w:cs="Times New Roman"/>
                <w:b/>
                <w:bCs/>
                <w:sz w:val="18"/>
                <w:szCs w:val="18"/>
                <w:lang w:eastAsia="es-SV"/>
              </w:rPr>
            </w:pPr>
            <w:r w:rsidRPr="0093274B">
              <w:rPr>
                <w:rFonts w:eastAsia="Times New Roman" w:cs="Times New Roman"/>
                <w:b/>
                <w:bCs/>
                <w:sz w:val="18"/>
                <w:szCs w:val="18"/>
                <w:lang w:eastAsia="es-SV"/>
              </w:rPr>
              <w:t>OFICIO</w:t>
            </w:r>
          </w:p>
        </w:tc>
        <w:tc>
          <w:tcPr>
            <w:tcW w:w="1134" w:type="dxa"/>
            <w:shd w:val="clear" w:color="auto" w:fill="auto"/>
            <w:vAlign w:val="center"/>
            <w:hideMark/>
          </w:tcPr>
          <w:p w14:paraId="75798F6F" w14:textId="77777777" w:rsidR="0093274B" w:rsidRPr="0093274B" w:rsidRDefault="0093274B" w:rsidP="0093274B">
            <w:pPr>
              <w:spacing w:after="0" w:line="276" w:lineRule="auto"/>
              <w:jc w:val="center"/>
              <w:rPr>
                <w:rFonts w:eastAsia="Times New Roman" w:cs="Times New Roman"/>
                <w:b/>
                <w:bCs/>
                <w:sz w:val="18"/>
                <w:szCs w:val="18"/>
                <w:lang w:eastAsia="es-SV"/>
              </w:rPr>
            </w:pPr>
            <w:r w:rsidRPr="0093274B">
              <w:rPr>
                <w:rFonts w:eastAsia="Times New Roman" w:cs="Times New Roman"/>
                <w:b/>
                <w:bCs/>
                <w:sz w:val="18"/>
                <w:szCs w:val="18"/>
                <w:lang w:eastAsia="es-SV"/>
              </w:rPr>
              <w:t>SOLICITANTE</w:t>
            </w:r>
          </w:p>
        </w:tc>
        <w:tc>
          <w:tcPr>
            <w:tcW w:w="2126" w:type="dxa"/>
            <w:vAlign w:val="center"/>
          </w:tcPr>
          <w:p w14:paraId="53809B39" w14:textId="77777777" w:rsidR="0093274B" w:rsidRPr="0093274B" w:rsidRDefault="0093274B" w:rsidP="0093274B">
            <w:pPr>
              <w:spacing w:after="0" w:line="276" w:lineRule="auto"/>
              <w:jc w:val="center"/>
              <w:rPr>
                <w:rFonts w:eastAsia="Times New Roman" w:cs="Times New Roman"/>
                <w:b/>
                <w:bCs/>
                <w:sz w:val="18"/>
                <w:szCs w:val="18"/>
                <w:lang w:eastAsia="es-SV"/>
              </w:rPr>
            </w:pPr>
            <w:r w:rsidRPr="0093274B">
              <w:rPr>
                <w:rFonts w:eastAsia="Times New Roman" w:cs="Times New Roman"/>
                <w:b/>
                <w:bCs/>
                <w:sz w:val="18"/>
                <w:szCs w:val="18"/>
                <w:lang w:eastAsia="es-SV"/>
              </w:rPr>
              <w:t>PRODUCTOS</w:t>
            </w:r>
          </w:p>
        </w:tc>
        <w:tc>
          <w:tcPr>
            <w:tcW w:w="1276" w:type="dxa"/>
            <w:shd w:val="clear" w:color="auto" w:fill="auto"/>
            <w:vAlign w:val="center"/>
            <w:hideMark/>
          </w:tcPr>
          <w:p w14:paraId="07CFBAE5" w14:textId="77777777" w:rsidR="0093274B" w:rsidRPr="0093274B" w:rsidRDefault="0093274B" w:rsidP="0093274B">
            <w:pPr>
              <w:spacing w:after="0" w:line="276" w:lineRule="auto"/>
              <w:jc w:val="center"/>
              <w:rPr>
                <w:rFonts w:eastAsia="Times New Roman" w:cs="Times New Roman"/>
                <w:b/>
                <w:bCs/>
                <w:sz w:val="18"/>
                <w:szCs w:val="18"/>
                <w:lang w:eastAsia="es-SV"/>
              </w:rPr>
            </w:pPr>
            <w:r w:rsidRPr="0093274B">
              <w:rPr>
                <w:rFonts w:eastAsia="Times New Roman" w:cs="Times New Roman"/>
                <w:b/>
                <w:bCs/>
                <w:sz w:val="18"/>
                <w:szCs w:val="18"/>
                <w:lang w:eastAsia="es-SV"/>
              </w:rPr>
              <w:t>CLASIFICACIÓN</w:t>
            </w:r>
          </w:p>
        </w:tc>
        <w:tc>
          <w:tcPr>
            <w:tcW w:w="1701" w:type="dxa"/>
            <w:shd w:val="clear" w:color="auto" w:fill="auto"/>
            <w:vAlign w:val="center"/>
            <w:hideMark/>
          </w:tcPr>
          <w:p w14:paraId="474186DB" w14:textId="77777777" w:rsidR="0093274B" w:rsidRPr="0093274B" w:rsidRDefault="0093274B" w:rsidP="0093274B">
            <w:pPr>
              <w:spacing w:after="0" w:line="276" w:lineRule="auto"/>
              <w:jc w:val="center"/>
              <w:rPr>
                <w:rFonts w:eastAsia="Times New Roman" w:cs="Times New Roman"/>
                <w:b/>
                <w:bCs/>
                <w:sz w:val="18"/>
                <w:szCs w:val="18"/>
                <w:lang w:eastAsia="es-SV"/>
              </w:rPr>
            </w:pPr>
            <w:r w:rsidRPr="0093274B">
              <w:rPr>
                <w:rFonts w:eastAsia="Times New Roman" w:cs="Times New Roman"/>
                <w:b/>
                <w:bCs/>
                <w:sz w:val="18"/>
                <w:szCs w:val="18"/>
                <w:lang w:eastAsia="es-SV"/>
              </w:rPr>
              <w:t>MOTIVO</w:t>
            </w:r>
          </w:p>
        </w:tc>
        <w:tc>
          <w:tcPr>
            <w:tcW w:w="1276" w:type="dxa"/>
            <w:vAlign w:val="center"/>
          </w:tcPr>
          <w:p w14:paraId="37DF6B15" w14:textId="77777777" w:rsidR="0093274B" w:rsidRPr="0093274B" w:rsidRDefault="0093274B" w:rsidP="0093274B">
            <w:pPr>
              <w:spacing w:after="0" w:line="276" w:lineRule="auto"/>
              <w:jc w:val="center"/>
              <w:rPr>
                <w:rFonts w:eastAsia="Times New Roman" w:cs="Times New Roman"/>
                <w:b/>
                <w:bCs/>
                <w:sz w:val="18"/>
                <w:szCs w:val="18"/>
                <w:lang w:eastAsia="es-SV"/>
              </w:rPr>
            </w:pPr>
            <w:r w:rsidRPr="0093274B">
              <w:rPr>
                <w:rFonts w:eastAsia="Times New Roman" w:cs="Times New Roman"/>
                <w:b/>
                <w:bCs/>
                <w:sz w:val="18"/>
                <w:szCs w:val="18"/>
                <w:lang w:eastAsia="es-SV"/>
              </w:rPr>
              <w:t>USO/DESTINO</w:t>
            </w:r>
          </w:p>
        </w:tc>
      </w:tr>
      <w:tr w:rsidR="0093274B" w:rsidRPr="0093274B" w14:paraId="4FB2005A" w14:textId="77777777" w:rsidTr="0093274B">
        <w:trPr>
          <w:trHeight w:val="630"/>
          <w:jc w:val="center"/>
        </w:trPr>
        <w:tc>
          <w:tcPr>
            <w:tcW w:w="426" w:type="dxa"/>
            <w:vMerge w:val="restart"/>
            <w:shd w:val="clear" w:color="auto" w:fill="auto"/>
            <w:vAlign w:val="center"/>
          </w:tcPr>
          <w:p w14:paraId="7335AA27" w14:textId="77777777" w:rsidR="0093274B" w:rsidRPr="0093274B" w:rsidRDefault="0093274B" w:rsidP="0093274B">
            <w:pPr>
              <w:spacing w:after="0" w:line="276" w:lineRule="auto"/>
              <w:jc w:val="center"/>
              <w:rPr>
                <w:rFonts w:eastAsia="Times New Roman" w:cstheme="minorHAnsi"/>
                <w:sz w:val="18"/>
                <w:szCs w:val="18"/>
                <w:lang w:eastAsia="es-SV"/>
              </w:rPr>
            </w:pPr>
            <w:r w:rsidRPr="0093274B">
              <w:rPr>
                <w:rFonts w:eastAsia="Times New Roman" w:cstheme="minorHAnsi"/>
                <w:sz w:val="18"/>
                <w:szCs w:val="18"/>
                <w:lang w:eastAsia="es-SV"/>
              </w:rPr>
              <w:t>1</w:t>
            </w:r>
          </w:p>
        </w:tc>
        <w:tc>
          <w:tcPr>
            <w:tcW w:w="850" w:type="dxa"/>
            <w:vMerge w:val="restart"/>
            <w:shd w:val="clear" w:color="auto" w:fill="auto"/>
            <w:vAlign w:val="center"/>
          </w:tcPr>
          <w:p w14:paraId="6CCD9A71" w14:textId="77777777" w:rsidR="0093274B" w:rsidRPr="0093274B" w:rsidRDefault="0093274B" w:rsidP="0093274B">
            <w:pPr>
              <w:spacing w:after="0" w:line="276" w:lineRule="auto"/>
              <w:rPr>
                <w:rFonts w:cstheme="minorHAnsi"/>
                <w:sz w:val="18"/>
                <w:szCs w:val="18"/>
                <w:lang w:val="es-ES"/>
              </w:rPr>
            </w:pPr>
            <w:r w:rsidRPr="0093274B">
              <w:rPr>
                <w:rFonts w:cstheme="minorHAnsi"/>
                <w:sz w:val="18"/>
                <w:szCs w:val="18"/>
                <w:lang w:val="es-ES"/>
              </w:rPr>
              <w:t>UIEDM-COVID-19-PE-R34/0390/2020</w:t>
            </w:r>
          </w:p>
        </w:tc>
        <w:tc>
          <w:tcPr>
            <w:tcW w:w="1134" w:type="dxa"/>
            <w:vMerge w:val="restart"/>
            <w:shd w:val="clear" w:color="auto" w:fill="auto"/>
            <w:vAlign w:val="center"/>
          </w:tcPr>
          <w:p w14:paraId="26AAE00E"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EQUIMEDIC, S.A DE C.V.</w:t>
            </w:r>
          </w:p>
        </w:tc>
        <w:tc>
          <w:tcPr>
            <w:tcW w:w="2126" w:type="dxa"/>
            <w:vAlign w:val="center"/>
          </w:tcPr>
          <w:p w14:paraId="04624E6F" w14:textId="77777777" w:rsidR="0093274B" w:rsidRPr="0093274B" w:rsidRDefault="0093274B" w:rsidP="0093274B">
            <w:pPr>
              <w:spacing w:after="0" w:line="276" w:lineRule="auto"/>
              <w:rPr>
                <w:rFonts w:cstheme="minorHAnsi"/>
                <w:sz w:val="18"/>
                <w:szCs w:val="18"/>
                <w:lang w:val="en-US"/>
              </w:rPr>
            </w:pPr>
            <w:r w:rsidRPr="0093274B">
              <w:rPr>
                <w:rFonts w:cstheme="minorHAnsi"/>
                <w:sz w:val="18"/>
                <w:szCs w:val="18"/>
                <w:lang w:val="en-US"/>
              </w:rPr>
              <w:t xml:space="preserve">INFRARED THERMOMETER </w:t>
            </w:r>
          </w:p>
          <w:p w14:paraId="4A67A787" w14:textId="77777777" w:rsidR="0093274B" w:rsidRPr="0093274B" w:rsidRDefault="0093274B" w:rsidP="0093274B">
            <w:pPr>
              <w:spacing w:after="0" w:line="276" w:lineRule="auto"/>
              <w:rPr>
                <w:rFonts w:cstheme="minorHAnsi"/>
                <w:sz w:val="18"/>
                <w:szCs w:val="18"/>
                <w:lang w:val="en-US"/>
              </w:rPr>
            </w:pPr>
            <w:r w:rsidRPr="0093274B">
              <w:rPr>
                <w:rFonts w:cstheme="minorHAnsi"/>
                <w:sz w:val="18"/>
                <w:szCs w:val="18"/>
                <w:lang w:val="en-US"/>
              </w:rPr>
              <w:t>FABRICANTE: SHENZHEN MEDEK BIOMEDICINE CO., LTD., / CHINA</w:t>
            </w:r>
          </w:p>
          <w:p w14:paraId="0592D085"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CANTIDAD: 100 UNIDADES</w:t>
            </w:r>
          </w:p>
          <w:p w14:paraId="6C563610"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FACTURA NÚMERO: 141715</w:t>
            </w:r>
          </w:p>
        </w:tc>
        <w:tc>
          <w:tcPr>
            <w:tcW w:w="1276" w:type="dxa"/>
            <w:shd w:val="clear" w:color="auto" w:fill="auto"/>
            <w:vAlign w:val="center"/>
          </w:tcPr>
          <w:p w14:paraId="4264E30C"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DISPOSITIVO MÉDICO</w:t>
            </w:r>
          </w:p>
        </w:tc>
        <w:tc>
          <w:tcPr>
            <w:tcW w:w="1701" w:type="dxa"/>
            <w:shd w:val="clear" w:color="auto" w:fill="auto"/>
            <w:vAlign w:val="center"/>
          </w:tcPr>
          <w:p w14:paraId="3367181B"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ES OBJETO DE COMPETENCIA DE ESTA DIRECCIÓN</w:t>
            </w:r>
          </w:p>
        </w:tc>
        <w:tc>
          <w:tcPr>
            <w:tcW w:w="1276" w:type="dxa"/>
            <w:vMerge w:val="restart"/>
            <w:vAlign w:val="center"/>
          </w:tcPr>
          <w:p w14:paraId="151487FF" w14:textId="275632A5"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COMERCIALI</w:t>
            </w:r>
            <w:r w:rsidR="0037003F">
              <w:rPr>
                <w:rFonts w:eastAsia="Times New Roman" w:cstheme="minorHAnsi"/>
                <w:bCs/>
                <w:sz w:val="18"/>
                <w:szCs w:val="18"/>
                <w:lang w:eastAsia="es-SV"/>
              </w:rPr>
              <w:t>-</w:t>
            </w:r>
            <w:r w:rsidRPr="0093274B">
              <w:rPr>
                <w:rFonts w:eastAsia="Times New Roman" w:cstheme="minorHAnsi"/>
                <w:bCs/>
                <w:sz w:val="18"/>
                <w:szCs w:val="18"/>
                <w:lang w:eastAsia="es-SV"/>
              </w:rPr>
              <w:t>ZACIÓN</w:t>
            </w:r>
          </w:p>
        </w:tc>
      </w:tr>
      <w:tr w:rsidR="0093274B" w:rsidRPr="0093274B" w14:paraId="7FA92EA6" w14:textId="77777777" w:rsidTr="0093274B">
        <w:trPr>
          <w:trHeight w:val="630"/>
          <w:jc w:val="center"/>
        </w:trPr>
        <w:tc>
          <w:tcPr>
            <w:tcW w:w="426" w:type="dxa"/>
            <w:vMerge/>
            <w:shd w:val="clear" w:color="auto" w:fill="auto"/>
            <w:vAlign w:val="center"/>
          </w:tcPr>
          <w:p w14:paraId="7AC457CE" w14:textId="77777777" w:rsidR="0093274B" w:rsidRPr="0093274B" w:rsidRDefault="0093274B" w:rsidP="0093274B">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5969753E" w14:textId="77777777" w:rsidR="0093274B" w:rsidRPr="0093274B" w:rsidRDefault="0093274B" w:rsidP="0093274B">
            <w:pPr>
              <w:spacing w:after="0" w:line="276" w:lineRule="auto"/>
              <w:rPr>
                <w:rFonts w:cstheme="minorHAnsi"/>
                <w:sz w:val="18"/>
                <w:szCs w:val="18"/>
                <w:lang w:val="es-ES"/>
              </w:rPr>
            </w:pPr>
          </w:p>
        </w:tc>
        <w:tc>
          <w:tcPr>
            <w:tcW w:w="1134" w:type="dxa"/>
            <w:vMerge/>
            <w:shd w:val="clear" w:color="auto" w:fill="auto"/>
            <w:vAlign w:val="center"/>
          </w:tcPr>
          <w:p w14:paraId="3DC3ABA8" w14:textId="77777777" w:rsidR="0093274B" w:rsidRPr="0093274B" w:rsidRDefault="0093274B" w:rsidP="0093274B">
            <w:pPr>
              <w:spacing w:after="0" w:line="276" w:lineRule="auto"/>
              <w:jc w:val="center"/>
              <w:rPr>
                <w:rFonts w:cstheme="minorHAnsi"/>
                <w:sz w:val="18"/>
                <w:szCs w:val="18"/>
              </w:rPr>
            </w:pPr>
          </w:p>
        </w:tc>
        <w:tc>
          <w:tcPr>
            <w:tcW w:w="2126" w:type="dxa"/>
            <w:vAlign w:val="center"/>
          </w:tcPr>
          <w:p w14:paraId="169D2799" w14:textId="77777777" w:rsidR="0093274B" w:rsidRPr="0093274B" w:rsidRDefault="0093274B" w:rsidP="0093274B">
            <w:pPr>
              <w:spacing w:after="0" w:line="276" w:lineRule="auto"/>
              <w:rPr>
                <w:rFonts w:cstheme="minorHAnsi"/>
                <w:sz w:val="18"/>
                <w:szCs w:val="18"/>
                <w:lang w:val="en-US"/>
              </w:rPr>
            </w:pPr>
            <w:r w:rsidRPr="0093274B">
              <w:rPr>
                <w:rFonts w:cstheme="minorHAnsi"/>
                <w:sz w:val="18"/>
                <w:szCs w:val="18"/>
                <w:lang w:val="en-US"/>
              </w:rPr>
              <w:t>NON-MEDICAL MASK KN95 PROTECTIVE MASK FABRICANTE: GUANGDONG KANGSHEN MEDICAL TECHNOLOGY CO., LTD. / CHINA</w:t>
            </w:r>
          </w:p>
          <w:p w14:paraId="2604CAB6"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CANTIDAD: 15,000 UNIDADES</w:t>
            </w:r>
          </w:p>
          <w:p w14:paraId="20E16F73"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FACTURA NÚMERO: 141716</w:t>
            </w:r>
          </w:p>
        </w:tc>
        <w:tc>
          <w:tcPr>
            <w:tcW w:w="1276" w:type="dxa"/>
            <w:shd w:val="clear" w:color="auto" w:fill="auto"/>
            <w:vAlign w:val="center"/>
          </w:tcPr>
          <w:p w14:paraId="037D65A0"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shd w:val="clear" w:color="auto" w:fill="auto"/>
            <w:vAlign w:val="center"/>
          </w:tcPr>
          <w:p w14:paraId="7CB04C3D"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Merge/>
            <w:vAlign w:val="center"/>
          </w:tcPr>
          <w:p w14:paraId="1269CB4E"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2B568F7B" w14:textId="77777777" w:rsidTr="0093274B">
        <w:trPr>
          <w:trHeight w:val="506"/>
          <w:jc w:val="center"/>
        </w:trPr>
        <w:tc>
          <w:tcPr>
            <w:tcW w:w="426" w:type="dxa"/>
            <w:shd w:val="clear" w:color="auto" w:fill="auto"/>
            <w:vAlign w:val="center"/>
          </w:tcPr>
          <w:p w14:paraId="186F82CE" w14:textId="77777777" w:rsidR="0093274B" w:rsidRPr="0093274B" w:rsidRDefault="0093274B" w:rsidP="0093274B">
            <w:pPr>
              <w:spacing w:after="0" w:line="276" w:lineRule="auto"/>
              <w:jc w:val="center"/>
              <w:rPr>
                <w:rFonts w:eastAsia="Times New Roman" w:cstheme="minorHAnsi"/>
                <w:sz w:val="18"/>
                <w:szCs w:val="18"/>
                <w:lang w:eastAsia="es-SV"/>
              </w:rPr>
            </w:pPr>
            <w:r w:rsidRPr="0093274B">
              <w:rPr>
                <w:rFonts w:eastAsia="Times New Roman" w:cstheme="minorHAnsi"/>
                <w:sz w:val="18"/>
                <w:szCs w:val="18"/>
                <w:lang w:eastAsia="es-SV"/>
              </w:rPr>
              <w:t>2</w:t>
            </w:r>
          </w:p>
        </w:tc>
        <w:tc>
          <w:tcPr>
            <w:tcW w:w="850" w:type="dxa"/>
            <w:shd w:val="clear" w:color="auto" w:fill="auto"/>
            <w:vAlign w:val="center"/>
          </w:tcPr>
          <w:p w14:paraId="08F9CCEA" w14:textId="77777777" w:rsidR="0093274B" w:rsidRPr="0093274B" w:rsidRDefault="0093274B" w:rsidP="0093274B">
            <w:pPr>
              <w:spacing w:after="0" w:line="276" w:lineRule="auto"/>
              <w:rPr>
                <w:rFonts w:cstheme="minorHAnsi"/>
                <w:sz w:val="18"/>
                <w:szCs w:val="18"/>
                <w:lang w:val="es-ES"/>
              </w:rPr>
            </w:pPr>
            <w:r w:rsidRPr="0093274B">
              <w:rPr>
                <w:rFonts w:cstheme="minorHAnsi"/>
                <w:sz w:val="18"/>
                <w:szCs w:val="18"/>
                <w:lang w:val="es-ES"/>
              </w:rPr>
              <w:t>UIEDM-COVID-19-PE-R27/0392/2020</w:t>
            </w:r>
          </w:p>
        </w:tc>
        <w:tc>
          <w:tcPr>
            <w:tcW w:w="1134" w:type="dxa"/>
            <w:shd w:val="clear" w:color="auto" w:fill="auto"/>
            <w:vAlign w:val="center"/>
          </w:tcPr>
          <w:p w14:paraId="7236E9B2" w14:textId="30E1A3EF" w:rsidR="0093274B" w:rsidRPr="0093274B" w:rsidRDefault="0093274B" w:rsidP="0093274B">
            <w:pPr>
              <w:spacing w:after="0" w:line="276" w:lineRule="auto"/>
              <w:jc w:val="center"/>
              <w:rPr>
                <w:rFonts w:cstheme="minorHAnsi"/>
                <w:sz w:val="18"/>
                <w:szCs w:val="18"/>
              </w:rPr>
            </w:pPr>
            <w:r w:rsidRPr="0093274B">
              <w:rPr>
                <w:rFonts w:cstheme="minorHAnsi"/>
                <w:sz w:val="18"/>
                <w:szCs w:val="18"/>
              </w:rPr>
              <w:t>DISTRIBUI</w:t>
            </w:r>
            <w:r w:rsidR="0037003F">
              <w:rPr>
                <w:rFonts w:cstheme="minorHAnsi"/>
                <w:sz w:val="18"/>
                <w:szCs w:val="18"/>
              </w:rPr>
              <w:t>-</w:t>
            </w:r>
            <w:r w:rsidRPr="0093274B">
              <w:rPr>
                <w:rFonts w:cstheme="minorHAnsi"/>
                <w:sz w:val="18"/>
                <w:szCs w:val="18"/>
              </w:rPr>
              <w:t>DORA MACRO, S.A. DE C.V.</w:t>
            </w:r>
          </w:p>
        </w:tc>
        <w:tc>
          <w:tcPr>
            <w:tcW w:w="2126" w:type="dxa"/>
            <w:vAlign w:val="center"/>
          </w:tcPr>
          <w:p w14:paraId="3FB056D0"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 xml:space="preserve">DISPOSABLE MEDICAL MASK </w:t>
            </w:r>
          </w:p>
          <w:p w14:paraId="6AFF3ADB"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val="en-US" w:eastAsia="es-SV"/>
              </w:rPr>
              <w:t xml:space="preserve">FABRICANTE: SHANDONG YUWANG PHARMACEUTICAL CO., LTD. </w:t>
            </w:r>
            <w:r w:rsidRPr="0093274B">
              <w:rPr>
                <w:rFonts w:cstheme="minorHAnsi"/>
                <w:sz w:val="18"/>
                <w:szCs w:val="18"/>
                <w:lang w:eastAsia="es-SV"/>
              </w:rPr>
              <w:t>DE ORIGEN CHINA</w:t>
            </w:r>
          </w:p>
          <w:p w14:paraId="5C81E6D5"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30,000 UNIDADES</w:t>
            </w:r>
          </w:p>
          <w:p w14:paraId="7E815C35"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YZYFC2020042905</w:t>
            </w:r>
          </w:p>
        </w:tc>
        <w:tc>
          <w:tcPr>
            <w:tcW w:w="1276" w:type="dxa"/>
            <w:shd w:val="clear" w:color="auto" w:fill="auto"/>
            <w:vAlign w:val="center"/>
          </w:tcPr>
          <w:p w14:paraId="43BB4D7F"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shd w:val="clear" w:color="auto" w:fill="auto"/>
            <w:vAlign w:val="center"/>
          </w:tcPr>
          <w:p w14:paraId="0398DEE0"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Align w:val="center"/>
          </w:tcPr>
          <w:p w14:paraId="1AAAF3C5" w14:textId="5B5ACE55"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COMERCIALI</w:t>
            </w:r>
            <w:r w:rsidR="0037003F">
              <w:rPr>
                <w:rFonts w:eastAsia="Times New Roman" w:cstheme="minorHAnsi"/>
                <w:bCs/>
                <w:sz w:val="18"/>
                <w:szCs w:val="18"/>
                <w:lang w:eastAsia="es-SV"/>
              </w:rPr>
              <w:t>-</w:t>
            </w:r>
            <w:r w:rsidRPr="0093274B">
              <w:rPr>
                <w:rFonts w:eastAsia="Times New Roman" w:cstheme="minorHAnsi"/>
                <w:bCs/>
                <w:sz w:val="18"/>
                <w:szCs w:val="18"/>
                <w:lang w:eastAsia="es-SV"/>
              </w:rPr>
              <w:t>ZACIÓN</w:t>
            </w:r>
          </w:p>
        </w:tc>
      </w:tr>
      <w:tr w:rsidR="0093274B" w:rsidRPr="0093274B" w14:paraId="65812573" w14:textId="77777777" w:rsidTr="0093274B">
        <w:trPr>
          <w:trHeight w:val="420"/>
          <w:jc w:val="center"/>
        </w:trPr>
        <w:tc>
          <w:tcPr>
            <w:tcW w:w="426" w:type="dxa"/>
            <w:shd w:val="clear" w:color="auto" w:fill="auto"/>
            <w:vAlign w:val="center"/>
          </w:tcPr>
          <w:p w14:paraId="32CB1D07" w14:textId="77777777" w:rsidR="0093274B" w:rsidRPr="0093274B" w:rsidRDefault="0093274B" w:rsidP="0093274B">
            <w:pPr>
              <w:spacing w:after="0" w:line="276" w:lineRule="auto"/>
              <w:jc w:val="center"/>
              <w:rPr>
                <w:rFonts w:eastAsia="Times New Roman" w:cstheme="minorHAnsi"/>
                <w:sz w:val="18"/>
                <w:szCs w:val="18"/>
                <w:lang w:eastAsia="es-SV"/>
              </w:rPr>
            </w:pPr>
            <w:r w:rsidRPr="0093274B">
              <w:rPr>
                <w:rFonts w:eastAsia="Times New Roman" w:cstheme="minorHAnsi"/>
                <w:sz w:val="18"/>
                <w:szCs w:val="18"/>
                <w:lang w:eastAsia="es-SV"/>
              </w:rPr>
              <w:t>3</w:t>
            </w:r>
          </w:p>
        </w:tc>
        <w:tc>
          <w:tcPr>
            <w:tcW w:w="850" w:type="dxa"/>
            <w:shd w:val="clear" w:color="auto" w:fill="auto"/>
            <w:vAlign w:val="center"/>
          </w:tcPr>
          <w:p w14:paraId="352569FD" w14:textId="77777777" w:rsidR="0093274B" w:rsidRPr="0093274B" w:rsidRDefault="0093274B" w:rsidP="0093274B">
            <w:pPr>
              <w:spacing w:after="0" w:line="276" w:lineRule="auto"/>
              <w:rPr>
                <w:rFonts w:cstheme="minorHAnsi"/>
                <w:sz w:val="18"/>
                <w:szCs w:val="18"/>
                <w:lang w:val="es-ES"/>
              </w:rPr>
            </w:pPr>
            <w:r w:rsidRPr="0093274B">
              <w:rPr>
                <w:rFonts w:cstheme="minorHAnsi"/>
                <w:sz w:val="18"/>
                <w:szCs w:val="18"/>
                <w:lang w:val="es-ES"/>
              </w:rPr>
              <w:t>UIEDM-COVID-19-PE-R35/0396/2020</w:t>
            </w:r>
          </w:p>
        </w:tc>
        <w:tc>
          <w:tcPr>
            <w:tcW w:w="1134" w:type="dxa"/>
            <w:shd w:val="clear" w:color="auto" w:fill="auto"/>
            <w:vAlign w:val="center"/>
          </w:tcPr>
          <w:p w14:paraId="775FDD95" w14:textId="45AA69CC" w:rsidR="0093274B" w:rsidRPr="0093274B" w:rsidRDefault="0093274B" w:rsidP="0093274B">
            <w:pPr>
              <w:spacing w:after="0" w:line="276" w:lineRule="auto"/>
              <w:jc w:val="center"/>
              <w:rPr>
                <w:rFonts w:cstheme="minorHAnsi"/>
                <w:sz w:val="18"/>
                <w:szCs w:val="18"/>
              </w:rPr>
            </w:pPr>
            <w:r w:rsidRPr="0093274B">
              <w:rPr>
                <w:rFonts w:cstheme="minorHAnsi"/>
                <w:sz w:val="18"/>
                <w:szCs w:val="18"/>
              </w:rPr>
              <w:t>KIMBERLY CLARK DE CENTROA</w:t>
            </w:r>
            <w:r w:rsidR="0037003F">
              <w:rPr>
                <w:rFonts w:cstheme="minorHAnsi"/>
                <w:sz w:val="18"/>
                <w:szCs w:val="18"/>
              </w:rPr>
              <w:t>-</w:t>
            </w:r>
            <w:r w:rsidRPr="0093274B">
              <w:rPr>
                <w:rFonts w:cstheme="minorHAnsi"/>
                <w:sz w:val="18"/>
                <w:szCs w:val="18"/>
              </w:rPr>
              <w:t>MÉRICA LIMITADA DE C.V.</w:t>
            </w:r>
          </w:p>
        </w:tc>
        <w:tc>
          <w:tcPr>
            <w:tcW w:w="2126" w:type="dxa"/>
            <w:vAlign w:val="center"/>
          </w:tcPr>
          <w:p w14:paraId="33C492B1"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MASCARILLA KN95 (PARTICULATE RESPIRATOR)</w:t>
            </w:r>
          </w:p>
          <w:p w14:paraId="173C69FE"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FABRICANTE: SHANDONG TRICOL MARINE BIOLOGICAL TECHNOLOGY CO., LTD. / CHINA</w:t>
            </w:r>
          </w:p>
          <w:p w14:paraId="03BAF903"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12,000 UNIDADES. </w:t>
            </w:r>
          </w:p>
          <w:p w14:paraId="36EFA35C"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lastRenderedPageBreak/>
              <w:t>FACTURA NÚMERO: LK200497-1</w:t>
            </w:r>
          </w:p>
        </w:tc>
        <w:tc>
          <w:tcPr>
            <w:tcW w:w="1276" w:type="dxa"/>
            <w:shd w:val="clear" w:color="auto" w:fill="auto"/>
            <w:vAlign w:val="center"/>
          </w:tcPr>
          <w:p w14:paraId="225ACDE6"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lastRenderedPageBreak/>
              <w:t>NO DISPOSITIVO MÉDICO</w:t>
            </w:r>
          </w:p>
        </w:tc>
        <w:tc>
          <w:tcPr>
            <w:tcW w:w="1701" w:type="dxa"/>
            <w:shd w:val="clear" w:color="auto" w:fill="auto"/>
            <w:vAlign w:val="center"/>
          </w:tcPr>
          <w:p w14:paraId="1099C35B"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Align w:val="center"/>
          </w:tcPr>
          <w:p w14:paraId="75E82284" w14:textId="19758A00" w:rsidR="0093274B" w:rsidRPr="0093274B" w:rsidRDefault="0093274B" w:rsidP="0037003F">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 xml:space="preserve">USO </w:t>
            </w:r>
            <w:r w:rsidR="0037003F" w:rsidRPr="0093274B">
              <w:rPr>
                <w:rFonts w:eastAsia="Times New Roman" w:cstheme="minorHAnsi"/>
                <w:bCs/>
                <w:sz w:val="18"/>
                <w:szCs w:val="18"/>
                <w:lang w:eastAsia="es-SV"/>
              </w:rPr>
              <w:t>INTERNO EMPLEADOS DE</w:t>
            </w:r>
            <w:r w:rsidRPr="0093274B">
              <w:rPr>
                <w:rFonts w:eastAsia="Times New Roman" w:cstheme="minorHAnsi"/>
                <w:bCs/>
                <w:sz w:val="18"/>
                <w:szCs w:val="18"/>
                <w:lang w:eastAsia="es-SV"/>
              </w:rPr>
              <w:t xml:space="preserve"> LA EMPRESA</w:t>
            </w:r>
          </w:p>
        </w:tc>
      </w:tr>
      <w:tr w:rsidR="0093274B" w:rsidRPr="0093274B" w14:paraId="1BFE4B29" w14:textId="77777777" w:rsidTr="0093274B">
        <w:trPr>
          <w:trHeight w:val="630"/>
          <w:jc w:val="center"/>
        </w:trPr>
        <w:tc>
          <w:tcPr>
            <w:tcW w:w="426" w:type="dxa"/>
            <w:shd w:val="clear" w:color="auto" w:fill="auto"/>
            <w:vAlign w:val="center"/>
          </w:tcPr>
          <w:p w14:paraId="2686A497" w14:textId="77777777" w:rsidR="0093274B" w:rsidRPr="0093274B" w:rsidRDefault="0093274B" w:rsidP="0093274B">
            <w:pPr>
              <w:spacing w:after="0" w:line="276" w:lineRule="auto"/>
              <w:jc w:val="center"/>
              <w:rPr>
                <w:rFonts w:eastAsia="Times New Roman" w:cstheme="minorHAnsi"/>
                <w:sz w:val="18"/>
                <w:szCs w:val="18"/>
                <w:lang w:eastAsia="es-SV"/>
              </w:rPr>
            </w:pPr>
            <w:r w:rsidRPr="0093274B">
              <w:rPr>
                <w:rFonts w:eastAsia="Times New Roman" w:cstheme="minorHAnsi"/>
                <w:sz w:val="18"/>
                <w:szCs w:val="18"/>
                <w:lang w:eastAsia="es-SV"/>
              </w:rPr>
              <w:lastRenderedPageBreak/>
              <w:t>4</w:t>
            </w:r>
          </w:p>
        </w:tc>
        <w:tc>
          <w:tcPr>
            <w:tcW w:w="850" w:type="dxa"/>
            <w:shd w:val="clear" w:color="auto" w:fill="auto"/>
            <w:vAlign w:val="center"/>
          </w:tcPr>
          <w:p w14:paraId="1664F958" w14:textId="77777777" w:rsidR="0093274B" w:rsidRPr="0093274B" w:rsidRDefault="0093274B" w:rsidP="0093274B">
            <w:pPr>
              <w:spacing w:after="0" w:line="276" w:lineRule="auto"/>
              <w:rPr>
                <w:rFonts w:cstheme="minorHAnsi"/>
                <w:sz w:val="18"/>
                <w:szCs w:val="18"/>
                <w:lang w:val="es-ES"/>
              </w:rPr>
            </w:pPr>
            <w:r w:rsidRPr="0093274B">
              <w:rPr>
                <w:rFonts w:cstheme="minorHAnsi"/>
                <w:sz w:val="18"/>
                <w:szCs w:val="18"/>
                <w:lang w:val="es-ES"/>
              </w:rPr>
              <w:t>UIEDM-COVID-19-PE-R35/0397/2020</w:t>
            </w:r>
          </w:p>
        </w:tc>
        <w:tc>
          <w:tcPr>
            <w:tcW w:w="1134" w:type="dxa"/>
            <w:shd w:val="clear" w:color="auto" w:fill="auto"/>
            <w:vAlign w:val="center"/>
          </w:tcPr>
          <w:p w14:paraId="3ABE5932" w14:textId="77777777" w:rsidR="0093274B" w:rsidRPr="0093274B" w:rsidRDefault="0093274B" w:rsidP="0093274B">
            <w:pPr>
              <w:spacing w:after="0" w:line="276" w:lineRule="auto"/>
              <w:jc w:val="center"/>
              <w:rPr>
                <w:rFonts w:cstheme="minorHAnsi"/>
                <w:sz w:val="18"/>
                <w:szCs w:val="18"/>
                <w:lang w:val="en-US"/>
              </w:rPr>
            </w:pPr>
            <w:r w:rsidRPr="0093274B">
              <w:rPr>
                <w:rFonts w:cstheme="minorHAnsi"/>
                <w:sz w:val="18"/>
                <w:szCs w:val="18"/>
                <w:lang w:val="en-US"/>
              </w:rPr>
              <w:t>SYSTRONICS, S.A. DE C.V.</w:t>
            </w:r>
          </w:p>
        </w:tc>
        <w:tc>
          <w:tcPr>
            <w:tcW w:w="2126" w:type="dxa"/>
            <w:vAlign w:val="center"/>
          </w:tcPr>
          <w:p w14:paraId="33709DCB"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MASCARILLAS KN95 M204</w:t>
            </w:r>
          </w:p>
          <w:p w14:paraId="02624B4B"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FABRICANTE: ZHONGSHAN KINGTAC ECO TECHNOLOGIES CO., LTD DE ORIGEN CHINA</w:t>
            </w:r>
          </w:p>
          <w:p w14:paraId="0FEF27DC"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15,000 PIEZAS  </w:t>
            </w:r>
          </w:p>
          <w:p w14:paraId="6C02429C" w14:textId="4D3BE031" w:rsidR="0093274B" w:rsidRPr="0093274B" w:rsidRDefault="0093274B" w:rsidP="0037003F">
            <w:pPr>
              <w:spacing w:after="0" w:line="276" w:lineRule="auto"/>
              <w:rPr>
                <w:rFonts w:cstheme="minorHAnsi"/>
                <w:sz w:val="18"/>
                <w:szCs w:val="18"/>
                <w:lang w:eastAsia="es-SV"/>
              </w:rPr>
            </w:pPr>
            <w:r w:rsidRPr="0093274B">
              <w:rPr>
                <w:rFonts w:cstheme="minorHAnsi"/>
                <w:sz w:val="18"/>
                <w:szCs w:val="18"/>
                <w:lang w:eastAsia="es-SV"/>
              </w:rPr>
              <w:t>FACTURAS NÚMEROS:</w:t>
            </w:r>
            <w:r w:rsidRPr="0093274B">
              <w:rPr>
                <w:sz w:val="18"/>
                <w:szCs w:val="18"/>
              </w:rPr>
              <w:t xml:space="preserve"> </w:t>
            </w:r>
            <w:r w:rsidRPr="0093274B">
              <w:rPr>
                <w:rFonts w:cstheme="minorHAnsi"/>
                <w:sz w:val="18"/>
                <w:szCs w:val="18"/>
                <w:lang w:eastAsia="es-SV"/>
              </w:rPr>
              <w:t>XCI200327-1 Y XCI200327-2</w:t>
            </w:r>
          </w:p>
        </w:tc>
        <w:tc>
          <w:tcPr>
            <w:tcW w:w="1276" w:type="dxa"/>
            <w:shd w:val="clear" w:color="auto" w:fill="auto"/>
            <w:vAlign w:val="center"/>
          </w:tcPr>
          <w:p w14:paraId="2DC24539"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shd w:val="clear" w:color="auto" w:fill="auto"/>
            <w:vAlign w:val="center"/>
          </w:tcPr>
          <w:p w14:paraId="10E65A93"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Align w:val="center"/>
          </w:tcPr>
          <w:p w14:paraId="702D7C16" w14:textId="0D148881"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COMERCIALI</w:t>
            </w:r>
            <w:r w:rsidR="0037003F">
              <w:rPr>
                <w:rFonts w:eastAsia="Times New Roman" w:cstheme="minorHAnsi"/>
                <w:bCs/>
                <w:sz w:val="18"/>
                <w:szCs w:val="18"/>
                <w:lang w:eastAsia="es-SV"/>
              </w:rPr>
              <w:t>-</w:t>
            </w:r>
            <w:r w:rsidRPr="0093274B">
              <w:rPr>
                <w:rFonts w:eastAsia="Times New Roman" w:cstheme="minorHAnsi"/>
                <w:bCs/>
                <w:sz w:val="18"/>
                <w:szCs w:val="18"/>
                <w:lang w:eastAsia="es-SV"/>
              </w:rPr>
              <w:t>ZACIÓN</w:t>
            </w:r>
          </w:p>
        </w:tc>
      </w:tr>
      <w:tr w:rsidR="0093274B" w:rsidRPr="0093274B" w14:paraId="18B46961" w14:textId="77777777" w:rsidTr="0093274B">
        <w:trPr>
          <w:trHeight w:val="630"/>
          <w:jc w:val="center"/>
        </w:trPr>
        <w:tc>
          <w:tcPr>
            <w:tcW w:w="426" w:type="dxa"/>
            <w:vMerge w:val="restart"/>
            <w:shd w:val="clear" w:color="auto" w:fill="auto"/>
            <w:vAlign w:val="center"/>
          </w:tcPr>
          <w:p w14:paraId="05961E6B" w14:textId="77777777" w:rsidR="0093274B" w:rsidRPr="0093274B" w:rsidRDefault="0093274B" w:rsidP="0093274B">
            <w:pPr>
              <w:spacing w:after="0" w:line="276" w:lineRule="auto"/>
              <w:jc w:val="center"/>
              <w:rPr>
                <w:rFonts w:eastAsia="Times New Roman" w:cstheme="minorHAnsi"/>
                <w:sz w:val="18"/>
                <w:szCs w:val="18"/>
                <w:lang w:eastAsia="es-SV"/>
              </w:rPr>
            </w:pPr>
            <w:r w:rsidRPr="0093274B">
              <w:rPr>
                <w:rFonts w:eastAsia="Times New Roman" w:cstheme="minorHAnsi"/>
                <w:sz w:val="18"/>
                <w:szCs w:val="18"/>
                <w:lang w:eastAsia="es-SV"/>
              </w:rPr>
              <w:t>5</w:t>
            </w:r>
          </w:p>
        </w:tc>
        <w:tc>
          <w:tcPr>
            <w:tcW w:w="850" w:type="dxa"/>
            <w:vMerge w:val="restart"/>
            <w:shd w:val="clear" w:color="auto" w:fill="auto"/>
            <w:vAlign w:val="center"/>
          </w:tcPr>
          <w:p w14:paraId="6B199D06" w14:textId="77777777" w:rsidR="0093274B" w:rsidRPr="0093274B" w:rsidRDefault="0093274B" w:rsidP="0093274B">
            <w:pPr>
              <w:spacing w:after="0" w:line="276" w:lineRule="auto"/>
              <w:rPr>
                <w:rFonts w:cstheme="minorHAnsi"/>
                <w:sz w:val="18"/>
                <w:szCs w:val="18"/>
                <w:lang w:val="es-ES"/>
              </w:rPr>
            </w:pPr>
            <w:r w:rsidRPr="0093274B">
              <w:rPr>
                <w:rFonts w:cstheme="minorHAnsi"/>
                <w:sz w:val="18"/>
                <w:szCs w:val="18"/>
                <w:lang w:val="es-ES"/>
              </w:rPr>
              <w:t>UIEDM-COVID-19-PE-R35/0398/2020</w:t>
            </w:r>
          </w:p>
        </w:tc>
        <w:tc>
          <w:tcPr>
            <w:tcW w:w="1134" w:type="dxa"/>
            <w:vMerge w:val="restart"/>
            <w:shd w:val="clear" w:color="auto" w:fill="auto"/>
            <w:vAlign w:val="center"/>
          </w:tcPr>
          <w:p w14:paraId="50A9EB2F" w14:textId="1A4E83FB" w:rsidR="0093274B" w:rsidRPr="0093274B" w:rsidRDefault="0093274B" w:rsidP="0093274B">
            <w:pPr>
              <w:spacing w:after="0" w:line="276" w:lineRule="auto"/>
              <w:jc w:val="center"/>
              <w:rPr>
                <w:rFonts w:cstheme="minorHAnsi"/>
                <w:sz w:val="18"/>
                <w:szCs w:val="18"/>
              </w:rPr>
            </w:pPr>
            <w:r w:rsidRPr="0093274B">
              <w:rPr>
                <w:rFonts w:cstheme="minorHAnsi"/>
                <w:sz w:val="18"/>
                <w:szCs w:val="18"/>
              </w:rPr>
              <w:t>FARMACÉ</w:t>
            </w:r>
            <w:r w:rsidR="0037003F">
              <w:rPr>
                <w:rFonts w:cstheme="minorHAnsi"/>
                <w:sz w:val="18"/>
                <w:szCs w:val="18"/>
              </w:rPr>
              <w:t>-</w:t>
            </w:r>
            <w:r w:rsidRPr="0093274B">
              <w:rPr>
                <w:rFonts w:cstheme="minorHAnsi"/>
                <w:sz w:val="18"/>
                <w:szCs w:val="18"/>
              </w:rPr>
              <w:t>UTICOS EQUIVALEN</w:t>
            </w:r>
            <w:r w:rsidR="0037003F">
              <w:rPr>
                <w:rFonts w:cstheme="minorHAnsi"/>
                <w:sz w:val="18"/>
                <w:szCs w:val="18"/>
              </w:rPr>
              <w:t>-</w:t>
            </w:r>
            <w:r w:rsidRPr="0093274B">
              <w:rPr>
                <w:rFonts w:cstheme="minorHAnsi"/>
                <w:sz w:val="18"/>
                <w:szCs w:val="18"/>
              </w:rPr>
              <w:t>TES, S.A. DE C.V.</w:t>
            </w:r>
          </w:p>
        </w:tc>
        <w:tc>
          <w:tcPr>
            <w:tcW w:w="2126" w:type="dxa"/>
            <w:vAlign w:val="center"/>
          </w:tcPr>
          <w:p w14:paraId="21B05B98"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 xml:space="preserve">PROTECTION FACE MASK </w:t>
            </w:r>
          </w:p>
          <w:p w14:paraId="05B690D1"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FABRICANTE: GUIZHOU RUIKANG MEDICAL PROTECTIVE EQUIPMENT CO., LTD/CHINA</w:t>
            </w:r>
          </w:p>
          <w:p w14:paraId="47DE570D"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600,000 UNIDADES. </w:t>
            </w:r>
          </w:p>
          <w:p w14:paraId="37BE5F3F"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w:t>
            </w:r>
            <w:r w:rsidRPr="0093274B">
              <w:rPr>
                <w:sz w:val="18"/>
                <w:szCs w:val="18"/>
              </w:rPr>
              <w:t xml:space="preserve"> </w:t>
            </w:r>
            <w:r w:rsidRPr="0093274B">
              <w:rPr>
                <w:rFonts w:cstheme="minorHAnsi"/>
                <w:sz w:val="18"/>
                <w:szCs w:val="18"/>
                <w:lang w:eastAsia="es-SV"/>
              </w:rPr>
              <w:t>PI2004100</w:t>
            </w:r>
          </w:p>
        </w:tc>
        <w:tc>
          <w:tcPr>
            <w:tcW w:w="1276" w:type="dxa"/>
            <w:shd w:val="clear" w:color="auto" w:fill="auto"/>
            <w:vAlign w:val="center"/>
          </w:tcPr>
          <w:p w14:paraId="1D58BF58"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DISPOSITIVO MÉDICO</w:t>
            </w:r>
          </w:p>
        </w:tc>
        <w:tc>
          <w:tcPr>
            <w:tcW w:w="1701" w:type="dxa"/>
            <w:shd w:val="clear" w:color="auto" w:fill="auto"/>
            <w:vAlign w:val="center"/>
          </w:tcPr>
          <w:p w14:paraId="70B14312"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ES OBJETO DE COMPETENCIA DE ESTA DIRECCIÓN.</w:t>
            </w:r>
          </w:p>
        </w:tc>
        <w:tc>
          <w:tcPr>
            <w:tcW w:w="1276" w:type="dxa"/>
            <w:vMerge w:val="restart"/>
            <w:vAlign w:val="center"/>
          </w:tcPr>
          <w:p w14:paraId="5B66FAE7" w14:textId="5129FB11"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COMERCIALI</w:t>
            </w:r>
            <w:r w:rsidR="0037003F">
              <w:rPr>
                <w:rFonts w:eastAsia="Times New Roman" w:cstheme="minorHAnsi"/>
                <w:bCs/>
                <w:sz w:val="18"/>
                <w:szCs w:val="18"/>
                <w:lang w:eastAsia="es-SV"/>
              </w:rPr>
              <w:t>-</w:t>
            </w:r>
            <w:r w:rsidRPr="0093274B">
              <w:rPr>
                <w:rFonts w:eastAsia="Times New Roman" w:cstheme="minorHAnsi"/>
                <w:bCs/>
                <w:sz w:val="18"/>
                <w:szCs w:val="18"/>
                <w:lang w:eastAsia="es-SV"/>
              </w:rPr>
              <w:t>ZACIÓN</w:t>
            </w:r>
          </w:p>
        </w:tc>
      </w:tr>
      <w:tr w:rsidR="0093274B" w:rsidRPr="0093274B" w14:paraId="69BF4825" w14:textId="77777777" w:rsidTr="0093274B">
        <w:trPr>
          <w:trHeight w:val="630"/>
          <w:jc w:val="center"/>
        </w:trPr>
        <w:tc>
          <w:tcPr>
            <w:tcW w:w="426" w:type="dxa"/>
            <w:vMerge/>
            <w:shd w:val="clear" w:color="auto" w:fill="auto"/>
            <w:vAlign w:val="center"/>
          </w:tcPr>
          <w:p w14:paraId="5C3B7292" w14:textId="77777777" w:rsidR="0093274B" w:rsidRPr="0093274B" w:rsidRDefault="0093274B" w:rsidP="0093274B">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6FA73E0D" w14:textId="77777777" w:rsidR="0093274B" w:rsidRPr="0093274B" w:rsidRDefault="0093274B" w:rsidP="0093274B">
            <w:pPr>
              <w:spacing w:after="0" w:line="276" w:lineRule="auto"/>
              <w:rPr>
                <w:rFonts w:cstheme="minorHAnsi"/>
                <w:sz w:val="18"/>
                <w:szCs w:val="18"/>
                <w:lang w:val="es-ES"/>
              </w:rPr>
            </w:pPr>
          </w:p>
        </w:tc>
        <w:tc>
          <w:tcPr>
            <w:tcW w:w="1134" w:type="dxa"/>
            <w:vMerge/>
            <w:shd w:val="clear" w:color="auto" w:fill="auto"/>
            <w:vAlign w:val="center"/>
          </w:tcPr>
          <w:p w14:paraId="7E0471F4" w14:textId="77777777" w:rsidR="0093274B" w:rsidRPr="0093274B" w:rsidRDefault="0093274B" w:rsidP="0093274B">
            <w:pPr>
              <w:spacing w:after="0" w:line="276" w:lineRule="auto"/>
              <w:jc w:val="center"/>
              <w:rPr>
                <w:rFonts w:cstheme="minorHAnsi"/>
                <w:sz w:val="18"/>
                <w:szCs w:val="18"/>
              </w:rPr>
            </w:pPr>
          </w:p>
        </w:tc>
        <w:tc>
          <w:tcPr>
            <w:tcW w:w="2126" w:type="dxa"/>
            <w:vAlign w:val="center"/>
          </w:tcPr>
          <w:p w14:paraId="0B9499F3"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PARTICLE FILTERING HALF MASK (KN95 PARTICULATE RESPIRATOR)</w:t>
            </w:r>
          </w:p>
          <w:p w14:paraId="5EE2BFF0"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FABRICANTE: GUIZHOU RUIKANG MEDICAL PROTECTIVE EQUIPMENT CO., LTD/CHINA</w:t>
            </w:r>
          </w:p>
          <w:p w14:paraId="3BEA5106"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50,000 UNIDADES. </w:t>
            </w:r>
          </w:p>
          <w:p w14:paraId="2733302B"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w:t>
            </w:r>
            <w:r w:rsidRPr="0093274B">
              <w:rPr>
                <w:sz w:val="18"/>
                <w:szCs w:val="18"/>
              </w:rPr>
              <w:t xml:space="preserve"> </w:t>
            </w:r>
            <w:r w:rsidRPr="0093274B">
              <w:rPr>
                <w:rFonts w:cstheme="minorHAnsi"/>
                <w:sz w:val="18"/>
                <w:szCs w:val="18"/>
                <w:lang w:eastAsia="es-SV"/>
              </w:rPr>
              <w:t>PI2004043-1,</w:t>
            </w:r>
            <w:r w:rsidRPr="0093274B">
              <w:rPr>
                <w:sz w:val="18"/>
                <w:szCs w:val="18"/>
              </w:rPr>
              <w:t xml:space="preserve"> </w:t>
            </w:r>
            <w:r w:rsidRPr="0093274B">
              <w:rPr>
                <w:rFonts w:cstheme="minorHAnsi"/>
                <w:sz w:val="18"/>
                <w:szCs w:val="18"/>
                <w:lang w:eastAsia="es-SV"/>
              </w:rPr>
              <w:t>PI2004043-2,</w:t>
            </w:r>
            <w:r w:rsidRPr="0093274B">
              <w:rPr>
                <w:sz w:val="18"/>
                <w:szCs w:val="18"/>
              </w:rPr>
              <w:t xml:space="preserve"> </w:t>
            </w:r>
            <w:r w:rsidRPr="0093274B">
              <w:rPr>
                <w:rFonts w:cstheme="minorHAnsi"/>
                <w:sz w:val="18"/>
                <w:szCs w:val="18"/>
                <w:lang w:eastAsia="es-SV"/>
              </w:rPr>
              <w:t>PI2004043-3,</w:t>
            </w:r>
            <w:r w:rsidRPr="0093274B">
              <w:rPr>
                <w:sz w:val="18"/>
                <w:szCs w:val="18"/>
              </w:rPr>
              <w:t xml:space="preserve"> </w:t>
            </w:r>
            <w:r w:rsidRPr="0093274B">
              <w:rPr>
                <w:rFonts w:cstheme="minorHAnsi"/>
                <w:sz w:val="18"/>
                <w:szCs w:val="18"/>
                <w:lang w:eastAsia="es-SV"/>
              </w:rPr>
              <w:t>PI2004043-4,</w:t>
            </w:r>
            <w:r w:rsidRPr="0093274B">
              <w:rPr>
                <w:sz w:val="18"/>
                <w:szCs w:val="18"/>
              </w:rPr>
              <w:t xml:space="preserve"> </w:t>
            </w:r>
            <w:r w:rsidRPr="0093274B">
              <w:rPr>
                <w:rFonts w:cstheme="minorHAnsi"/>
                <w:sz w:val="18"/>
                <w:szCs w:val="18"/>
                <w:lang w:eastAsia="es-SV"/>
              </w:rPr>
              <w:t>PI2004043-5,</w:t>
            </w:r>
            <w:r w:rsidRPr="0093274B">
              <w:rPr>
                <w:sz w:val="18"/>
                <w:szCs w:val="18"/>
              </w:rPr>
              <w:t xml:space="preserve"> </w:t>
            </w:r>
            <w:r w:rsidRPr="0093274B">
              <w:rPr>
                <w:rFonts w:cstheme="minorHAnsi"/>
                <w:sz w:val="18"/>
                <w:szCs w:val="18"/>
                <w:lang w:eastAsia="es-SV"/>
              </w:rPr>
              <w:t>PI2004043-6</w:t>
            </w:r>
          </w:p>
        </w:tc>
        <w:tc>
          <w:tcPr>
            <w:tcW w:w="1276" w:type="dxa"/>
            <w:shd w:val="clear" w:color="auto" w:fill="auto"/>
            <w:vAlign w:val="center"/>
          </w:tcPr>
          <w:p w14:paraId="71CBA50E"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shd w:val="clear" w:color="auto" w:fill="auto"/>
            <w:vAlign w:val="center"/>
          </w:tcPr>
          <w:p w14:paraId="2C87F635"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Merge/>
            <w:vAlign w:val="center"/>
          </w:tcPr>
          <w:p w14:paraId="76FD2D49"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3C1DFB0C" w14:textId="77777777" w:rsidTr="0093274B">
        <w:trPr>
          <w:trHeight w:val="998"/>
          <w:jc w:val="center"/>
        </w:trPr>
        <w:tc>
          <w:tcPr>
            <w:tcW w:w="426" w:type="dxa"/>
            <w:vMerge w:val="restart"/>
            <w:shd w:val="clear" w:color="auto" w:fill="auto"/>
            <w:vAlign w:val="center"/>
          </w:tcPr>
          <w:p w14:paraId="6A3FB2BE" w14:textId="77777777" w:rsidR="0093274B" w:rsidRPr="0093274B" w:rsidRDefault="0093274B" w:rsidP="0093274B">
            <w:pPr>
              <w:spacing w:after="0" w:line="276" w:lineRule="auto"/>
              <w:jc w:val="center"/>
              <w:rPr>
                <w:rFonts w:eastAsia="Times New Roman" w:cstheme="minorHAnsi"/>
                <w:sz w:val="18"/>
                <w:szCs w:val="18"/>
                <w:lang w:eastAsia="es-SV"/>
              </w:rPr>
            </w:pPr>
            <w:r w:rsidRPr="0093274B">
              <w:rPr>
                <w:rFonts w:eastAsia="Times New Roman" w:cstheme="minorHAnsi"/>
                <w:sz w:val="18"/>
                <w:szCs w:val="18"/>
                <w:lang w:eastAsia="es-SV"/>
              </w:rPr>
              <w:t>6</w:t>
            </w:r>
          </w:p>
        </w:tc>
        <w:tc>
          <w:tcPr>
            <w:tcW w:w="850" w:type="dxa"/>
            <w:vMerge w:val="restart"/>
            <w:shd w:val="clear" w:color="auto" w:fill="auto"/>
            <w:vAlign w:val="center"/>
          </w:tcPr>
          <w:p w14:paraId="28B9142B" w14:textId="77777777" w:rsidR="0093274B" w:rsidRPr="0093274B" w:rsidRDefault="0093274B" w:rsidP="0093274B">
            <w:pPr>
              <w:spacing w:after="0" w:line="276" w:lineRule="auto"/>
              <w:rPr>
                <w:rFonts w:cstheme="minorHAnsi"/>
                <w:sz w:val="18"/>
                <w:szCs w:val="18"/>
                <w:lang w:val="es-ES"/>
              </w:rPr>
            </w:pPr>
            <w:r w:rsidRPr="0093274B">
              <w:rPr>
                <w:rFonts w:cstheme="minorHAnsi"/>
                <w:sz w:val="18"/>
                <w:szCs w:val="18"/>
                <w:lang w:val="es-ES"/>
              </w:rPr>
              <w:t>UIEDM-COVID-19-PE-R35/0399/2020</w:t>
            </w:r>
          </w:p>
        </w:tc>
        <w:tc>
          <w:tcPr>
            <w:tcW w:w="1134" w:type="dxa"/>
            <w:vMerge w:val="restart"/>
            <w:shd w:val="clear" w:color="auto" w:fill="auto"/>
            <w:vAlign w:val="center"/>
          </w:tcPr>
          <w:p w14:paraId="5F4773BC"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ÓSCAR ALFREDO GONZÁLEZ</w:t>
            </w:r>
          </w:p>
        </w:tc>
        <w:tc>
          <w:tcPr>
            <w:tcW w:w="2126" w:type="dxa"/>
            <w:vAlign w:val="center"/>
          </w:tcPr>
          <w:p w14:paraId="532FE364"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MASCARILLAS DESECHABLES, MARCA FREEWORLD </w:t>
            </w:r>
          </w:p>
          <w:p w14:paraId="6F3342F9"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FABRICANTE: FUJIAN SHUNHUA LIGHT INDUSTRY CO., LTD. / CHINA</w:t>
            </w:r>
          </w:p>
          <w:p w14:paraId="1C9D4DE2"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1,000 UNIDADES. </w:t>
            </w:r>
          </w:p>
          <w:p w14:paraId="59C1A1A7"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FACTURAS NÚMERO: CC20200505-2, CC20200505-3, CC20200505-4</w:t>
            </w:r>
          </w:p>
        </w:tc>
        <w:tc>
          <w:tcPr>
            <w:tcW w:w="1276" w:type="dxa"/>
            <w:vMerge w:val="restart"/>
            <w:shd w:val="clear" w:color="auto" w:fill="auto"/>
            <w:vAlign w:val="center"/>
          </w:tcPr>
          <w:p w14:paraId="7463799A"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vMerge w:val="restart"/>
            <w:shd w:val="clear" w:color="auto" w:fill="auto"/>
            <w:vAlign w:val="center"/>
          </w:tcPr>
          <w:p w14:paraId="273D0567"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Merge w:val="restart"/>
            <w:vAlign w:val="center"/>
          </w:tcPr>
          <w:p w14:paraId="6B050F04" w14:textId="77777777"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USO PERSONAL</w:t>
            </w:r>
          </w:p>
        </w:tc>
      </w:tr>
      <w:tr w:rsidR="0093274B" w:rsidRPr="0093274B" w14:paraId="18DDA931" w14:textId="77777777" w:rsidTr="0093274B">
        <w:trPr>
          <w:trHeight w:val="997"/>
          <w:jc w:val="center"/>
        </w:trPr>
        <w:tc>
          <w:tcPr>
            <w:tcW w:w="426" w:type="dxa"/>
            <w:vMerge/>
            <w:shd w:val="clear" w:color="auto" w:fill="auto"/>
            <w:vAlign w:val="center"/>
          </w:tcPr>
          <w:p w14:paraId="6534D918" w14:textId="77777777" w:rsidR="0093274B" w:rsidRPr="0093274B" w:rsidRDefault="0093274B" w:rsidP="0093274B">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3779507A" w14:textId="77777777" w:rsidR="0093274B" w:rsidRPr="0093274B" w:rsidRDefault="0093274B" w:rsidP="0093274B">
            <w:pPr>
              <w:spacing w:after="0" w:line="276" w:lineRule="auto"/>
              <w:rPr>
                <w:rFonts w:cstheme="minorHAnsi"/>
                <w:sz w:val="18"/>
                <w:szCs w:val="18"/>
                <w:lang w:val="es-ES"/>
              </w:rPr>
            </w:pPr>
          </w:p>
        </w:tc>
        <w:tc>
          <w:tcPr>
            <w:tcW w:w="1134" w:type="dxa"/>
            <w:vMerge/>
            <w:shd w:val="clear" w:color="auto" w:fill="auto"/>
            <w:vAlign w:val="center"/>
          </w:tcPr>
          <w:p w14:paraId="44111B3B" w14:textId="77777777" w:rsidR="0093274B" w:rsidRPr="0093274B" w:rsidRDefault="0093274B" w:rsidP="0093274B">
            <w:pPr>
              <w:spacing w:after="0" w:line="276" w:lineRule="auto"/>
              <w:jc w:val="center"/>
              <w:rPr>
                <w:rFonts w:cstheme="minorHAnsi"/>
                <w:sz w:val="18"/>
                <w:szCs w:val="18"/>
              </w:rPr>
            </w:pPr>
          </w:p>
        </w:tc>
        <w:tc>
          <w:tcPr>
            <w:tcW w:w="2126" w:type="dxa"/>
            <w:vAlign w:val="center"/>
          </w:tcPr>
          <w:p w14:paraId="5F4E8823"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MASCARILLAS KN95, MARCA FREEWORLD FABRICANTE: FUJIAN SHUNHUA LIGHT INDUSTRY CO., LTD. / CHINA</w:t>
            </w:r>
          </w:p>
          <w:p w14:paraId="62C9A185"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500 UNIDADES. </w:t>
            </w:r>
          </w:p>
          <w:p w14:paraId="6C46605A"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FACTURAS NÚMERO: CC2020050</w:t>
            </w:r>
          </w:p>
        </w:tc>
        <w:tc>
          <w:tcPr>
            <w:tcW w:w="1276" w:type="dxa"/>
            <w:vMerge/>
            <w:shd w:val="clear" w:color="auto" w:fill="auto"/>
            <w:vAlign w:val="center"/>
          </w:tcPr>
          <w:p w14:paraId="62EB5242" w14:textId="77777777" w:rsidR="0093274B" w:rsidRPr="0093274B" w:rsidRDefault="0093274B" w:rsidP="0093274B">
            <w:pPr>
              <w:spacing w:after="0" w:line="276" w:lineRule="auto"/>
              <w:jc w:val="center"/>
              <w:rPr>
                <w:rFonts w:cstheme="minorHAnsi"/>
                <w:sz w:val="18"/>
                <w:szCs w:val="18"/>
              </w:rPr>
            </w:pPr>
          </w:p>
        </w:tc>
        <w:tc>
          <w:tcPr>
            <w:tcW w:w="1701" w:type="dxa"/>
            <w:vMerge/>
            <w:shd w:val="clear" w:color="auto" w:fill="auto"/>
            <w:vAlign w:val="center"/>
          </w:tcPr>
          <w:p w14:paraId="78BF87AA" w14:textId="77777777" w:rsidR="0093274B" w:rsidRPr="0093274B" w:rsidRDefault="0093274B" w:rsidP="0093274B">
            <w:pPr>
              <w:spacing w:after="0" w:line="276" w:lineRule="auto"/>
              <w:jc w:val="both"/>
              <w:rPr>
                <w:rFonts w:cstheme="minorHAnsi"/>
                <w:sz w:val="18"/>
                <w:szCs w:val="18"/>
              </w:rPr>
            </w:pPr>
          </w:p>
        </w:tc>
        <w:tc>
          <w:tcPr>
            <w:tcW w:w="1276" w:type="dxa"/>
            <w:vMerge/>
            <w:vAlign w:val="center"/>
          </w:tcPr>
          <w:p w14:paraId="66C46EDB"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475C21D4" w14:textId="77777777" w:rsidTr="0093274B">
        <w:trPr>
          <w:trHeight w:val="630"/>
          <w:jc w:val="center"/>
        </w:trPr>
        <w:tc>
          <w:tcPr>
            <w:tcW w:w="426" w:type="dxa"/>
            <w:vMerge w:val="restart"/>
            <w:shd w:val="clear" w:color="auto" w:fill="auto"/>
            <w:vAlign w:val="center"/>
          </w:tcPr>
          <w:p w14:paraId="0AB08A48" w14:textId="77777777" w:rsidR="0093274B" w:rsidRPr="0093274B" w:rsidRDefault="0093274B" w:rsidP="0093274B">
            <w:pPr>
              <w:spacing w:after="0" w:line="276" w:lineRule="auto"/>
              <w:jc w:val="center"/>
              <w:rPr>
                <w:rFonts w:eastAsia="Times New Roman" w:cstheme="minorHAnsi"/>
                <w:sz w:val="18"/>
                <w:szCs w:val="18"/>
                <w:lang w:eastAsia="es-SV"/>
              </w:rPr>
            </w:pPr>
            <w:r w:rsidRPr="0093274B">
              <w:rPr>
                <w:rFonts w:eastAsia="Times New Roman" w:cstheme="minorHAnsi"/>
                <w:sz w:val="18"/>
                <w:szCs w:val="18"/>
                <w:lang w:eastAsia="es-SV"/>
              </w:rPr>
              <w:t>7</w:t>
            </w:r>
          </w:p>
        </w:tc>
        <w:tc>
          <w:tcPr>
            <w:tcW w:w="850" w:type="dxa"/>
            <w:vMerge w:val="restart"/>
            <w:shd w:val="clear" w:color="auto" w:fill="auto"/>
            <w:vAlign w:val="center"/>
          </w:tcPr>
          <w:p w14:paraId="31B59897" w14:textId="77777777" w:rsidR="0093274B" w:rsidRPr="0093274B" w:rsidRDefault="0093274B" w:rsidP="0093274B">
            <w:pPr>
              <w:spacing w:after="0" w:line="276" w:lineRule="auto"/>
              <w:rPr>
                <w:rFonts w:cstheme="minorHAnsi"/>
                <w:sz w:val="18"/>
                <w:szCs w:val="18"/>
                <w:lang w:val="es-ES"/>
              </w:rPr>
            </w:pPr>
            <w:r w:rsidRPr="0093274B">
              <w:rPr>
                <w:rFonts w:cstheme="minorHAnsi"/>
                <w:sz w:val="18"/>
                <w:szCs w:val="18"/>
                <w:lang w:val="es-ES"/>
              </w:rPr>
              <w:t>UIEDM-COVID-19-PE-R35/0402/2020</w:t>
            </w:r>
          </w:p>
        </w:tc>
        <w:tc>
          <w:tcPr>
            <w:tcW w:w="1134" w:type="dxa"/>
            <w:vMerge w:val="restart"/>
            <w:shd w:val="clear" w:color="auto" w:fill="auto"/>
            <w:vAlign w:val="center"/>
          </w:tcPr>
          <w:p w14:paraId="1EABA7AF"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JUAN FRANCISCO SILIÉZAR MORATAYA</w:t>
            </w:r>
          </w:p>
        </w:tc>
        <w:tc>
          <w:tcPr>
            <w:tcW w:w="2126" w:type="dxa"/>
            <w:vAlign w:val="center"/>
          </w:tcPr>
          <w:p w14:paraId="3A4C9B59"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MASCARILLAS KN95 (NON-MEDICAL DISPOSABLE PROTECTIVE MASK)</w:t>
            </w:r>
          </w:p>
          <w:p w14:paraId="27F076B5"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 xml:space="preserve">FABRICANTE: THE TONGCHENG NEW </w:t>
            </w:r>
            <w:r w:rsidRPr="0093274B">
              <w:rPr>
                <w:rFonts w:cstheme="minorHAnsi"/>
                <w:sz w:val="18"/>
                <w:szCs w:val="18"/>
                <w:lang w:val="en-US" w:eastAsia="es-SV"/>
              </w:rPr>
              <w:lastRenderedPageBreak/>
              <w:t>JINJIANG LABOR SUPPLIES, CO (CHINA)</w:t>
            </w:r>
          </w:p>
          <w:p w14:paraId="4F06BB45"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5,100 UNIDADES  </w:t>
            </w:r>
          </w:p>
          <w:p w14:paraId="504B24C6"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L-20M032803, L-20M032804</w:t>
            </w:r>
          </w:p>
        </w:tc>
        <w:tc>
          <w:tcPr>
            <w:tcW w:w="1276" w:type="dxa"/>
            <w:vMerge w:val="restart"/>
            <w:shd w:val="clear" w:color="auto" w:fill="auto"/>
            <w:vAlign w:val="center"/>
          </w:tcPr>
          <w:p w14:paraId="6DCEB08B"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lastRenderedPageBreak/>
              <w:t>NO DISPOSITIVO MÉDICO</w:t>
            </w:r>
          </w:p>
        </w:tc>
        <w:tc>
          <w:tcPr>
            <w:tcW w:w="1701" w:type="dxa"/>
            <w:vMerge w:val="restart"/>
            <w:shd w:val="clear" w:color="auto" w:fill="auto"/>
            <w:vAlign w:val="center"/>
          </w:tcPr>
          <w:p w14:paraId="2D57C4ED"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 xml:space="preserve">EN ATENCIÓN A LAS CARACTERÍSTICAS Y EL USO DECLARADO DEL PRODUCTO, SE CONCLUYÓ QUE NO </w:t>
            </w:r>
            <w:r w:rsidRPr="0093274B">
              <w:rPr>
                <w:rFonts w:cstheme="minorHAnsi"/>
                <w:sz w:val="18"/>
                <w:szCs w:val="18"/>
              </w:rPr>
              <w:lastRenderedPageBreak/>
              <w:t>ES OBJETO DE COMPETENCIA DE ESTA DIRECCIÓN.</w:t>
            </w:r>
          </w:p>
        </w:tc>
        <w:tc>
          <w:tcPr>
            <w:tcW w:w="1276" w:type="dxa"/>
            <w:vMerge w:val="restart"/>
            <w:vAlign w:val="center"/>
          </w:tcPr>
          <w:p w14:paraId="1B2A7877" w14:textId="52918E92"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lastRenderedPageBreak/>
              <w:t>COMERCIALI</w:t>
            </w:r>
            <w:r w:rsidR="0037003F">
              <w:rPr>
                <w:rFonts w:eastAsia="Times New Roman" w:cstheme="minorHAnsi"/>
                <w:bCs/>
                <w:sz w:val="18"/>
                <w:szCs w:val="18"/>
                <w:lang w:eastAsia="es-SV"/>
              </w:rPr>
              <w:t>-</w:t>
            </w:r>
            <w:r w:rsidRPr="0093274B">
              <w:rPr>
                <w:rFonts w:eastAsia="Times New Roman" w:cstheme="minorHAnsi"/>
                <w:bCs/>
                <w:sz w:val="18"/>
                <w:szCs w:val="18"/>
                <w:lang w:eastAsia="es-SV"/>
              </w:rPr>
              <w:t>ZACIÓN</w:t>
            </w:r>
          </w:p>
        </w:tc>
      </w:tr>
      <w:tr w:rsidR="0093274B" w:rsidRPr="0093274B" w14:paraId="344F8079" w14:textId="77777777" w:rsidTr="0093274B">
        <w:trPr>
          <w:trHeight w:val="630"/>
          <w:jc w:val="center"/>
        </w:trPr>
        <w:tc>
          <w:tcPr>
            <w:tcW w:w="426" w:type="dxa"/>
            <w:vMerge/>
            <w:shd w:val="clear" w:color="auto" w:fill="auto"/>
            <w:vAlign w:val="center"/>
          </w:tcPr>
          <w:p w14:paraId="348AAF7D" w14:textId="77777777" w:rsidR="0093274B" w:rsidRPr="0093274B" w:rsidRDefault="0093274B" w:rsidP="0093274B">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477B1059" w14:textId="77777777" w:rsidR="0093274B" w:rsidRPr="0093274B" w:rsidRDefault="0093274B" w:rsidP="0093274B">
            <w:pPr>
              <w:spacing w:after="0" w:line="276" w:lineRule="auto"/>
              <w:rPr>
                <w:rFonts w:cstheme="minorHAnsi"/>
                <w:color w:val="FF0000"/>
                <w:sz w:val="18"/>
                <w:szCs w:val="18"/>
                <w:lang w:val="es-ES"/>
              </w:rPr>
            </w:pPr>
          </w:p>
        </w:tc>
        <w:tc>
          <w:tcPr>
            <w:tcW w:w="1134" w:type="dxa"/>
            <w:vMerge/>
            <w:shd w:val="clear" w:color="auto" w:fill="auto"/>
            <w:vAlign w:val="center"/>
          </w:tcPr>
          <w:p w14:paraId="572EFA2D" w14:textId="77777777" w:rsidR="0093274B" w:rsidRPr="0093274B" w:rsidRDefault="0093274B" w:rsidP="0093274B">
            <w:pPr>
              <w:spacing w:after="0" w:line="276" w:lineRule="auto"/>
              <w:jc w:val="center"/>
              <w:rPr>
                <w:rFonts w:cstheme="minorHAnsi"/>
                <w:color w:val="FF0000"/>
                <w:sz w:val="18"/>
                <w:szCs w:val="18"/>
              </w:rPr>
            </w:pPr>
          </w:p>
        </w:tc>
        <w:tc>
          <w:tcPr>
            <w:tcW w:w="2126" w:type="dxa"/>
            <w:vAlign w:val="center"/>
          </w:tcPr>
          <w:p w14:paraId="40407401"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MASCARILLAS KN95 (DISPOSABLE PROTECTIVE MASK) MODELO: 9951+</w:t>
            </w:r>
          </w:p>
          <w:p w14:paraId="03AF142C"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FABRICANTE: THE TONGCHENG NEW JINJIANG LABOR SUPPLIES, CO (CHINA)</w:t>
            </w:r>
          </w:p>
          <w:p w14:paraId="6EA58C3C"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1,000 UNIDADES  </w:t>
            </w:r>
          </w:p>
          <w:p w14:paraId="6001D919"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L-20M032804</w:t>
            </w:r>
          </w:p>
        </w:tc>
        <w:tc>
          <w:tcPr>
            <w:tcW w:w="1276" w:type="dxa"/>
            <w:vMerge/>
            <w:shd w:val="clear" w:color="auto" w:fill="auto"/>
            <w:vAlign w:val="center"/>
          </w:tcPr>
          <w:p w14:paraId="41F2854D" w14:textId="77777777" w:rsidR="0093274B" w:rsidRPr="0093274B" w:rsidRDefault="0093274B" w:rsidP="0093274B">
            <w:pPr>
              <w:spacing w:after="0" w:line="276" w:lineRule="auto"/>
              <w:jc w:val="center"/>
              <w:rPr>
                <w:rFonts w:cstheme="minorHAnsi"/>
                <w:sz w:val="18"/>
                <w:szCs w:val="18"/>
              </w:rPr>
            </w:pPr>
          </w:p>
        </w:tc>
        <w:tc>
          <w:tcPr>
            <w:tcW w:w="1701" w:type="dxa"/>
            <w:vMerge/>
            <w:shd w:val="clear" w:color="auto" w:fill="auto"/>
            <w:vAlign w:val="center"/>
          </w:tcPr>
          <w:p w14:paraId="0FF0A00F" w14:textId="77777777" w:rsidR="0093274B" w:rsidRPr="0093274B" w:rsidRDefault="0093274B" w:rsidP="0093274B">
            <w:pPr>
              <w:spacing w:after="0" w:line="276" w:lineRule="auto"/>
              <w:jc w:val="both"/>
              <w:rPr>
                <w:rFonts w:cstheme="minorHAnsi"/>
                <w:sz w:val="18"/>
                <w:szCs w:val="18"/>
              </w:rPr>
            </w:pPr>
          </w:p>
        </w:tc>
        <w:tc>
          <w:tcPr>
            <w:tcW w:w="1276" w:type="dxa"/>
            <w:vMerge/>
            <w:vAlign w:val="center"/>
          </w:tcPr>
          <w:p w14:paraId="1D39250F"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28ED173A" w14:textId="77777777" w:rsidTr="0093274B">
        <w:trPr>
          <w:trHeight w:val="340"/>
          <w:jc w:val="center"/>
        </w:trPr>
        <w:tc>
          <w:tcPr>
            <w:tcW w:w="426" w:type="dxa"/>
            <w:shd w:val="clear" w:color="auto" w:fill="auto"/>
            <w:vAlign w:val="center"/>
          </w:tcPr>
          <w:p w14:paraId="69007B7F" w14:textId="77777777" w:rsidR="0093274B" w:rsidRPr="0093274B" w:rsidRDefault="0093274B" w:rsidP="0093274B">
            <w:pPr>
              <w:spacing w:after="0" w:line="276" w:lineRule="auto"/>
              <w:jc w:val="center"/>
              <w:rPr>
                <w:rFonts w:eastAsia="Times New Roman" w:cstheme="minorHAnsi"/>
                <w:sz w:val="18"/>
                <w:szCs w:val="18"/>
                <w:lang w:eastAsia="es-SV"/>
              </w:rPr>
            </w:pPr>
            <w:r w:rsidRPr="0093274B">
              <w:rPr>
                <w:rFonts w:eastAsia="Times New Roman" w:cstheme="minorHAnsi"/>
                <w:sz w:val="18"/>
                <w:szCs w:val="18"/>
                <w:lang w:eastAsia="es-SV"/>
              </w:rPr>
              <w:t>8</w:t>
            </w:r>
          </w:p>
        </w:tc>
        <w:tc>
          <w:tcPr>
            <w:tcW w:w="850" w:type="dxa"/>
            <w:shd w:val="clear" w:color="auto" w:fill="auto"/>
            <w:vAlign w:val="center"/>
          </w:tcPr>
          <w:p w14:paraId="528E934C" w14:textId="77777777" w:rsidR="0093274B" w:rsidRPr="0093274B" w:rsidRDefault="0093274B" w:rsidP="0093274B">
            <w:pPr>
              <w:spacing w:after="0" w:line="276" w:lineRule="auto"/>
              <w:rPr>
                <w:rFonts w:cstheme="minorHAnsi"/>
                <w:sz w:val="18"/>
                <w:szCs w:val="18"/>
                <w:lang w:val="es-ES"/>
              </w:rPr>
            </w:pPr>
            <w:r w:rsidRPr="0093274B">
              <w:rPr>
                <w:rFonts w:cstheme="minorHAnsi"/>
                <w:sz w:val="18"/>
                <w:szCs w:val="18"/>
                <w:lang w:val="es-ES"/>
              </w:rPr>
              <w:t>UIEDM-COVID-19-PE-R34/0403/2020</w:t>
            </w:r>
          </w:p>
        </w:tc>
        <w:tc>
          <w:tcPr>
            <w:tcW w:w="1134" w:type="dxa"/>
            <w:shd w:val="clear" w:color="auto" w:fill="auto"/>
            <w:vAlign w:val="center"/>
          </w:tcPr>
          <w:p w14:paraId="42B5B47C" w14:textId="5B7AEE6B" w:rsidR="0093274B" w:rsidRPr="0093274B" w:rsidRDefault="0093274B" w:rsidP="0093274B">
            <w:pPr>
              <w:spacing w:after="0" w:line="276" w:lineRule="auto"/>
              <w:jc w:val="center"/>
              <w:rPr>
                <w:rFonts w:cstheme="minorHAnsi"/>
                <w:sz w:val="18"/>
                <w:szCs w:val="18"/>
              </w:rPr>
            </w:pPr>
            <w:r w:rsidRPr="0093274B">
              <w:rPr>
                <w:rFonts w:cstheme="minorHAnsi"/>
                <w:sz w:val="18"/>
                <w:szCs w:val="18"/>
              </w:rPr>
              <w:t>COMERCIAL DE PL</w:t>
            </w:r>
            <w:r w:rsidR="0037003F">
              <w:rPr>
                <w:rFonts w:cstheme="minorHAnsi"/>
                <w:sz w:val="18"/>
                <w:szCs w:val="18"/>
              </w:rPr>
              <w:t>Á</w:t>
            </w:r>
            <w:r w:rsidRPr="0093274B">
              <w:rPr>
                <w:rFonts w:cstheme="minorHAnsi"/>
                <w:sz w:val="18"/>
                <w:szCs w:val="18"/>
              </w:rPr>
              <w:t>STICOS, S.A. DE C.V.</w:t>
            </w:r>
          </w:p>
        </w:tc>
        <w:tc>
          <w:tcPr>
            <w:tcW w:w="2126" w:type="dxa"/>
            <w:vAlign w:val="center"/>
          </w:tcPr>
          <w:p w14:paraId="4FD9C5C6"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DISPOSABLE MASK (NON-MEDICAL)</w:t>
            </w:r>
          </w:p>
          <w:p w14:paraId="708516C4"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FABRICANTE: FUJIAN BANCHEN MEDICAL EQUIPMENT CO., LTD/CHINA</w:t>
            </w:r>
          </w:p>
          <w:p w14:paraId="3CC7553D"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116,000 UNIDADES  </w:t>
            </w:r>
          </w:p>
          <w:p w14:paraId="461DDEB3"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010203</w:t>
            </w:r>
          </w:p>
        </w:tc>
        <w:tc>
          <w:tcPr>
            <w:tcW w:w="1276" w:type="dxa"/>
            <w:shd w:val="clear" w:color="auto" w:fill="auto"/>
            <w:vAlign w:val="center"/>
          </w:tcPr>
          <w:p w14:paraId="02F55531" w14:textId="77777777" w:rsidR="0093274B" w:rsidRPr="0093274B" w:rsidRDefault="0093274B" w:rsidP="0093274B">
            <w:pPr>
              <w:spacing w:after="0" w:line="276" w:lineRule="auto"/>
              <w:jc w:val="center"/>
              <w:rPr>
                <w:rFonts w:cstheme="minorHAnsi"/>
                <w:sz w:val="18"/>
                <w:szCs w:val="18"/>
                <w:lang w:val="en-US"/>
              </w:rPr>
            </w:pPr>
            <w:r w:rsidRPr="0093274B">
              <w:rPr>
                <w:rFonts w:cstheme="minorHAnsi"/>
                <w:sz w:val="18"/>
                <w:szCs w:val="18"/>
              </w:rPr>
              <w:t>NO DISPOSITIVO MÉDICO</w:t>
            </w:r>
          </w:p>
        </w:tc>
        <w:tc>
          <w:tcPr>
            <w:tcW w:w="1701" w:type="dxa"/>
            <w:shd w:val="clear" w:color="auto" w:fill="auto"/>
            <w:vAlign w:val="center"/>
          </w:tcPr>
          <w:p w14:paraId="18D1FC50"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Align w:val="center"/>
          </w:tcPr>
          <w:p w14:paraId="4AC955CB" w14:textId="649B393A"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 xml:space="preserve">USO </w:t>
            </w:r>
            <w:r w:rsidR="0037003F" w:rsidRPr="0093274B">
              <w:rPr>
                <w:rFonts w:eastAsia="Times New Roman" w:cstheme="minorHAnsi"/>
                <w:bCs/>
                <w:sz w:val="18"/>
                <w:szCs w:val="18"/>
                <w:lang w:eastAsia="es-SV"/>
              </w:rPr>
              <w:t>INTERNO EMPLEADOS</w:t>
            </w:r>
            <w:r w:rsidRPr="0093274B">
              <w:rPr>
                <w:rFonts w:eastAsia="Times New Roman" w:cstheme="minorHAnsi"/>
                <w:bCs/>
                <w:sz w:val="18"/>
                <w:szCs w:val="18"/>
                <w:lang w:eastAsia="es-SV"/>
              </w:rPr>
              <w:t xml:space="preserve">  DE LA EMPRESA</w:t>
            </w:r>
          </w:p>
        </w:tc>
      </w:tr>
      <w:tr w:rsidR="0093274B" w:rsidRPr="0093274B" w14:paraId="372377EA" w14:textId="77777777" w:rsidTr="0093274B">
        <w:trPr>
          <w:trHeight w:val="340"/>
          <w:jc w:val="center"/>
        </w:trPr>
        <w:tc>
          <w:tcPr>
            <w:tcW w:w="426" w:type="dxa"/>
            <w:shd w:val="clear" w:color="auto" w:fill="auto"/>
            <w:vAlign w:val="center"/>
          </w:tcPr>
          <w:p w14:paraId="2AA0D4AD" w14:textId="77777777" w:rsidR="0093274B" w:rsidRPr="0093274B" w:rsidRDefault="0093274B" w:rsidP="0093274B">
            <w:pPr>
              <w:spacing w:after="0" w:line="276" w:lineRule="auto"/>
              <w:jc w:val="center"/>
              <w:rPr>
                <w:rFonts w:eastAsia="Times New Roman" w:cstheme="minorHAnsi"/>
                <w:sz w:val="18"/>
                <w:szCs w:val="18"/>
                <w:lang w:eastAsia="es-SV"/>
              </w:rPr>
            </w:pPr>
            <w:r w:rsidRPr="0093274B">
              <w:rPr>
                <w:rFonts w:eastAsia="Times New Roman" w:cstheme="minorHAnsi"/>
                <w:sz w:val="18"/>
                <w:szCs w:val="18"/>
                <w:lang w:eastAsia="es-SV"/>
              </w:rPr>
              <w:t>9</w:t>
            </w:r>
          </w:p>
        </w:tc>
        <w:tc>
          <w:tcPr>
            <w:tcW w:w="850" w:type="dxa"/>
            <w:shd w:val="clear" w:color="auto" w:fill="auto"/>
            <w:vAlign w:val="center"/>
          </w:tcPr>
          <w:p w14:paraId="770BCB0F"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UIEDM-COVID-19-PE-R34/0406/2020</w:t>
            </w:r>
          </w:p>
        </w:tc>
        <w:tc>
          <w:tcPr>
            <w:tcW w:w="1134" w:type="dxa"/>
            <w:shd w:val="clear" w:color="auto" w:fill="auto"/>
            <w:vAlign w:val="center"/>
          </w:tcPr>
          <w:p w14:paraId="1A79F2F7"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WULIAN ALEXANDER DE LEÓN RIVAS</w:t>
            </w:r>
          </w:p>
        </w:tc>
        <w:tc>
          <w:tcPr>
            <w:tcW w:w="2126" w:type="dxa"/>
            <w:vAlign w:val="center"/>
          </w:tcPr>
          <w:p w14:paraId="536AB297"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MASCARILLAS KN95</w:t>
            </w:r>
          </w:p>
          <w:p w14:paraId="3F5221EC"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FABRICANTE: WENZHOU CHUANGFAN CRAFTS CO., LTD, DE ORIGEN CHINA</w:t>
            </w:r>
          </w:p>
          <w:p w14:paraId="4CEC371F"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50,00 UNIDADES  </w:t>
            </w:r>
          </w:p>
          <w:p w14:paraId="1D0B78AE"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WUL01</w:t>
            </w:r>
          </w:p>
        </w:tc>
        <w:tc>
          <w:tcPr>
            <w:tcW w:w="1276" w:type="dxa"/>
            <w:shd w:val="clear" w:color="auto" w:fill="auto"/>
            <w:vAlign w:val="center"/>
          </w:tcPr>
          <w:p w14:paraId="5C216B93"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shd w:val="clear" w:color="auto" w:fill="auto"/>
            <w:vAlign w:val="center"/>
          </w:tcPr>
          <w:p w14:paraId="0928C15E"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Align w:val="center"/>
          </w:tcPr>
          <w:p w14:paraId="7B8EFA41" w14:textId="31EF5FC1"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COMERCIALI</w:t>
            </w:r>
            <w:r w:rsidR="0037003F">
              <w:rPr>
                <w:rFonts w:eastAsia="Times New Roman" w:cstheme="minorHAnsi"/>
                <w:bCs/>
                <w:sz w:val="18"/>
                <w:szCs w:val="18"/>
                <w:lang w:eastAsia="es-SV"/>
              </w:rPr>
              <w:t>-</w:t>
            </w:r>
            <w:r w:rsidRPr="0093274B">
              <w:rPr>
                <w:rFonts w:eastAsia="Times New Roman" w:cstheme="minorHAnsi"/>
                <w:bCs/>
                <w:sz w:val="18"/>
                <w:szCs w:val="18"/>
                <w:lang w:eastAsia="es-SV"/>
              </w:rPr>
              <w:t>ZACIÓN</w:t>
            </w:r>
          </w:p>
        </w:tc>
      </w:tr>
      <w:tr w:rsidR="0093274B" w:rsidRPr="0093274B" w14:paraId="6F87FB59" w14:textId="77777777" w:rsidTr="0093274B">
        <w:trPr>
          <w:trHeight w:val="757"/>
          <w:jc w:val="center"/>
        </w:trPr>
        <w:tc>
          <w:tcPr>
            <w:tcW w:w="426" w:type="dxa"/>
            <w:shd w:val="clear" w:color="auto" w:fill="auto"/>
            <w:vAlign w:val="center"/>
          </w:tcPr>
          <w:p w14:paraId="66BC1FDA" w14:textId="77777777" w:rsidR="0093274B" w:rsidRPr="0093274B" w:rsidRDefault="0093274B" w:rsidP="0093274B">
            <w:pPr>
              <w:spacing w:after="0" w:line="276" w:lineRule="auto"/>
              <w:jc w:val="center"/>
              <w:rPr>
                <w:rFonts w:eastAsia="Times New Roman" w:cstheme="minorHAnsi"/>
                <w:sz w:val="18"/>
                <w:szCs w:val="18"/>
                <w:lang w:eastAsia="es-SV"/>
              </w:rPr>
            </w:pPr>
            <w:r w:rsidRPr="0093274B">
              <w:rPr>
                <w:rFonts w:eastAsia="Times New Roman" w:cstheme="minorHAnsi"/>
                <w:sz w:val="18"/>
                <w:szCs w:val="18"/>
                <w:lang w:eastAsia="es-SV"/>
              </w:rPr>
              <w:t>10</w:t>
            </w:r>
          </w:p>
        </w:tc>
        <w:tc>
          <w:tcPr>
            <w:tcW w:w="850" w:type="dxa"/>
            <w:shd w:val="clear" w:color="auto" w:fill="auto"/>
            <w:vAlign w:val="center"/>
          </w:tcPr>
          <w:p w14:paraId="5A1ED1D9"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UIEDM-COVID-19-PE-R34/0407/2020</w:t>
            </w:r>
          </w:p>
        </w:tc>
        <w:tc>
          <w:tcPr>
            <w:tcW w:w="1134" w:type="dxa"/>
            <w:shd w:val="clear" w:color="auto" w:fill="auto"/>
            <w:vAlign w:val="center"/>
          </w:tcPr>
          <w:p w14:paraId="6B6561FF"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FERRETERIA EPA, S.A. DE C.V.</w:t>
            </w:r>
          </w:p>
        </w:tc>
        <w:tc>
          <w:tcPr>
            <w:tcW w:w="2126" w:type="dxa"/>
            <w:vAlign w:val="center"/>
          </w:tcPr>
          <w:p w14:paraId="2B6D709E"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MASCARILLAS KN95</w:t>
            </w:r>
          </w:p>
          <w:p w14:paraId="20863657"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FABRICANTE: DONGGUAN AOQI CRAFT CO., LTD., DE ORIGEN CHINA,</w:t>
            </w:r>
          </w:p>
          <w:p w14:paraId="57DF7262"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207,000 UNIDADES  </w:t>
            </w:r>
          </w:p>
          <w:p w14:paraId="3233FE15"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60023054-1 Y 60023054-2</w:t>
            </w:r>
          </w:p>
        </w:tc>
        <w:tc>
          <w:tcPr>
            <w:tcW w:w="1276" w:type="dxa"/>
            <w:shd w:val="clear" w:color="auto" w:fill="auto"/>
            <w:vAlign w:val="center"/>
          </w:tcPr>
          <w:p w14:paraId="0FA7355D"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shd w:val="clear" w:color="auto" w:fill="auto"/>
            <w:vAlign w:val="center"/>
          </w:tcPr>
          <w:p w14:paraId="1CB6DA13"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Align w:val="center"/>
          </w:tcPr>
          <w:p w14:paraId="2DD8C19A" w14:textId="4739485A"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COMERCIALI</w:t>
            </w:r>
            <w:r w:rsidR="0037003F">
              <w:rPr>
                <w:rFonts w:eastAsia="Times New Roman" w:cstheme="minorHAnsi"/>
                <w:bCs/>
                <w:sz w:val="18"/>
                <w:szCs w:val="18"/>
                <w:lang w:eastAsia="es-SV"/>
              </w:rPr>
              <w:t>-</w:t>
            </w:r>
            <w:r w:rsidRPr="0093274B">
              <w:rPr>
                <w:rFonts w:eastAsia="Times New Roman" w:cstheme="minorHAnsi"/>
                <w:bCs/>
                <w:sz w:val="18"/>
                <w:szCs w:val="18"/>
                <w:lang w:eastAsia="es-SV"/>
              </w:rPr>
              <w:t>ZACIÓN</w:t>
            </w:r>
          </w:p>
        </w:tc>
      </w:tr>
      <w:tr w:rsidR="0093274B" w:rsidRPr="0093274B" w14:paraId="0CD08E34" w14:textId="77777777" w:rsidTr="0093274B">
        <w:trPr>
          <w:trHeight w:val="340"/>
          <w:jc w:val="center"/>
        </w:trPr>
        <w:tc>
          <w:tcPr>
            <w:tcW w:w="426" w:type="dxa"/>
            <w:shd w:val="clear" w:color="auto" w:fill="auto"/>
            <w:vAlign w:val="center"/>
          </w:tcPr>
          <w:p w14:paraId="4EC26D55" w14:textId="77777777" w:rsidR="0093274B" w:rsidRPr="0093274B" w:rsidRDefault="0093274B" w:rsidP="0093274B">
            <w:pPr>
              <w:spacing w:after="0" w:line="276" w:lineRule="auto"/>
              <w:jc w:val="center"/>
              <w:rPr>
                <w:rFonts w:eastAsia="Times New Roman" w:cstheme="minorHAnsi"/>
                <w:sz w:val="18"/>
                <w:szCs w:val="18"/>
                <w:lang w:eastAsia="es-SV"/>
              </w:rPr>
            </w:pPr>
            <w:r w:rsidRPr="0093274B">
              <w:rPr>
                <w:rFonts w:eastAsia="Times New Roman" w:cstheme="minorHAnsi"/>
                <w:sz w:val="18"/>
                <w:szCs w:val="18"/>
                <w:lang w:eastAsia="es-SV"/>
              </w:rPr>
              <w:t>11</w:t>
            </w:r>
          </w:p>
        </w:tc>
        <w:tc>
          <w:tcPr>
            <w:tcW w:w="850" w:type="dxa"/>
            <w:shd w:val="clear" w:color="auto" w:fill="auto"/>
            <w:vAlign w:val="center"/>
          </w:tcPr>
          <w:p w14:paraId="13E93437"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UIEDM-COVID-19-PE-R34/0412/2020</w:t>
            </w:r>
          </w:p>
        </w:tc>
        <w:tc>
          <w:tcPr>
            <w:tcW w:w="1134" w:type="dxa"/>
            <w:shd w:val="clear" w:color="auto" w:fill="auto"/>
            <w:vAlign w:val="center"/>
          </w:tcPr>
          <w:p w14:paraId="7484EFC1"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ANGELFU, S.A. DE C.V.</w:t>
            </w:r>
          </w:p>
        </w:tc>
        <w:tc>
          <w:tcPr>
            <w:tcW w:w="2126" w:type="dxa"/>
            <w:vAlign w:val="center"/>
          </w:tcPr>
          <w:p w14:paraId="2AEEADC9" w14:textId="77777777" w:rsidR="0093274B" w:rsidRPr="0093274B" w:rsidRDefault="0093274B" w:rsidP="0093274B">
            <w:pPr>
              <w:spacing w:after="0" w:line="276" w:lineRule="auto"/>
              <w:rPr>
                <w:rFonts w:cstheme="minorHAnsi"/>
                <w:sz w:val="18"/>
                <w:szCs w:val="18"/>
                <w:lang w:val="es-US" w:eastAsia="es-SV"/>
              </w:rPr>
            </w:pPr>
            <w:r w:rsidRPr="0093274B">
              <w:rPr>
                <w:rFonts w:cstheme="minorHAnsi"/>
                <w:sz w:val="18"/>
                <w:szCs w:val="18"/>
                <w:lang w:val="es-US" w:eastAsia="es-SV"/>
              </w:rPr>
              <w:t>MASCARILLAS KN95.</w:t>
            </w:r>
          </w:p>
          <w:p w14:paraId="218DB670"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FABRICANTE: LEXICARE DE ORIGEN GUATEMALA</w:t>
            </w:r>
          </w:p>
          <w:p w14:paraId="549CA5ED"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700 UNIDADES </w:t>
            </w:r>
          </w:p>
          <w:p w14:paraId="18965AA1"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1471627659</w:t>
            </w:r>
          </w:p>
        </w:tc>
        <w:tc>
          <w:tcPr>
            <w:tcW w:w="1276" w:type="dxa"/>
            <w:shd w:val="clear" w:color="auto" w:fill="auto"/>
            <w:vAlign w:val="center"/>
          </w:tcPr>
          <w:p w14:paraId="5B1F8AAF"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shd w:val="clear" w:color="auto" w:fill="auto"/>
            <w:vAlign w:val="center"/>
          </w:tcPr>
          <w:p w14:paraId="64183E41"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Align w:val="center"/>
          </w:tcPr>
          <w:p w14:paraId="111925EC" w14:textId="4C83A954"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 xml:space="preserve">USO </w:t>
            </w:r>
            <w:r w:rsidR="0037003F" w:rsidRPr="0093274B">
              <w:rPr>
                <w:rFonts w:eastAsia="Times New Roman" w:cstheme="minorHAnsi"/>
                <w:bCs/>
                <w:sz w:val="18"/>
                <w:szCs w:val="18"/>
                <w:lang w:eastAsia="es-SV"/>
              </w:rPr>
              <w:t>INTERNO EMPLEADOS</w:t>
            </w:r>
            <w:r w:rsidRPr="0093274B">
              <w:rPr>
                <w:rFonts w:eastAsia="Times New Roman" w:cstheme="minorHAnsi"/>
                <w:bCs/>
                <w:sz w:val="18"/>
                <w:szCs w:val="18"/>
                <w:lang w:eastAsia="es-SV"/>
              </w:rPr>
              <w:t xml:space="preserve">  DE LA EMPRESA</w:t>
            </w:r>
          </w:p>
        </w:tc>
      </w:tr>
      <w:tr w:rsidR="0093274B" w:rsidRPr="0093274B" w14:paraId="641DDD3B" w14:textId="77777777" w:rsidTr="0093274B">
        <w:trPr>
          <w:trHeight w:val="381"/>
          <w:jc w:val="center"/>
        </w:trPr>
        <w:tc>
          <w:tcPr>
            <w:tcW w:w="426" w:type="dxa"/>
            <w:vMerge w:val="restart"/>
            <w:shd w:val="clear" w:color="auto" w:fill="auto"/>
            <w:vAlign w:val="center"/>
          </w:tcPr>
          <w:p w14:paraId="37EC0E99" w14:textId="77777777" w:rsidR="0093274B" w:rsidRPr="0093274B" w:rsidRDefault="0093274B" w:rsidP="0093274B">
            <w:pPr>
              <w:spacing w:after="0" w:line="276" w:lineRule="auto"/>
              <w:jc w:val="center"/>
              <w:rPr>
                <w:rFonts w:eastAsia="Times New Roman" w:cstheme="minorHAnsi"/>
                <w:sz w:val="18"/>
                <w:szCs w:val="18"/>
                <w:lang w:eastAsia="es-SV"/>
              </w:rPr>
            </w:pPr>
            <w:r w:rsidRPr="0093274B">
              <w:rPr>
                <w:rFonts w:eastAsia="Times New Roman" w:cstheme="minorHAnsi"/>
                <w:sz w:val="18"/>
                <w:szCs w:val="18"/>
                <w:lang w:eastAsia="es-SV"/>
              </w:rPr>
              <w:t>12</w:t>
            </w:r>
          </w:p>
        </w:tc>
        <w:tc>
          <w:tcPr>
            <w:tcW w:w="850" w:type="dxa"/>
            <w:vMerge w:val="restart"/>
            <w:shd w:val="clear" w:color="auto" w:fill="auto"/>
            <w:vAlign w:val="center"/>
          </w:tcPr>
          <w:p w14:paraId="75F8D5C7"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UIEDM-COVID-19-PE-R35/0415/2020</w:t>
            </w:r>
          </w:p>
        </w:tc>
        <w:tc>
          <w:tcPr>
            <w:tcW w:w="1134" w:type="dxa"/>
            <w:vMerge w:val="restart"/>
            <w:shd w:val="clear" w:color="auto" w:fill="auto"/>
            <w:vAlign w:val="center"/>
          </w:tcPr>
          <w:p w14:paraId="662E1718"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JORMAR EL SALVADOR, S.A. DE C.V.</w:t>
            </w:r>
          </w:p>
        </w:tc>
        <w:tc>
          <w:tcPr>
            <w:tcW w:w="2126" w:type="dxa"/>
            <w:vAlign w:val="center"/>
          </w:tcPr>
          <w:p w14:paraId="1138F1D4"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SENSOR, PATIENT MONITOR. LNCS DCI FABRICANTE: MASIMO CORPORATION/USA</w:t>
            </w:r>
          </w:p>
          <w:p w14:paraId="50A1FA07"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24 UNIDADES   </w:t>
            </w:r>
          </w:p>
          <w:p w14:paraId="7101B83B"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N526708-20200505</w:t>
            </w:r>
          </w:p>
        </w:tc>
        <w:tc>
          <w:tcPr>
            <w:tcW w:w="1276" w:type="dxa"/>
            <w:vMerge w:val="restart"/>
            <w:shd w:val="clear" w:color="auto" w:fill="auto"/>
            <w:vAlign w:val="center"/>
          </w:tcPr>
          <w:p w14:paraId="6A059988"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DISPOSITIVO MÉDICO</w:t>
            </w:r>
          </w:p>
        </w:tc>
        <w:tc>
          <w:tcPr>
            <w:tcW w:w="1701" w:type="dxa"/>
            <w:vMerge w:val="restart"/>
            <w:shd w:val="clear" w:color="auto" w:fill="auto"/>
            <w:vAlign w:val="center"/>
          </w:tcPr>
          <w:p w14:paraId="73DFD809"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ES OBJETO DE COMPETENCIA DE ESTA DIRECCIÓN</w:t>
            </w:r>
          </w:p>
        </w:tc>
        <w:tc>
          <w:tcPr>
            <w:tcW w:w="1276" w:type="dxa"/>
            <w:vMerge w:val="restart"/>
            <w:vAlign w:val="center"/>
          </w:tcPr>
          <w:p w14:paraId="6D6FC51B" w14:textId="77777777"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USO EXCLUSIVO DEL MINISTERIO DE SALUD</w:t>
            </w:r>
          </w:p>
          <w:p w14:paraId="73E9961D" w14:textId="7203C6D1"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CONTRATACI</w:t>
            </w:r>
            <w:r w:rsidR="0037003F">
              <w:rPr>
                <w:rFonts w:eastAsia="Times New Roman" w:cstheme="minorHAnsi"/>
                <w:bCs/>
                <w:sz w:val="18"/>
                <w:szCs w:val="18"/>
                <w:lang w:eastAsia="es-SV"/>
              </w:rPr>
              <w:t>-</w:t>
            </w:r>
            <w:r w:rsidRPr="0093274B">
              <w:rPr>
                <w:rFonts w:eastAsia="Times New Roman" w:cstheme="minorHAnsi"/>
                <w:bCs/>
                <w:sz w:val="18"/>
                <w:szCs w:val="18"/>
                <w:lang w:eastAsia="es-SV"/>
              </w:rPr>
              <w:t>ÓN DIRECTA.</w:t>
            </w:r>
          </w:p>
          <w:p w14:paraId="6330D9BC" w14:textId="77777777"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ADJUDICACIÓN NO. 04/2020</w:t>
            </w:r>
          </w:p>
        </w:tc>
      </w:tr>
      <w:tr w:rsidR="0093274B" w:rsidRPr="0093274B" w14:paraId="49EECD4B" w14:textId="77777777" w:rsidTr="0093274B">
        <w:trPr>
          <w:trHeight w:val="378"/>
          <w:jc w:val="center"/>
        </w:trPr>
        <w:tc>
          <w:tcPr>
            <w:tcW w:w="426" w:type="dxa"/>
            <w:vMerge/>
            <w:shd w:val="clear" w:color="auto" w:fill="auto"/>
            <w:vAlign w:val="center"/>
          </w:tcPr>
          <w:p w14:paraId="68BD1BC3" w14:textId="77777777" w:rsidR="0093274B" w:rsidRPr="0093274B" w:rsidRDefault="0093274B" w:rsidP="0093274B">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39DF074B" w14:textId="77777777" w:rsidR="0093274B" w:rsidRPr="0093274B" w:rsidRDefault="0093274B" w:rsidP="0093274B">
            <w:pPr>
              <w:spacing w:after="0" w:line="276" w:lineRule="auto"/>
              <w:rPr>
                <w:rFonts w:cstheme="minorHAnsi"/>
                <w:sz w:val="18"/>
                <w:szCs w:val="18"/>
              </w:rPr>
            </w:pPr>
          </w:p>
        </w:tc>
        <w:tc>
          <w:tcPr>
            <w:tcW w:w="1134" w:type="dxa"/>
            <w:vMerge/>
            <w:shd w:val="clear" w:color="auto" w:fill="auto"/>
            <w:vAlign w:val="center"/>
          </w:tcPr>
          <w:p w14:paraId="3C27A0F6" w14:textId="77777777" w:rsidR="0093274B" w:rsidRPr="0093274B" w:rsidRDefault="0093274B" w:rsidP="0093274B">
            <w:pPr>
              <w:spacing w:after="0" w:line="276" w:lineRule="auto"/>
              <w:jc w:val="center"/>
              <w:rPr>
                <w:rFonts w:cstheme="minorHAnsi"/>
                <w:sz w:val="18"/>
                <w:szCs w:val="18"/>
              </w:rPr>
            </w:pPr>
          </w:p>
        </w:tc>
        <w:tc>
          <w:tcPr>
            <w:tcW w:w="2126" w:type="dxa"/>
            <w:vAlign w:val="center"/>
          </w:tcPr>
          <w:p w14:paraId="5756D99A"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KIT RAD-5 HANDHELD </w:t>
            </w:r>
          </w:p>
          <w:p w14:paraId="39E6D9CA"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FABRICANTE: MASIMO CORPORATION/USA</w:t>
            </w:r>
          </w:p>
          <w:p w14:paraId="683DE2FC"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10 UNIDADES   </w:t>
            </w:r>
          </w:p>
          <w:p w14:paraId="2939DE20"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lastRenderedPageBreak/>
              <w:t>FACTURA NÚMERO: N526708-20200505</w:t>
            </w:r>
          </w:p>
        </w:tc>
        <w:tc>
          <w:tcPr>
            <w:tcW w:w="1276" w:type="dxa"/>
            <w:vMerge/>
            <w:shd w:val="clear" w:color="auto" w:fill="auto"/>
            <w:vAlign w:val="center"/>
          </w:tcPr>
          <w:p w14:paraId="2C0B3FC7" w14:textId="77777777" w:rsidR="0093274B" w:rsidRPr="0093274B" w:rsidRDefault="0093274B" w:rsidP="0093274B">
            <w:pPr>
              <w:spacing w:after="0" w:line="276" w:lineRule="auto"/>
              <w:jc w:val="center"/>
              <w:rPr>
                <w:rFonts w:cstheme="minorHAnsi"/>
                <w:sz w:val="18"/>
                <w:szCs w:val="18"/>
              </w:rPr>
            </w:pPr>
          </w:p>
        </w:tc>
        <w:tc>
          <w:tcPr>
            <w:tcW w:w="1701" w:type="dxa"/>
            <w:vMerge/>
            <w:shd w:val="clear" w:color="auto" w:fill="auto"/>
            <w:vAlign w:val="center"/>
          </w:tcPr>
          <w:p w14:paraId="469A7A14" w14:textId="77777777" w:rsidR="0093274B" w:rsidRPr="0093274B" w:rsidRDefault="0093274B" w:rsidP="0093274B">
            <w:pPr>
              <w:spacing w:after="0" w:line="276" w:lineRule="auto"/>
              <w:jc w:val="both"/>
              <w:rPr>
                <w:rFonts w:cstheme="minorHAnsi"/>
                <w:sz w:val="18"/>
                <w:szCs w:val="18"/>
              </w:rPr>
            </w:pPr>
          </w:p>
        </w:tc>
        <w:tc>
          <w:tcPr>
            <w:tcW w:w="1276" w:type="dxa"/>
            <w:vMerge/>
            <w:vAlign w:val="center"/>
          </w:tcPr>
          <w:p w14:paraId="2F4A215E"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24D03952" w14:textId="77777777" w:rsidTr="0093274B">
        <w:trPr>
          <w:trHeight w:val="378"/>
          <w:jc w:val="center"/>
        </w:trPr>
        <w:tc>
          <w:tcPr>
            <w:tcW w:w="426" w:type="dxa"/>
            <w:vMerge/>
            <w:shd w:val="clear" w:color="auto" w:fill="auto"/>
            <w:vAlign w:val="center"/>
          </w:tcPr>
          <w:p w14:paraId="69468E49" w14:textId="77777777" w:rsidR="0093274B" w:rsidRPr="0093274B" w:rsidRDefault="0093274B" w:rsidP="0093274B">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52CD70C4" w14:textId="77777777" w:rsidR="0093274B" w:rsidRPr="0093274B" w:rsidRDefault="0093274B" w:rsidP="0093274B">
            <w:pPr>
              <w:spacing w:after="0" w:line="276" w:lineRule="auto"/>
              <w:rPr>
                <w:rFonts w:cstheme="minorHAnsi"/>
                <w:sz w:val="18"/>
                <w:szCs w:val="18"/>
              </w:rPr>
            </w:pPr>
          </w:p>
        </w:tc>
        <w:tc>
          <w:tcPr>
            <w:tcW w:w="1134" w:type="dxa"/>
            <w:vMerge/>
            <w:shd w:val="clear" w:color="auto" w:fill="auto"/>
            <w:vAlign w:val="center"/>
          </w:tcPr>
          <w:p w14:paraId="2E6BFEC6" w14:textId="77777777" w:rsidR="0093274B" w:rsidRPr="0093274B" w:rsidRDefault="0093274B" w:rsidP="0093274B">
            <w:pPr>
              <w:spacing w:after="0" w:line="276" w:lineRule="auto"/>
              <w:jc w:val="center"/>
              <w:rPr>
                <w:rFonts w:cstheme="minorHAnsi"/>
                <w:sz w:val="18"/>
                <w:szCs w:val="18"/>
              </w:rPr>
            </w:pPr>
          </w:p>
        </w:tc>
        <w:tc>
          <w:tcPr>
            <w:tcW w:w="2126" w:type="dxa"/>
            <w:vAlign w:val="center"/>
          </w:tcPr>
          <w:p w14:paraId="0019B72B"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SENSOR, PATIENT MONITOR. LNCS DCIP FABRICANTE: MASIMO CORPORATION/USA</w:t>
            </w:r>
          </w:p>
          <w:p w14:paraId="759499CD"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24 UNIDADES   </w:t>
            </w:r>
          </w:p>
          <w:p w14:paraId="60DD3B9E"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N526708-20200505</w:t>
            </w:r>
          </w:p>
        </w:tc>
        <w:tc>
          <w:tcPr>
            <w:tcW w:w="1276" w:type="dxa"/>
            <w:vMerge/>
            <w:shd w:val="clear" w:color="auto" w:fill="auto"/>
            <w:vAlign w:val="center"/>
          </w:tcPr>
          <w:p w14:paraId="2245047A" w14:textId="77777777" w:rsidR="0093274B" w:rsidRPr="0093274B" w:rsidRDefault="0093274B" w:rsidP="0093274B">
            <w:pPr>
              <w:spacing w:after="0" w:line="276" w:lineRule="auto"/>
              <w:jc w:val="center"/>
              <w:rPr>
                <w:rFonts w:cstheme="minorHAnsi"/>
                <w:sz w:val="18"/>
                <w:szCs w:val="18"/>
              </w:rPr>
            </w:pPr>
          </w:p>
        </w:tc>
        <w:tc>
          <w:tcPr>
            <w:tcW w:w="1701" w:type="dxa"/>
            <w:vMerge/>
            <w:shd w:val="clear" w:color="auto" w:fill="auto"/>
            <w:vAlign w:val="center"/>
          </w:tcPr>
          <w:p w14:paraId="4CC97B42" w14:textId="77777777" w:rsidR="0093274B" w:rsidRPr="0093274B" w:rsidRDefault="0093274B" w:rsidP="0093274B">
            <w:pPr>
              <w:spacing w:after="0" w:line="276" w:lineRule="auto"/>
              <w:jc w:val="both"/>
              <w:rPr>
                <w:rFonts w:cstheme="minorHAnsi"/>
                <w:sz w:val="18"/>
                <w:szCs w:val="18"/>
              </w:rPr>
            </w:pPr>
          </w:p>
        </w:tc>
        <w:tc>
          <w:tcPr>
            <w:tcW w:w="1276" w:type="dxa"/>
            <w:vMerge/>
            <w:vAlign w:val="center"/>
          </w:tcPr>
          <w:p w14:paraId="688A82FE"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1B118C49" w14:textId="77777777" w:rsidTr="0093274B">
        <w:trPr>
          <w:trHeight w:val="378"/>
          <w:jc w:val="center"/>
        </w:trPr>
        <w:tc>
          <w:tcPr>
            <w:tcW w:w="426" w:type="dxa"/>
            <w:vMerge/>
            <w:shd w:val="clear" w:color="auto" w:fill="auto"/>
            <w:vAlign w:val="center"/>
          </w:tcPr>
          <w:p w14:paraId="6333B99B" w14:textId="77777777" w:rsidR="0093274B" w:rsidRPr="0093274B" w:rsidRDefault="0093274B" w:rsidP="0093274B">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52645FB3" w14:textId="77777777" w:rsidR="0093274B" w:rsidRPr="0093274B" w:rsidRDefault="0093274B" w:rsidP="0093274B">
            <w:pPr>
              <w:spacing w:after="0" w:line="276" w:lineRule="auto"/>
              <w:rPr>
                <w:rFonts w:cstheme="minorHAnsi"/>
                <w:sz w:val="18"/>
                <w:szCs w:val="18"/>
              </w:rPr>
            </w:pPr>
          </w:p>
        </w:tc>
        <w:tc>
          <w:tcPr>
            <w:tcW w:w="1134" w:type="dxa"/>
            <w:vMerge/>
            <w:shd w:val="clear" w:color="auto" w:fill="auto"/>
            <w:vAlign w:val="center"/>
          </w:tcPr>
          <w:p w14:paraId="6FB8418C" w14:textId="77777777" w:rsidR="0093274B" w:rsidRPr="0093274B" w:rsidRDefault="0093274B" w:rsidP="0093274B">
            <w:pPr>
              <w:spacing w:after="0" w:line="276" w:lineRule="auto"/>
              <w:jc w:val="center"/>
              <w:rPr>
                <w:rFonts w:cstheme="minorHAnsi"/>
                <w:sz w:val="18"/>
                <w:szCs w:val="18"/>
              </w:rPr>
            </w:pPr>
          </w:p>
        </w:tc>
        <w:tc>
          <w:tcPr>
            <w:tcW w:w="2126" w:type="dxa"/>
            <w:vAlign w:val="center"/>
          </w:tcPr>
          <w:p w14:paraId="0AB78ACE"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SENSOR, PATIENT MONITOR. LNCS DCLV FABRICANTE: MASIMO CORPORATION/USA</w:t>
            </w:r>
          </w:p>
          <w:p w14:paraId="3E54A686"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12 UNIDADES   </w:t>
            </w:r>
          </w:p>
          <w:p w14:paraId="50854A88"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N526708-20200505</w:t>
            </w:r>
          </w:p>
        </w:tc>
        <w:tc>
          <w:tcPr>
            <w:tcW w:w="1276" w:type="dxa"/>
            <w:vMerge/>
            <w:shd w:val="clear" w:color="auto" w:fill="auto"/>
            <w:vAlign w:val="center"/>
          </w:tcPr>
          <w:p w14:paraId="248913CE" w14:textId="77777777" w:rsidR="0093274B" w:rsidRPr="0093274B" w:rsidRDefault="0093274B" w:rsidP="0093274B">
            <w:pPr>
              <w:spacing w:after="0" w:line="276" w:lineRule="auto"/>
              <w:jc w:val="center"/>
              <w:rPr>
                <w:rFonts w:cstheme="minorHAnsi"/>
                <w:sz w:val="18"/>
                <w:szCs w:val="18"/>
              </w:rPr>
            </w:pPr>
          </w:p>
        </w:tc>
        <w:tc>
          <w:tcPr>
            <w:tcW w:w="1701" w:type="dxa"/>
            <w:vMerge/>
            <w:shd w:val="clear" w:color="auto" w:fill="auto"/>
            <w:vAlign w:val="center"/>
          </w:tcPr>
          <w:p w14:paraId="39C99BDB" w14:textId="77777777" w:rsidR="0093274B" w:rsidRPr="0093274B" w:rsidRDefault="0093274B" w:rsidP="0093274B">
            <w:pPr>
              <w:spacing w:after="0" w:line="276" w:lineRule="auto"/>
              <w:jc w:val="both"/>
              <w:rPr>
                <w:rFonts w:cstheme="minorHAnsi"/>
                <w:sz w:val="18"/>
                <w:szCs w:val="18"/>
              </w:rPr>
            </w:pPr>
          </w:p>
        </w:tc>
        <w:tc>
          <w:tcPr>
            <w:tcW w:w="1276" w:type="dxa"/>
            <w:vMerge/>
            <w:vAlign w:val="center"/>
          </w:tcPr>
          <w:p w14:paraId="066CE81E"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097FD8E8" w14:textId="77777777" w:rsidTr="0093274B">
        <w:trPr>
          <w:trHeight w:val="758"/>
          <w:jc w:val="center"/>
        </w:trPr>
        <w:tc>
          <w:tcPr>
            <w:tcW w:w="426" w:type="dxa"/>
            <w:vMerge w:val="restart"/>
            <w:shd w:val="clear" w:color="auto" w:fill="auto"/>
            <w:vAlign w:val="center"/>
          </w:tcPr>
          <w:p w14:paraId="0B3F87A4" w14:textId="77777777" w:rsidR="0093274B" w:rsidRPr="0093274B" w:rsidRDefault="0093274B" w:rsidP="0093274B">
            <w:pPr>
              <w:spacing w:after="0" w:line="276" w:lineRule="auto"/>
              <w:jc w:val="center"/>
              <w:rPr>
                <w:rFonts w:eastAsia="Times New Roman" w:cstheme="minorHAnsi"/>
                <w:sz w:val="18"/>
                <w:szCs w:val="18"/>
                <w:lang w:eastAsia="es-SV"/>
              </w:rPr>
            </w:pPr>
            <w:r w:rsidRPr="0093274B">
              <w:rPr>
                <w:rFonts w:eastAsia="Times New Roman" w:cstheme="minorHAnsi"/>
                <w:sz w:val="18"/>
                <w:szCs w:val="18"/>
                <w:lang w:eastAsia="es-SV"/>
              </w:rPr>
              <w:t>13</w:t>
            </w:r>
          </w:p>
        </w:tc>
        <w:tc>
          <w:tcPr>
            <w:tcW w:w="850" w:type="dxa"/>
            <w:vMerge w:val="restart"/>
            <w:shd w:val="clear" w:color="auto" w:fill="auto"/>
            <w:vAlign w:val="center"/>
          </w:tcPr>
          <w:p w14:paraId="1F435E1F"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UIEDM-COVID-19-PE-R34/0417/2020</w:t>
            </w:r>
          </w:p>
        </w:tc>
        <w:tc>
          <w:tcPr>
            <w:tcW w:w="1134" w:type="dxa"/>
            <w:vMerge w:val="restart"/>
            <w:shd w:val="clear" w:color="auto" w:fill="auto"/>
            <w:vAlign w:val="center"/>
          </w:tcPr>
          <w:p w14:paraId="767E7FEF"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DROGUERÍA GLAXOSMITHKLINE EL SALVADOR, S.A. DE C.V.</w:t>
            </w:r>
          </w:p>
        </w:tc>
        <w:tc>
          <w:tcPr>
            <w:tcW w:w="2126" w:type="dxa"/>
            <w:vAlign w:val="center"/>
          </w:tcPr>
          <w:p w14:paraId="6DFEE843"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DERMAGRIP ULTRA LS MEDICAL GLOVES FABRICANTE: WRP ASIA PACIFIC SDN. BHD./CHINA</w:t>
            </w:r>
          </w:p>
          <w:p w14:paraId="672136AB"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1,000 UNIDADES </w:t>
            </w:r>
          </w:p>
          <w:p w14:paraId="003B205B"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10005</w:t>
            </w:r>
          </w:p>
        </w:tc>
        <w:tc>
          <w:tcPr>
            <w:tcW w:w="1276" w:type="dxa"/>
            <w:shd w:val="clear" w:color="auto" w:fill="auto"/>
            <w:vAlign w:val="center"/>
          </w:tcPr>
          <w:p w14:paraId="7754FB8D"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DISPOSITIVO MÉDICO</w:t>
            </w:r>
          </w:p>
        </w:tc>
        <w:tc>
          <w:tcPr>
            <w:tcW w:w="1701" w:type="dxa"/>
            <w:shd w:val="clear" w:color="auto" w:fill="auto"/>
            <w:vAlign w:val="center"/>
          </w:tcPr>
          <w:p w14:paraId="12434EC8"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ES OBJETO DE COMPETENCIA DE ESTA DIRECCIÓN</w:t>
            </w:r>
          </w:p>
        </w:tc>
        <w:tc>
          <w:tcPr>
            <w:tcW w:w="1276" w:type="dxa"/>
            <w:vMerge w:val="restart"/>
            <w:vAlign w:val="center"/>
          </w:tcPr>
          <w:p w14:paraId="3B320894" w14:textId="13E4018A" w:rsidR="0093274B" w:rsidRPr="0093274B" w:rsidRDefault="0093274B" w:rsidP="0093274B">
            <w:pPr>
              <w:spacing w:after="0" w:line="276" w:lineRule="auto"/>
              <w:jc w:val="center"/>
              <w:rPr>
                <w:rFonts w:eastAsia="Times New Roman" w:cstheme="minorHAnsi"/>
                <w:bCs/>
                <w:color w:val="FF0000"/>
                <w:sz w:val="18"/>
                <w:szCs w:val="18"/>
                <w:lang w:eastAsia="es-SV"/>
              </w:rPr>
            </w:pPr>
            <w:r w:rsidRPr="0093274B">
              <w:rPr>
                <w:rFonts w:eastAsia="Times New Roman" w:cstheme="minorHAnsi"/>
                <w:bCs/>
                <w:sz w:val="18"/>
                <w:szCs w:val="18"/>
                <w:lang w:eastAsia="es-SV"/>
              </w:rPr>
              <w:t xml:space="preserve">USO </w:t>
            </w:r>
            <w:r w:rsidR="0037003F" w:rsidRPr="0093274B">
              <w:rPr>
                <w:rFonts w:eastAsia="Times New Roman" w:cstheme="minorHAnsi"/>
                <w:bCs/>
                <w:sz w:val="18"/>
                <w:szCs w:val="18"/>
                <w:lang w:eastAsia="es-SV"/>
              </w:rPr>
              <w:t>INTERNO EMPLEADOS</w:t>
            </w:r>
            <w:r w:rsidRPr="0093274B">
              <w:rPr>
                <w:rFonts w:eastAsia="Times New Roman" w:cstheme="minorHAnsi"/>
                <w:bCs/>
                <w:sz w:val="18"/>
                <w:szCs w:val="18"/>
                <w:lang w:eastAsia="es-SV"/>
              </w:rPr>
              <w:t xml:space="preserve">  DE LA EMPRESA</w:t>
            </w:r>
          </w:p>
        </w:tc>
      </w:tr>
      <w:tr w:rsidR="0093274B" w:rsidRPr="0093274B" w14:paraId="504E469F" w14:textId="77777777" w:rsidTr="0093274B">
        <w:trPr>
          <w:trHeight w:val="757"/>
          <w:jc w:val="center"/>
        </w:trPr>
        <w:tc>
          <w:tcPr>
            <w:tcW w:w="426" w:type="dxa"/>
            <w:vMerge/>
            <w:shd w:val="clear" w:color="auto" w:fill="auto"/>
            <w:vAlign w:val="center"/>
          </w:tcPr>
          <w:p w14:paraId="08B0E62B" w14:textId="77777777" w:rsidR="0093274B" w:rsidRPr="0093274B" w:rsidRDefault="0093274B" w:rsidP="0093274B">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057AC7B5" w14:textId="77777777" w:rsidR="0093274B" w:rsidRPr="0093274B" w:rsidRDefault="0093274B" w:rsidP="0093274B">
            <w:pPr>
              <w:spacing w:after="0" w:line="276" w:lineRule="auto"/>
              <w:rPr>
                <w:rFonts w:cstheme="minorHAnsi"/>
                <w:sz w:val="18"/>
                <w:szCs w:val="18"/>
              </w:rPr>
            </w:pPr>
          </w:p>
        </w:tc>
        <w:tc>
          <w:tcPr>
            <w:tcW w:w="1134" w:type="dxa"/>
            <w:vMerge/>
            <w:shd w:val="clear" w:color="auto" w:fill="auto"/>
            <w:vAlign w:val="center"/>
          </w:tcPr>
          <w:p w14:paraId="524C1430" w14:textId="77777777" w:rsidR="0093274B" w:rsidRPr="0093274B" w:rsidRDefault="0093274B" w:rsidP="0093274B">
            <w:pPr>
              <w:spacing w:after="0" w:line="276" w:lineRule="auto"/>
              <w:jc w:val="center"/>
              <w:rPr>
                <w:rFonts w:cstheme="minorHAnsi"/>
                <w:sz w:val="18"/>
                <w:szCs w:val="18"/>
              </w:rPr>
            </w:pPr>
          </w:p>
        </w:tc>
        <w:tc>
          <w:tcPr>
            <w:tcW w:w="2126" w:type="dxa"/>
            <w:vAlign w:val="center"/>
          </w:tcPr>
          <w:p w14:paraId="4BAF606F"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 xml:space="preserve">FACE MASK </w:t>
            </w:r>
          </w:p>
          <w:p w14:paraId="22136ADA"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FABRICANTE: CHANGSHA CITY KANGBOJIA MEDICAL SUPPLIES CO., LTD./CHINA</w:t>
            </w:r>
          </w:p>
          <w:p w14:paraId="5DF6EF95"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250 UNIDADES   </w:t>
            </w:r>
          </w:p>
          <w:p w14:paraId="6551FE6B"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10005</w:t>
            </w:r>
          </w:p>
        </w:tc>
        <w:tc>
          <w:tcPr>
            <w:tcW w:w="1276" w:type="dxa"/>
            <w:shd w:val="clear" w:color="auto" w:fill="auto"/>
            <w:vAlign w:val="center"/>
          </w:tcPr>
          <w:p w14:paraId="159A402A"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shd w:val="clear" w:color="auto" w:fill="auto"/>
            <w:vAlign w:val="center"/>
          </w:tcPr>
          <w:p w14:paraId="599C574F"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Merge/>
            <w:vAlign w:val="center"/>
          </w:tcPr>
          <w:p w14:paraId="5DCE598C"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02BAEF5A" w14:textId="77777777" w:rsidTr="0093274B">
        <w:trPr>
          <w:trHeight w:val="630"/>
          <w:jc w:val="center"/>
        </w:trPr>
        <w:tc>
          <w:tcPr>
            <w:tcW w:w="426" w:type="dxa"/>
            <w:vMerge w:val="restart"/>
            <w:shd w:val="clear" w:color="auto" w:fill="auto"/>
            <w:vAlign w:val="center"/>
          </w:tcPr>
          <w:p w14:paraId="65F817C7" w14:textId="77777777" w:rsidR="0093274B" w:rsidRPr="0093274B" w:rsidRDefault="0093274B" w:rsidP="0093274B">
            <w:pPr>
              <w:spacing w:after="0" w:line="276" w:lineRule="auto"/>
              <w:jc w:val="center"/>
              <w:rPr>
                <w:rFonts w:eastAsia="Times New Roman" w:cstheme="minorHAnsi"/>
                <w:sz w:val="18"/>
                <w:szCs w:val="18"/>
                <w:lang w:eastAsia="es-SV"/>
              </w:rPr>
            </w:pPr>
            <w:r w:rsidRPr="0093274B">
              <w:rPr>
                <w:rFonts w:eastAsia="Times New Roman" w:cstheme="minorHAnsi"/>
                <w:sz w:val="18"/>
                <w:szCs w:val="18"/>
                <w:lang w:eastAsia="es-SV"/>
              </w:rPr>
              <w:t>14</w:t>
            </w:r>
          </w:p>
        </w:tc>
        <w:tc>
          <w:tcPr>
            <w:tcW w:w="850" w:type="dxa"/>
            <w:vMerge w:val="restart"/>
            <w:shd w:val="clear" w:color="auto" w:fill="auto"/>
            <w:vAlign w:val="center"/>
          </w:tcPr>
          <w:p w14:paraId="79B51B36"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UIEDM-COVID-19-PE-R35/0423/2020</w:t>
            </w:r>
          </w:p>
        </w:tc>
        <w:tc>
          <w:tcPr>
            <w:tcW w:w="1134" w:type="dxa"/>
            <w:vMerge w:val="restart"/>
            <w:shd w:val="clear" w:color="auto" w:fill="auto"/>
            <w:vAlign w:val="center"/>
          </w:tcPr>
          <w:p w14:paraId="33E1D25D"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JUVENTINO ALEXANDER BENITEZ MERINO</w:t>
            </w:r>
          </w:p>
        </w:tc>
        <w:tc>
          <w:tcPr>
            <w:tcW w:w="2126" w:type="dxa"/>
            <w:vAlign w:val="center"/>
          </w:tcPr>
          <w:p w14:paraId="79501B6A"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MASCARILLA MÉDICA DESECHABLE</w:t>
            </w:r>
          </w:p>
          <w:p w14:paraId="1138A55A"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FABRICANTE: BIOBASE SCIENTIFIC (SHANDONG), CO., LTD. / CHINA</w:t>
            </w:r>
          </w:p>
          <w:p w14:paraId="452C1A47"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6,000 UNIDADES   </w:t>
            </w:r>
          </w:p>
          <w:p w14:paraId="47F8F28E"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BKP1191101S1-2813</w:t>
            </w:r>
          </w:p>
        </w:tc>
        <w:tc>
          <w:tcPr>
            <w:tcW w:w="1276" w:type="dxa"/>
            <w:vMerge w:val="restart"/>
            <w:shd w:val="clear" w:color="auto" w:fill="auto"/>
            <w:vAlign w:val="center"/>
          </w:tcPr>
          <w:p w14:paraId="347E067B"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DISPOSITIVO MÉDICO</w:t>
            </w:r>
          </w:p>
        </w:tc>
        <w:tc>
          <w:tcPr>
            <w:tcW w:w="1701" w:type="dxa"/>
            <w:vMerge w:val="restart"/>
            <w:shd w:val="clear" w:color="auto" w:fill="auto"/>
            <w:vAlign w:val="center"/>
          </w:tcPr>
          <w:p w14:paraId="61CB6ECE"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ES OBJETO DE COMPETENCIA DE ESTA DIRECCIÓN</w:t>
            </w:r>
          </w:p>
        </w:tc>
        <w:tc>
          <w:tcPr>
            <w:tcW w:w="1276" w:type="dxa"/>
            <w:vMerge w:val="restart"/>
            <w:vAlign w:val="center"/>
          </w:tcPr>
          <w:p w14:paraId="5466B1AC" w14:textId="2D1BB70B"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COMERCIALI</w:t>
            </w:r>
            <w:r w:rsidR="0037003F">
              <w:rPr>
                <w:rFonts w:eastAsia="Times New Roman" w:cstheme="minorHAnsi"/>
                <w:bCs/>
                <w:sz w:val="18"/>
                <w:szCs w:val="18"/>
                <w:lang w:eastAsia="es-SV"/>
              </w:rPr>
              <w:t>-</w:t>
            </w:r>
            <w:r w:rsidRPr="0093274B">
              <w:rPr>
                <w:rFonts w:eastAsia="Times New Roman" w:cstheme="minorHAnsi"/>
                <w:bCs/>
                <w:sz w:val="18"/>
                <w:szCs w:val="18"/>
                <w:lang w:eastAsia="es-SV"/>
              </w:rPr>
              <w:t>ZACIÓN</w:t>
            </w:r>
          </w:p>
        </w:tc>
      </w:tr>
      <w:tr w:rsidR="0093274B" w:rsidRPr="0093274B" w14:paraId="3463D837" w14:textId="77777777" w:rsidTr="0093274B">
        <w:trPr>
          <w:trHeight w:val="630"/>
          <w:jc w:val="center"/>
        </w:trPr>
        <w:tc>
          <w:tcPr>
            <w:tcW w:w="426" w:type="dxa"/>
            <w:vMerge/>
            <w:shd w:val="clear" w:color="auto" w:fill="auto"/>
            <w:vAlign w:val="center"/>
          </w:tcPr>
          <w:p w14:paraId="587CF755" w14:textId="77777777" w:rsidR="0093274B" w:rsidRPr="0093274B" w:rsidRDefault="0093274B" w:rsidP="0093274B">
            <w:pPr>
              <w:spacing w:after="0" w:line="276" w:lineRule="auto"/>
              <w:jc w:val="center"/>
              <w:rPr>
                <w:rFonts w:eastAsia="Times New Roman" w:cstheme="minorHAnsi"/>
                <w:sz w:val="18"/>
                <w:szCs w:val="18"/>
                <w:lang w:eastAsia="es-SV"/>
              </w:rPr>
            </w:pPr>
          </w:p>
        </w:tc>
        <w:tc>
          <w:tcPr>
            <w:tcW w:w="850" w:type="dxa"/>
            <w:vMerge/>
            <w:shd w:val="clear" w:color="auto" w:fill="auto"/>
            <w:vAlign w:val="center"/>
          </w:tcPr>
          <w:p w14:paraId="4D295517" w14:textId="77777777" w:rsidR="0093274B" w:rsidRPr="0093274B" w:rsidRDefault="0093274B" w:rsidP="0093274B">
            <w:pPr>
              <w:spacing w:after="0" w:line="276" w:lineRule="auto"/>
              <w:rPr>
                <w:rFonts w:cstheme="minorHAnsi"/>
                <w:sz w:val="18"/>
                <w:szCs w:val="18"/>
              </w:rPr>
            </w:pPr>
          </w:p>
        </w:tc>
        <w:tc>
          <w:tcPr>
            <w:tcW w:w="1134" w:type="dxa"/>
            <w:vMerge/>
            <w:shd w:val="clear" w:color="auto" w:fill="auto"/>
            <w:vAlign w:val="center"/>
          </w:tcPr>
          <w:p w14:paraId="45B242B3" w14:textId="77777777" w:rsidR="0093274B" w:rsidRPr="0093274B" w:rsidRDefault="0093274B" w:rsidP="0093274B">
            <w:pPr>
              <w:spacing w:after="0" w:line="276" w:lineRule="auto"/>
              <w:jc w:val="center"/>
              <w:rPr>
                <w:rFonts w:cstheme="minorHAnsi"/>
                <w:sz w:val="18"/>
                <w:szCs w:val="18"/>
              </w:rPr>
            </w:pPr>
          </w:p>
        </w:tc>
        <w:tc>
          <w:tcPr>
            <w:tcW w:w="2126" w:type="dxa"/>
            <w:vAlign w:val="center"/>
          </w:tcPr>
          <w:p w14:paraId="62B5A3B8"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TERMÓMETRO INFRARROJO </w:t>
            </w:r>
          </w:p>
          <w:p w14:paraId="6D56A9C0"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FABRICANTE: ALICN MEDICAL SHENZHEN, INC. / CHINA</w:t>
            </w:r>
          </w:p>
          <w:p w14:paraId="30BB17C6"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80 UNIDADES   </w:t>
            </w:r>
          </w:p>
          <w:p w14:paraId="148BC57F"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BKP1191101S1-2813</w:t>
            </w:r>
          </w:p>
        </w:tc>
        <w:tc>
          <w:tcPr>
            <w:tcW w:w="1276" w:type="dxa"/>
            <w:vMerge/>
            <w:shd w:val="clear" w:color="auto" w:fill="auto"/>
            <w:vAlign w:val="center"/>
          </w:tcPr>
          <w:p w14:paraId="51246650" w14:textId="77777777" w:rsidR="0093274B" w:rsidRPr="0093274B" w:rsidRDefault="0093274B" w:rsidP="0093274B">
            <w:pPr>
              <w:spacing w:after="0" w:line="276" w:lineRule="auto"/>
              <w:jc w:val="center"/>
              <w:rPr>
                <w:rFonts w:cstheme="minorHAnsi"/>
                <w:sz w:val="18"/>
                <w:szCs w:val="18"/>
              </w:rPr>
            </w:pPr>
          </w:p>
        </w:tc>
        <w:tc>
          <w:tcPr>
            <w:tcW w:w="1701" w:type="dxa"/>
            <w:vMerge/>
            <w:shd w:val="clear" w:color="auto" w:fill="auto"/>
            <w:vAlign w:val="center"/>
          </w:tcPr>
          <w:p w14:paraId="7C75E858" w14:textId="77777777" w:rsidR="0093274B" w:rsidRPr="0093274B" w:rsidRDefault="0093274B" w:rsidP="0093274B">
            <w:pPr>
              <w:spacing w:after="0" w:line="276" w:lineRule="auto"/>
              <w:jc w:val="both"/>
              <w:rPr>
                <w:rFonts w:cstheme="minorHAnsi"/>
                <w:sz w:val="18"/>
                <w:szCs w:val="18"/>
              </w:rPr>
            </w:pPr>
          </w:p>
        </w:tc>
        <w:tc>
          <w:tcPr>
            <w:tcW w:w="1276" w:type="dxa"/>
            <w:vMerge/>
            <w:vAlign w:val="center"/>
          </w:tcPr>
          <w:p w14:paraId="525F7DA4"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6285D2CB" w14:textId="77777777" w:rsidTr="0093274B">
        <w:trPr>
          <w:trHeight w:val="757"/>
          <w:jc w:val="center"/>
        </w:trPr>
        <w:tc>
          <w:tcPr>
            <w:tcW w:w="426" w:type="dxa"/>
            <w:shd w:val="clear" w:color="auto" w:fill="auto"/>
            <w:vAlign w:val="center"/>
          </w:tcPr>
          <w:p w14:paraId="756A9570" w14:textId="77777777" w:rsidR="0093274B" w:rsidRPr="0093274B" w:rsidRDefault="0093274B" w:rsidP="0093274B">
            <w:pPr>
              <w:spacing w:after="0" w:line="276" w:lineRule="auto"/>
              <w:jc w:val="center"/>
              <w:rPr>
                <w:rFonts w:eastAsia="Times New Roman" w:cstheme="minorHAnsi"/>
                <w:sz w:val="18"/>
                <w:szCs w:val="18"/>
                <w:lang w:eastAsia="es-SV"/>
              </w:rPr>
            </w:pPr>
            <w:r w:rsidRPr="0093274B">
              <w:rPr>
                <w:rFonts w:eastAsia="Times New Roman" w:cstheme="minorHAnsi"/>
                <w:sz w:val="18"/>
                <w:szCs w:val="18"/>
                <w:lang w:eastAsia="es-SV"/>
              </w:rPr>
              <w:t>15</w:t>
            </w:r>
          </w:p>
        </w:tc>
        <w:tc>
          <w:tcPr>
            <w:tcW w:w="850" w:type="dxa"/>
            <w:shd w:val="clear" w:color="auto" w:fill="auto"/>
            <w:vAlign w:val="center"/>
          </w:tcPr>
          <w:p w14:paraId="14F3D344"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UIEDM-COVID-19-PE-R34/0424/2020</w:t>
            </w:r>
          </w:p>
        </w:tc>
        <w:tc>
          <w:tcPr>
            <w:tcW w:w="1134" w:type="dxa"/>
            <w:shd w:val="clear" w:color="auto" w:fill="auto"/>
            <w:vAlign w:val="center"/>
          </w:tcPr>
          <w:p w14:paraId="68FC88A1"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COMPLET PIEL CORPORATION, S.A. DE C.V.</w:t>
            </w:r>
          </w:p>
        </w:tc>
        <w:tc>
          <w:tcPr>
            <w:tcW w:w="2126" w:type="dxa"/>
            <w:vAlign w:val="center"/>
          </w:tcPr>
          <w:p w14:paraId="3B1279C8"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TERMÓMETRO INFRARROJO T100A PPROTECH FABRICANTE: SHENZHEN BLUECON TECHNOLOGY, DE ORIGEN CHINA</w:t>
            </w:r>
          </w:p>
          <w:p w14:paraId="4ED6B9B5"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35 UNIDADES</w:t>
            </w:r>
          </w:p>
          <w:p w14:paraId="1E9F3C9B"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NUMERO: 00100001090000000007</w:t>
            </w:r>
          </w:p>
        </w:tc>
        <w:tc>
          <w:tcPr>
            <w:tcW w:w="1276" w:type="dxa"/>
            <w:shd w:val="clear" w:color="auto" w:fill="auto"/>
            <w:vAlign w:val="center"/>
          </w:tcPr>
          <w:p w14:paraId="5DE4D6B5"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shd w:val="clear" w:color="auto" w:fill="auto"/>
            <w:vAlign w:val="center"/>
          </w:tcPr>
          <w:p w14:paraId="2F0DB3C6"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Align w:val="center"/>
          </w:tcPr>
          <w:p w14:paraId="3BB67A7D" w14:textId="77777777"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USO INTERNO DE LA EMPRESA</w:t>
            </w:r>
          </w:p>
        </w:tc>
      </w:tr>
      <w:tr w:rsidR="0093274B" w:rsidRPr="0093274B" w14:paraId="787F4263" w14:textId="77777777" w:rsidTr="0093274B">
        <w:trPr>
          <w:trHeight w:val="630"/>
          <w:jc w:val="center"/>
        </w:trPr>
        <w:tc>
          <w:tcPr>
            <w:tcW w:w="426" w:type="dxa"/>
            <w:shd w:val="clear" w:color="auto" w:fill="auto"/>
            <w:vAlign w:val="center"/>
          </w:tcPr>
          <w:p w14:paraId="42F4973A" w14:textId="77777777" w:rsidR="0093274B" w:rsidRPr="0093274B" w:rsidRDefault="0093274B" w:rsidP="0093274B">
            <w:pPr>
              <w:spacing w:after="0" w:line="276" w:lineRule="auto"/>
              <w:rPr>
                <w:rFonts w:eastAsia="Times New Roman" w:cstheme="minorHAnsi"/>
                <w:sz w:val="18"/>
                <w:szCs w:val="18"/>
                <w:lang w:eastAsia="es-SV"/>
              </w:rPr>
            </w:pPr>
            <w:r w:rsidRPr="0093274B">
              <w:rPr>
                <w:rFonts w:eastAsia="Times New Roman" w:cstheme="minorHAnsi"/>
                <w:sz w:val="18"/>
                <w:szCs w:val="18"/>
                <w:lang w:eastAsia="es-SV"/>
              </w:rPr>
              <w:t>16</w:t>
            </w:r>
          </w:p>
        </w:tc>
        <w:tc>
          <w:tcPr>
            <w:tcW w:w="850" w:type="dxa"/>
            <w:shd w:val="clear" w:color="auto" w:fill="auto"/>
            <w:vAlign w:val="center"/>
          </w:tcPr>
          <w:p w14:paraId="3C5A71F9"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w:t>
            </w:r>
            <w:r w:rsidRPr="0093274B">
              <w:rPr>
                <w:rFonts w:cstheme="minorHAnsi"/>
                <w:sz w:val="18"/>
                <w:szCs w:val="18"/>
              </w:rPr>
              <w:lastRenderedPageBreak/>
              <w:t>R27/0427/2020</w:t>
            </w:r>
          </w:p>
        </w:tc>
        <w:tc>
          <w:tcPr>
            <w:tcW w:w="1134" w:type="dxa"/>
            <w:shd w:val="clear" w:color="auto" w:fill="auto"/>
            <w:vAlign w:val="center"/>
          </w:tcPr>
          <w:p w14:paraId="74D3387E"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lastRenderedPageBreak/>
              <w:t>GSM, S.A. DE C.V.</w:t>
            </w:r>
          </w:p>
        </w:tc>
        <w:tc>
          <w:tcPr>
            <w:tcW w:w="2126" w:type="dxa"/>
            <w:vAlign w:val="center"/>
          </w:tcPr>
          <w:p w14:paraId="662B2E36"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CIVIL PROTECTIVE MASK (KN95) </w:t>
            </w:r>
          </w:p>
          <w:p w14:paraId="2198B1F3"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lastRenderedPageBreak/>
              <w:t>FABRICANTE: YIWU YEXIN LUGGAGE CO., LTD., DE ORIGEN CHINA</w:t>
            </w:r>
          </w:p>
          <w:p w14:paraId="79EF7311"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12,000 UNIDADES</w:t>
            </w:r>
          </w:p>
          <w:p w14:paraId="721E516D"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w:t>
            </w:r>
            <w:r w:rsidRPr="0093274B">
              <w:rPr>
                <w:sz w:val="18"/>
                <w:szCs w:val="18"/>
              </w:rPr>
              <w:t xml:space="preserve"> </w:t>
            </w:r>
            <w:r w:rsidRPr="0093274B">
              <w:rPr>
                <w:rFonts w:cstheme="minorHAnsi"/>
                <w:sz w:val="18"/>
                <w:szCs w:val="18"/>
                <w:lang w:eastAsia="es-SV"/>
              </w:rPr>
              <w:t>878</w:t>
            </w:r>
          </w:p>
        </w:tc>
        <w:tc>
          <w:tcPr>
            <w:tcW w:w="1276" w:type="dxa"/>
            <w:shd w:val="clear" w:color="auto" w:fill="auto"/>
            <w:vAlign w:val="center"/>
          </w:tcPr>
          <w:p w14:paraId="1026C55A"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lastRenderedPageBreak/>
              <w:t>NO DISPOSITIVO MÉDICO</w:t>
            </w:r>
          </w:p>
        </w:tc>
        <w:tc>
          <w:tcPr>
            <w:tcW w:w="1701" w:type="dxa"/>
            <w:shd w:val="clear" w:color="auto" w:fill="auto"/>
            <w:vAlign w:val="center"/>
          </w:tcPr>
          <w:p w14:paraId="3A6DBFD3"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 xml:space="preserve">EN ATENCIÓN A LAS CARACTERÍSTICAS Y EL USO DECLARADO DEL PRODUCTO, SE </w:t>
            </w:r>
            <w:r w:rsidRPr="0093274B">
              <w:rPr>
                <w:rFonts w:cstheme="minorHAnsi"/>
                <w:sz w:val="18"/>
                <w:szCs w:val="18"/>
              </w:rPr>
              <w:lastRenderedPageBreak/>
              <w:t>CONCLUYÓ QUE NO ES OBJETO DE COMPETENCIA DE ESTA DIRECCIÓN</w:t>
            </w:r>
          </w:p>
        </w:tc>
        <w:tc>
          <w:tcPr>
            <w:tcW w:w="1276" w:type="dxa"/>
            <w:vAlign w:val="center"/>
          </w:tcPr>
          <w:p w14:paraId="1F64C8FD" w14:textId="334B21FF"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lastRenderedPageBreak/>
              <w:t>COMERCIALI</w:t>
            </w:r>
            <w:r w:rsidR="00C37CEC">
              <w:rPr>
                <w:rFonts w:eastAsia="Times New Roman" w:cstheme="minorHAnsi"/>
                <w:bCs/>
                <w:sz w:val="18"/>
                <w:szCs w:val="18"/>
                <w:lang w:eastAsia="es-SV"/>
              </w:rPr>
              <w:t>-</w:t>
            </w:r>
            <w:r w:rsidRPr="0093274B">
              <w:rPr>
                <w:rFonts w:eastAsia="Times New Roman" w:cstheme="minorHAnsi"/>
                <w:bCs/>
                <w:sz w:val="18"/>
                <w:szCs w:val="18"/>
                <w:lang w:eastAsia="es-SV"/>
              </w:rPr>
              <w:t>ZACIÓN</w:t>
            </w:r>
          </w:p>
        </w:tc>
      </w:tr>
      <w:tr w:rsidR="0093274B" w:rsidRPr="0093274B" w14:paraId="58B3A813" w14:textId="77777777" w:rsidTr="0093274B">
        <w:trPr>
          <w:trHeight w:val="630"/>
          <w:jc w:val="center"/>
        </w:trPr>
        <w:tc>
          <w:tcPr>
            <w:tcW w:w="426" w:type="dxa"/>
            <w:shd w:val="clear" w:color="auto" w:fill="auto"/>
            <w:vAlign w:val="center"/>
          </w:tcPr>
          <w:p w14:paraId="4522BDCF" w14:textId="77777777" w:rsidR="0093274B" w:rsidRPr="0093274B" w:rsidRDefault="0093274B" w:rsidP="0093274B">
            <w:pPr>
              <w:spacing w:after="0" w:line="276" w:lineRule="auto"/>
              <w:rPr>
                <w:rFonts w:eastAsia="Times New Roman" w:cstheme="minorHAnsi"/>
                <w:sz w:val="18"/>
                <w:szCs w:val="18"/>
                <w:lang w:eastAsia="es-SV"/>
              </w:rPr>
            </w:pPr>
            <w:r w:rsidRPr="0093274B">
              <w:rPr>
                <w:rFonts w:eastAsia="Times New Roman" w:cstheme="minorHAnsi"/>
                <w:sz w:val="18"/>
                <w:szCs w:val="18"/>
                <w:lang w:eastAsia="es-SV"/>
              </w:rPr>
              <w:lastRenderedPageBreak/>
              <w:t>17</w:t>
            </w:r>
          </w:p>
        </w:tc>
        <w:tc>
          <w:tcPr>
            <w:tcW w:w="850" w:type="dxa"/>
            <w:shd w:val="clear" w:color="auto" w:fill="auto"/>
            <w:vAlign w:val="center"/>
          </w:tcPr>
          <w:p w14:paraId="60D89320"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UIEDM-COVID-19-PE-R36/0429/2020</w:t>
            </w:r>
          </w:p>
        </w:tc>
        <w:tc>
          <w:tcPr>
            <w:tcW w:w="1134" w:type="dxa"/>
            <w:shd w:val="clear" w:color="auto" w:fill="auto"/>
            <w:vAlign w:val="center"/>
          </w:tcPr>
          <w:p w14:paraId="6F912629"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SUPLIDORES DE BIOMASA, S.A. DE C.V.</w:t>
            </w:r>
          </w:p>
        </w:tc>
        <w:tc>
          <w:tcPr>
            <w:tcW w:w="2126" w:type="dxa"/>
            <w:vAlign w:val="center"/>
          </w:tcPr>
          <w:p w14:paraId="2E71F68C"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 xml:space="preserve">INFRARED THERMOMETER </w:t>
            </w:r>
          </w:p>
          <w:p w14:paraId="650C11E1"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val="en-US" w:eastAsia="es-SV"/>
              </w:rPr>
              <w:t xml:space="preserve">FABRICANTE: SHENZHEN CHANGKUN TECHNOLOGY CO., LTD. </w:t>
            </w:r>
            <w:r w:rsidRPr="0093274B">
              <w:rPr>
                <w:rFonts w:cstheme="minorHAnsi"/>
                <w:sz w:val="18"/>
                <w:szCs w:val="18"/>
                <w:lang w:eastAsia="es-SV"/>
              </w:rPr>
              <w:t>(CHINA)</w:t>
            </w:r>
          </w:p>
          <w:p w14:paraId="1B16C759"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100 UNIDADES</w:t>
            </w:r>
          </w:p>
          <w:p w14:paraId="53EA564E"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w:t>
            </w:r>
            <w:r w:rsidRPr="0093274B">
              <w:rPr>
                <w:sz w:val="18"/>
                <w:szCs w:val="18"/>
              </w:rPr>
              <w:t xml:space="preserve"> </w:t>
            </w:r>
            <w:r w:rsidRPr="0093274B">
              <w:rPr>
                <w:rFonts w:cstheme="minorHAnsi"/>
                <w:sz w:val="18"/>
                <w:szCs w:val="18"/>
                <w:lang w:eastAsia="es-SV"/>
              </w:rPr>
              <w:t>Y2020042205</w:t>
            </w:r>
          </w:p>
        </w:tc>
        <w:tc>
          <w:tcPr>
            <w:tcW w:w="1276" w:type="dxa"/>
            <w:shd w:val="clear" w:color="auto" w:fill="auto"/>
            <w:vAlign w:val="center"/>
          </w:tcPr>
          <w:p w14:paraId="5FFDD848"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DISPOSITIVO MÉDICO</w:t>
            </w:r>
          </w:p>
        </w:tc>
        <w:tc>
          <w:tcPr>
            <w:tcW w:w="1701" w:type="dxa"/>
            <w:shd w:val="clear" w:color="auto" w:fill="auto"/>
            <w:vAlign w:val="center"/>
          </w:tcPr>
          <w:p w14:paraId="285F3C37"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ES OBJETO DE COMPETENCIA DE ESTA DIRECCIÓN</w:t>
            </w:r>
          </w:p>
        </w:tc>
        <w:tc>
          <w:tcPr>
            <w:tcW w:w="1276" w:type="dxa"/>
            <w:vAlign w:val="center"/>
          </w:tcPr>
          <w:p w14:paraId="6895DFB2" w14:textId="77777777"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USO INTERNO DE LA EMPRESA</w:t>
            </w:r>
          </w:p>
        </w:tc>
      </w:tr>
      <w:tr w:rsidR="0093274B" w:rsidRPr="0093274B" w14:paraId="25938137" w14:textId="77777777" w:rsidTr="0093274B">
        <w:trPr>
          <w:trHeight w:val="420"/>
          <w:jc w:val="center"/>
        </w:trPr>
        <w:tc>
          <w:tcPr>
            <w:tcW w:w="426" w:type="dxa"/>
            <w:shd w:val="clear" w:color="auto" w:fill="auto"/>
            <w:vAlign w:val="center"/>
          </w:tcPr>
          <w:p w14:paraId="7F43B6C4" w14:textId="77777777" w:rsidR="0093274B" w:rsidRPr="0093274B" w:rsidRDefault="0093274B" w:rsidP="0093274B">
            <w:pPr>
              <w:spacing w:after="0" w:line="276" w:lineRule="auto"/>
              <w:rPr>
                <w:rFonts w:eastAsia="Times New Roman" w:cstheme="minorHAnsi"/>
                <w:sz w:val="18"/>
                <w:szCs w:val="18"/>
                <w:lang w:eastAsia="es-SV"/>
              </w:rPr>
            </w:pPr>
            <w:r w:rsidRPr="0093274B">
              <w:rPr>
                <w:rFonts w:eastAsia="Times New Roman" w:cstheme="minorHAnsi"/>
                <w:sz w:val="18"/>
                <w:szCs w:val="18"/>
                <w:lang w:eastAsia="es-SV"/>
              </w:rPr>
              <w:t>18</w:t>
            </w:r>
          </w:p>
        </w:tc>
        <w:tc>
          <w:tcPr>
            <w:tcW w:w="850" w:type="dxa"/>
            <w:shd w:val="clear" w:color="auto" w:fill="auto"/>
            <w:vAlign w:val="center"/>
          </w:tcPr>
          <w:p w14:paraId="63C7838C"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UIEDM-COVID-19-PE-R33/0441/2020</w:t>
            </w:r>
          </w:p>
        </w:tc>
        <w:tc>
          <w:tcPr>
            <w:tcW w:w="1134" w:type="dxa"/>
            <w:shd w:val="clear" w:color="auto" w:fill="auto"/>
            <w:vAlign w:val="center"/>
          </w:tcPr>
          <w:p w14:paraId="780E85EC"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INDUSTRIAS LA PALMA, S.A. DE C.V.</w:t>
            </w:r>
          </w:p>
        </w:tc>
        <w:tc>
          <w:tcPr>
            <w:tcW w:w="2126" w:type="dxa"/>
            <w:vAlign w:val="center"/>
          </w:tcPr>
          <w:p w14:paraId="6034966F"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DISPOSABLE PROTECTIVE MASK </w:t>
            </w:r>
          </w:p>
          <w:p w14:paraId="5C7C0926"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FABRICANTE: YUNNAN ZEFRAN MEDICAL DEVICES CO., LTD/CHINA</w:t>
            </w:r>
          </w:p>
          <w:p w14:paraId="1D77D511"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201,5000 UNIDADES</w:t>
            </w:r>
          </w:p>
          <w:p w14:paraId="3C4696F9" w14:textId="64640754" w:rsidR="0093274B" w:rsidRPr="0093274B" w:rsidRDefault="0093274B" w:rsidP="00C37CEC">
            <w:pPr>
              <w:spacing w:after="0" w:line="276" w:lineRule="auto"/>
              <w:rPr>
                <w:rFonts w:cstheme="minorHAnsi"/>
                <w:sz w:val="18"/>
                <w:szCs w:val="18"/>
                <w:lang w:eastAsia="es-SV"/>
              </w:rPr>
            </w:pPr>
            <w:r w:rsidRPr="0093274B">
              <w:rPr>
                <w:rFonts w:cstheme="minorHAnsi"/>
                <w:sz w:val="18"/>
                <w:szCs w:val="18"/>
                <w:lang w:eastAsia="es-SV"/>
              </w:rPr>
              <w:t>FACTURA NÚMERO: TS-T-20073</w:t>
            </w:r>
          </w:p>
        </w:tc>
        <w:tc>
          <w:tcPr>
            <w:tcW w:w="1276" w:type="dxa"/>
            <w:shd w:val="clear" w:color="auto" w:fill="auto"/>
            <w:vAlign w:val="center"/>
          </w:tcPr>
          <w:p w14:paraId="7B1AB2C8"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shd w:val="clear" w:color="auto" w:fill="auto"/>
            <w:vAlign w:val="center"/>
          </w:tcPr>
          <w:p w14:paraId="4A49AB2D"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Align w:val="center"/>
          </w:tcPr>
          <w:p w14:paraId="0738B564" w14:textId="6C7A1D98"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COMERCIALI</w:t>
            </w:r>
            <w:r w:rsidR="00C37CEC">
              <w:rPr>
                <w:rFonts w:eastAsia="Times New Roman" w:cstheme="minorHAnsi"/>
                <w:bCs/>
                <w:sz w:val="18"/>
                <w:szCs w:val="18"/>
                <w:lang w:eastAsia="es-SV"/>
              </w:rPr>
              <w:t>-</w:t>
            </w:r>
            <w:r w:rsidRPr="0093274B">
              <w:rPr>
                <w:rFonts w:eastAsia="Times New Roman" w:cstheme="minorHAnsi"/>
                <w:bCs/>
                <w:sz w:val="18"/>
                <w:szCs w:val="18"/>
                <w:lang w:eastAsia="es-SV"/>
              </w:rPr>
              <w:t>ZACIÓN Y USO INTERNO DE LA EMPRESA</w:t>
            </w:r>
          </w:p>
        </w:tc>
      </w:tr>
      <w:tr w:rsidR="0093274B" w:rsidRPr="0093274B" w14:paraId="1CE6BB7B" w14:textId="77777777" w:rsidTr="0093274B">
        <w:trPr>
          <w:trHeight w:val="758"/>
          <w:jc w:val="center"/>
        </w:trPr>
        <w:tc>
          <w:tcPr>
            <w:tcW w:w="426" w:type="dxa"/>
            <w:vMerge w:val="restart"/>
            <w:shd w:val="clear" w:color="auto" w:fill="auto"/>
            <w:vAlign w:val="center"/>
          </w:tcPr>
          <w:p w14:paraId="26D0E430" w14:textId="77777777" w:rsidR="0093274B" w:rsidRPr="0093274B" w:rsidRDefault="0093274B" w:rsidP="0093274B">
            <w:pPr>
              <w:spacing w:after="0" w:line="276" w:lineRule="auto"/>
              <w:rPr>
                <w:rFonts w:eastAsia="Times New Roman" w:cstheme="minorHAnsi"/>
                <w:sz w:val="18"/>
                <w:szCs w:val="18"/>
                <w:lang w:eastAsia="es-SV"/>
              </w:rPr>
            </w:pPr>
            <w:r w:rsidRPr="0093274B">
              <w:rPr>
                <w:rFonts w:eastAsia="Times New Roman" w:cstheme="minorHAnsi"/>
                <w:sz w:val="18"/>
                <w:szCs w:val="18"/>
                <w:lang w:eastAsia="es-SV"/>
              </w:rPr>
              <w:t>19</w:t>
            </w:r>
          </w:p>
        </w:tc>
        <w:tc>
          <w:tcPr>
            <w:tcW w:w="850" w:type="dxa"/>
            <w:vMerge w:val="restart"/>
            <w:shd w:val="clear" w:color="auto" w:fill="auto"/>
            <w:vAlign w:val="center"/>
          </w:tcPr>
          <w:p w14:paraId="36CECAAC"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UIEDM-COVID-19-PE-R36/0444/2020</w:t>
            </w:r>
          </w:p>
        </w:tc>
        <w:tc>
          <w:tcPr>
            <w:tcW w:w="1134" w:type="dxa"/>
            <w:vMerge w:val="restart"/>
            <w:shd w:val="clear" w:color="auto" w:fill="auto"/>
            <w:vAlign w:val="center"/>
          </w:tcPr>
          <w:p w14:paraId="3641FC08"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MATUS INTERNATIONAL, S.A. DE C.V.</w:t>
            </w:r>
          </w:p>
        </w:tc>
        <w:tc>
          <w:tcPr>
            <w:tcW w:w="2126" w:type="dxa"/>
            <w:vAlign w:val="center"/>
          </w:tcPr>
          <w:p w14:paraId="1C6E86B1"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FFP2 3D PROTECTIVE MASK (MASCARILLAS KN95)</w:t>
            </w:r>
          </w:p>
          <w:p w14:paraId="5731E83A"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val="en-US" w:eastAsia="es-SV"/>
              </w:rPr>
              <w:t xml:space="preserve">FABRICANTE: SHANDONG HONGYUN NEW MATERIAL TECHNOLOGY CO., LTD. </w:t>
            </w:r>
            <w:r w:rsidRPr="0093274B">
              <w:rPr>
                <w:rFonts w:cstheme="minorHAnsi"/>
                <w:sz w:val="18"/>
                <w:szCs w:val="18"/>
                <w:lang w:eastAsia="es-SV"/>
              </w:rPr>
              <w:t>(CHINA)</w:t>
            </w:r>
          </w:p>
          <w:p w14:paraId="30A6CE31"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500 UNIDADES</w:t>
            </w:r>
          </w:p>
          <w:p w14:paraId="0A40EE78"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FACTURAS NÚMERO: BC 221</w:t>
            </w:r>
          </w:p>
        </w:tc>
        <w:tc>
          <w:tcPr>
            <w:tcW w:w="1276" w:type="dxa"/>
            <w:vMerge w:val="restart"/>
            <w:shd w:val="clear" w:color="auto" w:fill="auto"/>
            <w:vAlign w:val="center"/>
          </w:tcPr>
          <w:p w14:paraId="78091BB3"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vMerge w:val="restart"/>
            <w:shd w:val="clear" w:color="auto" w:fill="auto"/>
            <w:vAlign w:val="center"/>
          </w:tcPr>
          <w:p w14:paraId="1078A561"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Merge w:val="restart"/>
            <w:vAlign w:val="center"/>
          </w:tcPr>
          <w:p w14:paraId="7F6D3DBF" w14:textId="23CE48A1"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COMERCIALI</w:t>
            </w:r>
            <w:r w:rsidR="00C37CEC">
              <w:rPr>
                <w:rFonts w:eastAsia="Times New Roman" w:cstheme="minorHAnsi"/>
                <w:bCs/>
                <w:sz w:val="18"/>
                <w:szCs w:val="18"/>
                <w:lang w:eastAsia="es-SV"/>
              </w:rPr>
              <w:t>-</w:t>
            </w:r>
            <w:r w:rsidRPr="0093274B">
              <w:rPr>
                <w:rFonts w:eastAsia="Times New Roman" w:cstheme="minorHAnsi"/>
                <w:bCs/>
                <w:sz w:val="18"/>
                <w:szCs w:val="18"/>
                <w:lang w:eastAsia="es-SV"/>
              </w:rPr>
              <w:t>ZACIÓN Y USO INTERNO DE LA EMPRESA</w:t>
            </w:r>
          </w:p>
        </w:tc>
      </w:tr>
      <w:tr w:rsidR="0093274B" w:rsidRPr="0093274B" w14:paraId="79178904" w14:textId="77777777" w:rsidTr="0093274B">
        <w:trPr>
          <w:trHeight w:val="757"/>
          <w:jc w:val="center"/>
        </w:trPr>
        <w:tc>
          <w:tcPr>
            <w:tcW w:w="426" w:type="dxa"/>
            <w:vMerge/>
            <w:shd w:val="clear" w:color="auto" w:fill="auto"/>
            <w:vAlign w:val="center"/>
          </w:tcPr>
          <w:p w14:paraId="5AB31128" w14:textId="77777777" w:rsidR="0093274B" w:rsidRPr="0093274B" w:rsidRDefault="0093274B" w:rsidP="0093274B">
            <w:pPr>
              <w:spacing w:after="0" w:line="276" w:lineRule="auto"/>
              <w:rPr>
                <w:rFonts w:eastAsia="Times New Roman" w:cstheme="minorHAnsi"/>
                <w:sz w:val="18"/>
                <w:szCs w:val="18"/>
                <w:lang w:eastAsia="es-SV"/>
              </w:rPr>
            </w:pPr>
          </w:p>
        </w:tc>
        <w:tc>
          <w:tcPr>
            <w:tcW w:w="850" w:type="dxa"/>
            <w:vMerge/>
            <w:shd w:val="clear" w:color="auto" w:fill="auto"/>
            <w:vAlign w:val="center"/>
          </w:tcPr>
          <w:p w14:paraId="22A62392" w14:textId="77777777" w:rsidR="0093274B" w:rsidRPr="0093274B" w:rsidRDefault="0093274B" w:rsidP="0093274B">
            <w:pPr>
              <w:spacing w:after="0" w:line="276" w:lineRule="auto"/>
              <w:rPr>
                <w:rFonts w:cstheme="minorHAnsi"/>
                <w:color w:val="FF0000"/>
                <w:sz w:val="18"/>
                <w:szCs w:val="18"/>
              </w:rPr>
            </w:pPr>
          </w:p>
        </w:tc>
        <w:tc>
          <w:tcPr>
            <w:tcW w:w="1134" w:type="dxa"/>
            <w:vMerge/>
            <w:shd w:val="clear" w:color="auto" w:fill="auto"/>
            <w:vAlign w:val="center"/>
          </w:tcPr>
          <w:p w14:paraId="5AAF4B10" w14:textId="77777777" w:rsidR="0093274B" w:rsidRPr="0093274B" w:rsidRDefault="0093274B" w:rsidP="0093274B">
            <w:pPr>
              <w:spacing w:after="0" w:line="276" w:lineRule="auto"/>
              <w:jc w:val="center"/>
              <w:rPr>
                <w:rFonts w:cstheme="minorHAnsi"/>
                <w:color w:val="FF0000"/>
                <w:sz w:val="18"/>
                <w:szCs w:val="18"/>
              </w:rPr>
            </w:pPr>
          </w:p>
        </w:tc>
        <w:tc>
          <w:tcPr>
            <w:tcW w:w="2126" w:type="dxa"/>
            <w:vAlign w:val="center"/>
          </w:tcPr>
          <w:p w14:paraId="11DF9967"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DISPOSABLE PROTECTIVE MASK</w:t>
            </w:r>
          </w:p>
          <w:p w14:paraId="4A0CD02C"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(MASCARILLAS DESECHABLES)</w:t>
            </w:r>
          </w:p>
          <w:p w14:paraId="689AF3F6"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val="en-US" w:eastAsia="es-SV"/>
              </w:rPr>
              <w:t xml:space="preserve">FABRICANTE: JIANGYING CHENGKANG PROTECTIVE PRODUCTS CO., LTD. </w:t>
            </w:r>
            <w:r w:rsidRPr="0093274B">
              <w:rPr>
                <w:rFonts w:cstheme="minorHAnsi"/>
                <w:sz w:val="18"/>
                <w:szCs w:val="18"/>
                <w:lang w:eastAsia="es-SV"/>
              </w:rPr>
              <w:t>(CHINA)</w:t>
            </w:r>
          </w:p>
          <w:p w14:paraId="1B8E0541"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1000 UNIDADES</w:t>
            </w:r>
          </w:p>
          <w:p w14:paraId="326C3CC5"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FACTURAS NÚMERO: BC 221</w:t>
            </w:r>
          </w:p>
        </w:tc>
        <w:tc>
          <w:tcPr>
            <w:tcW w:w="1276" w:type="dxa"/>
            <w:vMerge/>
            <w:shd w:val="clear" w:color="auto" w:fill="auto"/>
            <w:vAlign w:val="center"/>
          </w:tcPr>
          <w:p w14:paraId="7D642735" w14:textId="77777777" w:rsidR="0093274B" w:rsidRPr="0093274B" w:rsidRDefault="0093274B" w:rsidP="0093274B">
            <w:pPr>
              <w:spacing w:after="0" w:line="276" w:lineRule="auto"/>
              <w:jc w:val="center"/>
              <w:rPr>
                <w:rFonts w:cstheme="minorHAnsi"/>
                <w:sz w:val="18"/>
                <w:szCs w:val="18"/>
              </w:rPr>
            </w:pPr>
          </w:p>
        </w:tc>
        <w:tc>
          <w:tcPr>
            <w:tcW w:w="1701" w:type="dxa"/>
            <w:vMerge/>
            <w:shd w:val="clear" w:color="auto" w:fill="auto"/>
            <w:vAlign w:val="center"/>
          </w:tcPr>
          <w:p w14:paraId="06410DB3" w14:textId="77777777" w:rsidR="0093274B" w:rsidRPr="0093274B" w:rsidRDefault="0093274B" w:rsidP="0093274B">
            <w:pPr>
              <w:spacing w:after="0" w:line="276" w:lineRule="auto"/>
              <w:jc w:val="both"/>
              <w:rPr>
                <w:rFonts w:cstheme="minorHAnsi"/>
                <w:sz w:val="18"/>
                <w:szCs w:val="18"/>
              </w:rPr>
            </w:pPr>
          </w:p>
        </w:tc>
        <w:tc>
          <w:tcPr>
            <w:tcW w:w="1276" w:type="dxa"/>
            <w:vMerge/>
            <w:vAlign w:val="center"/>
          </w:tcPr>
          <w:p w14:paraId="08B73FCE"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542754A4" w14:textId="77777777" w:rsidTr="0093274B">
        <w:trPr>
          <w:trHeight w:val="505"/>
          <w:jc w:val="center"/>
        </w:trPr>
        <w:tc>
          <w:tcPr>
            <w:tcW w:w="426" w:type="dxa"/>
            <w:shd w:val="clear" w:color="auto" w:fill="auto"/>
            <w:vAlign w:val="center"/>
          </w:tcPr>
          <w:p w14:paraId="16F04DB9" w14:textId="77777777" w:rsidR="0093274B" w:rsidRPr="0093274B" w:rsidRDefault="0093274B" w:rsidP="0093274B">
            <w:pPr>
              <w:spacing w:after="0" w:line="276" w:lineRule="auto"/>
              <w:rPr>
                <w:rFonts w:eastAsia="Times New Roman" w:cstheme="minorHAnsi"/>
                <w:sz w:val="18"/>
                <w:szCs w:val="18"/>
                <w:lang w:eastAsia="es-SV"/>
              </w:rPr>
            </w:pPr>
            <w:r w:rsidRPr="0093274B">
              <w:rPr>
                <w:rFonts w:eastAsia="Times New Roman" w:cstheme="minorHAnsi"/>
                <w:sz w:val="18"/>
                <w:szCs w:val="18"/>
                <w:lang w:eastAsia="es-SV"/>
              </w:rPr>
              <w:t>20</w:t>
            </w:r>
          </w:p>
        </w:tc>
        <w:tc>
          <w:tcPr>
            <w:tcW w:w="850" w:type="dxa"/>
            <w:shd w:val="clear" w:color="auto" w:fill="auto"/>
            <w:vAlign w:val="center"/>
          </w:tcPr>
          <w:p w14:paraId="1BE28202"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UIEDM-COVID-19-PE-R35/0445/2020</w:t>
            </w:r>
          </w:p>
        </w:tc>
        <w:tc>
          <w:tcPr>
            <w:tcW w:w="1134" w:type="dxa"/>
            <w:shd w:val="clear" w:color="auto" w:fill="auto"/>
            <w:vAlign w:val="center"/>
          </w:tcPr>
          <w:p w14:paraId="5BA24B5C"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TOMVKUO, S.A. DE C.V.</w:t>
            </w:r>
          </w:p>
        </w:tc>
        <w:tc>
          <w:tcPr>
            <w:tcW w:w="2126" w:type="dxa"/>
            <w:vAlign w:val="center"/>
          </w:tcPr>
          <w:p w14:paraId="7C31F0F2"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MASCARILLAS KN95 (NON MEDICAL)</w:t>
            </w:r>
          </w:p>
          <w:p w14:paraId="22F55CAA"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FABRICANTE: PUTIAN HANJIANG MEIKANGNIAN TECHNOLOGY CO., LTD</w:t>
            </w:r>
          </w:p>
          <w:p w14:paraId="39F0BD33"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6,000 UNIDADES</w:t>
            </w:r>
          </w:p>
          <w:p w14:paraId="63972664"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8160628431 Y 8160628652</w:t>
            </w:r>
          </w:p>
        </w:tc>
        <w:tc>
          <w:tcPr>
            <w:tcW w:w="1276" w:type="dxa"/>
            <w:shd w:val="clear" w:color="auto" w:fill="auto"/>
            <w:vAlign w:val="center"/>
          </w:tcPr>
          <w:p w14:paraId="38A8B481"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shd w:val="clear" w:color="auto" w:fill="auto"/>
            <w:vAlign w:val="center"/>
          </w:tcPr>
          <w:p w14:paraId="3B217B1A"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Align w:val="center"/>
          </w:tcPr>
          <w:p w14:paraId="0E7C5DCE" w14:textId="77777777"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USO INTERNO DE LA EMPRESA</w:t>
            </w:r>
          </w:p>
        </w:tc>
      </w:tr>
      <w:tr w:rsidR="0093274B" w:rsidRPr="0093274B" w14:paraId="7C417352" w14:textId="77777777" w:rsidTr="0093274B">
        <w:trPr>
          <w:trHeight w:val="340"/>
          <w:jc w:val="center"/>
        </w:trPr>
        <w:tc>
          <w:tcPr>
            <w:tcW w:w="426" w:type="dxa"/>
            <w:shd w:val="clear" w:color="auto" w:fill="auto"/>
            <w:vAlign w:val="center"/>
          </w:tcPr>
          <w:p w14:paraId="03E70940" w14:textId="77777777" w:rsidR="0093274B" w:rsidRPr="0093274B" w:rsidRDefault="0093274B" w:rsidP="0093274B">
            <w:pPr>
              <w:spacing w:after="0" w:line="276" w:lineRule="auto"/>
              <w:rPr>
                <w:rFonts w:eastAsia="Times New Roman" w:cstheme="minorHAnsi"/>
                <w:sz w:val="18"/>
                <w:szCs w:val="18"/>
                <w:lang w:eastAsia="es-SV"/>
              </w:rPr>
            </w:pPr>
            <w:r w:rsidRPr="0093274B">
              <w:rPr>
                <w:rFonts w:eastAsia="Times New Roman" w:cstheme="minorHAnsi"/>
                <w:sz w:val="18"/>
                <w:szCs w:val="18"/>
                <w:lang w:eastAsia="es-SV"/>
              </w:rPr>
              <w:t>21</w:t>
            </w:r>
          </w:p>
        </w:tc>
        <w:tc>
          <w:tcPr>
            <w:tcW w:w="850" w:type="dxa"/>
            <w:shd w:val="clear" w:color="auto" w:fill="auto"/>
            <w:vAlign w:val="center"/>
          </w:tcPr>
          <w:p w14:paraId="515A7E6B"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UIEDM-COVID-19-PE-R33/0450/2020</w:t>
            </w:r>
          </w:p>
        </w:tc>
        <w:tc>
          <w:tcPr>
            <w:tcW w:w="1134" w:type="dxa"/>
            <w:shd w:val="clear" w:color="auto" w:fill="auto"/>
            <w:vAlign w:val="center"/>
          </w:tcPr>
          <w:p w14:paraId="17B0A21F" w14:textId="77777777" w:rsidR="0093274B" w:rsidRPr="0093274B" w:rsidRDefault="0093274B" w:rsidP="0093274B">
            <w:pPr>
              <w:spacing w:after="0" w:line="276" w:lineRule="auto"/>
              <w:jc w:val="center"/>
              <w:rPr>
                <w:rFonts w:cstheme="minorHAnsi"/>
                <w:sz w:val="18"/>
                <w:szCs w:val="18"/>
                <w:lang w:val="en-US"/>
              </w:rPr>
            </w:pPr>
            <w:r w:rsidRPr="0093274B">
              <w:rPr>
                <w:rFonts w:cstheme="minorHAnsi"/>
                <w:sz w:val="18"/>
                <w:szCs w:val="18"/>
                <w:lang w:val="en-US"/>
              </w:rPr>
              <w:t>BIM SOLUTIONS, S.A. DE C.V.</w:t>
            </w:r>
          </w:p>
        </w:tc>
        <w:tc>
          <w:tcPr>
            <w:tcW w:w="2126" w:type="dxa"/>
            <w:vAlign w:val="center"/>
          </w:tcPr>
          <w:p w14:paraId="6E482B2B"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 xml:space="preserve">KN95 PROTECTIVE FACE MASK </w:t>
            </w:r>
          </w:p>
          <w:p w14:paraId="61ACFB64"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FABRICANTE:  QINGDAO HANBO INDUSTRY CO., LTD/CHINA</w:t>
            </w:r>
          </w:p>
          <w:p w14:paraId="44352563"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lastRenderedPageBreak/>
              <w:t>CANTIDAD:  5,250 UNIDADES</w:t>
            </w:r>
          </w:p>
          <w:p w14:paraId="45E81CAF"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w:t>
            </w:r>
            <w:r w:rsidRPr="0093274B">
              <w:rPr>
                <w:sz w:val="18"/>
                <w:szCs w:val="18"/>
              </w:rPr>
              <w:t xml:space="preserve"> </w:t>
            </w:r>
            <w:r w:rsidRPr="0093274B">
              <w:rPr>
                <w:rFonts w:cstheme="minorHAnsi"/>
                <w:sz w:val="18"/>
                <w:szCs w:val="18"/>
                <w:lang w:eastAsia="es-SV"/>
              </w:rPr>
              <w:t>YGPO019</w:t>
            </w:r>
          </w:p>
        </w:tc>
        <w:tc>
          <w:tcPr>
            <w:tcW w:w="1276" w:type="dxa"/>
            <w:shd w:val="clear" w:color="auto" w:fill="auto"/>
            <w:vAlign w:val="center"/>
          </w:tcPr>
          <w:p w14:paraId="74A1379E"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lastRenderedPageBreak/>
              <w:t>NO DISPOSITIVO MÉDICO</w:t>
            </w:r>
          </w:p>
        </w:tc>
        <w:tc>
          <w:tcPr>
            <w:tcW w:w="1701" w:type="dxa"/>
            <w:shd w:val="clear" w:color="auto" w:fill="auto"/>
            <w:vAlign w:val="center"/>
          </w:tcPr>
          <w:p w14:paraId="67DFA4A1"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 xml:space="preserve">EN ATENCIÓN A LAS CARACTERÍSTICAS Y EL USO DECLARADO DE LOS PRODUCTOS, SE CONCLUYÓ QUE NO ES OBJETO DE </w:t>
            </w:r>
            <w:r w:rsidRPr="0093274B">
              <w:rPr>
                <w:rFonts w:cstheme="minorHAnsi"/>
                <w:sz w:val="18"/>
                <w:szCs w:val="18"/>
              </w:rPr>
              <w:lastRenderedPageBreak/>
              <w:t>COMPETENCIA DE ESTA DIRECCIÓN</w:t>
            </w:r>
          </w:p>
        </w:tc>
        <w:tc>
          <w:tcPr>
            <w:tcW w:w="1276" w:type="dxa"/>
            <w:vAlign w:val="center"/>
          </w:tcPr>
          <w:p w14:paraId="09BB94A0" w14:textId="28530284"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lastRenderedPageBreak/>
              <w:t>COMERCIALI</w:t>
            </w:r>
            <w:r w:rsidR="00C37CEC">
              <w:rPr>
                <w:rFonts w:eastAsia="Times New Roman" w:cstheme="minorHAnsi"/>
                <w:bCs/>
                <w:sz w:val="18"/>
                <w:szCs w:val="18"/>
                <w:lang w:eastAsia="es-SV"/>
              </w:rPr>
              <w:t>-</w:t>
            </w:r>
            <w:r w:rsidRPr="0093274B">
              <w:rPr>
                <w:rFonts w:eastAsia="Times New Roman" w:cstheme="minorHAnsi"/>
                <w:bCs/>
                <w:sz w:val="18"/>
                <w:szCs w:val="18"/>
                <w:lang w:eastAsia="es-SV"/>
              </w:rPr>
              <w:t>ZACI</w:t>
            </w:r>
            <w:r w:rsidR="00C37CEC">
              <w:rPr>
                <w:rFonts w:eastAsia="Times New Roman" w:cstheme="minorHAnsi"/>
                <w:bCs/>
                <w:sz w:val="18"/>
                <w:szCs w:val="18"/>
                <w:lang w:eastAsia="es-SV"/>
              </w:rPr>
              <w:t>Ó</w:t>
            </w:r>
            <w:r w:rsidRPr="0093274B">
              <w:rPr>
                <w:rFonts w:eastAsia="Times New Roman" w:cstheme="minorHAnsi"/>
                <w:bCs/>
                <w:sz w:val="18"/>
                <w:szCs w:val="18"/>
                <w:lang w:eastAsia="es-SV"/>
              </w:rPr>
              <w:t>N</w:t>
            </w:r>
          </w:p>
        </w:tc>
      </w:tr>
      <w:tr w:rsidR="0093274B" w:rsidRPr="0093274B" w14:paraId="2679CD2E" w14:textId="77777777" w:rsidTr="0093274B">
        <w:trPr>
          <w:trHeight w:val="252"/>
          <w:jc w:val="center"/>
        </w:trPr>
        <w:tc>
          <w:tcPr>
            <w:tcW w:w="426" w:type="dxa"/>
            <w:vMerge w:val="restart"/>
            <w:shd w:val="clear" w:color="auto" w:fill="auto"/>
            <w:vAlign w:val="center"/>
          </w:tcPr>
          <w:p w14:paraId="75F20FA4" w14:textId="77777777" w:rsidR="0093274B" w:rsidRPr="0093274B" w:rsidRDefault="0093274B" w:rsidP="0093274B">
            <w:pPr>
              <w:spacing w:after="0" w:line="276" w:lineRule="auto"/>
              <w:rPr>
                <w:rFonts w:eastAsia="Times New Roman" w:cstheme="minorHAnsi"/>
                <w:sz w:val="18"/>
                <w:szCs w:val="18"/>
                <w:lang w:eastAsia="es-SV"/>
              </w:rPr>
            </w:pPr>
            <w:r w:rsidRPr="0093274B">
              <w:rPr>
                <w:rFonts w:eastAsia="Times New Roman" w:cstheme="minorHAnsi"/>
                <w:sz w:val="18"/>
                <w:szCs w:val="18"/>
                <w:lang w:eastAsia="es-SV"/>
              </w:rPr>
              <w:lastRenderedPageBreak/>
              <w:t>22</w:t>
            </w:r>
          </w:p>
        </w:tc>
        <w:tc>
          <w:tcPr>
            <w:tcW w:w="850" w:type="dxa"/>
            <w:vMerge w:val="restart"/>
            <w:shd w:val="clear" w:color="auto" w:fill="auto"/>
            <w:vAlign w:val="center"/>
          </w:tcPr>
          <w:p w14:paraId="624EF459"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UIEDM-COVID-19-PE-R35/0456/2020</w:t>
            </w:r>
          </w:p>
        </w:tc>
        <w:tc>
          <w:tcPr>
            <w:tcW w:w="1134" w:type="dxa"/>
            <w:vMerge w:val="restart"/>
            <w:shd w:val="clear" w:color="auto" w:fill="auto"/>
            <w:vAlign w:val="center"/>
          </w:tcPr>
          <w:p w14:paraId="0A00D839"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DIPROMED, S.A. DE C.V.</w:t>
            </w:r>
          </w:p>
        </w:tc>
        <w:tc>
          <w:tcPr>
            <w:tcW w:w="2126" w:type="dxa"/>
            <w:vAlign w:val="center"/>
          </w:tcPr>
          <w:p w14:paraId="5D73A6AC"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TERMOMETROS INFRARROJOS</w:t>
            </w:r>
          </w:p>
          <w:p w14:paraId="38CDF584"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FABRICANTE: GUANGZHOU BERRCOM MEDICAL DEVICE CO., LTD. / CHINA</w:t>
            </w:r>
          </w:p>
          <w:p w14:paraId="5050AB69"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200 UNIDADES</w:t>
            </w:r>
          </w:p>
          <w:p w14:paraId="41CCA88C"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DL20GQH050</w:t>
            </w:r>
          </w:p>
        </w:tc>
        <w:tc>
          <w:tcPr>
            <w:tcW w:w="1276" w:type="dxa"/>
            <w:shd w:val="clear" w:color="auto" w:fill="auto"/>
            <w:vAlign w:val="center"/>
          </w:tcPr>
          <w:p w14:paraId="636ACEAF"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DISPOSITIVO MÉDICO</w:t>
            </w:r>
          </w:p>
        </w:tc>
        <w:tc>
          <w:tcPr>
            <w:tcW w:w="1701" w:type="dxa"/>
            <w:shd w:val="clear" w:color="auto" w:fill="auto"/>
            <w:vAlign w:val="center"/>
          </w:tcPr>
          <w:p w14:paraId="138808E3" w14:textId="13943CB3"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ES OBJETO DE COMPETENCIA DE ESTA DIRECCIÓN</w:t>
            </w:r>
          </w:p>
        </w:tc>
        <w:tc>
          <w:tcPr>
            <w:tcW w:w="1276" w:type="dxa"/>
            <w:vMerge w:val="restart"/>
            <w:vAlign w:val="center"/>
          </w:tcPr>
          <w:p w14:paraId="64C9A2DC" w14:textId="38E96217"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COMERCIALI</w:t>
            </w:r>
            <w:r w:rsidR="00C37CEC">
              <w:rPr>
                <w:rFonts w:eastAsia="Times New Roman" w:cstheme="minorHAnsi"/>
                <w:bCs/>
                <w:sz w:val="18"/>
                <w:szCs w:val="18"/>
                <w:lang w:eastAsia="es-SV"/>
              </w:rPr>
              <w:t>-</w:t>
            </w:r>
            <w:r w:rsidRPr="0093274B">
              <w:rPr>
                <w:rFonts w:eastAsia="Times New Roman" w:cstheme="minorHAnsi"/>
                <w:bCs/>
                <w:sz w:val="18"/>
                <w:szCs w:val="18"/>
                <w:lang w:eastAsia="es-SV"/>
              </w:rPr>
              <w:t>ZACION</w:t>
            </w:r>
          </w:p>
        </w:tc>
      </w:tr>
      <w:tr w:rsidR="0093274B" w:rsidRPr="0093274B" w14:paraId="6A12DEC5" w14:textId="77777777" w:rsidTr="0093274B">
        <w:trPr>
          <w:trHeight w:val="251"/>
          <w:jc w:val="center"/>
        </w:trPr>
        <w:tc>
          <w:tcPr>
            <w:tcW w:w="426" w:type="dxa"/>
            <w:vMerge/>
            <w:shd w:val="clear" w:color="auto" w:fill="auto"/>
            <w:vAlign w:val="center"/>
          </w:tcPr>
          <w:p w14:paraId="29C12FD6" w14:textId="77777777" w:rsidR="0093274B" w:rsidRPr="0093274B" w:rsidRDefault="0093274B" w:rsidP="0093274B">
            <w:pPr>
              <w:spacing w:after="0" w:line="276" w:lineRule="auto"/>
              <w:rPr>
                <w:rFonts w:eastAsia="Times New Roman" w:cstheme="minorHAnsi"/>
                <w:sz w:val="18"/>
                <w:szCs w:val="18"/>
                <w:lang w:eastAsia="es-SV"/>
              </w:rPr>
            </w:pPr>
          </w:p>
        </w:tc>
        <w:tc>
          <w:tcPr>
            <w:tcW w:w="850" w:type="dxa"/>
            <w:vMerge/>
            <w:shd w:val="clear" w:color="auto" w:fill="auto"/>
            <w:vAlign w:val="center"/>
          </w:tcPr>
          <w:p w14:paraId="7354DB36" w14:textId="77777777" w:rsidR="0093274B" w:rsidRPr="0093274B" w:rsidRDefault="0093274B" w:rsidP="0093274B">
            <w:pPr>
              <w:spacing w:after="0" w:line="276" w:lineRule="auto"/>
              <w:rPr>
                <w:rFonts w:cstheme="minorHAnsi"/>
                <w:sz w:val="18"/>
                <w:szCs w:val="18"/>
              </w:rPr>
            </w:pPr>
          </w:p>
        </w:tc>
        <w:tc>
          <w:tcPr>
            <w:tcW w:w="1134" w:type="dxa"/>
            <w:vMerge/>
            <w:shd w:val="clear" w:color="auto" w:fill="auto"/>
            <w:vAlign w:val="center"/>
          </w:tcPr>
          <w:p w14:paraId="196AA8D8" w14:textId="77777777" w:rsidR="0093274B" w:rsidRPr="0093274B" w:rsidRDefault="0093274B" w:rsidP="0093274B">
            <w:pPr>
              <w:spacing w:after="0" w:line="276" w:lineRule="auto"/>
              <w:jc w:val="center"/>
              <w:rPr>
                <w:rFonts w:cstheme="minorHAnsi"/>
                <w:sz w:val="18"/>
                <w:szCs w:val="18"/>
              </w:rPr>
            </w:pPr>
          </w:p>
        </w:tc>
        <w:tc>
          <w:tcPr>
            <w:tcW w:w="2126" w:type="dxa"/>
            <w:vAlign w:val="center"/>
          </w:tcPr>
          <w:p w14:paraId="2BDC349F"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MASCARILLAS KN95</w:t>
            </w:r>
          </w:p>
          <w:p w14:paraId="39DB7C8C"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FABRICANTE:  SHENZHEN DINGWEI OPTICAL TECHNOLOGY CO., LTD. / CHINA</w:t>
            </w:r>
          </w:p>
          <w:p w14:paraId="3445D6F5"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5,000 UNIDADES</w:t>
            </w:r>
          </w:p>
          <w:p w14:paraId="76545582"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DL20GQH050</w:t>
            </w:r>
          </w:p>
        </w:tc>
        <w:tc>
          <w:tcPr>
            <w:tcW w:w="1276" w:type="dxa"/>
            <w:vMerge w:val="restart"/>
            <w:shd w:val="clear" w:color="auto" w:fill="auto"/>
            <w:vAlign w:val="center"/>
          </w:tcPr>
          <w:p w14:paraId="1C615AA2"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vMerge w:val="restart"/>
            <w:shd w:val="clear" w:color="auto" w:fill="auto"/>
            <w:vAlign w:val="center"/>
          </w:tcPr>
          <w:p w14:paraId="5DDEBCCF"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 LOS PRODUCTOS, SE CONCLUYÓ QUE NO ES OBJETO DE COMPETENCIA DE ESTA DIRECCIÓN</w:t>
            </w:r>
          </w:p>
        </w:tc>
        <w:tc>
          <w:tcPr>
            <w:tcW w:w="1276" w:type="dxa"/>
            <w:vMerge/>
            <w:vAlign w:val="center"/>
          </w:tcPr>
          <w:p w14:paraId="44FE47BC"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3361496B" w14:textId="77777777" w:rsidTr="0093274B">
        <w:trPr>
          <w:trHeight w:val="251"/>
          <w:jc w:val="center"/>
        </w:trPr>
        <w:tc>
          <w:tcPr>
            <w:tcW w:w="426" w:type="dxa"/>
            <w:vMerge/>
            <w:shd w:val="clear" w:color="auto" w:fill="auto"/>
            <w:vAlign w:val="center"/>
          </w:tcPr>
          <w:p w14:paraId="70F925D9" w14:textId="77777777" w:rsidR="0093274B" w:rsidRPr="0093274B" w:rsidRDefault="0093274B" w:rsidP="0093274B">
            <w:pPr>
              <w:spacing w:after="0" w:line="276" w:lineRule="auto"/>
              <w:rPr>
                <w:rFonts w:eastAsia="Times New Roman" w:cstheme="minorHAnsi"/>
                <w:sz w:val="18"/>
                <w:szCs w:val="18"/>
                <w:lang w:eastAsia="es-SV"/>
              </w:rPr>
            </w:pPr>
          </w:p>
        </w:tc>
        <w:tc>
          <w:tcPr>
            <w:tcW w:w="850" w:type="dxa"/>
            <w:vMerge/>
            <w:shd w:val="clear" w:color="auto" w:fill="auto"/>
            <w:vAlign w:val="center"/>
          </w:tcPr>
          <w:p w14:paraId="212DE075" w14:textId="77777777" w:rsidR="0093274B" w:rsidRPr="0093274B" w:rsidRDefault="0093274B" w:rsidP="0093274B">
            <w:pPr>
              <w:spacing w:after="0" w:line="276" w:lineRule="auto"/>
              <w:rPr>
                <w:rFonts w:cstheme="minorHAnsi"/>
                <w:sz w:val="18"/>
                <w:szCs w:val="18"/>
              </w:rPr>
            </w:pPr>
          </w:p>
        </w:tc>
        <w:tc>
          <w:tcPr>
            <w:tcW w:w="1134" w:type="dxa"/>
            <w:vMerge/>
            <w:shd w:val="clear" w:color="auto" w:fill="auto"/>
            <w:vAlign w:val="center"/>
          </w:tcPr>
          <w:p w14:paraId="7808AE42" w14:textId="77777777" w:rsidR="0093274B" w:rsidRPr="0093274B" w:rsidRDefault="0093274B" w:rsidP="0093274B">
            <w:pPr>
              <w:spacing w:after="0" w:line="276" w:lineRule="auto"/>
              <w:jc w:val="center"/>
              <w:rPr>
                <w:rFonts w:cstheme="minorHAnsi"/>
                <w:sz w:val="18"/>
                <w:szCs w:val="18"/>
              </w:rPr>
            </w:pPr>
          </w:p>
        </w:tc>
        <w:tc>
          <w:tcPr>
            <w:tcW w:w="2126" w:type="dxa"/>
            <w:vAlign w:val="center"/>
          </w:tcPr>
          <w:p w14:paraId="00121E4E"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CARETAS PROTECTORAS </w:t>
            </w:r>
          </w:p>
          <w:p w14:paraId="5221416B"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FABRICANTE: JIANGSU TIANLI MEDICAL DEVICES CO., LTD. / CHINA</w:t>
            </w:r>
          </w:p>
          <w:p w14:paraId="60D790B8"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5,000 UNIDADES</w:t>
            </w:r>
          </w:p>
          <w:p w14:paraId="48D7CB12"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DL20GQH050</w:t>
            </w:r>
          </w:p>
        </w:tc>
        <w:tc>
          <w:tcPr>
            <w:tcW w:w="1276" w:type="dxa"/>
            <w:vMerge/>
            <w:shd w:val="clear" w:color="auto" w:fill="auto"/>
            <w:vAlign w:val="center"/>
          </w:tcPr>
          <w:p w14:paraId="19963E6B" w14:textId="77777777" w:rsidR="0093274B" w:rsidRPr="0093274B" w:rsidRDefault="0093274B" w:rsidP="0093274B">
            <w:pPr>
              <w:spacing w:after="0" w:line="276" w:lineRule="auto"/>
              <w:jc w:val="center"/>
              <w:rPr>
                <w:rFonts w:cstheme="minorHAnsi"/>
                <w:sz w:val="18"/>
                <w:szCs w:val="18"/>
              </w:rPr>
            </w:pPr>
          </w:p>
        </w:tc>
        <w:tc>
          <w:tcPr>
            <w:tcW w:w="1701" w:type="dxa"/>
            <w:vMerge/>
            <w:shd w:val="clear" w:color="auto" w:fill="auto"/>
            <w:vAlign w:val="center"/>
          </w:tcPr>
          <w:p w14:paraId="33E55049" w14:textId="77777777" w:rsidR="0093274B" w:rsidRPr="0093274B" w:rsidRDefault="0093274B" w:rsidP="0093274B">
            <w:pPr>
              <w:spacing w:after="0" w:line="276" w:lineRule="auto"/>
              <w:jc w:val="both"/>
              <w:rPr>
                <w:rFonts w:cstheme="minorHAnsi"/>
                <w:sz w:val="18"/>
                <w:szCs w:val="18"/>
              </w:rPr>
            </w:pPr>
          </w:p>
        </w:tc>
        <w:tc>
          <w:tcPr>
            <w:tcW w:w="1276" w:type="dxa"/>
            <w:vMerge/>
            <w:vAlign w:val="center"/>
          </w:tcPr>
          <w:p w14:paraId="7F45C9F2"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646AF2A4" w14:textId="77777777" w:rsidTr="0093274B">
        <w:trPr>
          <w:trHeight w:val="503"/>
          <w:jc w:val="center"/>
        </w:trPr>
        <w:tc>
          <w:tcPr>
            <w:tcW w:w="426" w:type="dxa"/>
            <w:vMerge/>
            <w:shd w:val="clear" w:color="auto" w:fill="auto"/>
            <w:vAlign w:val="center"/>
          </w:tcPr>
          <w:p w14:paraId="364A5521" w14:textId="77777777" w:rsidR="0093274B" w:rsidRPr="0093274B" w:rsidRDefault="0093274B" w:rsidP="0093274B">
            <w:pPr>
              <w:spacing w:after="0" w:line="276" w:lineRule="auto"/>
              <w:rPr>
                <w:rFonts w:eastAsia="Times New Roman" w:cstheme="minorHAnsi"/>
                <w:sz w:val="18"/>
                <w:szCs w:val="18"/>
                <w:lang w:eastAsia="es-SV"/>
              </w:rPr>
            </w:pPr>
          </w:p>
        </w:tc>
        <w:tc>
          <w:tcPr>
            <w:tcW w:w="850" w:type="dxa"/>
            <w:vMerge/>
            <w:shd w:val="clear" w:color="auto" w:fill="auto"/>
            <w:vAlign w:val="center"/>
          </w:tcPr>
          <w:p w14:paraId="5CB0A2DC" w14:textId="77777777" w:rsidR="0093274B" w:rsidRPr="0093274B" w:rsidRDefault="0093274B" w:rsidP="0093274B">
            <w:pPr>
              <w:spacing w:after="0" w:line="276" w:lineRule="auto"/>
              <w:rPr>
                <w:rFonts w:cstheme="minorHAnsi"/>
                <w:sz w:val="18"/>
                <w:szCs w:val="18"/>
              </w:rPr>
            </w:pPr>
          </w:p>
        </w:tc>
        <w:tc>
          <w:tcPr>
            <w:tcW w:w="1134" w:type="dxa"/>
            <w:vMerge/>
            <w:shd w:val="clear" w:color="auto" w:fill="auto"/>
            <w:vAlign w:val="center"/>
          </w:tcPr>
          <w:p w14:paraId="7F64C3E2" w14:textId="77777777" w:rsidR="0093274B" w:rsidRPr="0093274B" w:rsidRDefault="0093274B" w:rsidP="0093274B">
            <w:pPr>
              <w:spacing w:after="0" w:line="276" w:lineRule="auto"/>
              <w:jc w:val="center"/>
              <w:rPr>
                <w:rFonts w:cstheme="minorHAnsi"/>
                <w:sz w:val="18"/>
                <w:szCs w:val="18"/>
              </w:rPr>
            </w:pPr>
          </w:p>
        </w:tc>
        <w:tc>
          <w:tcPr>
            <w:tcW w:w="2126" w:type="dxa"/>
            <w:vAlign w:val="center"/>
          </w:tcPr>
          <w:p w14:paraId="57BBBFDE"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MASCARILLAS FACIALES DESECHABLES FABRICANTE: FUJIAN DENGXIANG SANITARY PRODUCTS, CO., LTD. / CHINA</w:t>
            </w:r>
          </w:p>
          <w:p w14:paraId="58BC90C6"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10,000 UNIDADES</w:t>
            </w:r>
          </w:p>
          <w:p w14:paraId="550ACFB3"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DL20GQH050</w:t>
            </w:r>
          </w:p>
        </w:tc>
        <w:tc>
          <w:tcPr>
            <w:tcW w:w="1276" w:type="dxa"/>
            <w:vMerge/>
            <w:shd w:val="clear" w:color="auto" w:fill="auto"/>
            <w:vAlign w:val="center"/>
          </w:tcPr>
          <w:p w14:paraId="1ACEE2B7" w14:textId="77777777" w:rsidR="0093274B" w:rsidRPr="0093274B" w:rsidRDefault="0093274B" w:rsidP="0093274B">
            <w:pPr>
              <w:spacing w:after="0" w:line="276" w:lineRule="auto"/>
              <w:jc w:val="center"/>
              <w:rPr>
                <w:rFonts w:cstheme="minorHAnsi"/>
                <w:sz w:val="18"/>
                <w:szCs w:val="18"/>
              </w:rPr>
            </w:pPr>
          </w:p>
        </w:tc>
        <w:tc>
          <w:tcPr>
            <w:tcW w:w="1701" w:type="dxa"/>
            <w:vMerge/>
            <w:shd w:val="clear" w:color="auto" w:fill="auto"/>
            <w:vAlign w:val="center"/>
          </w:tcPr>
          <w:p w14:paraId="0DDC5469" w14:textId="77777777" w:rsidR="0093274B" w:rsidRPr="0093274B" w:rsidRDefault="0093274B" w:rsidP="0093274B">
            <w:pPr>
              <w:spacing w:after="0" w:line="276" w:lineRule="auto"/>
              <w:jc w:val="both"/>
              <w:rPr>
                <w:rFonts w:cstheme="minorHAnsi"/>
                <w:sz w:val="18"/>
                <w:szCs w:val="18"/>
              </w:rPr>
            </w:pPr>
          </w:p>
        </w:tc>
        <w:tc>
          <w:tcPr>
            <w:tcW w:w="1276" w:type="dxa"/>
            <w:vMerge/>
            <w:vAlign w:val="center"/>
          </w:tcPr>
          <w:p w14:paraId="589EF006"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5784712D" w14:textId="77777777" w:rsidTr="0093274B">
        <w:trPr>
          <w:trHeight w:val="502"/>
          <w:jc w:val="center"/>
        </w:trPr>
        <w:tc>
          <w:tcPr>
            <w:tcW w:w="426" w:type="dxa"/>
            <w:vMerge/>
            <w:shd w:val="clear" w:color="auto" w:fill="auto"/>
            <w:vAlign w:val="center"/>
          </w:tcPr>
          <w:p w14:paraId="75EB5CF5" w14:textId="77777777" w:rsidR="0093274B" w:rsidRPr="0093274B" w:rsidRDefault="0093274B" w:rsidP="0093274B">
            <w:pPr>
              <w:spacing w:after="0" w:line="276" w:lineRule="auto"/>
              <w:rPr>
                <w:rFonts w:eastAsia="Times New Roman" w:cstheme="minorHAnsi"/>
                <w:sz w:val="18"/>
                <w:szCs w:val="18"/>
                <w:lang w:eastAsia="es-SV"/>
              </w:rPr>
            </w:pPr>
          </w:p>
        </w:tc>
        <w:tc>
          <w:tcPr>
            <w:tcW w:w="850" w:type="dxa"/>
            <w:vMerge/>
            <w:shd w:val="clear" w:color="auto" w:fill="auto"/>
            <w:vAlign w:val="center"/>
          </w:tcPr>
          <w:p w14:paraId="615A2BF9" w14:textId="77777777" w:rsidR="0093274B" w:rsidRPr="0093274B" w:rsidRDefault="0093274B" w:rsidP="0093274B">
            <w:pPr>
              <w:spacing w:after="0" w:line="276" w:lineRule="auto"/>
              <w:rPr>
                <w:rFonts w:cstheme="minorHAnsi"/>
                <w:color w:val="FF0000"/>
                <w:sz w:val="18"/>
                <w:szCs w:val="18"/>
              </w:rPr>
            </w:pPr>
          </w:p>
        </w:tc>
        <w:tc>
          <w:tcPr>
            <w:tcW w:w="1134" w:type="dxa"/>
            <w:vMerge/>
            <w:shd w:val="clear" w:color="auto" w:fill="auto"/>
            <w:vAlign w:val="center"/>
          </w:tcPr>
          <w:p w14:paraId="5B55CACB" w14:textId="77777777" w:rsidR="0093274B" w:rsidRPr="0093274B" w:rsidRDefault="0093274B" w:rsidP="0093274B">
            <w:pPr>
              <w:spacing w:after="0" w:line="276" w:lineRule="auto"/>
              <w:jc w:val="center"/>
              <w:rPr>
                <w:rFonts w:cstheme="minorHAnsi"/>
                <w:color w:val="FF0000"/>
                <w:sz w:val="18"/>
                <w:szCs w:val="18"/>
              </w:rPr>
            </w:pPr>
          </w:p>
        </w:tc>
        <w:tc>
          <w:tcPr>
            <w:tcW w:w="2126" w:type="dxa"/>
            <w:vAlign w:val="center"/>
          </w:tcPr>
          <w:p w14:paraId="0551B7B3"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BATAS NO QUIRÚRGICAS </w:t>
            </w:r>
          </w:p>
          <w:p w14:paraId="2B00FB5C"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FABRICANTE:  FUJIAN GREATLAND GARMENTS, CO., LTD</w:t>
            </w:r>
          </w:p>
          <w:p w14:paraId="5FB7CE23"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550 UNIDADES</w:t>
            </w:r>
          </w:p>
          <w:p w14:paraId="296C0D20"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DL20GQH050</w:t>
            </w:r>
          </w:p>
        </w:tc>
        <w:tc>
          <w:tcPr>
            <w:tcW w:w="1276" w:type="dxa"/>
            <w:vMerge/>
            <w:shd w:val="clear" w:color="auto" w:fill="auto"/>
            <w:vAlign w:val="center"/>
          </w:tcPr>
          <w:p w14:paraId="31405A7E" w14:textId="77777777" w:rsidR="0093274B" w:rsidRPr="0093274B" w:rsidRDefault="0093274B" w:rsidP="0093274B">
            <w:pPr>
              <w:spacing w:after="0" w:line="276" w:lineRule="auto"/>
              <w:jc w:val="center"/>
              <w:rPr>
                <w:rFonts w:cstheme="minorHAnsi"/>
                <w:sz w:val="18"/>
                <w:szCs w:val="18"/>
              </w:rPr>
            </w:pPr>
          </w:p>
        </w:tc>
        <w:tc>
          <w:tcPr>
            <w:tcW w:w="1701" w:type="dxa"/>
            <w:vMerge/>
            <w:shd w:val="clear" w:color="auto" w:fill="auto"/>
            <w:vAlign w:val="center"/>
          </w:tcPr>
          <w:p w14:paraId="0CDC73C3" w14:textId="77777777" w:rsidR="0093274B" w:rsidRPr="0093274B" w:rsidRDefault="0093274B" w:rsidP="0093274B">
            <w:pPr>
              <w:spacing w:after="0" w:line="276" w:lineRule="auto"/>
              <w:jc w:val="both"/>
              <w:rPr>
                <w:rFonts w:cstheme="minorHAnsi"/>
                <w:sz w:val="18"/>
                <w:szCs w:val="18"/>
              </w:rPr>
            </w:pPr>
          </w:p>
        </w:tc>
        <w:tc>
          <w:tcPr>
            <w:tcW w:w="1276" w:type="dxa"/>
            <w:vMerge/>
            <w:vAlign w:val="center"/>
          </w:tcPr>
          <w:p w14:paraId="0051A71B"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194E8F08" w14:textId="77777777" w:rsidTr="0093274B">
        <w:trPr>
          <w:trHeight w:val="416"/>
          <w:jc w:val="center"/>
        </w:trPr>
        <w:tc>
          <w:tcPr>
            <w:tcW w:w="426" w:type="dxa"/>
            <w:vMerge w:val="restart"/>
            <w:shd w:val="clear" w:color="auto" w:fill="auto"/>
            <w:vAlign w:val="center"/>
          </w:tcPr>
          <w:p w14:paraId="0EF6B84C" w14:textId="77777777" w:rsidR="0093274B" w:rsidRPr="0093274B" w:rsidRDefault="0093274B" w:rsidP="0093274B">
            <w:pPr>
              <w:spacing w:after="0" w:line="276" w:lineRule="auto"/>
              <w:rPr>
                <w:rFonts w:eastAsia="Times New Roman" w:cstheme="minorHAnsi"/>
                <w:sz w:val="18"/>
                <w:szCs w:val="18"/>
                <w:lang w:eastAsia="es-SV"/>
              </w:rPr>
            </w:pPr>
            <w:r w:rsidRPr="0093274B">
              <w:rPr>
                <w:rFonts w:eastAsia="Times New Roman" w:cstheme="minorHAnsi"/>
                <w:sz w:val="18"/>
                <w:szCs w:val="18"/>
                <w:lang w:eastAsia="es-SV"/>
              </w:rPr>
              <w:t>23</w:t>
            </w:r>
          </w:p>
        </w:tc>
        <w:tc>
          <w:tcPr>
            <w:tcW w:w="850" w:type="dxa"/>
            <w:vMerge w:val="restart"/>
            <w:shd w:val="clear" w:color="auto" w:fill="auto"/>
            <w:vAlign w:val="center"/>
          </w:tcPr>
          <w:p w14:paraId="2A090185"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UIEDM-COVID-19-PE-R35/0465/2020</w:t>
            </w:r>
          </w:p>
        </w:tc>
        <w:tc>
          <w:tcPr>
            <w:tcW w:w="1134" w:type="dxa"/>
            <w:vMerge w:val="restart"/>
            <w:shd w:val="clear" w:color="auto" w:fill="auto"/>
            <w:vAlign w:val="center"/>
          </w:tcPr>
          <w:p w14:paraId="368C10DA"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LEMASAL, S.A. DE C.V.</w:t>
            </w:r>
          </w:p>
        </w:tc>
        <w:tc>
          <w:tcPr>
            <w:tcW w:w="2126" w:type="dxa"/>
            <w:vAlign w:val="center"/>
          </w:tcPr>
          <w:p w14:paraId="366F4440"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MASCARILLAS PROTECTORAS DESECHABLES FABRICANTE: YIWU MODERN JINCHENG COMMODITY CO., LTD. / CHINA</w:t>
            </w:r>
          </w:p>
          <w:p w14:paraId="659A28E9"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22,000 UNIDADES</w:t>
            </w:r>
          </w:p>
          <w:p w14:paraId="66204E6E"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FACTURAS NÚMERO: MG88-200408-6</w:t>
            </w:r>
          </w:p>
        </w:tc>
        <w:tc>
          <w:tcPr>
            <w:tcW w:w="1276" w:type="dxa"/>
            <w:vMerge w:val="restart"/>
            <w:shd w:val="clear" w:color="auto" w:fill="auto"/>
            <w:vAlign w:val="center"/>
          </w:tcPr>
          <w:p w14:paraId="006DBF5C"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vMerge w:val="restart"/>
            <w:shd w:val="clear" w:color="auto" w:fill="auto"/>
            <w:vAlign w:val="center"/>
          </w:tcPr>
          <w:p w14:paraId="0D52E765"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Merge w:val="restart"/>
            <w:vAlign w:val="center"/>
          </w:tcPr>
          <w:p w14:paraId="4083BF4C" w14:textId="3B99327C"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COMERCIALI</w:t>
            </w:r>
            <w:r w:rsidR="00C37CEC">
              <w:rPr>
                <w:rFonts w:eastAsia="Times New Roman" w:cstheme="minorHAnsi"/>
                <w:bCs/>
                <w:sz w:val="18"/>
                <w:szCs w:val="18"/>
                <w:lang w:eastAsia="es-SV"/>
              </w:rPr>
              <w:t>-</w:t>
            </w:r>
            <w:r w:rsidRPr="0093274B">
              <w:rPr>
                <w:rFonts w:eastAsia="Times New Roman" w:cstheme="minorHAnsi"/>
                <w:bCs/>
                <w:sz w:val="18"/>
                <w:szCs w:val="18"/>
                <w:lang w:eastAsia="es-SV"/>
              </w:rPr>
              <w:t>ZACION</w:t>
            </w:r>
          </w:p>
        </w:tc>
      </w:tr>
      <w:tr w:rsidR="0093274B" w:rsidRPr="0093274B" w14:paraId="0A6E54E2" w14:textId="77777777" w:rsidTr="0093274B">
        <w:trPr>
          <w:trHeight w:val="630"/>
          <w:jc w:val="center"/>
        </w:trPr>
        <w:tc>
          <w:tcPr>
            <w:tcW w:w="426" w:type="dxa"/>
            <w:vMerge/>
            <w:shd w:val="clear" w:color="auto" w:fill="auto"/>
            <w:vAlign w:val="center"/>
          </w:tcPr>
          <w:p w14:paraId="75D1DB8D" w14:textId="77777777" w:rsidR="0093274B" w:rsidRPr="0093274B" w:rsidRDefault="0093274B" w:rsidP="0093274B">
            <w:pPr>
              <w:spacing w:after="0" w:line="276" w:lineRule="auto"/>
              <w:rPr>
                <w:rFonts w:eastAsia="Times New Roman" w:cstheme="minorHAnsi"/>
                <w:sz w:val="18"/>
                <w:szCs w:val="18"/>
                <w:lang w:eastAsia="es-SV"/>
              </w:rPr>
            </w:pPr>
          </w:p>
        </w:tc>
        <w:tc>
          <w:tcPr>
            <w:tcW w:w="850" w:type="dxa"/>
            <w:vMerge/>
            <w:shd w:val="clear" w:color="auto" w:fill="auto"/>
            <w:vAlign w:val="center"/>
          </w:tcPr>
          <w:p w14:paraId="0EE0B287" w14:textId="77777777" w:rsidR="0093274B" w:rsidRPr="0093274B" w:rsidRDefault="0093274B" w:rsidP="0093274B">
            <w:pPr>
              <w:spacing w:after="0" w:line="276" w:lineRule="auto"/>
              <w:rPr>
                <w:rFonts w:cstheme="minorHAnsi"/>
                <w:color w:val="FF0000"/>
                <w:sz w:val="18"/>
                <w:szCs w:val="18"/>
              </w:rPr>
            </w:pPr>
          </w:p>
        </w:tc>
        <w:tc>
          <w:tcPr>
            <w:tcW w:w="1134" w:type="dxa"/>
            <w:vMerge/>
            <w:shd w:val="clear" w:color="auto" w:fill="auto"/>
            <w:vAlign w:val="center"/>
          </w:tcPr>
          <w:p w14:paraId="5D2D93B9" w14:textId="77777777" w:rsidR="0093274B" w:rsidRPr="0093274B" w:rsidRDefault="0093274B" w:rsidP="0093274B">
            <w:pPr>
              <w:spacing w:after="0" w:line="276" w:lineRule="auto"/>
              <w:jc w:val="center"/>
              <w:rPr>
                <w:rFonts w:cstheme="minorHAnsi"/>
                <w:color w:val="FF0000"/>
                <w:sz w:val="18"/>
                <w:szCs w:val="18"/>
              </w:rPr>
            </w:pPr>
          </w:p>
        </w:tc>
        <w:tc>
          <w:tcPr>
            <w:tcW w:w="2126" w:type="dxa"/>
            <w:vAlign w:val="center"/>
          </w:tcPr>
          <w:p w14:paraId="7ADC054B" w14:textId="4A9119D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MASCARILLAS KN95</w:t>
            </w:r>
            <w:r w:rsidR="00C37CEC">
              <w:rPr>
                <w:rFonts w:cstheme="minorHAnsi"/>
                <w:sz w:val="18"/>
                <w:szCs w:val="18"/>
                <w:lang w:val="en-US" w:eastAsia="es-SV"/>
              </w:rPr>
              <w:t xml:space="preserve"> </w:t>
            </w:r>
            <w:r w:rsidRPr="0093274B">
              <w:rPr>
                <w:rFonts w:cstheme="minorHAnsi"/>
                <w:sz w:val="18"/>
                <w:szCs w:val="18"/>
                <w:lang w:val="en-US" w:eastAsia="es-SV"/>
              </w:rPr>
              <w:t xml:space="preserve">FABRICANTE: YIWU </w:t>
            </w:r>
            <w:r w:rsidRPr="0093274B">
              <w:rPr>
                <w:rFonts w:cstheme="minorHAnsi"/>
                <w:sz w:val="18"/>
                <w:szCs w:val="18"/>
                <w:lang w:val="en-US" w:eastAsia="es-SV"/>
              </w:rPr>
              <w:lastRenderedPageBreak/>
              <w:t>MODERN JINCHENG COMMODITY CO., LTD. / CHINA</w:t>
            </w:r>
          </w:p>
          <w:p w14:paraId="65C41138"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5,000 UNIDADES</w:t>
            </w:r>
          </w:p>
          <w:p w14:paraId="2DD57EAA" w14:textId="77777777" w:rsidR="0093274B" w:rsidRPr="0093274B" w:rsidRDefault="0093274B" w:rsidP="0093274B">
            <w:pPr>
              <w:spacing w:after="0" w:line="276" w:lineRule="auto"/>
              <w:rPr>
                <w:rFonts w:cstheme="minorHAnsi"/>
                <w:color w:val="FF0000"/>
                <w:sz w:val="18"/>
                <w:szCs w:val="18"/>
                <w:lang w:eastAsia="es-SV"/>
              </w:rPr>
            </w:pPr>
            <w:r w:rsidRPr="0093274B">
              <w:rPr>
                <w:rFonts w:cstheme="minorHAnsi"/>
                <w:sz w:val="18"/>
                <w:szCs w:val="18"/>
                <w:lang w:eastAsia="es-SV"/>
              </w:rPr>
              <w:t>FACTURAS NÚMERO:</w:t>
            </w:r>
            <w:r w:rsidRPr="0093274B">
              <w:rPr>
                <w:sz w:val="18"/>
                <w:szCs w:val="18"/>
              </w:rPr>
              <w:t xml:space="preserve"> </w:t>
            </w:r>
            <w:r w:rsidRPr="0093274B">
              <w:rPr>
                <w:rFonts w:cstheme="minorHAnsi"/>
                <w:sz w:val="18"/>
                <w:szCs w:val="18"/>
                <w:lang w:eastAsia="es-SV"/>
              </w:rPr>
              <w:t>MG88-200408-6</w:t>
            </w:r>
          </w:p>
        </w:tc>
        <w:tc>
          <w:tcPr>
            <w:tcW w:w="1276" w:type="dxa"/>
            <w:vMerge/>
            <w:shd w:val="clear" w:color="auto" w:fill="auto"/>
            <w:vAlign w:val="center"/>
          </w:tcPr>
          <w:p w14:paraId="72691A1E" w14:textId="77777777" w:rsidR="0093274B" w:rsidRPr="0093274B" w:rsidRDefault="0093274B" w:rsidP="0093274B">
            <w:pPr>
              <w:spacing w:after="0" w:line="276" w:lineRule="auto"/>
              <w:jc w:val="center"/>
              <w:rPr>
                <w:rFonts w:cstheme="minorHAnsi"/>
                <w:sz w:val="18"/>
                <w:szCs w:val="18"/>
              </w:rPr>
            </w:pPr>
          </w:p>
        </w:tc>
        <w:tc>
          <w:tcPr>
            <w:tcW w:w="1701" w:type="dxa"/>
            <w:vMerge/>
            <w:shd w:val="clear" w:color="auto" w:fill="auto"/>
            <w:vAlign w:val="center"/>
          </w:tcPr>
          <w:p w14:paraId="451BF359" w14:textId="77777777" w:rsidR="0093274B" w:rsidRPr="0093274B" w:rsidRDefault="0093274B" w:rsidP="0093274B">
            <w:pPr>
              <w:spacing w:after="0" w:line="276" w:lineRule="auto"/>
              <w:jc w:val="both"/>
              <w:rPr>
                <w:rFonts w:cstheme="minorHAnsi"/>
                <w:sz w:val="18"/>
                <w:szCs w:val="18"/>
              </w:rPr>
            </w:pPr>
          </w:p>
        </w:tc>
        <w:tc>
          <w:tcPr>
            <w:tcW w:w="1276" w:type="dxa"/>
            <w:vMerge/>
            <w:vAlign w:val="center"/>
          </w:tcPr>
          <w:p w14:paraId="5C538050"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77B1C42B" w14:textId="77777777" w:rsidTr="0093274B">
        <w:trPr>
          <w:trHeight w:val="630"/>
          <w:jc w:val="center"/>
        </w:trPr>
        <w:tc>
          <w:tcPr>
            <w:tcW w:w="426" w:type="dxa"/>
            <w:shd w:val="clear" w:color="auto" w:fill="auto"/>
            <w:vAlign w:val="center"/>
          </w:tcPr>
          <w:p w14:paraId="45BB1115" w14:textId="77777777" w:rsidR="0093274B" w:rsidRPr="0093274B" w:rsidRDefault="0093274B" w:rsidP="0093274B">
            <w:pPr>
              <w:spacing w:after="0" w:line="276" w:lineRule="auto"/>
              <w:rPr>
                <w:rFonts w:eastAsia="Times New Roman" w:cstheme="minorHAnsi"/>
                <w:sz w:val="18"/>
                <w:szCs w:val="18"/>
                <w:lang w:eastAsia="es-SV"/>
              </w:rPr>
            </w:pPr>
            <w:r w:rsidRPr="0093274B">
              <w:rPr>
                <w:rFonts w:eastAsia="Times New Roman" w:cstheme="minorHAnsi"/>
                <w:sz w:val="18"/>
                <w:szCs w:val="18"/>
                <w:lang w:eastAsia="es-SV"/>
              </w:rPr>
              <w:lastRenderedPageBreak/>
              <w:t>24</w:t>
            </w:r>
          </w:p>
        </w:tc>
        <w:tc>
          <w:tcPr>
            <w:tcW w:w="850" w:type="dxa"/>
            <w:shd w:val="clear" w:color="auto" w:fill="auto"/>
            <w:vAlign w:val="center"/>
          </w:tcPr>
          <w:p w14:paraId="348B2833"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UIEDM-COVID-19-PE-R35/0466/2020</w:t>
            </w:r>
          </w:p>
        </w:tc>
        <w:tc>
          <w:tcPr>
            <w:tcW w:w="1134" w:type="dxa"/>
            <w:shd w:val="clear" w:color="auto" w:fill="auto"/>
            <w:vAlign w:val="center"/>
          </w:tcPr>
          <w:p w14:paraId="5991F0A3"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MARIO ALBERTO DÍAZ CASTRO</w:t>
            </w:r>
          </w:p>
        </w:tc>
        <w:tc>
          <w:tcPr>
            <w:tcW w:w="2126" w:type="dxa"/>
            <w:vAlign w:val="center"/>
          </w:tcPr>
          <w:p w14:paraId="4EC97B53"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DISPOSABLE FACE MASK (NON-MEDICAL)</w:t>
            </w:r>
          </w:p>
          <w:p w14:paraId="228CFE63"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FABRICANTE: QIANSHAN HENGTAI PHOTOELECTRIC CO., LTD/CHINA</w:t>
            </w:r>
          </w:p>
          <w:p w14:paraId="1607F0A3"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30,000 UNIDADES</w:t>
            </w:r>
          </w:p>
          <w:p w14:paraId="49A75A6E"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36629711001021534</w:t>
            </w:r>
          </w:p>
        </w:tc>
        <w:tc>
          <w:tcPr>
            <w:tcW w:w="1276" w:type="dxa"/>
            <w:shd w:val="clear" w:color="auto" w:fill="auto"/>
            <w:vAlign w:val="center"/>
          </w:tcPr>
          <w:p w14:paraId="34451729"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shd w:val="clear" w:color="auto" w:fill="auto"/>
            <w:vAlign w:val="center"/>
          </w:tcPr>
          <w:p w14:paraId="59965AA2"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Align w:val="center"/>
          </w:tcPr>
          <w:p w14:paraId="781FD16A" w14:textId="7F328FAB"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COMERCIALI</w:t>
            </w:r>
            <w:r w:rsidR="00C37CEC">
              <w:rPr>
                <w:rFonts w:eastAsia="Times New Roman" w:cstheme="minorHAnsi"/>
                <w:bCs/>
                <w:sz w:val="18"/>
                <w:szCs w:val="18"/>
                <w:lang w:eastAsia="es-SV"/>
              </w:rPr>
              <w:t>-</w:t>
            </w:r>
            <w:r w:rsidRPr="0093274B">
              <w:rPr>
                <w:rFonts w:eastAsia="Times New Roman" w:cstheme="minorHAnsi"/>
                <w:bCs/>
                <w:sz w:val="18"/>
                <w:szCs w:val="18"/>
                <w:lang w:eastAsia="es-SV"/>
              </w:rPr>
              <w:t>ZACION</w:t>
            </w:r>
          </w:p>
        </w:tc>
      </w:tr>
      <w:tr w:rsidR="0093274B" w:rsidRPr="0093274B" w14:paraId="1D3012BD" w14:textId="77777777" w:rsidTr="0093274B">
        <w:trPr>
          <w:trHeight w:val="505"/>
          <w:jc w:val="center"/>
        </w:trPr>
        <w:tc>
          <w:tcPr>
            <w:tcW w:w="426" w:type="dxa"/>
            <w:vMerge w:val="restart"/>
            <w:shd w:val="clear" w:color="auto" w:fill="auto"/>
            <w:vAlign w:val="center"/>
          </w:tcPr>
          <w:p w14:paraId="79BF9EC7" w14:textId="77777777" w:rsidR="0093274B" w:rsidRPr="0093274B" w:rsidRDefault="0093274B" w:rsidP="0093274B">
            <w:pPr>
              <w:spacing w:after="0" w:line="276" w:lineRule="auto"/>
              <w:rPr>
                <w:rFonts w:eastAsia="Times New Roman" w:cstheme="minorHAnsi"/>
                <w:sz w:val="18"/>
                <w:szCs w:val="18"/>
                <w:lang w:eastAsia="es-SV"/>
              </w:rPr>
            </w:pPr>
            <w:r w:rsidRPr="0093274B">
              <w:rPr>
                <w:rFonts w:eastAsia="Times New Roman" w:cstheme="minorHAnsi"/>
                <w:sz w:val="18"/>
                <w:szCs w:val="18"/>
                <w:lang w:eastAsia="es-SV"/>
              </w:rPr>
              <w:t>25</w:t>
            </w:r>
          </w:p>
        </w:tc>
        <w:tc>
          <w:tcPr>
            <w:tcW w:w="850" w:type="dxa"/>
            <w:vMerge w:val="restart"/>
            <w:shd w:val="clear" w:color="auto" w:fill="auto"/>
            <w:vAlign w:val="center"/>
          </w:tcPr>
          <w:p w14:paraId="473B2D8E"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UIEDM-COVID-19-PE-R35/0467/2020</w:t>
            </w:r>
          </w:p>
        </w:tc>
        <w:tc>
          <w:tcPr>
            <w:tcW w:w="1134" w:type="dxa"/>
            <w:vMerge w:val="restart"/>
            <w:shd w:val="clear" w:color="auto" w:fill="auto"/>
            <w:vAlign w:val="center"/>
          </w:tcPr>
          <w:p w14:paraId="444F84C4"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DROGUERÍA FARLAB</w:t>
            </w:r>
          </w:p>
        </w:tc>
        <w:tc>
          <w:tcPr>
            <w:tcW w:w="2126" w:type="dxa"/>
            <w:vAlign w:val="center"/>
          </w:tcPr>
          <w:p w14:paraId="39A5276C"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MASCARILLAS FACIALES DESECHABLES FABRICANTE: CHANGZHOU KANGFULAI MEDICAL THING CO., LTD. / CHINA</w:t>
            </w:r>
          </w:p>
          <w:p w14:paraId="0FE63A5F"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50,000 UNIDADES</w:t>
            </w:r>
          </w:p>
          <w:p w14:paraId="0E5A03B7"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FACTURAS NÚMERO: 2020NPM0034-2</w:t>
            </w:r>
          </w:p>
        </w:tc>
        <w:tc>
          <w:tcPr>
            <w:tcW w:w="1276" w:type="dxa"/>
            <w:vMerge w:val="restart"/>
            <w:shd w:val="clear" w:color="auto" w:fill="auto"/>
            <w:vAlign w:val="center"/>
          </w:tcPr>
          <w:p w14:paraId="2E4D359C"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vMerge w:val="restart"/>
            <w:shd w:val="clear" w:color="auto" w:fill="auto"/>
            <w:vAlign w:val="center"/>
          </w:tcPr>
          <w:p w14:paraId="630E6900"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Merge w:val="restart"/>
            <w:vAlign w:val="center"/>
          </w:tcPr>
          <w:p w14:paraId="3ADF2235" w14:textId="51BE7E0B"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COMERCIALI</w:t>
            </w:r>
            <w:r w:rsidR="00C37CEC">
              <w:rPr>
                <w:rFonts w:eastAsia="Times New Roman" w:cstheme="minorHAnsi"/>
                <w:bCs/>
                <w:sz w:val="18"/>
                <w:szCs w:val="18"/>
                <w:lang w:eastAsia="es-SV"/>
              </w:rPr>
              <w:t>-</w:t>
            </w:r>
            <w:r w:rsidRPr="0093274B">
              <w:rPr>
                <w:rFonts w:eastAsia="Times New Roman" w:cstheme="minorHAnsi"/>
                <w:bCs/>
                <w:sz w:val="18"/>
                <w:szCs w:val="18"/>
                <w:lang w:eastAsia="es-SV"/>
              </w:rPr>
              <w:t>ZACION</w:t>
            </w:r>
          </w:p>
        </w:tc>
      </w:tr>
      <w:tr w:rsidR="0093274B" w:rsidRPr="0093274B" w14:paraId="42836517" w14:textId="77777777" w:rsidTr="0093274B">
        <w:trPr>
          <w:trHeight w:val="505"/>
          <w:jc w:val="center"/>
        </w:trPr>
        <w:tc>
          <w:tcPr>
            <w:tcW w:w="426" w:type="dxa"/>
            <w:vMerge/>
            <w:shd w:val="clear" w:color="auto" w:fill="auto"/>
            <w:vAlign w:val="center"/>
          </w:tcPr>
          <w:p w14:paraId="584B9B13" w14:textId="77777777" w:rsidR="0093274B" w:rsidRPr="0093274B" w:rsidRDefault="0093274B" w:rsidP="0093274B">
            <w:pPr>
              <w:spacing w:after="0" w:line="276" w:lineRule="auto"/>
              <w:rPr>
                <w:rFonts w:eastAsia="Times New Roman" w:cstheme="minorHAnsi"/>
                <w:sz w:val="18"/>
                <w:szCs w:val="18"/>
                <w:lang w:eastAsia="es-SV"/>
              </w:rPr>
            </w:pPr>
          </w:p>
        </w:tc>
        <w:tc>
          <w:tcPr>
            <w:tcW w:w="850" w:type="dxa"/>
            <w:vMerge/>
            <w:shd w:val="clear" w:color="auto" w:fill="auto"/>
            <w:vAlign w:val="center"/>
          </w:tcPr>
          <w:p w14:paraId="67890D81" w14:textId="77777777" w:rsidR="0093274B" w:rsidRPr="0093274B" w:rsidRDefault="0093274B" w:rsidP="0093274B">
            <w:pPr>
              <w:spacing w:after="0" w:line="276" w:lineRule="auto"/>
              <w:rPr>
                <w:rFonts w:cstheme="minorHAnsi"/>
                <w:sz w:val="18"/>
                <w:szCs w:val="18"/>
              </w:rPr>
            </w:pPr>
          </w:p>
        </w:tc>
        <w:tc>
          <w:tcPr>
            <w:tcW w:w="1134" w:type="dxa"/>
            <w:vMerge/>
            <w:shd w:val="clear" w:color="auto" w:fill="auto"/>
            <w:vAlign w:val="center"/>
          </w:tcPr>
          <w:p w14:paraId="0FD7F365" w14:textId="77777777" w:rsidR="0093274B" w:rsidRPr="0093274B" w:rsidRDefault="0093274B" w:rsidP="0093274B">
            <w:pPr>
              <w:spacing w:after="0" w:line="276" w:lineRule="auto"/>
              <w:jc w:val="center"/>
              <w:rPr>
                <w:rFonts w:cstheme="minorHAnsi"/>
                <w:sz w:val="18"/>
                <w:szCs w:val="18"/>
              </w:rPr>
            </w:pPr>
          </w:p>
        </w:tc>
        <w:tc>
          <w:tcPr>
            <w:tcW w:w="2126" w:type="dxa"/>
            <w:vAlign w:val="center"/>
          </w:tcPr>
          <w:p w14:paraId="6AA121E3"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MASCARILLAS PROTECTORAS KN95</w:t>
            </w:r>
          </w:p>
          <w:p w14:paraId="429DE425"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FABRICANTE: SUZHOU TEJUN MEDICAL TECHNOLOGY, CO., LTD. / CHINA</w:t>
            </w:r>
          </w:p>
          <w:p w14:paraId="3E4641BF"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3,600 UNIDADES</w:t>
            </w:r>
          </w:p>
          <w:p w14:paraId="28552237"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FACTURAS NÚMERO: 2020NPM0034-2</w:t>
            </w:r>
          </w:p>
        </w:tc>
        <w:tc>
          <w:tcPr>
            <w:tcW w:w="1276" w:type="dxa"/>
            <w:vMerge/>
            <w:shd w:val="clear" w:color="auto" w:fill="auto"/>
            <w:vAlign w:val="center"/>
          </w:tcPr>
          <w:p w14:paraId="650E6C0C" w14:textId="77777777" w:rsidR="0093274B" w:rsidRPr="0093274B" w:rsidRDefault="0093274B" w:rsidP="0093274B">
            <w:pPr>
              <w:spacing w:after="0" w:line="276" w:lineRule="auto"/>
              <w:jc w:val="center"/>
              <w:rPr>
                <w:rFonts w:cstheme="minorHAnsi"/>
                <w:sz w:val="18"/>
                <w:szCs w:val="18"/>
              </w:rPr>
            </w:pPr>
          </w:p>
        </w:tc>
        <w:tc>
          <w:tcPr>
            <w:tcW w:w="1701" w:type="dxa"/>
            <w:vMerge/>
            <w:shd w:val="clear" w:color="auto" w:fill="auto"/>
            <w:vAlign w:val="center"/>
          </w:tcPr>
          <w:p w14:paraId="755400EB" w14:textId="77777777" w:rsidR="0093274B" w:rsidRPr="0093274B" w:rsidRDefault="0093274B" w:rsidP="0093274B">
            <w:pPr>
              <w:spacing w:after="0" w:line="276" w:lineRule="auto"/>
              <w:jc w:val="both"/>
              <w:rPr>
                <w:rFonts w:cstheme="minorHAnsi"/>
                <w:sz w:val="18"/>
                <w:szCs w:val="18"/>
              </w:rPr>
            </w:pPr>
          </w:p>
        </w:tc>
        <w:tc>
          <w:tcPr>
            <w:tcW w:w="1276" w:type="dxa"/>
            <w:vMerge/>
            <w:vAlign w:val="center"/>
          </w:tcPr>
          <w:p w14:paraId="32B41B2D"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4C18D24C" w14:textId="77777777" w:rsidTr="0093274B">
        <w:trPr>
          <w:trHeight w:val="630"/>
          <w:jc w:val="center"/>
        </w:trPr>
        <w:tc>
          <w:tcPr>
            <w:tcW w:w="426" w:type="dxa"/>
            <w:shd w:val="clear" w:color="auto" w:fill="auto"/>
            <w:vAlign w:val="center"/>
          </w:tcPr>
          <w:p w14:paraId="45C9F1BB" w14:textId="77777777" w:rsidR="0093274B" w:rsidRPr="0093274B" w:rsidRDefault="0093274B" w:rsidP="0093274B">
            <w:pPr>
              <w:spacing w:after="0" w:line="276" w:lineRule="auto"/>
              <w:rPr>
                <w:rFonts w:eastAsia="Times New Roman" w:cstheme="minorHAnsi"/>
                <w:sz w:val="18"/>
                <w:szCs w:val="18"/>
                <w:lang w:eastAsia="es-SV"/>
              </w:rPr>
            </w:pPr>
            <w:r w:rsidRPr="0093274B">
              <w:rPr>
                <w:rFonts w:eastAsia="Times New Roman" w:cstheme="minorHAnsi"/>
                <w:sz w:val="18"/>
                <w:szCs w:val="18"/>
                <w:lang w:eastAsia="es-SV"/>
              </w:rPr>
              <w:t>26</w:t>
            </w:r>
          </w:p>
        </w:tc>
        <w:tc>
          <w:tcPr>
            <w:tcW w:w="850" w:type="dxa"/>
            <w:shd w:val="clear" w:color="auto" w:fill="auto"/>
            <w:vAlign w:val="center"/>
          </w:tcPr>
          <w:p w14:paraId="6F4B6C9F"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UIEDM-COVID-19-PE-R34/0471/2020</w:t>
            </w:r>
          </w:p>
        </w:tc>
        <w:tc>
          <w:tcPr>
            <w:tcW w:w="1134" w:type="dxa"/>
            <w:shd w:val="clear" w:color="auto" w:fill="auto"/>
            <w:vAlign w:val="center"/>
          </w:tcPr>
          <w:p w14:paraId="3B92F9DC" w14:textId="13F64DA1" w:rsidR="0093274B" w:rsidRPr="0093274B" w:rsidRDefault="0093274B" w:rsidP="0093274B">
            <w:pPr>
              <w:spacing w:after="0" w:line="276" w:lineRule="auto"/>
              <w:jc w:val="center"/>
              <w:rPr>
                <w:rFonts w:cstheme="minorHAnsi"/>
                <w:sz w:val="18"/>
                <w:szCs w:val="18"/>
              </w:rPr>
            </w:pPr>
            <w:r w:rsidRPr="0093274B">
              <w:rPr>
                <w:rFonts w:cstheme="minorHAnsi"/>
                <w:sz w:val="18"/>
                <w:szCs w:val="18"/>
              </w:rPr>
              <w:t>COMPAÑÍA DE REPRESEN</w:t>
            </w:r>
            <w:r w:rsidR="00C37CEC">
              <w:rPr>
                <w:rFonts w:cstheme="minorHAnsi"/>
                <w:sz w:val="18"/>
                <w:szCs w:val="18"/>
              </w:rPr>
              <w:t>-</w:t>
            </w:r>
            <w:r w:rsidRPr="0093274B">
              <w:rPr>
                <w:rFonts w:cstheme="minorHAnsi"/>
                <w:sz w:val="18"/>
                <w:szCs w:val="18"/>
              </w:rPr>
              <w:t>TACIONES EUROPEAS, S.A. DE C.V.</w:t>
            </w:r>
          </w:p>
        </w:tc>
        <w:tc>
          <w:tcPr>
            <w:tcW w:w="2126" w:type="dxa"/>
            <w:vAlign w:val="center"/>
          </w:tcPr>
          <w:p w14:paraId="10884E8F"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 xml:space="preserve">IR THERMOMETER </w:t>
            </w:r>
          </w:p>
          <w:p w14:paraId="583A6B10"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 xml:space="preserve">FABRICANTE: GANZHOU XIANSHUN TECHNOLOGY CO., LTD/CHINA </w:t>
            </w:r>
          </w:p>
          <w:p w14:paraId="542A179B"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100 UNIDADES</w:t>
            </w:r>
          </w:p>
          <w:p w14:paraId="6DD88A7E"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YC2020010025</w:t>
            </w:r>
          </w:p>
        </w:tc>
        <w:tc>
          <w:tcPr>
            <w:tcW w:w="1276" w:type="dxa"/>
            <w:shd w:val="clear" w:color="auto" w:fill="auto"/>
            <w:vAlign w:val="center"/>
          </w:tcPr>
          <w:p w14:paraId="27460746"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DISPOSITIVO MÉDICO</w:t>
            </w:r>
          </w:p>
        </w:tc>
        <w:tc>
          <w:tcPr>
            <w:tcW w:w="1701" w:type="dxa"/>
            <w:shd w:val="clear" w:color="auto" w:fill="auto"/>
            <w:vAlign w:val="center"/>
          </w:tcPr>
          <w:p w14:paraId="4491D9E0"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 LOS PRODUCTOS, SE CONCLUYÓ QUE ES OBJETO DE COMPETENCIA DE ESTA DIRECCIÓN</w:t>
            </w:r>
            <w:r w:rsidRPr="0093274B">
              <w:rPr>
                <w:sz w:val="18"/>
                <w:szCs w:val="18"/>
              </w:rPr>
              <w:t xml:space="preserve"> </w:t>
            </w:r>
          </w:p>
        </w:tc>
        <w:tc>
          <w:tcPr>
            <w:tcW w:w="1276" w:type="dxa"/>
            <w:vAlign w:val="center"/>
          </w:tcPr>
          <w:p w14:paraId="2A605139" w14:textId="0EEE5DF2"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COMERCIALI</w:t>
            </w:r>
            <w:r w:rsidR="00C37CEC">
              <w:rPr>
                <w:rFonts w:eastAsia="Times New Roman" w:cstheme="minorHAnsi"/>
                <w:bCs/>
                <w:sz w:val="18"/>
                <w:szCs w:val="18"/>
                <w:lang w:eastAsia="es-SV"/>
              </w:rPr>
              <w:t>-</w:t>
            </w:r>
            <w:r w:rsidRPr="0093274B">
              <w:rPr>
                <w:rFonts w:eastAsia="Times New Roman" w:cstheme="minorHAnsi"/>
                <w:bCs/>
                <w:sz w:val="18"/>
                <w:szCs w:val="18"/>
                <w:lang w:eastAsia="es-SV"/>
              </w:rPr>
              <w:t>ZACI</w:t>
            </w:r>
            <w:r w:rsidR="00C37CEC">
              <w:rPr>
                <w:rFonts w:eastAsia="Times New Roman" w:cstheme="minorHAnsi"/>
                <w:bCs/>
                <w:sz w:val="18"/>
                <w:szCs w:val="18"/>
                <w:lang w:eastAsia="es-SV"/>
              </w:rPr>
              <w:t>Ó</w:t>
            </w:r>
            <w:r w:rsidRPr="0093274B">
              <w:rPr>
                <w:rFonts w:eastAsia="Times New Roman" w:cstheme="minorHAnsi"/>
                <w:bCs/>
                <w:sz w:val="18"/>
                <w:szCs w:val="18"/>
                <w:lang w:eastAsia="es-SV"/>
              </w:rPr>
              <w:t>N</w:t>
            </w:r>
          </w:p>
        </w:tc>
      </w:tr>
      <w:tr w:rsidR="0093274B" w:rsidRPr="0093274B" w14:paraId="7DE2538D" w14:textId="77777777" w:rsidTr="0093274B">
        <w:trPr>
          <w:trHeight w:val="1260"/>
          <w:jc w:val="center"/>
        </w:trPr>
        <w:tc>
          <w:tcPr>
            <w:tcW w:w="426" w:type="dxa"/>
            <w:shd w:val="clear" w:color="auto" w:fill="auto"/>
            <w:vAlign w:val="center"/>
          </w:tcPr>
          <w:p w14:paraId="6F48783C" w14:textId="77777777" w:rsidR="0093274B" w:rsidRPr="0093274B" w:rsidRDefault="0093274B" w:rsidP="0093274B">
            <w:pPr>
              <w:spacing w:after="0" w:line="276" w:lineRule="auto"/>
              <w:rPr>
                <w:rFonts w:eastAsia="Times New Roman" w:cstheme="minorHAnsi"/>
                <w:sz w:val="18"/>
                <w:szCs w:val="18"/>
                <w:lang w:eastAsia="es-SV"/>
              </w:rPr>
            </w:pPr>
            <w:r w:rsidRPr="0093274B">
              <w:rPr>
                <w:rFonts w:eastAsia="Times New Roman" w:cstheme="minorHAnsi"/>
                <w:sz w:val="18"/>
                <w:szCs w:val="18"/>
                <w:lang w:eastAsia="es-SV"/>
              </w:rPr>
              <w:t>27</w:t>
            </w:r>
          </w:p>
        </w:tc>
        <w:tc>
          <w:tcPr>
            <w:tcW w:w="850" w:type="dxa"/>
            <w:shd w:val="clear" w:color="auto" w:fill="auto"/>
            <w:vAlign w:val="center"/>
          </w:tcPr>
          <w:p w14:paraId="4A3992B4"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UIEDM-COVID-19-PE-R36/0472/2020</w:t>
            </w:r>
          </w:p>
        </w:tc>
        <w:tc>
          <w:tcPr>
            <w:tcW w:w="1134" w:type="dxa"/>
            <w:shd w:val="clear" w:color="auto" w:fill="auto"/>
            <w:vAlign w:val="center"/>
          </w:tcPr>
          <w:p w14:paraId="1DBDD571"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PRICESMART EL SALVADOR, S.A. DE C.V.</w:t>
            </w:r>
          </w:p>
        </w:tc>
        <w:tc>
          <w:tcPr>
            <w:tcW w:w="2126" w:type="dxa"/>
            <w:vAlign w:val="center"/>
          </w:tcPr>
          <w:p w14:paraId="16B1FF8F"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MASCARILLA KN95</w:t>
            </w:r>
          </w:p>
          <w:p w14:paraId="45A5CA92"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val="en-US" w:eastAsia="es-SV"/>
              </w:rPr>
              <w:t xml:space="preserve">FABRICANTE: SHENZHEN MINGCAI NEW CENTURY TECHNOLOGY CO., LTD. </w:t>
            </w:r>
            <w:r w:rsidRPr="0093274B">
              <w:rPr>
                <w:rFonts w:cstheme="minorHAnsi"/>
                <w:sz w:val="18"/>
                <w:szCs w:val="18"/>
                <w:lang w:eastAsia="es-SV"/>
              </w:rPr>
              <w:t>(CHINA)</w:t>
            </w:r>
          </w:p>
          <w:p w14:paraId="045910AB"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5,000 UNIDADES </w:t>
            </w:r>
          </w:p>
          <w:p w14:paraId="67E12A7D"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FACTURAS NÚMERO: 1846845</w:t>
            </w:r>
          </w:p>
        </w:tc>
        <w:tc>
          <w:tcPr>
            <w:tcW w:w="1276" w:type="dxa"/>
            <w:shd w:val="clear" w:color="auto" w:fill="auto"/>
            <w:vAlign w:val="center"/>
          </w:tcPr>
          <w:p w14:paraId="4427EA5B"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shd w:val="clear" w:color="auto" w:fill="auto"/>
            <w:vAlign w:val="center"/>
          </w:tcPr>
          <w:p w14:paraId="4A5682F2"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DEL PRODUCTO, SE CONCLUYÓ QUE NO ES OBJETO DE COMPETENCIA DE ESTA DIRECCIÓN</w:t>
            </w:r>
          </w:p>
        </w:tc>
        <w:tc>
          <w:tcPr>
            <w:tcW w:w="1276" w:type="dxa"/>
            <w:vAlign w:val="center"/>
          </w:tcPr>
          <w:p w14:paraId="73EA483D" w14:textId="6996CAA7"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COMERCIALI</w:t>
            </w:r>
            <w:r w:rsidR="00C37CEC">
              <w:rPr>
                <w:rFonts w:eastAsia="Times New Roman" w:cstheme="minorHAnsi"/>
                <w:bCs/>
                <w:sz w:val="18"/>
                <w:szCs w:val="18"/>
                <w:lang w:eastAsia="es-SV"/>
              </w:rPr>
              <w:t>-</w:t>
            </w:r>
            <w:r w:rsidRPr="0093274B">
              <w:rPr>
                <w:rFonts w:eastAsia="Times New Roman" w:cstheme="minorHAnsi"/>
                <w:bCs/>
                <w:sz w:val="18"/>
                <w:szCs w:val="18"/>
                <w:lang w:eastAsia="es-SV"/>
              </w:rPr>
              <w:t>ZACIÓN Y USO INTERNO DE LA EMPRESA</w:t>
            </w:r>
          </w:p>
        </w:tc>
      </w:tr>
      <w:tr w:rsidR="0093274B" w:rsidRPr="0093274B" w14:paraId="2C799064" w14:textId="77777777" w:rsidTr="00C37CEC">
        <w:trPr>
          <w:trHeight w:val="416"/>
          <w:jc w:val="center"/>
        </w:trPr>
        <w:tc>
          <w:tcPr>
            <w:tcW w:w="426" w:type="dxa"/>
            <w:vMerge w:val="restart"/>
            <w:shd w:val="clear" w:color="auto" w:fill="auto"/>
            <w:vAlign w:val="center"/>
          </w:tcPr>
          <w:p w14:paraId="6EAC511D" w14:textId="77777777" w:rsidR="0093274B" w:rsidRPr="0093274B" w:rsidRDefault="0093274B" w:rsidP="0093274B">
            <w:pPr>
              <w:spacing w:after="0" w:line="276" w:lineRule="auto"/>
              <w:rPr>
                <w:rFonts w:eastAsia="Times New Roman" w:cstheme="minorHAnsi"/>
                <w:sz w:val="18"/>
                <w:szCs w:val="18"/>
                <w:lang w:eastAsia="es-SV"/>
              </w:rPr>
            </w:pPr>
            <w:r w:rsidRPr="0093274B">
              <w:rPr>
                <w:rFonts w:eastAsia="Times New Roman" w:cstheme="minorHAnsi"/>
                <w:sz w:val="18"/>
                <w:szCs w:val="18"/>
                <w:lang w:eastAsia="es-SV"/>
              </w:rPr>
              <w:t>28</w:t>
            </w:r>
          </w:p>
        </w:tc>
        <w:tc>
          <w:tcPr>
            <w:tcW w:w="850" w:type="dxa"/>
            <w:vMerge w:val="restart"/>
            <w:shd w:val="clear" w:color="auto" w:fill="auto"/>
            <w:vAlign w:val="center"/>
          </w:tcPr>
          <w:p w14:paraId="63B0C057"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UIEDM-COVID-19-PE-R35/0473/2020</w:t>
            </w:r>
          </w:p>
        </w:tc>
        <w:tc>
          <w:tcPr>
            <w:tcW w:w="1134" w:type="dxa"/>
            <w:vMerge w:val="restart"/>
            <w:shd w:val="clear" w:color="auto" w:fill="auto"/>
            <w:vAlign w:val="center"/>
          </w:tcPr>
          <w:p w14:paraId="0ECFBEB9"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MINISTERIO DE SALUD DE EL SALVADOR</w:t>
            </w:r>
          </w:p>
        </w:tc>
        <w:tc>
          <w:tcPr>
            <w:tcW w:w="2126" w:type="dxa"/>
            <w:vAlign w:val="center"/>
          </w:tcPr>
          <w:p w14:paraId="52D46F03"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ANTIBACTERIAL AND ANTIVIRAL PROTECTIVE MASK (KN95) MARCA HURAN </w:t>
            </w:r>
          </w:p>
          <w:p w14:paraId="3AB39B95"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FABRICANTE: JIANGSU YIMAO FILTER MEDIA CO., LTD / CHINA </w:t>
            </w:r>
          </w:p>
          <w:p w14:paraId="176486A3"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45,600 UNIDADES</w:t>
            </w:r>
          </w:p>
          <w:p w14:paraId="068DD716"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lastRenderedPageBreak/>
              <w:t>FACTURA NÚMERO: CN20200511-1</w:t>
            </w:r>
          </w:p>
        </w:tc>
        <w:tc>
          <w:tcPr>
            <w:tcW w:w="1276" w:type="dxa"/>
            <w:vMerge w:val="restart"/>
            <w:shd w:val="clear" w:color="auto" w:fill="auto"/>
            <w:vAlign w:val="center"/>
          </w:tcPr>
          <w:p w14:paraId="0A811F7E"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lastRenderedPageBreak/>
              <w:t>NO DISPOSITIVO MÉDICO</w:t>
            </w:r>
          </w:p>
        </w:tc>
        <w:tc>
          <w:tcPr>
            <w:tcW w:w="1701" w:type="dxa"/>
            <w:vMerge w:val="restart"/>
            <w:shd w:val="clear" w:color="auto" w:fill="auto"/>
            <w:vAlign w:val="center"/>
          </w:tcPr>
          <w:p w14:paraId="16A1D69B"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 LOS PRODUCTOS, SE CONCLUYÓ QUE NO ES OBJETO DE COMPETENCIA DE ESTA DIRECCIÓN</w:t>
            </w:r>
            <w:r w:rsidRPr="0093274B">
              <w:rPr>
                <w:sz w:val="18"/>
                <w:szCs w:val="18"/>
              </w:rPr>
              <w:t xml:space="preserve"> </w:t>
            </w:r>
          </w:p>
        </w:tc>
        <w:tc>
          <w:tcPr>
            <w:tcW w:w="1276" w:type="dxa"/>
            <w:vMerge w:val="restart"/>
            <w:vAlign w:val="center"/>
          </w:tcPr>
          <w:p w14:paraId="59B2A3C4" w14:textId="77777777"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USO EXCLUSIVO DEL MINISTERIO DE SALUD.</w:t>
            </w:r>
          </w:p>
          <w:p w14:paraId="35417D88" w14:textId="0B861A6A"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DONACI</w:t>
            </w:r>
            <w:r w:rsidR="00C37CEC">
              <w:rPr>
                <w:rFonts w:eastAsia="Times New Roman" w:cstheme="minorHAnsi"/>
                <w:bCs/>
                <w:sz w:val="18"/>
                <w:szCs w:val="18"/>
                <w:lang w:eastAsia="es-SV"/>
              </w:rPr>
              <w:t>Ó</w:t>
            </w:r>
            <w:r w:rsidRPr="0093274B">
              <w:rPr>
                <w:rFonts w:eastAsia="Times New Roman" w:cstheme="minorHAnsi"/>
                <w:bCs/>
                <w:sz w:val="18"/>
                <w:szCs w:val="18"/>
                <w:lang w:eastAsia="es-SV"/>
              </w:rPr>
              <w:t>N ENTREGADA POR APPLE</w:t>
            </w:r>
          </w:p>
        </w:tc>
      </w:tr>
      <w:tr w:rsidR="0093274B" w:rsidRPr="0093274B" w14:paraId="572F77D5" w14:textId="77777777" w:rsidTr="0093274B">
        <w:trPr>
          <w:trHeight w:val="630"/>
          <w:jc w:val="center"/>
        </w:trPr>
        <w:tc>
          <w:tcPr>
            <w:tcW w:w="426" w:type="dxa"/>
            <w:vMerge/>
            <w:shd w:val="clear" w:color="auto" w:fill="auto"/>
            <w:vAlign w:val="center"/>
          </w:tcPr>
          <w:p w14:paraId="4EA518D4" w14:textId="77777777" w:rsidR="0093274B" w:rsidRPr="0093274B" w:rsidRDefault="0093274B" w:rsidP="0093274B">
            <w:pPr>
              <w:spacing w:after="0" w:line="276" w:lineRule="auto"/>
              <w:rPr>
                <w:rFonts w:eastAsia="Times New Roman" w:cstheme="minorHAnsi"/>
                <w:sz w:val="18"/>
                <w:szCs w:val="18"/>
                <w:lang w:eastAsia="es-SV"/>
              </w:rPr>
            </w:pPr>
          </w:p>
        </w:tc>
        <w:tc>
          <w:tcPr>
            <w:tcW w:w="850" w:type="dxa"/>
            <w:vMerge/>
            <w:shd w:val="clear" w:color="auto" w:fill="auto"/>
            <w:vAlign w:val="center"/>
          </w:tcPr>
          <w:p w14:paraId="2EB66850" w14:textId="77777777" w:rsidR="0093274B" w:rsidRPr="0093274B" w:rsidRDefault="0093274B" w:rsidP="0093274B">
            <w:pPr>
              <w:spacing w:after="0" w:line="276" w:lineRule="auto"/>
              <w:rPr>
                <w:rFonts w:cstheme="minorHAnsi"/>
                <w:color w:val="FF0000"/>
                <w:sz w:val="18"/>
                <w:szCs w:val="18"/>
              </w:rPr>
            </w:pPr>
          </w:p>
        </w:tc>
        <w:tc>
          <w:tcPr>
            <w:tcW w:w="1134" w:type="dxa"/>
            <w:vMerge/>
            <w:shd w:val="clear" w:color="auto" w:fill="auto"/>
            <w:vAlign w:val="center"/>
          </w:tcPr>
          <w:p w14:paraId="26CCA319" w14:textId="77777777" w:rsidR="0093274B" w:rsidRPr="0093274B" w:rsidRDefault="0093274B" w:rsidP="0093274B">
            <w:pPr>
              <w:spacing w:after="0" w:line="276" w:lineRule="auto"/>
              <w:jc w:val="center"/>
              <w:rPr>
                <w:rFonts w:cstheme="minorHAnsi"/>
                <w:color w:val="FF0000"/>
                <w:sz w:val="18"/>
                <w:szCs w:val="18"/>
              </w:rPr>
            </w:pPr>
          </w:p>
        </w:tc>
        <w:tc>
          <w:tcPr>
            <w:tcW w:w="2126" w:type="dxa"/>
            <w:vAlign w:val="center"/>
          </w:tcPr>
          <w:p w14:paraId="1399CE5A"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STEREOSCOPIC MASK </w:t>
            </w:r>
          </w:p>
          <w:p w14:paraId="0E8E0520"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(KN95)</w:t>
            </w:r>
          </w:p>
          <w:p w14:paraId="79675977"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MARCA SHIDICO </w:t>
            </w:r>
          </w:p>
          <w:p w14:paraId="0CE016F4"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FABRICANTE: JIANGXI BAOZE MEDICAL SUPPLIES CO., LTD. / CHINA </w:t>
            </w:r>
          </w:p>
          <w:p w14:paraId="0BDD57B3"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CANTIDAD:  4,400 UNIDADES</w:t>
            </w:r>
          </w:p>
          <w:p w14:paraId="457A2553"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w:t>
            </w:r>
            <w:r w:rsidRPr="0093274B">
              <w:rPr>
                <w:sz w:val="18"/>
                <w:szCs w:val="18"/>
              </w:rPr>
              <w:t xml:space="preserve"> </w:t>
            </w:r>
            <w:r w:rsidRPr="0093274B">
              <w:rPr>
                <w:rFonts w:cstheme="minorHAnsi"/>
                <w:sz w:val="18"/>
                <w:szCs w:val="18"/>
                <w:lang w:eastAsia="es-SV"/>
              </w:rPr>
              <w:t>CN20200511-1</w:t>
            </w:r>
          </w:p>
        </w:tc>
        <w:tc>
          <w:tcPr>
            <w:tcW w:w="1276" w:type="dxa"/>
            <w:vMerge/>
            <w:shd w:val="clear" w:color="auto" w:fill="auto"/>
            <w:vAlign w:val="center"/>
          </w:tcPr>
          <w:p w14:paraId="79F6BCF0" w14:textId="77777777" w:rsidR="0093274B" w:rsidRPr="0093274B" w:rsidRDefault="0093274B" w:rsidP="0093274B">
            <w:pPr>
              <w:spacing w:after="0" w:line="276" w:lineRule="auto"/>
              <w:jc w:val="center"/>
              <w:rPr>
                <w:rFonts w:cstheme="minorHAnsi"/>
                <w:sz w:val="18"/>
                <w:szCs w:val="18"/>
              </w:rPr>
            </w:pPr>
          </w:p>
        </w:tc>
        <w:tc>
          <w:tcPr>
            <w:tcW w:w="1701" w:type="dxa"/>
            <w:vMerge/>
            <w:shd w:val="clear" w:color="auto" w:fill="auto"/>
            <w:vAlign w:val="center"/>
          </w:tcPr>
          <w:p w14:paraId="09BB3096" w14:textId="77777777" w:rsidR="0093274B" w:rsidRPr="0093274B" w:rsidRDefault="0093274B" w:rsidP="0093274B">
            <w:pPr>
              <w:spacing w:after="0" w:line="276" w:lineRule="auto"/>
              <w:jc w:val="both"/>
              <w:rPr>
                <w:rFonts w:cstheme="minorHAnsi"/>
                <w:sz w:val="18"/>
                <w:szCs w:val="18"/>
              </w:rPr>
            </w:pPr>
          </w:p>
        </w:tc>
        <w:tc>
          <w:tcPr>
            <w:tcW w:w="1276" w:type="dxa"/>
            <w:vMerge/>
            <w:vAlign w:val="center"/>
          </w:tcPr>
          <w:p w14:paraId="6D43A575" w14:textId="77777777" w:rsidR="0093274B" w:rsidRPr="0093274B" w:rsidRDefault="0093274B" w:rsidP="0093274B">
            <w:pPr>
              <w:spacing w:after="0" w:line="276" w:lineRule="auto"/>
              <w:jc w:val="center"/>
              <w:rPr>
                <w:rFonts w:eastAsia="Times New Roman" w:cstheme="minorHAnsi"/>
                <w:bCs/>
                <w:sz w:val="18"/>
                <w:szCs w:val="18"/>
                <w:lang w:eastAsia="es-SV"/>
              </w:rPr>
            </w:pPr>
          </w:p>
        </w:tc>
      </w:tr>
      <w:tr w:rsidR="0093274B" w:rsidRPr="0093274B" w14:paraId="2642EBCC" w14:textId="77777777" w:rsidTr="0093274B">
        <w:trPr>
          <w:trHeight w:val="1260"/>
          <w:jc w:val="center"/>
        </w:trPr>
        <w:tc>
          <w:tcPr>
            <w:tcW w:w="426" w:type="dxa"/>
            <w:shd w:val="clear" w:color="auto" w:fill="auto"/>
            <w:vAlign w:val="center"/>
          </w:tcPr>
          <w:p w14:paraId="531509CF" w14:textId="77777777" w:rsidR="0093274B" w:rsidRPr="0093274B" w:rsidRDefault="0093274B" w:rsidP="0093274B">
            <w:pPr>
              <w:spacing w:after="0" w:line="276" w:lineRule="auto"/>
              <w:rPr>
                <w:rFonts w:eastAsia="Times New Roman" w:cstheme="minorHAnsi"/>
                <w:sz w:val="18"/>
                <w:szCs w:val="18"/>
                <w:lang w:eastAsia="es-SV"/>
              </w:rPr>
            </w:pPr>
            <w:r w:rsidRPr="0093274B">
              <w:rPr>
                <w:rFonts w:eastAsia="Times New Roman" w:cstheme="minorHAnsi"/>
                <w:sz w:val="18"/>
                <w:szCs w:val="18"/>
                <w:lang w:eastAsia="es-SV"/>
              </w:rPr>
              <w:t>29</w:t>
            </w:r>
          </w:p>
        </w:tc>
        <w:tc>
          <w:tcPr>
            <w:tcW w:w="850" w:type="dxa"/>
            <w:shd w:val="clear" w:color="auto" w:fill="auto"/>
            <w:vAlign w:val="center"/>
          </w:tcPr>
          <w:p w14:paraId="69262576"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UIEDM-COVID-19-PE-R35/0477/2020</w:t>
            </w:r>
          </w:p>
        </w:tc>
        <w:tc>
          <w:tcPr>
            <w:tcW w:w="1134" w:type="dxa"/>
            <w:shd w:val="clear" w:color="auto" w:fill="auto"/>
            <w:vAlign w:val="center"/>
          </w:tcPr>
          <w:p w14:paraId="777802D8"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MINISTERIO DE SALUD DE EL SALVADOR</w:t>
            </w:r>
          </w:p>
        </w:tc>
        <w:tc>
          <w:tcPr>
            <w:tcW w:w="2126" w:type="dxa"/>
            <w:vAlign w:val="center"/>
          </w:tcPr>
          <w:p w14:paraId="521216A6"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VENTILATOR (RESMED S9 VPAP ST)</w:t>
            </w:r>
          </w:p>
          <w:p w14:paraId="1AFBB3A7"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FABRICANTE: RESMED PTY LTD./AUSTRALIA</w:t>
            </w:r>
          </w:p>
          <w:p w14:paraId="4527BCDF"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15 UNIDADES </w:t>
            </w:r>
          </w:p>
          <w:p w14:paraId="2085A17D"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YG20009JS008</w:t>
            </w:r>
          </w:p>
        </w:tc>
        <w:tc>
          <w:tcPr>
            <w:tcW w:w="1276" w:type="dxa"/>
            <w:shd w:val="clear" w:color="auto" w:fill="auto"/>
            <w:vAlign w:val="center"/>
          </w:tcPr>
          <w:p w14:paraId="4190F028"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DISPOSITIVO MÉDICO</w:t>
            </w:r>
          </w:p>
        </w:tc>
        <w:tc>
          <w:tcPr>
            <w:tcW w:w="1701" w:type="dxa"/>
            <w:shd w:val="clear" w:color="auto" w:fill="auto"/>
            <w:vAlign w:val="center"/>
          </w:tcPr>
          <w:p w14:paraId="705A0DC3"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 LOS PRODUCTOS, SE CONCLUYÓ QUE  ES OBJETO DE COMPETENCIA DE ESTA DIRECCIÓN</w:t>
            </w:r>
            <w:r w:rsidRPr="0093274B">
              <w:rPr>
                <w:sz w:val="18"/>
                <w:szCs w:val="18"/>
              </w:rPr>
              <w:t xml:space="preserve"> </w:t>
            </w:r>
          </w:p>
        </w:tc>
        <w:tc>
          <w:tcPr>
            <w:tcW w:w="1276" w:type="dxa"/>
            <w:vAlign w:val="center"/>
          </w:tcPr>
          <w:p w14:paraId="49CEECDF" w14:textId="77777777"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USO EXCLUSIVO DEL MINISTERIO DE SALUD.</w:t>
            </w:r>
          </w:p>
          <w:p w14:paraId="22620ABE" w14:textId="7397F8CA"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DONADO POR UNILEVER CENTROAM</w:t>
            </w:r>
            <w:r w:rsidR="00C37CEC">
              <w:rPr>
                <w:rFonts w:eastAsia="Times New Roman" w:cstheme="minorHAnsi"/>
                <w:bCs/>
                <w:sz w:val="18"/>
                <w:szCs w:val="18"/>
                <w:lang w:eastAsia="es-SV"/>
              </w:rPr>
              <w:t>É-</w:t>
            </w:r>
            <w:r w:rsidRPr="0093274B">
              <w:rPr>
                <w:rFonts w:eastAsia="Times New Roman" w:cstheme="minorHAnsi"/>
                <w:bCs/>
                <w:sz w:val="18"/>
                <w:szCs w:val="18"/>
                <w:lang w:eastAsia="es-SV"/>
              </w:rPr>
              <w:t>RICA</w:t>
            </w:r>
          </w:p>
        </w:tc>
      </w:tr>
      <w:tr w:rsidR="0093274B" w:rsidRPr="0093274B" w14:paraId="05688A47" w14:textId="77777777" w:rsidTr="0093274B">
        <w:trPr>
          <w:trHeight w:val="1260"/>
          <w:jc w:val="center"/>
        </w:trPr>
        <w:tc>
          <w:tcPr>
            <w:tcW w:w="426" w:type="dxa"/>
            <w:shd w:val="clear" w:color="auto" w:fill="auto"/>
            <w:vAlign w:val="center"/>
          </w:tcPr>
          <w:p w14:paraId="705CC39A" w14:textId="77777777" w:rsidR="0093274B" w:rsidRPr="0093274B" w:rsidRDefault="0093274B" w:rsidP="0093274B">
            <w:pPr>
              <w:spacing w:after="0" w:line="276" w:lineRule="auto"/>
              <w:rPr>
                <w:rFonts w:eastAsia="Times New Roman" w:cstheme="minorHAnsi"/>
                <w:sz w:val="18"/>
                <w:szCs w:val="18"/>
                <w:lang w:eastAsia="es-SV"/>
              </w:rPr>
            </w:pPr>
            <w:r w:rsidRPr="0093274B">
              <w:rPr>
                <w:rFonts w:eastAsia="Times New Roman" w:cstheme="minorHAnsi"/>
                <w:sz w:val="18"/>
                <w:szCs w:val="18"/>
                <w:lang w:eastAsia="es-SV"/>
              </w:rPr>
              <w:t>30</w:t>
            </w:r>
          </w:p>
        </w:tc>
        <w:tc>
          <w:tcPr>
            <w:tcW w:w="850" w:type="dxa"/>
            <w:shd w:val="clear" w:color="auto" w:fill="auto"/>
            <w:vAlign w:val="center"/>
          </w:tcPr>
          <w:p w14:paraId="31C8EAA0" w14:textId="77777777" w:rsidR="0093274B" w:rsidRPr="0093274B" w:rsidRDefault="0093274B" w:rsidP="0093274B">
            <w:pPr>
              <w:spacing w:after="0" w:line="276" w:lineRule="auto"/>
              <w:rPr>
                <w:rFonts w:cstheme="minorHAnsi"/>
                <w:sz w:val="18"/>
                <w:szCs w:val="18"/>
              </w:rPr>
            </w:pPr>
            <w:r w:rsidRPr="0093274B">
              <w:rPr>
                <w:rFonts w:cstheme="minorHAnsi"/>
                <w:sz w:val="18"/>
                <w:szCs w:val="18"/>
              </w:rPr>
              <w:t>UIEDM-COVID-19-PE-R35/0481/2020</w:t>
            </w:r>
          </w:p>
        </w:tc>
        <w:tc>
          <w:tcPr>
            <w:tcW w:w="1134" w:type="dxa"/>
            <w:shd w:val="clear" w:color="auto" w:fill="auto"/>
            <w:vAlign w:val="center"/>
          </w:tcPr>
          <w:p w14:paraId="03DDC363" w14:textId="63468C71" w:rsidR="0093274B" w:rsidRPr="0093274B" w:rsidRDefault="0093274B" w:rsidP="0093274B">
            <w:pPr>
              <w:spacing w:after="0" w:line="276" w:lineRule="auto"/>
              <w:jc w:val="center"/>
              <w:rPr>
                <w:rFonts w:cstheme="minorHAnsi"/>
                <w:sz w:val="18"/>
                <w:szCs w:val="18"/>
              </w:rPr>
            </w:pPr>
            <w:r w:rsidRPr="0093274B">
              <w:rPr>
                <w:rFonts w:cstheme="minorHAnsi"/>
                <w:sz w:val="18"/>
                <w:szCs w:val="18"/>
              </w:rPr>
              <w:t>PROMOCI</w:t>
            </w:r>
            <w:r w:rsidR="00C37CEC">
              <w:rPr>
                <w:rFonts w:cstheme="minorHAnsi"/>
                <w:sz w:val="18"/>
                <w:szCs w:val="18"/>
              </w:rPr>
              <w:t>Ó</w:t>
            </w:r>
            <w:r w:rsidRPr="0093274B">
              <w:rPr>
                <w:rFonts w:cstheme="minorHAnsi"/>
                <w:sz w:val="18"/>
                <w:szCs w:val="18"/>
              </w:rPr>
              <w:t>NALES TAG, S.A. DE C.V.</w:t>
            </w:r>
          </w:p>
        </w:tc>
        <w:tc>
          <w:tcPr>
            <w:tcW w:w="2126" w:type="dxa"/>
            <w:vAlign w:val="center"/>
          </w:tcPr>
          <w:p w14:paraId="6D9D5679"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 xml:space="preserve">DISPOSABLE FACE MASK </w:t>
            </w:r>
          </w:p>
          <w:p w14:paraId="480B51EC" w14:textId="77777777" w:rsidR="0093274B" w:rsidRPr="0093274B" w:rsidRDefault="0093274B" w:rsidP="0093274B">
            <w:pPr>
              <w:spacing w:after="0" w:line="276" w:lineRule="auto"/>
              <w:rPr>
                <w:rFonts w:cstheme="minorHAnsi"/>
                <w:sz w:val="18"/>
                <w:szCs w:val="18"/>
                <w:lang w:val="en-US" w:eastAsia="es-SV"/>
              </w:rPr>
            </w:pPr>
            <w:r w:rsidRPr="0093274B">
              <w:rPr>
                <w:rFonts w:cstheme="minorHAnsi"/>
                <w:sz w:val="18"/>
                <w:szCs w:val="18"/>
                <w:lang w:val="en-US" w:eastAsia="es-SV"/>
              </w:rPr>
              <w:t>FABRICANTE: JIANLI QIANXINGZHE NETWORK TECHNOLOGY CO., LTD. / CHINA</w:t>
            </w:r>
          </w:p>
          <w:p w14:paraId="7552AF36"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 xml:space="preserve">CANTIDAD:  5,000 UNIDADES </w:t>
            </w:r>
          </w:p>
          <w:p w14:paraId="00189AB7" w14:textId="77777777" w:rsidR="0093274B" w:rsidRPr="0093274B" w:rsidRDefault="0093274B" w:rsidP="0093274B">
            <w:pPr>
              <w:spacing w:after="0" w:line="276" w:lineRule="auto"/>
              <w:rPr>
                <w:rFonts w:cstheme="minorHAnsi"/>
                <w:sz w:val="18"/>
                <w:szCs w:val="18"/>
                <w:lang w:eastAsia="es-SV"/>
              </w:rPr>
            </w:pPr>
            <w:r w:rsidRPr="0093274B">
              <w:rPr>
                <w:rFonts w:cstheme="minorHAnsi"/>
                <w:sz w:val="18"/>
                <w:szCs w:val="18"/>
                <w:lang w:eastAsia="es-SV"/>
              </w:rPr>
              <w:t>FACTURA NÚMERO: 2020042186</w:t>
            </w:r>
          </w:p>
        </w:tc>
        <w:tc>
          <w:tcPr>
            <w:tcW w:w="1276" w:type="dxa"/>
            <w:shd w:val="clear" w:color="auto" w:fill="auto"/>
            <w:vAlign w:val="center"/>
          </w:tcPr>
          <w:p w14:paraId="4AF407C4" w14:textId="77777777" w:rsidR="0093274B" w:rsidRPr="0093274B" w:rsidRDefault="0093274B" w:rsidP="0093274B">
            <w:pPr>
              <w:spacing w:after="0" w:line="276" w:lineRule="auto"/>
              <w:jc w:val="center"/>
              <w:rPr>
                <w:rFonts w:cstheme="minorHAnsi"/>
                <w:sz w:val="18"/>
                <w:szCs w:val="18"/>
              </w:rPr>
            </w:pPr>
            <w:r w:rsidRPr="0093274B">
              <w:rPr>
                <w:rFonts w:cstheme="minorHAnsi"/>
                <w:sz w:val="18"/>
                <w:szCs w:val="18"/>
              </w:rPr>
              <w:t>NO DISPOSITIVO MÉDICO</w:t>
            </w:r>
          </w:p>
        </w:tc>
        <w:tc>
          <w:tcPr>
            <w:tcW w:w="1701" w:type="dxa"/>
            <w:shd w:val="clear" w:color="auto" w:fill="auto"/>
            <w:vAlign w:val="center"/>
          </w:tcPr>
          <w:p w14:paraId="0EDAC745" w14:textId="77777777" w:rsidR="0093274B" w:rsidRPr="0093274B" w:rsidRDefault="0093274B" w:rsidP="0093274B">
            <w:pPr>
              <w:spacing w:after="0" w:line="276" w:lineRule="auto"/>
              <w:jc w:val="both"/>
              <w:rPr>
                <w:rFonts w:cstheme="minorHAnsi"/>
                <w:sz w:val="18"/>
                <w:szCs w:val="18"/>
              </w:rPr>
            </w:pPr>
            <w:r w:rsidRPr="0093274B">
              <w:rPr>
                <w:rFonts w:cstheme="minorHAnsi"/>
                <w:sz w:val="18"/>
                <w:szCs w:val="18"/>
              </w:rPr>
              <w:t>EN ATENCIÓN A LAS CARACTERÍSTICAS Y EL USO DECLARADO DE LOS PRODUCTOS, SE CONCLUYÓ QUE NO ES OBJETO DE COMPETENCIA DE ESTA DIRECCIÓN</w:t>
            </w:r>
            <w:r w:rsidRPr="0093274B">
              <w:rPr>
                <w:sz w:val="18"/>
                <w:szCs w:val="18"/>
              </w:rPr>
              <w:t xml:space="preserve"> </w:t>
            </w:r>
          </w:p>
        </w:tc>
        <w:tc>
          <w:tcPr>
            <w:tcW w:w="1276" w:type="dxa"/>
            <w:vAlign w:val="center"/>
          </w:tcPr>
          <w:p w14:paraId="7A1B53BE" w14:textId="77777777" w:rsidR="0093274B" w:rsidRPr="0093274B" w:rsidRDefault="0093274B" w:rsidP="0093274B">
            <w:pPr>
              <w:spacing w:after="0" w:line="276" w:lineRule="auto"/>
              <w:jc w:val="center"/>
              <w:rPr>
                <w:rFonts w:eastAsia="Times New Roman" w:cstheme="minorHAnsi"/>
                <w:bCs/>
                <w:sz w:val="18"/>
                <w:szCs w:val="18"/>
                <w:lang w:eastAsia="es-SV"/>
              </w:rPr>
            </w:pPr>
            <w:r w:rsidRPr="0093274B">
              <w:rPr>
                <w:rFonts w:eastAsia="Times New Roman" w:cstheme="minorHAnsi"/>
                <w:bCs/>
                <w:sz w:val="18"/>
                <w:szCs w:val="18"/>
                <w:lang w:eastAsia="es-SV"/>
              </w:rPr>
              <w:t>USO INTERNO DE LA EMPRESA</w:t>
            </w:r>
          </w:p>
        </w:tc>
      </w:tr>
    </w:tbl>
    <w:p w14:paraId="056E5BF2" w14:textId="4ECE68EA" w:rsidR="00C200B3" w:rsidRDefault="0013123A" w:rsidP="00C200B3">
      <w:pPr>
        <w:spacing w:before="240" w:line="360" w:lineRule="auto"/>
        <w:jc w:val="both"/>
        <w:rPr>
          <w:sz w:val="24"/>
          <w:szCs w:val="24"/>
        </w:rPr>
      </w:pPr>
      <w:r>
        <w:rPr>
          <w:rFonts w:ascii="Calibri" w:eastAsia="Calibri" w:hAnsi="Calibri" w:cs="Times New Roman"/>
          <w:b/>
          <w:color w:val="000000" w:themeColor="text1"/>
          <w:sz w:val="24"/>
          <w:szCs w:val="24"/>
        </w:rPr>
        <w:t>34</w:t>
      </w:r>
      <w:r w:rsidR="000D74C8">
        <w:rPr>
          <w:rFonts w:ascii="Calibri" w:eastAsia="Calibri" w:hAnsi="Calibri" w:cs="Times New Roman"/>
          <w:b/>
          <w:color w:val="000000" w:themeColor="text1"/>
          <w:sz w:val="24"/>
          <w:szCs w:val="24"/>
        </w:rPr>
        <w:t>.20.5.7</w:t>
      </w:r>
      <w:r w:rsidR="00C200B3" w:rsidRPr="003D76CA">
        <w:rPr>
          <w:rFonts w:ascii="Calibri" w:eastAsia="Calibri" w:hAnsi="Calibri" w:cs="Times New Roman"/>
          <w:b/>
          <w:color w:val="000000" w:themeColor="text1"/>
          <w:sz w:val="24"/>
          <w:szCs w:val="24"/>
        </w:rPr>
        <w:t>.</w:t>
      </w:r>
      <w:r w:rsidR="00A675BC" w:rsidRPr="00A675BC">
        <w:rPr>
          <w:i/>
          <w:sz w:val="24"/>
          <w:szCs w:val="24"/>
        </w:rPr>
        <w:t xml:space="preserve"> </w:t>
      </w:r>
      <w:r w:rsidR="00A675BC">
        <w:rPr>
          <w:i/>
          <w:sz w:val="24"/>
          <w:szCs w:val="24"/>
        </w:rPr>
        <w:t>A</w:t>
      </w:r>
      <w:r w:rsidR="00A675BC" w:rsidRPr="00D92ED0">
        <w:rPr>
          <w:i/>
          <w:sz w:val="24"/>
          <w:szCs w:val="24"/>
        </w:rPr>
        <w:t xml:space="preserve">probar </w:t>
      </w:r>
      <w:r w:rsidR="0026643A">
        <w:rPr>
          <w:sz w:val="24"/>
          <w:szCs w:val="24"/>
        </w:rPr>
        <w:t>los</w:t>
      </w:r>
      <w:r w:rsidR="00A675BC">
        <w:rPr>
          <w:sz w:val="24"/>
          <w:szCs w:val="24"/>
        </w:rPr>
        <w:t xml:space="preserve"> </w:t>
      </w:r>
      <w:r w:rsidR="00342C7A">
        <w:rPr>
          <w:sz w:val="24"/>
          <w:szCs w:val="24"/>
        </w:rPr>
        <w:t>siguiente</w:t>
      </w:r>
      <w:r w:rsidR="0026643A">
        <w:rPr>
          <w:sz w:val="24"/>
          <w:szCs w:val="24"/>
        </w:rPr>
        <w:t>s</w:t>
      </w:r>
      <w:r w:rsidR="00342C7A">
        <w:rPr>
          <w:sz w:val="24"/>
          <w:szCs w:val="24"/>
        </w:rPr>
        <w:t xml:space="preserve"> </w:t>
      </w:r>
      <w:r w:rsidR="0026643A">
        <w:rPr>
          <w:sz w:val="24"/>
          <w:szCs w:val="24"/>
        </w:rPr>
        <w:t>dictámenes</w:t>
      </w:r>
      <w:r w:rsidR="00A675BC">
        <w:rPr>
          <w:sz w:val="24"/>
          <w:szCs w:val="24"/>
        </w:rPr>
        <w:t xml:space="preserve"> técnico</w:t>
      </w:r>
      <w:r w:rsidR="0026643A">
        <w:rPr>
          <w:sz w:val="24"/>
          <w:szCs w:val="24"/>
        </w:rPr>
        <w:t>s</w:t>
      </w:r>
      <w:r w:rsidR="00A675BC">
        <w:rPr>
          <w:sz w:val="24"/>
          <w:szCs w:val="24"/>
        </w:rPr>
        <w:t xml:space="preserve"> de la</w:t>
      </w:r>
      <w:r w:rsidR="0026643A">
        <w:rPr>
          <w:sz w:val="24"/>
          <w:szCs w:val="24"/>
        </w:rPr>
        <w:t>s</w:t>
      </w:r>
      <w:r w:rsidR="00A675BC">
        <w:rPr>
          <w:sz w:val="24"/>
          <w:szCs w:val="24"/>
        </w:rPr>
        <w:t xml:space="preserve"> solicitud</w:t>
      </w:r>
      <w:r w:rsidR="0026643A">
        <w:rPr>
          <w:sz w:val="24"/>
          <w:szCs w:val="24"/>
        </w:rPr>
        <w:t>es</w:t>
      </w:r>
      <w:r w:rsidR="00A675BC" w:rsidRPr="00A675BC">
        <w:rPr>
          <w:sz w:val="24"/>
          <w:szCs w:val="24"/>
        </w:rPr>
        <w:t xml:space="preserve"> de permiso especial de importación en el marco de la emergencia nacional por Covid-19 de pro</w:t>
      </w:r>
      <w:r w:rsidR="004D0DA6">
        <w:rPr>
          <w:sz w:val="24"/>
          <w:szCs w:val="24"/>
        </w:rPr>
        <w:t>ducto</w:t>
      </w:r>
      <w:r w:rsidR="00B14F0C">
        <w:rPr>
          <w:sz w:val="24"/>
          <w:szCs w:val="24"/>
        </w:rPr>
        <w:t>,</w:t>
      </w:r>
      <w:r w:rsidR="004D0DA6">
        <w:rPr>
          <w:sz w:val="24"/>
          <w:szCs w:val="24"/>
        </w:rPr>
        <w:t xml:space="preserve"> sujeto</w:t>
      </w:r>
      <w:r w:rsidR="00A675BC" w:rsidRPr="00A675BC">
        <w:rPr>
          <w:sz w:val="24"/>
          <w:szCs w:val="24"/>
        </w:rPr>
        <w:t xml:space="preserve"> a condición:</w:t>
      </w:r>
    </w:p>
    <w:tbl>
      <w:tblPr>
        <w:tblpPr w:leftFromText="141" w:rightFromText="141"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134"/>
        <w:gridCol w:w="1134"/>
        <w:gridCol w:w="2409"/>
        <w:gridCol w:w="3686"/>
      </w:tblGrid>
      <w:tr w:rsidR="00C37CEC" w:rsidRPr="00C37CEC" w14:paraId="43C5ACB3" w14:textId="77777777" w:rsidTr="00C37CEC">
        <w:trPr>
          <w:trHeight w:val="340"/>
        </w:trPr>
        <w:tc>
          <w:tcPr>
            <w:tcW w:w="8784" w:type="dxa"/>
            <w:gridSpan w:val="5"/>
            <w:shd w:val="clear" w:color="auto" w:fill="auto"/>
            <w:vAlign w:val="center"/>
          </w:tcPr>
          <w:p w14:paraId="5CA5128E" w14:textId="77777777" w:rsidR="00C37CEC" w:rsidRPr="00C37CEC" w:rsidRDefault="00C37CEC" w:rsidP="00C37CEC">
            <w:pPr>
              <w:spacing w:after="0" w:line="276" w:lineRule="auto"/>
              <w:jc w:val="center"/>
              <w:rPr>
                <w:rFonts w:eastAsia="Times New Roman" w:cs="Times New Roman"/>
                <w:b/>
                <w:bCs/>
                <w:color w:val="000000"/>
                <w:sz w:val="18"/>
                <w:szCs w:val="18"/>
                <w:lang w:eastAsia="es-SV"/>
              </w:rPr>
            </w:pPr>
            <w:r w:rsidRPr="00C37CEC">
              <w:rPr>
                <w:rFonts w:eastAsia="Times New Roman" w:cs="Times New Roman"/>
                <w:b/>
                <w:bCs/>
                <w:color w:val="000000"/>
                <w:sz w:val="18"/>
                <w:szCs w:val="18"/>
                <w:lang w:eastAsia="es-SV"/>
              </w:rPr>
              <w:t>DICTAMEN DE IMPORTACIÓN DE PRODUCTOS POR LA EMERGENCIA NACIONAL COVID-19 SUJETO A CONDICIÓN</w:t>
            </w:r>
          </w:p>
        </w:tc>
      </w:tr>
      <w:tr w:rsidR="00C37CEC" w:rsidRPr="00C37CEC" w14:paraId="10985C0B" w14:textId="77777777" w:rsidTr="00C37CEC">
        <w:trPr>
          <w:trHeight w:val="340"/>
        </w:trPr>
        <w:tc>
          <w:tcPr>
            <w:tcW w:w="421" w:type="dxa"/>
            <w:shd w:val="clear" w:color="auto" w:fill="auto"/>
            <w:vAlign w:val="center"/>
            <w:hideMark/>
          </w:tcPr>
          <w:p w14:paraId="117F2413" w14:textId="77777777" w:rsidR="00C37CEC" w:rsidRPr="00C37CEC" w:rsidRDefault="00C37CEC" w:rsidP="00C37CEC">
            <w:pPr>
              <w:spacing w:after="0" w:line="276" w:lineRule="auto"/>
              <w:jc w:val="center"/>
              <w:rPr>
                <w:rFonts w:eastAsia="Times New Roman" w:cs="Times New Roman"/>
                <w:b/>
                <w:bCs/>
                <w:color w:val="000000"/>
                <w:sz w:val="18"/>
                <w:szCs w:val="18"/>
                <w:lang w:eastAsia="es-SV"/>
              </w:rPr>
            </w:pPr>
            <w:r w:rsidRPr="00C37CEC">
              <w:rPr>
                <w:rFonts w:eastAsia="Times New Roman" w:cs="Times New Roman"/>
                <w:b/>
                <w:bCs/>
                <w:color w:val="000000"/>
                <w:sz w:val="18"/>
                <w:szCs w:val="18"/>
                <w:lang w:eastAsia="es-SV"/>
              </w:rPr>
              <w:t>N°</w:t>
            </w:r>
          </w:p>
        </w:tc>
        <w:tc>
          <w:tcPr>
            <w:tcW w:w="1134" w:type="dxa"/>
            <w:shd w:val="clear" w:color="auto" w:fill="auto"/>
            <w:vAlign w:val="center"/>
            <w:hideMark/>
          </w:tcPr>
          <w:p w14:paraId="5597A699" w14:textId="77777777" w:rsidR="00C37CEC" w:rsidRPr="00C37CEC" w:rsidRDefault="00C37CEC" w:rsidP="00C37CEC">
            <w:pPr>
              <w:spacing w:after="0" w:line="276" w:lineRule="auto"/>
              <w:jc w:val="center"/>
              <w:rPr>
                <w:rFonts w:eastAsia="Times New Roman" w:cs="Times New Roman"/>
                <w:b/>
                <w:bCs/>
                <w:sz w:val="18"/>
                <w:szCs w:val="18"/>
                <w:lang w:eastAsia="es-SV"/>
              </w:rPr>
            </w:pPr>
            <w:r w:rsidRPr="00C37CEC">
              <w:rPr>
                <w:rFonts w:eastAsia="Times New Roman" w:cs="Times New Roman"/>
                <w:b/>
                <w:bCs/>
                <w:sz w:val="18"/>
                <w:szCs w:val="18"/>
                <w:lang w:eastAsia="es-SV"/>
              </w:rPr>
              <w:t>OFICIO</w:t>
            </w:r>
          </w:p>
        </w:tc>
        <w:tc>
          <w:tcPr>
            <w:tcW w:w="1134" w:type="dxa"/>
            <w:shd w:val="clear" w:color="auto" w:fill="auto"/>
            <w:vAlign w:val="center"/>
            <w:hideMark/>
          </w:tcPr>
          <w:p w14:paraId="35DF102D" w14:textId="77777777" w:rsidR="00C37CEC" w:rsidRPr="00C37CEC" w:rsidRDefault="00C37CEC" w:rsidP="00C37CEC">
            <w:pPr>
              <w:spacing w:after="0" w:line="276" w:lineRule="auto"/>
              <w:jc w:val="center"/>
              <w:rPr>
                <w:rFonts w:eastAsia="Times New Roman" w:cs="Times New Roman"/>
                <w:b/>
                <w:bCs/>
                <w:sz w:val="18"/>
                <w:szCs w:val="18"/>
                <w:lang w:eastAsia="es-SV"/>
              </w:rPr>
            </w:pPr>
            <w:r w:rsidRPr="00C37CEC">
              <w:rPr>
                <w:rFonts w:eastAsia="Times New Roman" w:cs="Times New Roman"/>
                <w:b/>
                <w:bCs/>
                <w:sz w:val="18"/>
                <w:szCs w:val="18"/>
                <w:lang w:eastAsia="es-SV"/>
              </w:rPr>
              <w:t>SOLICITANTE</w:t>
            </w:r>
          </w:p>
        </w:tc>
        <w:tc>
          <w:tcPr>
            <w:tcW w:w="2409" w:type="dxa"/>
            <w:vAlign w:val="center"/>
          </w:tcPr>
          <w:p w14:paraId="497C6AF5" w14:textId="77777777" w:rsidR="00C37CEC" w:rsidRPr="00C37CEC" w:rsidRDefault="00C37CEC" w:rsidP="00C37CEC">
            <w:pPr>
              <w:spacing w:after="0" w:line="276" w:lineRule="auto"/>
              <w:jc w:val="center"/>
              <w:rPr>
                <w:rFonts w:eastAsia="Times New Roman" w:cs="Times New Roman"/>
                <w:b/>
                <w:bCs/>
                <w:sz w:val="18"/>
                <w:szCs w:val="18"/>
                <w:lang w:eastAsia="es-SV"/>
              </w:rPr>
            </w:pPr>
            <w:r w:rsidRPr="00C37CEC">
              <w:rPr>
                <w:rFonts w:eastAsia="Times New Roman" w:cs="Times New Roman"/>
                <w:b/>
                <w:bCs/>
                <w:sz w:val="18"/>
                <w:szCs w:val="18"/>
                <w:lang w:eastAsia="es-SV"/>
              </w:rPr>
              <w:t>PRODUCTOS</w:t>
            </w:r>
          </w:p>
        </w:tc>
        <w:tc>
          <w:tcPr>
            <w:tcW w:w="3686" w:type="dxa"/>
            <w:shd w:val="clear" w:color="auto" w:fill="auto"/>
            <w:vAlign w:val="center"/>
            <w:hideMark/>
          </w:tcPr>
          <w:p w14:paraId="45202653" w14:textId="77777777" w:rsidR="00C37CEC" w:rsidRPr="00C37CEC" w:rsidRDefault="00C37CEC" w:rsidP="00C37CEC">
            <w:pPr>
              <w:spacing w:after="0" w:line="276" w:lineRule="auto"/>
              <w:jc w:val="center"/>
              <w:rPr>
                <w:rFonts w:eastAsia="Times New Roman" w:cs="Times New Roman"/>
                <w:b/>
                <w:bCs/>
                <w:color w:val="000000"/>
                <w:sz w:val="18"/>
                <w:szCs w:val="18"/>
                <w:lang w:eastAsia="es-SV"/>
              </w:rPr>
            </w:pPr>
            <w:r w:rsidRPr="00C37CEC">
              <w:rPr>
                <w:rFonts w:eastAsia="Times New Roman" w:cs="Times New Roman"/>
                <w:b/>
                <w:bCs/>
                <w:color w:val="000000"/>
                <w:sz w:val="18"/>
                <w:szCs w:val="18"/>
                <w:lang w:eastAsia="es-SV"/>
              </w:rPr>
              <w:t>CONDICIONES</w:t>
            </w:r>
          </w:p>
          <w:p w14:paraId="7D6B1883" w14:textId="77777777" w:rsidR="00C37CEC" w:rsidRPr="00C37CEC" w:rsidRDefault="00C37CEC" w:rsidP="00C37CEC">
            <w:pPr>
              <w:spacing w:after="0" w:line="276" w:lineRule="auto"/>
              <w:jc w:val="center"/>
              <w:rPr>
                <w:rFonts w:eastAsia="Times New Roman" w:cs="Times New Roman"/>
                <w:b/>
                <w:bCs/>
                <w:sz w:val="18"/>
                <w:szCs w:val="18"/>
                <w:lang w:eastAsia="es-SV"/>
              </w:rPr>
            </w:pPr>
          </w:p>
        </w:tc>
      </w:tr>
      <w:tr w:rsidR="00C37CEC" w:rsidRPr="00C37CEC" w14:paraId="70EA90DB" w14:textId="77777777" w:rsidTr="00C37CEC">
        <w:trPr>
          <w:trHeight w:val="340"/>
        </w:trPr>
        <w:tc>
          <w:tcPr>
            <w:tcW w:w="421" w:type="dxa"/>
            <w:shd w:val="clear" w:color="auto" w:fill="auto"/>
            <w:vAlign w:val="center"/>
          </w:tcPr>
          <w:p w14:paraId="400FCE9D" w14:textId="77777777" w:rsidR="00C37CEC" w:rsidRPr="00C37CEC" w:rsidRDefault="00C37CEC" w:rsidP="00C37CEC">
            <w:pPr>
              <w:spacing w:after="0" w:line="276" w:lineRule="auto"/>
              <w:jc w:val="center"/>
              <w:rPr>
                <w:rFonts w:eastAsia="Times New Roman" w:cs="Times New Roman"/>
                <w:b/>
                <w:bCs/>
                <w:color w:val="000000"/>
                <w:sz w:val="18"/>
                <w:szCs w:val="18"/>
                <w:lang w:eastAsia="es-SV"/>
              </w:rPr>
            </w:pPr>
            <w:r w:rsidRPr="00C37CEC">
              <w:rPr>
                <w:rFonts w:eastAsia="Times New Roman" w:cs="Times New Roman"/>
                <w:b/>
                <w:bCs/>
                <w:color w:val="000000"/>
                <w:sz w:val="18"/>
                <w:szCs w:val="18"/>
                <w:lang w:eastAsia="es-SV"/>
              </w:rPr>
              <w:t>1</w:t>
            </w:r>
          </w:p>
        </w:tc>
        <w:tc>
          <w:tcPr>
            <w:tcW w:w="1134" w:type="dxa"/>
            <w:shd w:val="clear" w:color="auto" w:fill="auto"/>
            <w:vAlign w:val="center"/>
          </w:tcPr>
          <w:p w14:paraId="397634DA" w14:textId="77777777" w:rsidR="00C37CEC" w:rsidRPr="00C37CEC" w:rsidRDefault="00C37CEC" w:rsidP="00C37CEC">
            <w:pPr>
              <w:spacing w:after="0" w:line="276" w:lineRule="auto"/>
              <w:jc w:val="both"/>
              <w:rPr>
                <w:rFonts w:eastAsia="Times New Roman" w:cs="Times New Roman"/>
                <w:bCs/>
                <w:sz w:val="18"/>
                <w:szCs w:val="18"/>
                <w:lang w:eastAsia="es-SV"/>
              </w:rPr>
            </w:pPr>
            <w:r w:rsidRPr="00C37CEC">
              <w:rPr>
                <w:rFonts w:eastAsia="Times New Roman" w:cs="Times New Roman"/>
                <w:bCs/>
                <w:sz w:val="18"/>
                <w:szCs w:val="18"/>
                <w:lang w:eastAsia="es-SV"/>
              </w:rPr>
              <w:t>UIEDM-COVID-19-PE-R35/0437/2020</w:t>
            </w:r>
          </w:p>
        </w:tc>
        <w:tc>
          <w:tcPr>
            <w:tcW w:w="1134" w:type="dxa"/>
            <w:shd w:val="clear" w:color="auto" w:fill="auto"/>
            <w:vAlign w:val="center"/>
          </w:tcPr>
          <w:p w14:paraId="06D6648B" w14:textId="77777777" w:rsidR="00C37CEC" w:rsidRPr="00C37CEC" w:rsidRDefault="00C37CEC" w:rsidP="00A7096C">
            <w:pPr>
              <w:spacing w:after="0" w:line="276" w:lineRule="auto"/>
              <w:jc w:val="center"/>
              <w:rPr>
                <w:rFonts w:eastAsia="Times New Roman" w:cs="Times New Roman"/>
                <w:bCs/>
                <w:sz w:val="18"/>
                <w:szCs w:val="18"/>
                <w:lang w:eastAsia="es-SV"/>
              </w:rPr>
            </w:pPr>
            <w:r w:rsidRPr="00C37CEC">
              <w:rPr>
                <w:rFonts w:eastAsia="Times New Roman" w:cs="Times New Roman"/>
                <w:bCs/>
                <w:sz w:val="18"/>
                <w:szCs w:val="18"/>
                <w:lang w:eastAsia="es-SV"/>
              </w:rPr>
              <w:t>MINISTERIO DE SALUD DE EL SALVADOR</w:t>
            </w:r>
          </w:p>
        </w:tc>
        <w:tc>
          <w:tcPr>
            <w:tcW w:w="2409" w:type="dxa"/>
            <w:vAlign w:val="center"/>
          </w:tcPr>
          <w:p w14:paraId="69DBD7B3" w14:textId="77777777" w:rsidR="00C37CEC" w:rsidRPr="00C37CEC" w:rsidRDefault="00C37CEC" w:rsidP="00C37CEC">
            <w:pPr>
              <w:spacing w:after="0" w:line="276" w:lineRule="auto"/>
              <w:rPr>
                <w:rFonts w:cstheme="minorHAnsi"/>
                <w:sz w:val="18"/>
                <w:szCs w:val="18"/>
                <w:lang w:val="es-US" w:eastAsia="es-SV"/>
              </w:rPr>
            </w:pPr>
            <w:r w:rsidRPr="00C37CEC">
              <w:rPr>
                <w:rFonts w:cstheme="minorHAnsi"/>
                <w:sz w:val="18"/>
                <w:szCs w:val="18"/>
                <w:lang w:val="es-US" w:eastAsia="es-SV"/>
              </w:rPr>
              <w:t xml:space="preserve">KN95 MASCARILLAS </w:t>
            </w:r>
          </w:p>
          <w:p w14:paraId="31EED880" w14:textId="77777777" w:rsidR="00C37CEC" w:rsidRPr="00C37CEC" w:rsidRDefault="00C37CEC" w:rsidP="00C37CEC">
            <w:pPr>
              <w:spacing w:after="0" w:line="276" w:lineRule="auto"/>
              <w:rPr>
                <w:rFonts w:cstheme="minorHAnsi"/>
                <w:sz w:val="18"/>
                <w:szCs w:val="18"/>
                <w:lang w:val="es-US" w:eastAsia="es-SV"/>
              </w:rPr>
            </w:pPr>
            <w:r w:rsidRPr="00C37CEC">
              <w:rPr>
                <w:rFonts w:cstheme="minorHAnsi"/>
                <w:sz w:val="18"/>
                <w:szCs w:val="18"/>
                <w:lang w:val="es-US" w:eastAsia="es-SV"/>
              </w:rPr>
              <w:t>FABRICANTE: NO DISPONIBLE</w:t>
            </w:r>
          </w:p>
          <w:p w14:paraId="32F4849C" w14:textId="77777777" w:rsidR="00C37CEC" w:rsidRPr="00C37CEC" w:rsidRDefault="00C37CEC" w:rsidP="00C37CEC">
            <w:pPr>
              <w:spacing w:after="0" w:line="276" w:lineRule="auto"/>
              <w:rPr>
                <w:rFonts w:cstheme="minorHAnsi"/>
                <w:sz w:val="18"/>
                <w:szCs w:val="18"/>
                <w:lang w:eastAsia="es-SV"/>
              </w:rPr>
            </w:pPr>
            <w:r w:rsidRPr="00C37CEC">
              <w:rPr>
                <w:rFonts w:cstheme="minorHAnsi"/>
                <w:sz w:val="18"/>
                <w:szCs w:val="18"/>
                <w:lang w:eastAsia="es-SV"/>
              </w:rPr>
              <w:t xml:space="preserve">CANTIDAD:  100,000 UNIDADES </w:t>
            </w:r>
          </w:p>
          <w:p w14:paraId="699033E7" w14:textId="77777777" w:rsidR="00C37CEC" w:rsidRPr="00C37CEC" w:rsidRDefault="00C37CEC" w:rsidP="00C37CEC">
            <w:pPr>
              <w:spacing w:after="0" w:line="276" w:lineRule="auto"/>
              <w:jc w:val="both"/>
              <w:rPr>
                <w:rFonts w:eastAsia="Calibri" w:cs="Times New Roman"/>
                <w:sz w:val="18"/>
                <w:szCs w:val="18"/>
              </w:rPr>
            </w:pPr>
            <w:r w:rsidRPr="00C37CEC">
              <w:rPr>
                <w:rFonts w:cstheme="minorHAnsi"/>
                <w:sz w:val="18"/>
                <w:szCs w:val="18"/>
                <w:lang w:eastAsia="es-SV"/>
              </w:rPr>
              <w:t>FACTURA NÚMERO: 107-10111</w:t>
            </w:r>
          </w:p>
        </w:tc>
        <w:tc>
          <w:tcPr>
            <w:tcW w:w="3686" w:type="dxa"/>
            <w:shd w:val="clear" w:color="auto" w:fill="auto"/>
            <w:vAlign w:val="center"/>
          </w:tcPr>
          <w:p w14:paraId="5C241FF3" w14:textId="77777777" w:rsidR="00C37CEC" w:rsidRPr="00C37CEC" w:rsidRDefault="00C37CEC" w:rsidP="00C37CEC">
            <w:pPr>
              <w:spacing w:after="0" w:line="276" w:lineRule="auto"/>
              <w:jc w:val="both"/>
              <w:rPr>
                <w:rFonts w:eastAsia="Times New Roman" w:cstheme="minorHAnsi"/>
                <w:bCs/>
                <w:sz w:val="18"/>
                <w:szCs w:val="18"/>
                <w:lang w:eastAsia="es-SV"/>
              </w:rPr>
            </w:pPr>
            <w:r w:rsidRPr="00C37CEC">
              <w:rPr>
                <w:rFonts w:eastAsia="Times New Roman" w:cstheme="minorHAnsi"/>
                <w:bCs/>
                <w:sz w:val="18"/>
                <w:szCs w:val="18"/>
                <w:lang w:eastAsia="es-SV"/>
              </w:rPr>
              <w:t>AUTORIZAR EL DESADUANAJE DEL PRODUCTO DEBIDO NO FUE POSIBLE IDENTIFICAR AL FABRICANTE DEL PRODUCTO POR LO QUE SE LE SOLICITÓ A LA UNIDAD DE INSPECCIONES VERIFICAR LA INFORMACIÓN RELACIONADA CON: NOMBRE COMERCIAL, NÚMERO DE LOTE, FABRICANTE Y DIRECCIÓN DE LA PLANTA DE MANUFACTURA, ASI COMO, LAS CONDICIONES DE ALMACENAMIENTO DEL MISMO</w:t>
            </w:r>
            <w:r w:rsidRPr="00C37CEC">
              <w:rPr>
                <w:rFonts w:eastAsia="MS Mincho"/>
              </w:rPr>
              <w:t xml:space="preserve"> </w:t>
            </w:r>
            <w:r w:rsidRPr="00C37CEC">
              <w:rPr>
                <w:rFonts w:eastAsia="Times New Roman" w:cstheme="minorHAnsi"/>
                <w:bCs/>
                <w:sz w:val="18"/>
                <w:szCs w:val="18"/>
                <w:lang w:eastAsia="es-SV"/>
              </w:rPr>
              <w:t>PREVIO A LA DISTRIBUCIÓN DEL PRODUCTO.</w:t>
            </w:r>
          </w:p>
        </w:tc>
      </w:tr>
      <w:tr w:rsidR="00C37CEC" w:rsidRPr="00C37CEC" w14:paraId="2A0ECF9B" w14:textId="77777777" w:rsidTr="00C37CEC">
        <w:trPr>
          <w:trHeight w:val="340"/>
        </w:trPr>
        <w:tc>
          <w:tcPr>
            <w:tcW w:w="421" w:type="dxa"/>
            <w:shd w:val="clear" w:color="auto" w:fill="auto"/>
            <w:vAlign w:val="center"/>
          </w:tcPr>
          <w:p w14:paraId="71C40AC1" w14:textId="77777777" w:rsidR="00C37CEC" w:rsidRPr="00C37CEC" w:rsidRDefault="00C37CEC" w:rsidP="00C37CEC">
            <w:pPr>
              <w:spacing w:after="0" w:line="276" w:lineRule="auto"/>
              <w:jc w:val="center"/>
              <w:rPr>
                <w:rFonts w:eastAsia="Times New Roman" w:cs="Times New Roman"/>
                <w:b/>
                <w:bCs/>
                <w:color w:val="000000"/>
                <w:sz w:val="18"/>
                <w:szCs w:val="18"/>
                <w:lang w:eastAsia="es-SV"/>
              </w:rPr>
            </w:pPr>
            <w:r w:rsidRPr="00C37CEC">
              <w:rPr>
                <w:rFonts w:eastAsia="Times New Roman" w:cs="Times New Roman"/>
                <w:b/>
                <w:bCs/>
                <w:color w:val="000000"/>
                <w:sz w:val="18"/>
                <w:szCs w:val="18"/>
                <w:lang w:eastAsia="es-SV"/>
              </w:rPr>
              <w:t>2</w:t>
            </w:r>
          </w:p>
        </w:tc>
        <w:tc>
          <w:tcPr>
            <w:tcW w:w="1134" w:type="dxa"/>
            <w:shd w:val="clear" w:color="auto" w:fill="auto"/>
            <w:vAlign w:val="center"/>
          </w:tcPr>
          <w:p w14:paraId="08DD8F38" w14:textId="77777777" w:rsidR="00C37CEC" w:rsidRPr="00C37CEC" w:rsidRDefault="00C37CEC" w:rsidP="00C37CEC">
            <w:pPr>
              <w:spacing w:after="0" w:line="276" w:lineRule="auto"/>
              <w:jc w:val="both"/>
              <w:rPr>
                <w:rFonts w:eastAsia="MS Mincho" w:cstheme="minorHAnsi"/>
                <w:sz w:val="18"/>
                <w:szCs w:val="18"/>
                <w:lang w:val="es-ES"/>
              </w:rPr>
            </w:pPr>
            <w:r w:rsidRPr="00C37CEC">
              <w:rPr>
                <w:rFonts w:eastAsia="MS Mincho" w:cstheme="minorHAnsi"/>
                <w:sz w:val="18"/>
                <w:szCs w:val="18"/>
                <w:lang w:val="es-ES"/>
              </w:rPr>
              <w:t>UIEDM-COVID-19-PE-R34/0455/2020</w:t>
            </w:r>
          </w:p>
        </w:tc>
        <w:tc>
          <w:tcPr>
            <w:tcW w:w="1134" w:type="dxa"/>
            <w:shd w:val="clear" w:color="auto" w:fill="auto"/>
            <w:vAlign w:val="center"/>
          </w:tcPr>
          <w:p w14:paraId="36CC099F" w14:textId="77777777" w:rsidR="00C37CEC" w:rsidRPr="00C37CEC" w:rsidRDefault="00C37CEC" w:rsidP="00A7096C">
            <w:pPr>
              <w:spacing w:after="0" w:line="276" w:lineRule="auto"/>
              <w:jc w:val="center"/>
              <w:rPr>
                <w:rFonts w:eastAsia="MS Mincho" w:cstheme="minorHAnsi"/>
                <w:sz w:val="18"/>
                <w:szCs w:val="18"/>
              </w:rPr>
            </w:pPr>
            <w:r w:rsidRPr="00C37CEC">
              <w:rPr>
                <w:rFonts w:eastAsia="MS Mincho" w:cstheme="minorHAnsi"/>
                <w:sz w:val="18"/>
                <w:szCs w:val="18"/>
              </w:rPr>
              <w:t>CIADE, S.A. DE C.V.</w:t>
            </w:r>
          </w:p>
        </w:tc>
        <w:tc>
          <w:tcPr>
            <w:tcW w:w="2409" w:type="dxa"/>
            <w:vAlign w:val="center"/>
          </w:tcPr>
          <w:p w14:paraId="4C99EE08" w14:textId="4E192856" w:rsidR="00C37CEC" w:rsidRPr="00C37CEC" w:rsidRDefault="00C37CEC" w:rsidP="00C37CEC">
            <w:pPr>
              <w:spacing w:after="0" w:line="276" w:lineRule="auto"/>
              <w:rPr>
                <w:rFonts w:cstheme="minorHAnsi"/>
                <w:sz w:val="18"/>
                <w:szCs w:val="18"/>
                <w:lang w:eastAsia="es-SV"/>
              </w:rPr>
            </w:pPr>
            <w:r w:rsidRPr="00C37CEC">
              <w:rPr>
                <w:rFonts w:cstheme="minorHAnsi"/>
                <w:sz w:val="18"/>
                <w:szCs w:val="18"/>
                <w:lang w:eastAsia="es-SV"/>
              </w:rPr>
              <w:t>TERM</w:t>
            </w:r>
            <w:r w:rsidR="00A7096C">
              <w:rPr>
                <w:rFonts w:cstheme="minorHAnsi"/>
                <w:sz w:val="18"/>
                <w:szCs w:val="18"/>
                <w:lang w:eastAsia="es-SV"/>
              </w:rPr>
              <w:t>Ó</w:t>
            </w:r>
            <w:r w:rsidRPr="00C37CEC">
              <w:rPr>
                <w:rFonts w:cstheme="minorHAnsi"/>
                <w:sz w:val="18"/>
                <w:szCs w:val="18"/>
                <w:lang w:eastAsia="es-SV"/>
              </w:rPr>
              <w:t xml:space="preserve">METRO IR LASER </w:t>
            </w:r>
          </w:p>
          <w:p w14:paraId="484D7781" w14:textId="77777777" w:rsidR="00C37CEC" w:rsidRPr="00C37CEC" w:rsidRDefault="00C37CEC" w:rsidP="00C37CEC">
            <w:pPr>
              <w:spacing w:after="0" w:line="276" w:lineRule="auto"/>
              <w:rPr>
                <w:rFonts w:cstheme="minorHAnsi"/>
                <w:sz w:val="18"/>
                <w:szCs w:val="18"/>
                <w:lang w:eastAsia="es-SV"/>
              </w:rPr>
            </w:pPr>
            <w:r w:rsidRPr="00C37CEC">
              <w:rPr>
                <w:rFonts w:cstheme="minorHAnsi"/>
                <w:sz w:val="18"/>
                <w:szCs w:val="18"/>
                <w:lang w:eastAsia="es-SV"/>
              </w:rPr>
              <w:t>FABRICANTE: NO DISPONIBLE</w:t>
            </w:r>
          </w:p>
          <w:p w14:paraId="5EEE7E75" w14:textId="005B9857" w:rsidR="00C37CEC" w:rsidRPr="00C37CEC" w:rsidRDefault="00C37CEC" w:rsidP="00C37CEC">
            <w:pPr>
              <w:spacing w:after="0" w:line="276" w:lineRule="auto"/>
              <w:rPr>
                <w:rFonts w:cstheme="minorHAnsi"/>
                <w:sz w:val="18"/>
                <w:szCs w:val="18"/>
                <w:lang w:eastAsia="es-SV"/>
              </w:rPr>
            </w:pPr>
            <w:r w:rsidRPr="00C37CEC">
              <w:rPr>
                <w:rFonts w:cstheme="minorHAnsi"/>
                <w:sz w:val="18"/>
                <w:szCs w:val="18"/>
                <w:lang w:eastAsia="es-SV"/>
              </w:rPr>
              <w:t>PA</w:t>
            </w:r>
            <w:r w:rsidR="00A7096C">
              <w:rPr>
                <w:rFonts w:cstheme="minorHAnsi"/>
                <w:sz w:val="18"/>
                <w:szCs w:val="18"/>
                <w:lang w:eastAsia="es-SV"/>
              </w:rPr>
              <w:t>Í</w:t>
            </w:r>
            <w:r w:rsidRPr="00C37CEC">
              <w:rPr>
                <w:rFonts w:cstheme="minorHAnsi"/>
                <w:sz w:val="18"/>
                <w:szCs w:val="18"/>
                <w:lang w:eastAsia="es-SV"/>
              </w:rPr>
              <w:t>S DE ORIGEN:  CHINA</w:t>
            </w:r>
          </w:p>
          <w:p w14:paraId="7E762C3C" w14:textId="77777777" w:rsidR="00C37CEC" w:rsidRPr="00C37CEC" w:rsidRDefault="00C37CEC" w:rsidP="00C37CEC">
            <w:pPr>
              <w:spacing w:after="0" w:line="276" w:lineRule="auto"/>
              <w:rPr>
                <w:rFonts w:cstheme="minorHAnsi"/>
                <w:sz w:val="18"/>
                <w:szCs w:val="18"/>
                <w:lang w:eastAsia="es-SV"/>
              </w:rPr>
            </w:pPr>
            <w:r w:rsidRPr="00C37CEC">
              <w:rPr>
                <w:rFonts w:cstheme="minorHAnsi"/>
                <w:sz w:val="18"/>
                <w:szCs w:val="18"/>
                <w:lang w:eastAsia="es-SV"/>
              </w:rPr>
              <w:t xml:space="preserve">CANTIDAD:  25 UNIDADES  </w:t>
            </w:r>
          </w:p>
          <w:p w14:paraId="168C02EB" w14:textId="77777777" w:rsidR="00C37CEC" w:rsidRPr="00C37CEC" w:rsidRDefault="00C37CEC" w:rsidP="00C37CEC">
            <w:pPr>
              <w:spacing w:after="0" w:line="276" w:lineRule="auto"/>
              <w:rPr>
                <w:rFonts w:cstheme="minorHAnsi"/>
                <w:sz w:val="18"/>
                <w:szCs w:val="18"/>
                <w:lang w:eastAsia="es-SV"/>
              </w:rPr>
            </w:pPr>
            <w:r w:rsidRPr="00C37CEC">
              <w:rPr>
                <w:rFonts w:cstheme="minorHAnsi"/>
                <w:sz w:val="18"/>
                <w:szCs w:val="18"/>
                <w:lang w:eastAsia="es-SV"/>
              </w:rPr>
              <w:t>FACTURA NÚMERO: 20-014</w:t>
            </w:r>
          </w:p>
        </w:tc>
        <w:tc>
          <w:tcPr>
            <w:tcW w:w="3686" w:type="dxa"/>
            <w:shd w:val="clear" w:color="auto" w:fill="auto"/>
            <w:vAlign w:val="center"/>
          </w:tcPr>
          <w:p w14:paraId="1458B46F" w14:textId="77777777" w:rsidR="00C37CEC" w:rsidRPr="00C37CEC" w:rsidRDefault="00C37CEC" w:rsidP="00C37CEC">
            <w:pPr>
              <w:spacing w:after="0" w:line="276" w:lineRule="auto"/>
              <w:jc w:val="both"/>
              <w:rPr>
                <w:rFonts w:eastAsia="Times New Roman" w:cstheme="minorHAnsi"/>
                <w:bCs/>
                <w:sz w:val="18"/>
                <w:szCs w:val="18"/>
                <w:lang w:eastAsia="es-SV"/>
              </w:rPr>
            </w:pPr>
            <w:r w:rsidRPr="00C37CEC">
              <w:rPr>
                <w:rFonts w:eastAsia="Times New Roman" w:cstheme="minorHAnsi"/>
                <w:bCs/>
                <w:sz w:val="18"/>
                <w:szCs w:val="18"/>
                <w:lang w:eastAsia="es-SV"/>
              </w:rPr>
              <w:t>AUTORIZAR EL DESADUANAJE DEL PRODUCTO DEBIDO A QUE NO HA SIDO POSIBLE IDENTIFICAR NOMBRE DEL FABRICANTE NI EL USO INDICADO DEL FABRICANTE PARA PROCESOS O APLICACIONES CLÍNICAS POR LO QUE SE SOLICITO PRESENTAR FOTOGRAFÍAS LEGIBLES DEL PRODUCTO, DE LOS EMPAQUES (PRIMARIOS Y SECUNDARIOS) Y LOS INSERTOS EN DONDE SE ENCUENTRE VISIBLE: EL NOMBRE COMERCIAL, MODELO, NOMBRE DEL FABRICANTE Y DIRECCIÓN DE LA PLANTA DE MANUFACTURA.</w:t>
            </w:r>
          </w:p>
        </w:tc>
      </w:tr>
      <w:tr w:rsidR="00C37CEC" w:rsidRPr="00C37CEC" w14:paraId="6AF0CD84" w14:textId="77777777" w:rsidTr="00C37CEC">
        <w:trPr>
          <w:trHeight w:val="340"/>
        </w:trPr>
        <w:tc>
          <w:tcPr>
            <w:tcW w:w="421" w:type="dxa"/>
            <w:shd w:val="clear" w:color="auto" w:fill="auto"/>
            <w:vAlign w:val="center"/>
          </w:tcPr>
          <w:p w14:paraId="153F3983" w14:textId="77777777" w:rsidR="00C37CEC" w:rsidRPr="00C37CEC" w:rsidRDefault="00C37CEC" w:rsidP="00C37CEC">
            <w:pPr>
              <w:spacing w:after="0" w:line="276" w:lineRule="auto"/>
              <w:jc w:val="center"/>
              <w:rPr>
                <w:rFonts w:eastAsia="Times New Roman" w:cs="Times New Roman"/>
                <w:b/>
                <w:bCs/>
                <w:color w:val="000000"/>
                <w:sz w:val="18"/>
                <w:szCs w:val="18"/>
                <w:lang w:eastAsia="es-SV"/>
              </w:rPr>
            </w:pPr>
            <w:r w:rsidRPr="00C37CEC">
              <w:rPr>
                <w:rFonts w:eastAsia="Times New Roman" w:cs="Times New Roman"/>
                <w:b/>
                <w:bCs/>
                <w:color w:val="000000"/>
                <w:sz w:val="18"/>
                <w:szCs w:val="18"/>
                <w:lang w:eastAsia="es-SV"/>
              </w:rPr>
              <w:t>3</w:t>
            </w:r>
          </w:p>
        </w:tc>
        <w:tc>
          <w:tcPr>
            <w:tcW w:w="1134" w:type="dxa"/>
            <w:shd w:val="clear" w:color="auto" w:fill="auto"/>
            <w:vAlign w:val="center"/>
          </w:tcPr>
          <w:p w14:paraId="358E2604" w14:textId="77777777" w:rsidR="00C37CEC" w:rsidRPr="00C37CEC" w:rsidRDefault="00C37CEC" w:rsidP="00C37CEC">
            <w:pPr>
              <w:spacing w:after="0" w:line="276" w:lineRule="auto"/>
              <w:jc w:val="both"/>
              <w:rPr>
                <w:rFonts w:eastAsia="MS Mincho" w:cstheme="minorHAnsi"/>
                <w:sz w:val="18"/>
                <w:szCs w:val="18"/>
                <w:lang w:val="es-ES"/>
              </w:rPr>
            </w:pPr>
            <w:r w:rsidRPr="00C37CEC">
              <w:rPr>
                <w:rFonts w:eastAsia="MS Mincho" w:cstheme="minorHAnsi"/>
                <w:sz w:val="18"/>
                <w:szCs w:val="18"/>
              </w:rPr>
              <w:t>UIEDM-COVID-19-</w:t>
            </w:r>
            <w:r w:rsidRPr="00C37CEC">
              <w:rPr>
                <w:rFonts w:eastAsia="MS Mincho" w:cstheme="minorHAnsi"/>
                <w:sz w:val="18"/>
                <w:szCs w:val="18"/>
              </w:rPr>
              <w:lastRenderedPageBreak/>
              <w:t>PE-R35/0473/2020</w:t>
            </w:r>
          </w:p>
        </w:tc>
        <w:tc>
          <w:tcPr>
            <w:tcW w:w="1134" w:type="dxa"/>
            <w:shd w:val="clear" w:color="auto" w:fill="auto"/>
            <w:vAlign w:val="center"/>
          </w:tcPr>
          <w:p w14:paraId="29552F9C" w14:textId="77777777" w:rsidR="00C37CEC" w:rsidRPr="00C37CEC" w:rsidRDefault="00C37CEC" w:rsidP="00A7096C">
            <w:pPr>
              <w:spacing w:after="0" w:line="276" w:lineRule="auto"/>
              <w:jc w:val="center"/>
              <w:rPr>
                <w:rFonts w:eastAsia="MS Mincho" w:cstheme="minorHAnsi"/>
                <w:sz w:val="18"/>
                <w:szCs w:val="18"/>
              </w:rPr>
            </w:pPr>
            <w:r w:rsidRPr="00C37CEC">
              <w:rPr>
                <w:rFonts w:eastAsia="MS Mincho" w:cstheme="minorHAnsi"/>
                <w:sz w:val="18"/>
                <w:szCs w:val="18"/>
              </w:rPr>
              <w:lastRenderedPageBreak/>
              <w:t xml:space="preserve">MINISTERIO DE SALUD DE </w:t>
            </w:r>
            <w:r w:rsidRPr="00C37CEC">
              <w:rPr>
                <w:rFonts w:eastAsia="MS Mincho" w:cstheme="minorHAnsi"/>
                <w:sz w:val="18"/>
                <w:szCs w:val="18"/>
              </w:rPr>
              <w:lastRenderedPageBreak/>
              <w:t>EL SALVADOR</w:t>
            </w:r>
          </w:p>
        </w:tc>
        <w:tc>
          <w:tcPr>
            <w:tcW w:w="2409" w:type="dxa"/>
            <w:vAlign w:val="center"/>
          </w:tcPr>
          <w:p w14:paraId="44104A70" w14:textId="77777777" w:rsidR="00C37CEC" w:rsidRPr="00C37CEC" w:rsidRDefault="00C37CEC" w:rsidP="00C37CEC">
            <w:pPr>
              <w:spacing w:after="0" w:line="276" w:lineRule="auto"/>
              <w:rPr>
                <w:rFonts w:cstheme="minorHAnsi"/>
                <w:sz w:val="18"/>
                <w:szCs w:val="18"/>
                <w:lang w:eastAsia="es-SV"/>
              </w:rPr>
            </w:pPr>
            <w:r w:rsidRPr="00C37CEC">
              <w:rPr>
                <w:rFonts w:cstheme="minorHAnsi"/>
                <w:sz w:val="18"/>
                <w:szCs w:val="18"/>
                <w:lang w:eastAsia="es-SV"/>
              </w:rPr>
              <w:lastRenderedPageBreak/>
              <w:t xml:space="preserve">MASCARILLAS FACIALES, MARCA DISTECH FABRICANTE: </w:t>
            </w:r>
            <w:r w:rsidRPr="00C37CEC">
              <w:rPr>
                <w:rFonts w:cstheme="minorHAnsi"/>
                <w:sz w:val="18"/>
                <w:szCs w:val="18"/>
                <w:lang w:eastAsia="es-SV"/>
              </w:rPr>
              <w:lastRenderedPageBreak/>
              <w:t>HUBEI WEIKANG PROTECTIVE PRODUCTS CO. LTD. / CHINA</w:t>
            </w:r>
          </w:p>
          <w:p w14:paraId="40049190" w14:textId="77777777" w:rsidR="00C37CEC" w:rsidRPr="00C37CEC" w:rsidRDefault="00C37CEC" w:rsidP="00C37CEC">
            <w:pPr>
              <w:spacing w:after="0" w:line="276" w:lineRule="auto"/>
              <w:rPr>
                <w:rFonts w:cstheme="minorHAnsi"/>
                <w:sz w:val="18"/>
                <w:szCs w:val="18"/>
                <w:lang w:eastAsia="es-SV"/>
              </w:rPr>
            </w:pPr>
            <w:r w:rsidRPr="00C37CEC">
              <w:rPr>
                <w:rFonts w:cstheme="minorHAnsi"/>
                <w:sz w:val="18"/>
                <w:szCs w:val="18"/>
                <w:lang w:eastAsia="es-SV"/>
              </w:rPr>
              <w:t>CANTIDAD:  52,000 UNIDADES</w:t>
            </w:r>
          </w:p>
          <w:p w14:paraId="0A512A37" w14:textId="77777777" w:rsidR="00C37CEC" w:rsidRPr="00C37CEC" w:rsidRDefault="00C37CEC" w:rsidP="00C37CEC">
            <w:pPr>
              <w:spacing w:after="0" w:line="276" w:lineRule="auto"/>
              <w:rPr>
                <w:rFonts w:cstheme="minorHAnsi"/>
                <w:sz w:val="18"/>
                <w:szCs w:val="18"/>
                <w:lang w:eastAsia="es-SV"/>
              </w:rPr>
            </w:pPr>
            <w:r w:rsidRPr="00C37CEC">
              <w:rPr>
                <w:rFonts w:cstheme="minorHAnsi"/>
                <w:sz w:val="18"/>
                <w:szCs w:val="18"/>
                <w:lang w:eastAsia="es-SV"/>
              </w:rPr>
              <w:t>FACTURA NÚMERO: CN20200511-2</w:t>
            </w:r>
          </w:p>
        </w:tc>
        <w:tc>
          <w:tcPr>
            <w:tcW w:w="3686" w:type="dxa"/>
            <w:shd w:val="clear" w:color="auto" w:fill="auto"/>
            <w:vAlign w:val="center"/>
          </w:tcPr>
          <w:p w14:paraId="66CD3ED8" w14:textId="77777777" w:rsidR="00C37CEC" w:rsidRPr="00C37CEC" w:rsidRDefault="00C37CEC" w:rsidP="00C37CEC">
            <w:pPr>
              <w:spacing w:after="0" w:line="276" w:lineRule="auto"/>
              <w:jc w:val="both"/>
              <w:rPr>
                <w:rFonts w:eastAsia="Times New Roman" w:cstheme="minorHAnsi"/>
                <w:bCs/>
                <w:sz w:val="18"/>
                <w:szCs w:val="18"/>
                <w:lang w:eastAsia="es-SV"/>
              </w:rPr>
            </w:pPr>
            <w:r w:rsidRPr="00C37CEC">
              <w:rPr>
                <w:rFonts w:eastAsia="Times New Roman" w:cstheme="minorHAnsi"/>
                <w:bCs/>
                <w:sz w:val="18"/>
                <w:szCs w:val="18"/>
                <w:lang w:eastAsia="es-SV"/>
              </w:rPr>
              <w:lastRenderedPageBreak/>
              <w:t xml:space="preserve">AUTORIZAR EL DESADUANAJE DEL PRODUCTO DEBIDO A QUE NO FUE PRESENTADA EVIDENCIA </w:t>
            </w:r>
            <w:r w:rsidRPr="00C37CEC">
              <w:rPr>
                <w:rFonts w:eastAsia="Times New Roman" w:cstheme="minorHAnsi"/>
                <w:bCs/>
                <w:sz w:val="18"/>
                <w:szCs w:val="18"/>
                <w:lang w:eastAsia="es-SV"/>
              </w:rPr>
              <w:lastRenderedPageBreak/>
              <w:t>QUE PERMITIERA DETERMINAR DE MANERA CONCLUYENTE SI EL PRODUCTO ES CATALOGADO COMO DISPOSITIVO MÉDICO,</w:t>
            </w:r>
            <w:r w:rsidRPr="00C37CEC">
              <w:rPr>
                <w:rFonts w:eastAsia="MS Mincho"/>
              </w:rPr>
              <w:t xml:space="preserve"> </w:t>
            </w:r>
            <w:r w:rsidRPr="00C37CEC">
              <w:rPr>
                <w:rFonts w:eastAsia="Times New Roman" w:cstheme="minorHAnsi"/>
                <w:bCs/>
                <w:sz w:val="18"/>
                <w:szCs w:val="18"/>
                <w:lang w:eastAsia="es-SV"/>
              </w:rPr>
              <w:t>POR LO QUE SE LE SOLICITÓ A LA UNIDAD DE INSPECCIONES VERIFICAR LA INFORMACIÓN RELACIONADA CON:</w:t>
            </w:r>
            <w:r w:rsidRPr="00C37CEC">
              <w:rPr>
                <w:rFonts w:eastAsia="MS Mincho"/>
              </w:rPr>
              <w:t xml:space="preserve"> </w:t>
            </w:r>
            <w:r w:rsidRPr="00C37CEC">
              <w:rPr>
                <w:rFonts w:eastAsia="Times New Roman" w:cstheme="minorHAnsi"/>
                <w:bCs/>
                <w:sz w:val="18"/>
                <w:szCs w:val="18"/>
                <w:lang w:eastAsia="es-SV"/>
              </w:rPr>
              <w:t>NOMBRE COMERCIAL, NÚMERO DE LOTE, MODELO, MARCA, FABRICANTE, DIRECCIÓN DE LA PLANTA DE MANUFACTURA Y DEMÁS DATOS CONSIGNADOS EN EL EMPAQUE/INSERTO, ASÍ COMO, LAS CONDICIONES DE ALMACENAMIENTO DEL MISMO.</w:t>
            </w:r>
          </w:p>
        </w:tc>
      </w:tr>
      <w:tr w:rsidR="00C37CEC" w:rsidRPr="00C37CEC" w14:paraId="038C40F8" w14:textId="77777777" w:rsidTr="00C37CEC">
        <w:trPr>
          <w:trHeight w:val="340"/>
        </w:trPr>
        <w:tc>
          <w:tcPr>
            <w:tcW w:w="421" w:type="dxa"/>
            <w:shd w:val="clear" w:color="auto" w:fill="auto"/>
            <w:vAlign w:val="center"/>
          </w:tcPr>
          <w:p w14:paraId="3309341E" w14:textId="77777777" w:rsidR="00C37CEC" w:rsidRPr="00C37CEC" w:rsidRDefault="00C37CEC" w:rsidP="00C37CEC">
            <w:pPr>
              <w:spacing w:after="0" w:line="276" w:lineRule="auto"/>
              <w:jc w:val="center"/>
              <w:rPr>
                <w:rFonts w:eastAsia="Times New Roman" w:cs="Times New Roman"/>
                <w:b/>
                <w:bCs/>
                <w:color w:val="000000"/>
                <w:sz w:val="18"/>
                <w:szCs w:val="18"/>
                <w:lang w:eastAsia="es-SV"/>
              </w:rPr>
            </w:pPr>
            <w:r w:rsidRPr="00C37CEC">
              <w:rPr>
                <w:rFonts w:eastAsia="Times New Roman" w:cs="Times New Roman"/>
                <w:b/>
                <w:bCs/>
                <w:color w:val="000000"/>
                <w:sz w:val="18"/>
                <w:szCs w:val="18"/>
                <w:lang w:eastAsia="es-SV"/>
              </w:rPr>
              <w:lastRenderedPageBreak/>
              <w:t>4</w:t>
            </w:r>
          </w:p>
        </w:tc>
        <w:tc>
          <w:tcPr>
            <w:tcW w:w="1134" w:type="dxa"/>
            <w:shd w:val="clear" w:color="auto" w:fill="auto"/>
            <w:vAlign w:val="center"/>
          </w:tcPr>
          <w:p w14:paraId="032143C9" w14:textId="77777777" w:rsidR="00C37CEC" w:rsidRPr="00C37CEC" w:rsidRDefault="00C37CEC" w:rsidP="00C37CEC">
            <w:pPr>
              <w:spacing w:after="0" w:line="276" w:lineRule="auto"/>
              <w:jc w:val="both"/>
              <w:rPr>
                <w:rFonts w:eastAsia="MS Mincho" w:cstheme="minorHAnsi"/>
                <w:sz w:val="18"/>
                <w:szCs w:val="18"/>
                <w:lang w:val="es-ES"/>
              </w:rPr>
            </w:pPr>
            <w:r w:rsidRPr="00C37CEC">
              <w:rPr>
                <w:rFonts w:eastAsia="MS Mincho" w:cstheme="minorHAnsi"/>
                <w:sz w:val="18"/>
                <w:szCs w:val="18"/>
                <w:lang w:val="es-ES"/>
              </w:rPr>
              <w:t>UIEDM-COVID-19-PE-R34/0475/2020</w:t>
            </w:r>
          </w:p>
        </w:tc>
        <w:tc>
          <w:tcPr>
            <w:tcW w:w="1134" w:type="dxa"/>
            <w:shd w:val="clear" w:color="auto" w:fill="auto"/>
            <w:vAlign w:val="center"/>
          </w:tcPr>
          <w:p w14:paraId="2E32242D" w14:textId="77777777" w:rsidR="00C37CEC" w:rsidRPr="00C37CEC" w:rsidRDefault="00C37CEC" w:rsidP="00A7096C">
            <w:pPr>
              <w:spacing w:after="0" w:line="276" w:lineRule="auto"/>
              <w:jc w:val="center"/>
              <w:rPr>
                <w:rFonts w:eastAsia="MS Mincho" w:cstheme="minorHAnsi"/>
                <w:sz w:val="18"/>
                <w:szCs w:val="18"/>
              </w:rPr>
            </w:pPr>
            <w:r w:rsidRPr="00C37CEC">
              <w:rPr>
                <w:rFonts w:eastAsia="MS Mincho" w:cstheme="minorHAnsi"/>
                <w:sz w:val="18"/>
                <w:szCs w:val="18"/>
              </w:rPr>
              <w:t>MINISTERIO DE SALUD DE EL SALVADOR</w:t>
            </w:r>
          </w:p>
        </w:tc>
        <w:tc>
          <w:tcPr>
            <w:tcW w:w="2409" w:type="dxa"/>
            <w:vAlign w:val="center"/>
          </w:tcPr>
          <w:p w14:paraId="54A2A7FE" w14:textId="77777777" w:rsidR="00C37CEC" w:rsidRPr="00C37CEC" w:rsidRDefault="00C37CEC" w:rsidP="00C37CEC">
            <w:pPr>
              <w:spacing w:after="0" w:line="276" w:lineRule="auto"/>
              <w:rPr>
                <w:rFonts w:cstheme="minorHAnsi"/>
                <w:sz w:val="18"/>
                <w:szCs w:val="18"/>
                <w:lang w:val="en-US" w:eastAsia="es-SV"/>
              </w:rPr>
            </w:pPr>
            <w:r w:rsidRPr="00C37CEC">
              <w:rPr>
                <w:rFonts w:cstheme="minorHAnsi"/>
                <w:sz w:val="18"/>
                <w:szCs w:val="18"/>
                <w:lang w:val="en-US" w:eastAsia="es-SV"/>
              </w:rPr>
              <w:t xml:space="preserve">DISPOSABLE MASK </w:t>
            </w:r>
          </w:p>
          <w:p w14:paraId="7F139D5A" w14:textId="77777777" w:rsidR="00C37CEC" w:rsidRPr="00C37CEC" w:rsidRDefault="00C37CEC" w:rsidP="00C37CEC">
            <w:pPr>
              <w:spacing w:after="0" w:line="276" w:lineRule="auto"/>
              <w:rPr>
                <w:rFonts w:cstheme="minorHAnsi"/>
                <w:sz w:val="18"/>
                <w:szCs w:val="18"/>
                <w:lang w:val="en-US" w:eastAsia="es-SV"/>
              </w:rPr>
            </w:pPr>
            <w:r w:rsidRPr="00C37CEC">
              <w:rPr>
                <w:rFonts w:cstheme="minorHAnsi"/>
                <w:sz w:val="18"/>
                <w:szCs w:val="18"/>
                <w:lang w:val="en-US" w:eastAsia="es-SV"/>
              </w:rPr>
              <w:t>FABRICANTE: ZHEJIANG HENG DONG LI BIOTECHNOLOGY CO., LTD./CHINA</w:t>
            </w:r>
          </w:p>
          <w:p w14:paraId="2E887CFC" w14:textId="77777777" w:rsidR="00C37CEC" w:rsidRPr="00C37CEC" w:rsidRDefault="00C37CEC" w:rsidP="00C37CEC">
            <w:pPr>
              <w:spacing w:after="0" w:line="276" w:lineRule="auto"/>
              <w:rPr>
                <w:rFonts w:cstheme="minorHAnsi"/>
                <w:sz w:val="18"/>
                <w:szCs w:val="18"/>
                <w:lang w:eastAsia="es-SV"/>
              </w:rPr>
            </w:pPr>
            <w:r w:rsidRPr="00C37CEC">
              <w:rPr>
                <w:rFonts w:cstheme="minorHAnsi"/>
                <w:sz w:val="18"/>
                <w:szCs w:val="18"/>
                <w:lang w:eastAsia="es-SV"/>
              </w:rPr>
              <w:t xml:space="preserve">CANTIDAD:  1,500,000 UNIDADES </w:t>
            </w:r>
          </w:p>
          <w:p w14:paraId="452F899E" w14:textId="77777777" w:rsidR="00C37CEC" w:rsidRPr="00C37CEC" w:rsidRDefault="00C37CEC" w:rsidP="00C37CEC">
            <w:pPr>
              <w:spacing w:after="0" w:line="276" w:lineRule="auto"/>
              <w:rPr>
                <w:rFonts w:cstheme="minorHAnsi"/>
                <w:sz w:val="18"/>
                <w:szCs w:val="18"/>
                <w:lang w:eastAsia="es-SV"/>
              </w:rPr>
            </w:pPr>
            <w:r w:rsidRPr="00C37CEC">
              <w:rPr>
                <w:rFonts w:cstheme="minorHAnsi"/>
                <w:sz w:val="18"/>
                <w:szCs w:val="18"/>
                <w:lang w:eastAsia="es-SV"/>
              </w:rPr>
              <w:t>FACTURA NÚMERO:  SAL 02</w:t>
            </w:r>
          </w:p>
        </w:tc>
        <w:tc>
          <w:tcPr>
            <w:tcW w:w="3686" w:type="dxa"/>
            <w:shd w:val="clear" w:color="auto" w:fill="auto"/>
            <w:vAlign w:val="center"/>
          </w:tcPr>
          <w:p w14:paraId="4BBF4378" w14:textId="77777777" w:rsidR="00C37CEC" w:rsidRPr="00C37CEC" w:rsidRDefault="00C37CEC" w:rsidP="00C37CEC">
            <w:pPr>
              <w:spacing w:after="0" w:line="276" w:lineRule="auto"/>
              <w:jc w:val="both"/>
              <w:rPr>
                <w:rFonts w:eastAsia="Times New Roman" w:cstheme="minorHAnsi"/>
                <w:bCs/>
                <w:sz w:val="18"/>
                <w:szCs w:val="18"/>
                <w:lang w:eastAsia="es-SV"/>
              </w:rPr>
            </w:pPr>
            <w:r w:rsidRPr="00C37CEC">
              <w:rPr>
                <w:rFonts w:eastAsia="Times New Roman" w:cstheme="minorHAnsi"/>
                <w:bCs/>
                <w:sz w:val="18"/>
                <w:szCs w:val="18"/>
                <w:lang w:eastAsia="es-SV"/>
              </w:rPr>
              <w:t>AUTORIZAR EL DESADUANAJE DEL PRODUCTO DEBIDO A QUE NO FUE POSIBLE IDENTIFICAR AL FABRICANTE EN EL EMPAQUE DEL PRODUCTO, NI SE IDENTIFICÓ EL USO/APLICACIONES DE LOS MISMOS POR LO QUE SE LE SOLICITÓ A LA UNIDAD DE INSPECCIONES VERIFICAR LA INFORMACIÓN RELACIONADA CON: NOMBRE COMERCIAL, NÚMERO DE LOTE, MODELO, MARCA, FABRICANTE, DIRECCIÓN DE LA PLANTA DE MANUFACTURA Y DEMÁS DATOS CONSIGNADOS EN EL EMPAQUE/INSERTO, ASÍ COMO, LAS CONDICIONES DE ALMACENAMIENTO DEL MISMO.</w:t>
            </w:r>
          </w:p>
        </w:tc>
      </w:tr>
    </w:tbl>
    <w:p w14:paraId="75CA01BE" w14:textId="1CCBCCE9" w:rsidR="009E46B1" w:rsidRDefault="0013123A" w:rsidP="009E46B1">
      <w:pPr>
        <w:spacing w:before="240" w:line="360" w:lineRule="auto"/>
        <w:jc w:val="both"/>
        <w:rPr>
          <w:rFonts w:ascii="Calibri" w:eastAsia="Calibri" w:hAnsi="Calibri" w:cs="Times New Roman"/>
          <w:color w:val="000000" w:themeColor="text1"/>
          <w:sz w:val="24"/>
          <w:szCs w:val="24"/>
        </w:rPr>
      </w:pPr>
      <w:r>
        <w:rPr>
          <w:rFonts w:ascii="Calibri" w:eastAsia="Calibri" w:hAnsi="Calibri" w:cs="Times New Roman"/>
          <w:b/>
          <w:color w:val="000000" w:themeColor="text1"/>
          <w:sz w:val="24"/>
          <w:szCs w:val="24"/>
        </w:rPr>
        <w:t>34</w:t>
      </w:r>
      <w:r w:rsidR="000D74C8">
        <w:rPr>
          <w:rFonts w:ascii="Calibri" w:eastAsia="Calibri" w:hAnsi="Calibri" w:cs="Times New Roman"/>
          <w:b/>
          <w:color w:val="000000" w:themeColor="text1"/>
          <w:sz w:val="24"/>
          <w:szCs w:val="24"/>
        </w:rPr>
        <w:t>.20.5.8</w:t>
      </w:r>
      <w:r w:rsidR="009E46B1" w:rsidRPr="003D76CA">
        <w:rPr>
          <w:rFonts w:ascii="Calibri" w:eastAsia="Calibri" w:hAnsi="Calibri" w:cs="Times New Roman"/>
          <w:b/>
          <w:color w:val="000000" w:themeColor="text1"/>
          <w:sz w:val="24"/>
          <w:szCs w:val="24"/>
        </w:rPr>
        <w:t>.</w:t>
      </w:r>
      <w:r w:rsidR="009E46B1" w:rsidRPr="003D76CA">
        <w:rPr>
          <w:rFonts w:ascii="Calibri" w:eastAsia="Calibri" w:hAnsi="Calibri" w:cs="Times New Roman"/>
          <w:i/>
          <w:color w:val="000000" w:themeColor="text1"/>
          <w:sz w:val="24"/>
          <w:szCs w:val="24"/>
        </w:rPr>
        <w:t xml:space="preserve"> Autorizar</w:t>
      </w:r>
      <w:r w:rsidR="009E46B1" w:rsidRPr="003D76CA">
        <w:rPr>
          <w:rFonts w:ascii="Calibri" w:eastAsia="Calibri" w:hAnsi="Calibri" w:cs="Times New Roman"/>
          <w:color w:val="000000" w:themeColor="text1"/>
          <w:sz w:val="24"/>
          <w:szCs w:val="24"/>
        </w:rPr>
        <w:t xml:space="preserve"> la importación bajo la figura de visado sujeto a condición</w:t>
      </w:r>
      <w:r w:rsidR="00F46552" w:rsidRPr="003D76CA">
        <w:rPr>
          <w:rFonts w:ascii="Calibri" w:eastAsia="Calibri" w:hAnsi="Calibri" w:cs="Times New Roman"/>
          <w:color w:val="000000" w:themeColor="text1"/>
          <w:sz w:val="24"/>
          <w:szCs w:val="24"/>
        </w:rPr>
        <w:t>, según el detalle siguiente</w:t>
      </w:r>
      <w:r w:rsidR="009E46B1" w:rsidRPr="003D76CA">
        <w:rPr>
          <w:rFonts w:ascii="Calibri" w:eastAsia="Calibri" w:hAnsi="Calibri" w:cs="Times New Roman"/>
          <w:color w:val="000000" w:themeColor="text1"/>
          <w:sz w:val="24"/>
          <w:szCs w:val="24"/>
        </w:rPr>
        <w:t>:</w:t>
      </w:r>
    </w:p>
    <w:tbl>
      <w:tblPr>
        <w:tblpPr w:leftFromText="141" w:rightFromText="141" w:vertAnchor="text" w:tblpXSpec="center" w:tblpY="1"/>
        <w:tblOverlap w:val="never"/>
        <w:tblW w:w="8784" w:type="dxa"/>
        <w:tblLayout w:type="fixed"/>
        <w:tblCellMar>
          <w:left w:w="70" w:type="dxa"/>
          <w:right w:w="70" w:type="dxa"/>
        </w:tblCellMar>
        <w:tblLook w:val="04A0" w:firstRow="1" w:lastRow="0" w:firstColumn="1" w:lastColumn="0" w:noHBand="0" w:noVBand="1"/>
      </w:tblPr>
      <w:tblGrid>
        <w:gridCol w:w="421"/>
        <w:gridCol w:w="1417"/>
        <w:gridCol w:w="1418"/>
        <w:gridCol w:w="2693"/>
        <w:gridCol w:w="2835"/>
      </w:tblGrid>
      <w:tr w:rsidR="003648B0" w:rsidRPr="003648B0" w14:paraId="625F4B89" w14:textId="77777777" w:rsidTr="00FE2BB7">
        <w:trPr>
          <w:trHeight w:val="340"/>
        </w:trPr>
        <w:tc>
          <w:tcPr>
            <w:tcW w:w="8784" w:type="dxa"/>
            <w:gridSpan w:val="5"/>
            <w:tcBorders>
              <w:top w:val="single" w:sz="4" w:space="0" w:color="auto"/>
              <w:left w:val="single" w:sz="4" w:space="0" w:color="auto"/>
              <w:bottom w:val="single" w:sz="4" w:space="0" w:color="auto"/>
              <w:right w:val="single" w:sz="4" w:space="0" w:color="auto"/>
            </w:tcBorders>
            <w:vAlign w:val="center"/>
            <w:hideMark/>
          </w:tcPr>
          <w:p w14:paraId="061B5A2E" w14:textId="77777777" w:rsidR="003648B0" w:rsidRPr="003648B0" w:rsidRDefault="003648B0" w:rsidP="00FE2BB7">
            <w:pPr>
              <w:spacing w:after="0" w:line="276" w:lineRule="auto"/>
              <w:jc w:val="center"/>
              <w:rPr>
                <w:rFonts w:eastAsia="Times New Roman" w:cs="Times New Roman"/>
                <w:b/>
                <w:bCs/>
                <w:sz w:val="18"/>
                <w:szCs w:val="18"/>
                <w:lang w:eastAsia="es-SV"/>
              </w:rPr>
            </w:pPr>
            <w:r w:rsidRPr="003648B0">
              <w:rPr>
                <w:rFonts w:eastAsia="Times New Roman" w:cs="Times New Roman"/>
                <w:b/>
                <w:bCs/>
                <w:sz w:val="18"/>
                <w:szCs w:val="18"/>
                <w:lang w:eastAsia="es-SV"/>
              </w:rPr>
              <w:t>VISADOS SUJETOS A CONDICIÓN</w:t>
            </w:r>
          </w:p>
        </w:tc>
      </w:tr>
      <w:tr w:rsidR="003648B0" w:rsidRPr="003648B0" w14:paraId="6CAD6387" w14:textId="77777777" w:rsidTr="00FE2BB7">
        <w:trPr>
          <w:trHeight w:val="543"/>
        </w:trPr>
        <w:tc>
          <w:tcPr>
            <w:tcW w:w="421" w:type="dxa"/>
            <w:tcBorders>
              <w:top w:val="single" w:sz="4" w:space="0" w:color="auto"/>
              <w:left w:val="single" w:sz="4" w:space="0" w:color="auto"/>
              <w:bottom w:val="single" w:sz="4" w:space="0" w:color="auto"/>
              <w:right w:val="single" w:sz="4" w:space="0" w:color="auto"/>
            </w:tcBorders>
            <w:vAlign w:val="center"/>
            <w:hideMark/>
          </w:tcPr>
          <w:p w14:paraId="7CE1A2C7" w14:textId="77777777" w:rsidR="003648B0" w:rsidRPr="003648B0" w:rsidRDefault="003648B0" w:rsidP="00FE2BB7">
            <w:pPr>
              <w:spacing w:after="0" w:line="276" w:lineRule="auto"/>
              <w:jc w:val="center"/>
              <w:rPr>
                <w:rFonts w:eastAsia="Times New Roman" w:cs="Times New Roman"/>
                <w:b/>
                <w:bCs/>
                <w:sz w:val="18"/>
                <w:szCs w:val="18"/>
                <w:lang w:eastAsia="es-SV"/>
              </w:rPr>
            </w:pPr>
            <w:r w:rsidRPr="003648B0">
              <w:rPr>
                <w:rFonts w:eastAsia="Times New Roman" w:cs="Times New Roman"/>
                <w:b/>
                <w:bCs/>
                <w:sz w:val="18"/>
                <w:szCs w:val="18"/>
                <w:lang w:eastAsia="es-SV"/>
              </w:rPr>
              <w:t>N°</w:t>
            </w:r>
          </w:p>
        </w:tc>
        <w:tc>
          <w:tcPr>
            <w:tcW w:w="1417" w:type="dxa"/>
            <w:tcBorders>
              <w:top w:val="single" w:sz="4" w:space="0" w:color="auto"/>
              <w:left w:val="nil"/>
              <w:bottom w:val="single" w:sz="4" w:space="0" w:color="auto"/>
              <w:right w:val="single" w:sz="4" w:space="0" w:color="auto"/>
            </w:tcBorders>
            <w:vAlign w:val="center"/>
            <w:hideMark/>
          </w:tcPr>
          <w:p w14:paraId="772EAE97" w14:textId="77777777" w:rsidR="003648B0" w:rsidRPr="003648B0" w:rsidRDefault="003648B0" w:rsidP="00FE2BB7">
            <w:pPr>
              <w:spacing w:after="0" w:line="276" w:lineRule="auto"/>
              <w:jc w:val="center"/>
              <w:rPr>
                <w:rFonts w:eastAsia="Times New Roman" w:cs="Times New Roman"/>
                <w:b/>
                <w:bCs/>
                <w:sz w:val="18"/>
                <w:szCs w:val="18"/>
                <w:lang w:eastAsia="es-SV"/>
              </w:rPr>
            </w:pPr>
            <w:r w:rsidRPr="003648B0">
              <w:rPr>
                <w:rFonts w:eastAsia="Times New Roman" w:cs="Times New Roman"/>
                <w:b/>
                <w:bCs/>
                <w:sz w:val="18"/>
                <w:szCs w:val="18"/>
                <w:lang w:eastAsia="es-SV"/>
              </w:rPr>
              <w:t>NÚMERO DE AUTORIZACIÓN</w:t>
            </w:r>
          </w:p>
        </w:tc>
        <w:tc>
          <w:tcPr>
            <w:tcW w:w="1418" w:type="dxa"/>
            <w:tcBorders>
              <w:top w:val="single" w:sz="4" w:space="0" w:color="auto"/>
              <w:left w:val="nil"/>
              <w:bottom w:val="single" w:sz="4" w:space="0" w:color="auto"/>
              <w:right w:val="single" w:sz="4" w:space="0" w:color="auto"/>
            </w:tcBorders>
            <w:vAlign w:val="center"/>
            <w:hideMark/>
          </w:tcPr>
          <w:p w14:paraId="54ECD243" w14:textId="77777777" w:rsidR="003648B0" w:rsidRPr="003648B0" w:rsidRDefault="003648B0" w:rsidP="00FE2BB7">
            <w:pPr>
              <w:spacing w:after="0" w:line="276" w:lineRule="auto"/>
              <w:jc w:val="center"/>
              <w:rPr>
                <w:rFonts w:eastAsia="Times New Roman" w:cs="Times New Roman"/>
                <w:b/>
                <w:bCs/>
                <w:sz w:val="18"/>
                <w:szCs w:val="18"/>
                <w:lang w:eastAsia="es-SV"/>
              </w:rPr>
            </w:pPr>
            <w:r w:rsidRPr="003648B0">
              <w:rPr>
                <w:rFonts w:eastAsia="Times New Roman" w:cs="Times New Roman"/>
                <w:b/>
                <w:bCs/>
                <w:sz w:val="18"/>
                <w:szCs w:val="18"/>
                <w:lang w:eastAsia="es-SV"/>
              </w:rPr>
              <w:t>SOLICITANTE</w:t>
            </w:r>
          </w:p>
        </w:tc>
        <w:tc>
          <w:tcPr>
            <w:tcW w:w="2693" w:type="dxa"/>
            <w:tcBorders>
              <w:top w:val="single" w:sz="4" w:space="0" w:color="auto"/>
              <w:left w:val="nil"/>
              <w:bottom w:val="single" w:sz="4" w:space="0" w:color="auto"/>
              <w:right w:val="single" w:sz="4" w:space="0" w:color="auto"/>
            </w:tcBorders>
            <w:vAlign w:val="center"/>
            <w:hideMark/>
          </w:tcPr>
          <w:p w14:paraId="1C4B347A" w14:textId="77777777" w:rsidR="003648B0" w:rsidRPr="003648B0" w:rsidRDefault="003648B0" w:rsidP="00FE2BB7">
            <w:pPr>
              <w:spacing w:after="0" w:line="276" w:lineRule="auto"/>
              <w:jc w:val="center"/>
              <w:rPr>
                <w:rFonts w:eastAsia="Times New Roman" w:cs="Times New Roman"/>
                <w:b/>
                <w:bCs/>
                <w:sz w:val="18"/>
                <w:szCs w:val="18"/>
                <w:lang w:eastAsia="es-SV"/>
              </w:rPr>
            </w:pPr>
            <w:r w:rsidRPr="003648B0">
              <w:rPr>
                <w:rFonts w:eastAsia="Times New Roman" w:cs="Times New Roman"/>
                <w:b/>
                <w:bCs/>
                <w:sz w:val="18"/>
                <w:szCs w:val="18"/>
                <w:lang w:eastAsia="es-SV"/>
              </w:rPr>
              <w:t>PRODUCTOS</w:t>
            </w:r>
          </w:p>
        </w:tc>
        <w:tc>
          <w:tcPr>
            <w:tcW w:w="2835" w:type="dxa"/>
            <w:tcBorders>
              <w:top w:val="single" w:sz="4" w:space="0" w:color="auto"/>
              <w:left w:val="nil"/>
              <w:bottom w:val="single" w:sz="4" w:space="0" w:color="auto"/>
              <w:right w:val="single" w:sz="4" w:space="0" w:color="auto"/>
            </w:tcBorders>
            <w:noWrap/>
            <w:vAlign w:val="center"/>
            <w:hideMark/>
          </w:tcPr>
          <w:p w14:paraId="0C28E186" w14:textId="77777777" w:rsidR="003648B0" w:rsidRPr="003648B0" w:rsidRDefault="003648B0" w:rsidP="00FE2BB7">
            <w:pPr>
              <w:spacing w:after="0" w:line="276" w:lineRule="auto"/>
              <w:jc w:val="center"/>
              <w:rPr>
                <w:rFonts w:eastAsia="Times New Roman" w:cs="Times New Roman"/>
                <w:b/>
                <w:bCs/>
                <w:sz w:val="18"/>
                <w:szCs w:val="18"/>
                <w:lang w:eastAsia="es-SV"/>
              </w:rPr>
            </w:pPr>
            <w:r w:rsidRPr="003648B0">
              <w:rPr>
                <w:rFonts w:eastAsia="Times New Roman" w:cs="Times New Roman"/>
                <w:b/>
                <w:bCs/>
                <w:sz w:val="18"/>
                <w:szCs w:val="18"/>
                <w:lang w:eastAsia="es-SV"/>
              </w:rPr>
              <w:t>CONDICIONES</w:t>
            </w:r>
          </w:p>
          <w:p w14:paraId="176083CF" w14:textId="77777777" w:rsidR="003648B0" w:rsidRPr="003648B0" w:rsidRDefault="003648B0" w:rsidP="00FE2BB7">
            <w:pPr>
              <w:spacing w:after="0" w:line="276" w:lineRule="auto"/>
              <w:jc w:val="center"/>
              <w:rPr>
                <w:rFonts w:eastAsia="Times New Roman" w:cs="Times New Roman"/>
                <w:b/>
                <w:bCs/>
                <w:sz w:val="18"/>
                <w:szCs w:val="18"/>
                <w:lang w:eastAsia="es-SV"/>
              </w:rPr>
            </w:pPr>
          </w:p>
        </w:tc>
      </w:tr>
      <w:tr w:rsidR="003648B0" w:rsidRPr="003648B0" w14:paraId="42D24B0E" w14:textId="77777777" w:rsidTr="00FE2BB7">
        <w:trPr>
          <w:trHeight w:val="630"/>
        </w:trPr>
        <w:tc>
          <w:tcPr>
            <w:tcW w:w="421" w:type="dxa"/>
            <w:vMerge w:val="restart"/>
            <w:tcBorders>
              <w:top w:val="single" w:sz="4" w:space="0" w:color="auto"/>
              <w:left w:val="single" w:sz="4" w:space="0" w:color="auto"/>
              <w:right w:val="single" w:sz="4" w:space="0" w:color="auto"/>
            </w:tcBorders>
            <w:vAlign w:val="center"/>
          </w:tcPr>
          <w:p w14:paraId="52D02F3F"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1</w:t>
            </w:r>
          </w:p>
        </w:tc>
        <w:tc>
          <w:tcPr>
            <w:tcW w:w="1417" w:type="dxa"/>
            <w:vMerge w:val="restart"/>
            <w:tcBorders>
              <w:top w:val="single" w:sz="4" w:space="0" w:color="auto"/>
              <w:left w:val="nil"/>
              <w:right w:val="single" w:sz="4" w:space="0" w:color="auto"/>
            </w:tcBorders>
            <w:vAlign w:val="center"/>
          </w:tcPr>
          <w:p w14:paraId="17B171CF"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2020001142</w:t>
            </w:r>
          </w:p>
        </w:tc>
        <w:tc>
          <w:tcPr>
            <w:tcW w:w="1418" w:type="dxa"/>
            <w:vMerge w:val="restart"/>
            <w:tcBorders>
              <w:top w:val="single" w:sz="4" w:space="0" w:color="auto"/>
              <w:left w:val="nil"/>
              <w:right w:val="single" w:sz="4" w:space="0" w:color="auto"/>
            </w:tcBorders>
            <w:vAlign w:val="center"/>
          </w:tcPr>
          <w:p w14:paraId="0D67D796" w14:textId="5D4F0E8B"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DISTRIBUIDORA DE QU</w:t>
            </w:r>
            <w:r>
              <w:rPr>
                <w:rFonts w:eastAsia="Times New Roman" w:cstheme="minorHAnsi"/>
                <w:sz w:val="18"/>
                <w:szCs w:val="18"/>
                <w:lang w:eastAsia="es-SV"/>
              </w:rPr>
              <w:t>Í</w:t>
            </w:r>
            <w:r w:rsidRPr="003648B0">
              <w:rPr>
                <w:rFonts w:eastAsia="Times New Roman" w:cstheme="minorHAnsi"/>
                <w:sz w:val="18"/>
                <w:szCs w:val="18"/>
                <w:lang w:eastAsia="es-SV"/>
              </w:rPr>
              <w:t>MICOS Y COLORANTES, S.A. DE C.V</w:t>
            </w:r>
          </w:p>
          <w:p w14:paraId="63C6509C" w14:textId="77777777" w:rsidR="003648B0" w:rsidRPr="003648B0" w:rsidRDefault="003648B0" w:rsidP="00FE2BB7">
            <w:pPr>
              <w:spacing w:after="0" w:line="276" w:lineRule="auto"/>
              <w:jc w:val="center"/>
              <w:rPr>
                <w:rFonts w:eastAsia="Times New Roman" w:cstheme="minorHAnsi"/>
                <w:sz w:val="18"/>
                <w:szCs w:val="18"/>
                <w:lang w:eastAsia="es-SV"/>
              </w:rPr>
            </w:pPr>
          </w:p>
        </w:tc>
        <w:tc>
          <w:tcPr>
            <w:tcW w:w="2693" w:type="dxa"/>
            <w:tcBorders>
              <w:top w:val="single" w:sz="4" w:space="0" w:color="auto"/>
              <w:left w:val="nil"/>
              <w:bottom w:val="single" w:sz="4" w:space="0" w:color="auto"/>
              <w:right w:val="single" w:sz="4" w:space="0" w:color="auto"/>
            </w:tcBorders>
            <w:vAlign w:val="center"/>
          </w:tcPr>
          <w:p w14:paraId="4A0F5693" w14:textId="77777777" w:rsidR="003648B0" w:rsidRPr="003648B0" w:rsidRDefault="003648B0" w:rsidP="00FE2BB7">
            <w:pPr>
              <w:spacing w:after="0"/>
              <w:jc w:val="both"/>
              <w:rPr>
                <w:rFonts w:eastAsia="MS Mincho" w:cstheme="minorHAnsi"/>
                <w:bCs/>
                <w:sz w:val="18"/>
                <w:szCs w:val="18"/>
                <w:lang w:val="es-US"/>
              </w:rPr>
            </w:pPr>
            <w:r w:rsidRPr="003648B0">
              <w:rPr>
                <w:rFonts w:eastAsia="MS Mincho" w:cstheme="minorHAnsi"/>
                <w:bCs/>
                <w:sz w:val="18"/>
                <w:szCs w:val="18"/>
                <w:lang w:val="es-US"/>
              </w:rPr>
              <w:t>PRODUCTO QUÍMICO:  QUALITY COLOR</w:t>
            </w:r>
          </w:p>
          <w:p w14:paraId="46DE5D20" w14:textId="21C72F41" w:rsidR="003648B0" w:rsidRPr="003648B0" w:rsidRDefault="003648B0" w:rsidP="00FE2BB7">
            <w:pPr>
              <w:spacing w:after="0"/>
              <w:jc w:val="both"/>
              <w:rPr>
                <w:rFonts w:eastAsia="Times New Roman" w:cstheme="minorHAnsi"/>
                <w:b/>
                <w:bCs/>
                <w:sz w:val="18"/>
                <w:szCs w:val="18"/>
                <w:lang w:val="es-US" w:eastAsia="es-SV"/>
              </w:rPr>
            </w:pPr>
            <w:r w:rsidRPr="003648B0">
              <w:rPr>
                <w:rFonts w:eastAsia="Batang" w:cstheme="minorHAnsi"/>
                <w:noProof/>
                <w:sz w:val="18"/>
                <w:szCs w:val="18"/>
                <w:lang w:val="es-US" w:eastAsia="es-ES"/>
              </w:rPr>
              <w:t xml:space="preserve">FACTURA </w:t>
            </w:r>
            <w:r w:rsidRPr="003648B0">
              <w:rPr>
                <w:rFonts w:eastAsia="MS Mincho" w:cstheme="minorHAnsi"/>
                <w:bCs/>
                <w:sz w:val="18"/>
                <w:szCs w:val="18"/>
                <w:lang w:val="es-US"/>
              </w:rPr>
              <w:t>NÚMERO:</w:t>
            </w:r>
            <w:r w:rsidRPr="003648B0">
              <w:rPr>
                <w:rFonts w:eastAsia="MS Mincho"/>
              </w:rPr>
              <w:t xml:space="preserve"> </w:t>
            </w:r>
            <w:r w:rsidRPr="003648B0">
              <w:rPr>
                <w:rFonts w:eastAsia="MS Mincho"/>
                <w:lang w:val="es-US"/>
              </w:rPr>
              <w:t>21214</w:t>
            </w:r>
          </w:p>
        </w:tc>
        <w:tc>
          <w:tcPr>
            <w:tcW w:w="2835" w:type="dxa"/>
            <w:vMerge w:val="restart"/>
            <w:tcBorders>
              <w:top w:val="single" w:sz="4" w:space="0" w:color="auto"/>
              <w:left w:val="nil"/>
              <w:right w:val="single" w:sz="4" w:space="0" w:color="auto"/>
            </w:tcBorders>
            <w:noWrap/>
            <w:vAlign w:val="center"/>
          </w:tcPr>
          <w:p w14:paraId="5BA778CE" w14:textId="565C57DE" w:rsidR="003648B0" w:rsidRPr="003648B0" w:rsidRDefault="003648B0" w:rsidP="00FE2BB7">
            <w:pPr>
              <w:spacing w:after="0" w:line="276" w:lineRule="auto"/>
              <w:jc w:val="both"/>
              <w:rPr>
                <w:rFonts w:eastAsia="MS Mincho" w:cstheme="minorHAnsi"/>
                <w:sz w:val="18"/>
                <w:szCs w:val="18"/>
              </w:rPr>
            </w:pPr>
            <w:r w:rsidRPr="003648B0">
              <w:rPr>
                <w:rFonts w:eastAsia="MS Mincho" w:cstheme="minorHAnsi"/>
                <w:sz w:val="18"/>
                <w:szCs w:val="18"/>
              </w:rPr>
              <w:t>SELLADO DEL PRODUCTO BAJO EL COMPROMISO DE REALIZAR LOS TRÁMITES DE INSCRIPCIÓN COMO PRODUCTO QUÍMICO O REGISTRO ANTE ESTA DIRECCIÓN</w:t>
            </w:r>
          </w:p>
        </w:tc>
      </w:tr>
      <w:tr w:rsidR="003648B0" w:rsidRPr="003648B0" w14:paraId="4A01653C" w14:textId="77777777" w:rsidTr="00FE2BB7">
        <w:trPr>
          <w:trHeight w:val="630"/>
        </w:trPr>
        <w:tc>
          <w:tcPr>
            <w:tcW w:w="421" w:type="dxa"/>
            <w:vMerge/>
            <w:tcBorders>
              <w:left w:val="single" w:sz="4" w:space="0" w:color="auto"/>
              <w:bottom w:val="single" w:sz="4" w:space="0" w:color="auto"/>
              <w:right w:val="single" w:sz="4" w:space="0" w:color="auto"/>
            </w:tcBorders>
            <w:vAlign w:val="center"/>
          </w:tcPr>
          <w:p w14:paraId="18963839" w14:textId="77777777" w:rsidR="003648B0" w:rsidRPr="003648B0" w:rsidRDefault="003648B0" w:rsidP="00FE2BB7">
            <w:pPr>
              <w:spacing w:after="0" w:line="276" w:lineRule="auto"/>
              <w:jc w:val="center"/>
              <w:rPr>
                <w:rFonts w:eastAsia="Times New Roman" w:cstheme="minorHAnsi"/>
                <w:sz w:val="18"/>
                <w:szCs w:val="18"/>
                <w:lang w:eastAsia="es-SV"/>
              </w:rPr>
            </w:pPr>
          </w:p>
        </w:tc>
        <w:tc>
          <w:tcPr>
            <w:tcW w:w="1417" w:type="dxa"/>
            <w:vMerge/>
            <w:tcBorders>
              <w:left w:val="nil"/>
              <w:bottom w:val="single" w:sz="4" w:space="0" w:color="auto"/>
              <w:right w:val="single" w:sz="4" w:space="0" w:color="auto"/>
            </w:tcBorders>
            <w:vAlign w:val="center"/>
          </w:tcPr>
          <w:p w14:paraId="55F797E8" w14:textId="77777777" w:rsidR="003648B0" w:rsidRPr="003648B0" w:rsidRDefault="003648B0" w:rsidP="00FE2BB7">
            <w:pPr>
              <w:spacing w:after="0" w:line="276" w:lineRule="auto"/>
              <w:jc w:val="center"/>
              <w:rPr>
                <w:rFonts w:eastAsia="Times New Roman" w:cstheme="minorHAnsi"/>
                <w:sz w:val="18"/>
                <w:szCs w:val="18"/>
                <w:lang w:eastAsia="es-SV"/>
              </w:rPr>
            </w:pPr>
          </w:p>
        </w:tc>
        <w:tc>
          <w:tcPr>
            <w:tcW w:w="1418" w:type="dxa"/>
            <w:vMerge/>
            <w:tcBorders>
              <w:left w:val="nil"/>
              <w:bottom w:val="single" w:sz="4" w:space="0" w:color="auto"/>
              <w:right w:val="single" w:sz="4" w:space="0" w:color="auto"/>
            </w:tcBorders>
            <w:vAlign w:val="center"/>
          </w:tcPr>
          <w:p w14:paraId="168B77C6" w14:textId="77777777" w:rsidR="003648B0" w:rsidRPr="003648B0" w:rsidRDefault="003648B0" w:rsidP="00FE2BB7">
            <w:pPr>
              <w:spacing w:after="0" w:line="276" w:lineRule="auto"/>
              <w:jc w:val="center"/>
              <w:rPr>
                <w:rFonts w:eastAsia="Times New Roman" w:cstheme="minorHAnsi"/>
                <w:sz w:val="18"/>
                <w:szCs w:val="18"/>
                <w:lang w:eastAsia="es-SV"/>
              </w:rPr>
            </w:pPr>
          </w:p>
        </w:tc>
        <w:tc>
          <w:tcPr>
            <w:tcW w:w="2693" w:type="dxa"/>
            <w:tcBorders>
              <w:top w:val="single" w:sz="4" w:space="0" w:color="auto"/>
              <w:left w:val="nil"/>
              <w:bottom w:val="single" w:sz="4" w:space="0" w:color="auto"/>
              <w:right w:val="single" w:sz="4" w:space="0" w:color="auto"/>
            </w:tcBorders>
            <w:vAlign w:val="center"/>
          </w:tcPr>
          <w:p w14:paraId="7F7EAE42" w14:textId="6E9DAF4A" w:rsidR="003648B0" w:rsidRPr="003648B0" w:rsidRDefault="003648B0" w:rsidP="00FE2BB7">
            <w:pPr>
              <w:spacing w:after="0"/>
              <w:jc w:val="both"/>
              <w:rPr>
                <w:rFonts w:eastAsia="MS Mincho" w:cstheme="minorHAnsi"/>
                <w:bCs/>
                <w:sz w:val="18"/>
                <w:szCs w:val="18"/>
                <w:lang w:val="es-US"/>
              </w:rPr>
            </w:pPr>
            <w:r w:rsidRPr="003648B0">
              <w:rPr>
                <w:rFonts w:eastAsia="MS Mincho" w:cstheme="minorHAnsi"/>
                <w:bCs/>
                <w:sz w:val="18"/>
                <w:szCs w:val="18"/>
                <w:lang w:val="es-US"/>
              </w:rPr>
              <w:t>PRODUCTO QU</w:t>
            </w:r>
            <w:r>
              <w:rPr>
                <w:rFonts w:eastAsia="MS Mincho" w:cstheme="minorHAnsi"/>
                <w:bCs/>
                <w:sz w:val="18"/>
                <w:szCs w:val="18"/>
                <w:lang w:val="es-US"/>
              </w:rPr>
              <w:t>Í</w:t>
            </w:r>
            <w:r w:rsidRPr="003648B0">
              <w:rPr>
                <w:rFonts w:eastAsia="MS Mincho" w:cstheme="minorHAnsi"/>
                <w:bCs/>
                <w:sz w:val="18"/>
                <w:szCs w:val="18"/>
                <w:lang w:val="es-US"/>
              </w:rPr>
              <w:t>MICO:  QUALITY COLORS</w:t>
            </w:r>
          </w:p>
          <w:p w14:paraId="39F0172F" w14:textId="77777777" w:rsidR="003648B0" w:rsidRPr="003648B0" w:rsidRDefault="003648B0" w:rsidP="00FE2BB7">
            <w:pPr>
              <w:spacing w:after="0"/>
              <w:jc w:val="both"/>
              <w:rPr>
                <w:rFonts w:eastAsia="MS Mincho" w:cstheme="minorHAnsi"/>
                <w:bCs/>
                <w:sz w:val="18"/>
                <w:szCs w:val="18"/>
                <w:lang w:val="es-US"/>
              </w:rPr>
            </w:pPr>
            <w:r w:rsidRPr="003648B0">
              <w:rPr>
                <w:rFonts w:eastAsia="MS Mincho" w:cstheme="minorHAnsi"/>
                <w:bCs/>
                <w:sz w:val="18"/>
                <w:szCs w:val="18"/>
                <w:lang w:val="es-US"/>
              </w:rPr>
              <w:t>FACTURA NÚMERO: 21214</w:t>
            </w:r>
          </w:p>
        </w:tc>
        <w:tc>
          <w:tcPr>
            <w:tcW w:w="2835" w:type="dxa"/>
            <w:vMerge/>
            <w:tcBorders>
              <w:left w:val="nil"/>
              <w:bottom w:val="single" w:sz="4" w:space="0" w:color="auto"/>
              <w:right w:val="single" w:sz="4" w:space="0" w:color="auto"/>
            </w:tcBorders>
            <w:noWrap/>
            <w:vAlign w:val="center"/>
          </w:tcPr>
          <w:p w14:paraId="4AB62DA1" w14:textId="77777777" w:rsidR="003648B0" w:rsidRPr="003648B0" w:rsidRDefault="003648B0" w:rsidP="00FE2BB7">
            <w:pPr>
              <w:spacing w:after="0" w:line="276" w:lineRule="auto"/>
              <w:jc w:val="both"/>
              <w:rPr>
                <w:rFonts w:eastAsia="MS Mincho" w:cstheme="minorHAnsi"/>
                <w:sz w:val="18"/>
                <w:szCs w:val="18"/>
              </w:rPr>
            </w:pPr>
          </w:p>
        </w:tc>
      </w:tr>
      <w:tr w:rsidR="003648B0" w:rsidRPr="003648B0" w14:paraId="06655FEC" w14:textId="77777777" w:rsidTr="00FE2BB7">
        <w:trPr>
          <w:trHeight w:val="340"/>
        </w:trPr>
        <w:tc>
          <w:tcPr>
            <w:tcW w:w="421" w:type="dxa"/>
            <w:tcBorders>
              <w:top w:val="single" w:sz="4" w:space="0" w:color="auto"/>
              <w:left w:val="single" w:sz="4" w:space="0" w:color="auto"/>
              <w:bottom w:val="single" w:sz="4" w:space="0" w:color="auto"/>
              <w:right w:val="single" w:sz="4" w:space="0" w:color="auto"/>
            </w:tcBorders>
            <w:vAlign w:val="center"/>
          </w:tcPr>
          <w:p w14:paraId="32959048"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2</w:t>
            </w:r>
          </w:p>
        </w:tc>
        <w:tc>
          <w:tcPr>
            <w:tcW w:w="1417" w:type="dxa"/>
            <w:tcBorders>
              <w:top w:val="single" w:sz="4" w:space="0" w:color="auto"/>
              <w:left w:val="nil"/>
              <w:bottom w:val="single" w:sz="4" w:space="0" w:color="auto"/>
              <w:right w:val="single" w:sz="4" w:space="0" w:color="auto"/>
            </w:tcBorders>
            <w:vAlign w:val="center"/>
          </w:tcPr>
          <w:p w14:paraId="2ECCD9B2"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2020001160</w:t>
            </w:r>
          </w:p>
        </w:tc>
        <w:tc>
          <w:tcPr>
            <w:tcW w:w="1418" w:type="dxa"/>
            <w:tcBorders>
              <w:top w:val="single" w:sz="4" w:space="0" w:color="auto"/>
              <w:left w:val="nil"/>
              <w:bottom w:val="single" w:sz="4" w:space="0" w:color="auto"/>
              <w:right w:val="single" w:sz="4" w:space="0" w:color="auto"/>
            </w:tcBorders>
            <w:vAlign w:val="center"/>
          </w:tcPr>
          <w:p w14:paraId="03C85CB5"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DIAGNOSAL S.A. DE C.V</w:t>
            </w:r>
          </w:p>
        </w:tc>
        <w:tc>
          <w:tcPr>
            <w:tcW w:w="2693" w:type="dxa"/>
            <w:tcBorders>
              <w:top w:val="single" w:sz="4" w:space="0" w:color="auto"/>
              <w:left w:val="nil"/>
              <w:bottom w:val="single" w:sz="4" w:space="0" w:color="auto"/>
              <w:right w:val="single" w:sz="4" w:space="0" w:color="auto"/>
            </w:tcBorders>
            <w:vAlign w:val="center"/>
          </w:tcPr>
          <w:p w14:paraId="38993377" w14:textId="77777777" w:rsidR="003648B0" w:rsidRPr="003648B0" w:rsidRDefault="003648B0" w:rsidP="00FE2BB7">
            <w:pPr>
              <w:spacing w:after="0"/>
              <w:jc w:val="both"/>
              <w:rPr>
                <w:rFonts w:eastAsia="MS Mincho" w:cstheme="minorHAnsi"/>
                <w:bCs/>
                <w:sz w:val="18"/>
                <w:szCs w:val="18"/>
                <w:lang w:val="es-US"/>
              </w:rPr>
            </w:pPr>
            <w:r w:rsidRPr="003648B0">
              <w:rPr>
                <w:rFonts w:eastAsia="MS Mincho" w:cstheme="minorHAnsi"/>
                <w:bCs/>
                <w:sz w:val="18"/>
                <w:szCs w:val="18"/>
                <w:lang w:val="es-US"/>
              </w:rPr>
              <w:t>INSUMO MÉDICO: ERBA XL-180 AN ALIZADOR AUTOM ATIZADO DE QUÍMICA Y CLÍNICA</w:t>
            </w:r>
          </w:p>
          <w:p w14:paraId="68584068" w14:textId="77777777"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FACTURA: SMI2021V-227</w:t>
            </w:r>
          </w:p>
        </w:tc>
        <w:tc>
          <w:tcPr>
            <w:tcW w:w="2835" w:type="dxa"/>
            <w:tcBorders>
              <w:top w:val="single" w:sz="4" w:space="0" w:color="auto"/>
              <w:left w:val="nil"/>
              <w:bottom w:val="single" w:sz="4" w:space="0" w:color="auto"/>
              <w:right w:val="single" w:sz="4" w:space="0" w:color="auto"/>
            </w:tcBorders>
            <w:noWrap/>
            <w:vAlign w:val="center"/>
          </w:tcPr>
          <w:p w14:paraId="1CABD05E" w14:textId="77777777" w:rsidR="003648B0" w:rsidRPr="003648B0" w:rsidRDefault="003648B0" w:rsidP="00FE2BB7">
            <w:pPr>
              <w:spacing w:after="0" w:line="276" w:lineRule="auto"/>
              <w:jc w:val="both"/>
              <w:rPr>
                <w:rFonts w:eastAsia="MS Mincho" w:cstheme="minorHAnsi"/>
                <w:sz w:val="18"/>
                <w:szCs w:val="18"/>
              </w:rPr>
            </w:pPr>
            <w:r w:rsidRPr="003648B0">
              <w:rPr>
                <w:rFonts w:eastAsia="MS Mincho" w:cstheme="minorHAnsi"/>
                <w:sz w:val="18"/>
                <w:szCs w:val="18"/>
              </w:rPr>
              <w:t>SELLADO DEL PRODUCTO BAJO EL COMPROMISO FINALIZAR TRÁMITE DE REGISTRO SANITARIO ANTE LA UNIDAD DE REGISTRO DE DISPOSITIVOS MÉDICOS, COSMÉTICOS E HIGIÉNICOS DE ESTE ENTE REGULADOR.</w:t>
            </w:r>
          </w:p>
        </w:tc>
      </w:tr>
      <w:tr w:rsidR="003648B0" w:rsidRPr="003648B0" w14:paraId="4872C3AC" w14:textId="77777777" w:rsidTr="00FE2BB7">
        <w:trPr>
          <w:trHeight w:val="630"/>
        </w:trPr>
        <w:tc>
          <w:tcPr>
            <w:tcW w:w="421" w:type="dxa"/>
            <w:vMerge w:val="restart"/>
            <w:tcBorders>
              <w:top w:val="single" w:sz="4" w:space="0" w:color="auto"/>
              <w:left w:val="single" w:sz="4" w:space="0" w:color="auto"/>
              <w:right w:val="single" w:sz="4" w:space="0" w:color="auto"/>
            </w:tcBorders>
            <w:vAlign w:val="center"/>
          </w:tcPr>
          <w:p w14:paraId="7A1D95EE"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3</w:t>
            </w:r>
          </w:p>
        </w:tc>
        <w:tc>
          <w:tcPr>
            <w:tcW w:w="1417" w:type="dxa"/>
            <w:vMerge w:val="restart"/>
            <w:tcBorders>
              <w:top w:val="single" w:sz="4" w:space="0" w:color="auto"/>
              <w:left w:val="nil"/>
              <w:right w:val="single" w:sz="4" w:space="0" w:color="auto"/>
            </w:tcBorders>
            <w:vAlign w:val="center"/>
          </w:tcPr>
          <w:p w14:paraId="5C0DCA50"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2020001181</w:t>
            </w:r>
          </w:p>
        </w:tc>
        <w:tc>
          <w:tcPr>
            <w:tcW w:w="1418" w:type="dxa"/>
            <w:vMerge w:val="restart"/>
            <w:tcBorders>
              <w:top w:val="single" w:sz="4" w:space="0" w:color="auto"/>
              <w:left w:val="nil"/>
              <w:right w:val="single" w:sz="4" w:space="0" w:color="auto"/>
            </w:tcBorders>
            <w:vAlign w:val="center"/>
          </w:tcPr>
          <w:p w14:paraId="18174CD6"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COSMÉTICOS Y PERFUMES, S.A. DE .C.V</w:t>
            </w:r>
          </w:p>
        </w:tc>
        <w:tc>
          <w:tcPr>
            <w:tcW w:w="2693" w:type="dxa"/>
            <w:tcBorders>
              <w:top w:val="single" w:sz="4" w:space="0" w:color="auto"/>
              <w:left w:val="nil"/>
              <w:bottom w:val="single" w:sz="4" w:space="0" w:color="auto"/>
              <w:right w:val="single" w:sz="4" w:space="0" w:color="auto"/>
            </w:tcBorders>
            <w:vAlign w:val="center"/>
          </w:tcPr>
          <w:p w14:paraId="50EB6530" w14:textId="35DC2FEC" w:rsidR="003648B0" w:rsidRPr="003648B0" w:rsidRDefault="003648B0" w:rsidP="00FE2BB7">
            <w:pPr>
              <w:spacing w:after="0"/>
              <w:jc w:val="both"/>
              <w:rPr>
                <w:rFonts w:eastAsia="MS Mincho" w:cstheme="minorHAnsi"/>
                <w:bCs/>
                <w:sz w:val="18"/>
                <w:szCs w:val="18"/>
                <w:lang w:val="en-US"/>
              </w:rPr>
            </w:pPr>
            <w:r w:rsidRPr="003648B0">
              <w:rPr>
                <w:rFonts w:eastAsia="MS Mincho" w:cstheme="minorHAnsi"/>
                <w:bCs/>
                <w:sz w:val="18"/>
                <w:szCs w:val="18"/>
                <w:lang w:val="en-US"/>
              </w:rPr>
              <w:t>COSM</w:t>
            </w:r>
            <w:r>
              <w:rPr>
                <w:rFonts w:eastAsia="MS Mincho" w:cstheme="minorHAnsi"/>
                <w:bCs/>
                <w:sz w:val="18"/>
                <w:szCs w:val="18"/>
                <w:lang w:val="en-US"/>
              </w:rPr>
              <w:t>É</w:t>
            </w:r>
            <w:r w:rsidRPr="003648B0">
              <w:rPr>
                <w:rFonts w:eastAsia="MS Mincho" w:cstheme="minorHAnsi"/>
                <w:bCs/>
                <w:sz w:val="18"/>
                <w:szCs w:val="18"/>
                <w:lang w:val="en-US"/>
              </w:rPr>
              <w:t>TICO:</w:t>
            </w:r>
            <w:r w:rsidRPr="003648B0">
              <w:rPr>
                <w:rFonts w:eastAsia="MS Mincho"/>
                <w:lang w:val="en-US"/>
              </w:rPr>
              <w:t xml:space="preserve"> </w:t>
            </w:r>
            <w:r w:rsidRPr="003648B0">
              <w:rPr>
                <w:rFonts w:eastAsia="MS Mincho" w:cstheme="minorHAnsi"/>
                <w:bCs/>
                <w:sz w:val="18"/>
                <w:szCs w:val="18"/>
                <w:lang w:val="en-US"/>
              </w:rPr>
              <w:t>CLARINS DOUX POLISSANT CREME</w:t>
            </w:r>
          </w:p>
          <w:p w14:paraId="7195CC29" w14:textId="77777777" w:rsidR="003648B0" w:rsidRPr="003648B0" w:rsidRDefault="003648B0" w:rsidP="00FE2BB7">
            <w:pPr>
              <w:spacing w:after="0"/>
              <w:jc w:val="both"/>
              <w:rPr>
                <w:rFonts w:eastAsia="MS Mincho" w:cstheme="minorHAnsi"/>
                <w:bCs/>
                <w:sz w:val="18"/>
                <w:szCs w:val="18"/>
                <w:lang w:val="en-US"/>
              </w:rPr>
            </w:pPr>
            <w:r w:rsidRPr="003648B0">
              <w:rPr>
                <w:rFonts w:eastAsia="MS Mincho" w:cstheme="minorHAnsi"/>
                <w:bCs/>
                <w:sz w:val="18"/>
                <w:szCs w:val="18"/>
                <w:lang w:val="en-US"/>
              </w:rPr>
              <w:t>A MICROGRAINS NATURELS MIMOSA TENUIFLORA/GENTLE REFINER EXFOLIATING CREAM WITH NATURAL</w:t>
            </w:r>
          </w:p>
          <w:p w14:paraId="1AC6260D" w14:textId="77777777"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MICROBEADS MIMOSA TENUIFLORA</w:t>
            </w:r>
          </w:p>
          <w:p w14:paraId="3EAE7C97" w14:textId="77777777"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FACTURA: 61012962</w:t>
            </w:r>
          </w:p>
        </w:tc>
        <w:tc>
          <w:tcPr>
            <w:tcW w:w="2835" w:type="dxa"/>
            <w:vMerge w:val="restart"/>
            <w:tcBorders>
              <w:top w:val="single" w:sz="4" w:space="0" w:color="auto"/>
              <w:left w:val="nil"/>
              <w:right w:val="single" w:sz="4" w:space="0" w:color="auto"/>
            </w:tcBorders>
            <w:noWrap/>
            <w:vAlign w:val="center"/>
          </w:tcPr>
          <w:p w14:paraId="46EE8BB7" w14:textId="77777777" w:rsidR="003648B0" w:rsidRPr="003648B0" w:rsidRDefault="003648B0" w:rsidP="00FE2BB7">
            <w:pPr>
              <w:spacing w:after="0" w:line="276" w:lineRule="auto"/>
              <w:jc w:val="both"/>
              <w:rPr>
                <w:rFonts w:eastAsia="MS Mincho" w:cstheme="minorHAnsi"/>
                <w:sz w:val="18"/>
                <w:szCs w:val="18"/>
              </w:rPr>
            </w:pPr>
            <w:r w:rsidRPr="003648B0">
              <w:rPr>
                <w:rFonts w:eastAsia="MS Mincho" w:cstheme="minorHAnsi"/>
                <w:sz w:val="18"/>
                <w:szCs w:val="18"/>
              </w:rPr>
              <w:t>SELLADO DEL PRODUCTO BAJO EL COMPROMISO DE FINALIZAR LOS TRÁMITES DE CAMBIO POST REGISTRO DE CAMBIO DE PROFESIONAL RESPONSABLE, ANTE LA UNIDAD DE REGISTRO DE DISPOSITIVOS MÉDICOS, COSMÉTICOS E HIGIÉNICOS DE ESTE ENTE REGULADOR</w:t>
            </w:r>
          </w:p>
        </w:tc>
      </w:tr>
      <w:tr w:rsidR="003648B0" w:rsidRPr="003648B0" w14:paraId="1486A632" w14:textId="77777777" w:rsidTr="00FE2BB7">
        <w:trPr>
          <w:trHeight w:val="630"/>
        </w:trPr>
        <w:tc>
          <w:tcPr>
            <w:tcW w:w="421" w:type="dxa"/>
            <w:vMerge/>
            <w:tcBorders>
              <w:left w:val="single" w:sz="4" w:space="0" w:color="auto"/>
              <w:bottom w:val="single" w:sz="4" w:space="0" w:color="auto"/>
              <w:right w:val="single" w:sz="4" w:space="0" w:color="auto"/>
            </w:tcBorders>
            <w:vAlign w:val="center"/>
          </w:tcPr>
          <w:p w14:paraId="75C96F4E" w14:textId="77777777" w:rsidR="003648B0" w:rsidRPr="003648B0" w:rsidRDefault="003648B0" w:rsidP="00FE2BB7">
            <w:pPr>
              <w:spacing w:after="0" w:line="276" w:lineRule="auto"/>
              <w:jc w:val="center"/>
              <w:rPr>
                <w:rFonts w:eastAsia="Times New Roman" w:cstheme="minorHAnsi"/>
                <w:sz w:val="18"/>
                <w:szCs w:val="18"/>
                <w:lang w:eastAsia="es-SV"/>
              </w:rPr>
            </w:pPr>
          </w:p>
        </w:tc>
        <w:tc>
          <w:tcPr>
            <w:tcW w:w="1417" w:type="dxa"/>
            <w:vMerge/>
            <w:tcBorders>
              <w:left w:val="nil"/>
              <w:bottom w:val="single" w:sz="4" w:space="0" w:color="auto"/>
              <w:right w:val="single" w:sz="4" w:space="0" w:color="auto"/>
            </w:tcBorders>
            <w:vAlign w:val="center"/>
          </w:tcPr>
          <w:p w14:paraId="4BBFEAA9" w14:textId="77777777" w:rsidR="003648B0" w:rsidRPr="003648B0" w:rsidRDefault="003648B0" w:rsidP="00FE2BB7">
            <w:pPr>
              <w:spacing w:after="0" w:line="276" w:lineRule="auto"/>
              <w:jc w:val="center"/>
              <w:rPr>
                <w:rFonts w:eastAsia="Times New Roman" w:cstheme="minorHAnsi"/>
                <w:sz w:val="18"/>
                <w:szCs w:val="18"/>
                <w:lang w:eastAsia="es-SV"/>
              </w:rPr>
            </w:pPr>
          </w:p>
        </w:tc>
        <w:tc>
          <w:tcPr>
            <w:tcW w:w="1418" w:type="dxa"/>
            <w:vMerge/>
            <w:tcBorders>
              <w:left w:val="nil"/>
              <w:bottom w:val="single" w:sz="4" w:space="0" w:color="auto"/>
              <w:right w:val="single" w:sz="4" w:space="0" w:color="auto"/>
            </w:tcBorders>
            <w:vAlign w:val="center"/>
          </w:tcPr>
          <w:p w14:paraId="1C9A41D1" w14:textId="77777777" w:rsidR="003648B0" w:rsidRPr="003648B0" w:rsidRDefault="003648B0" w:rsidP="00FE2BB7">
            <w:pPr>
              <w:spacing w:after="0" w:line="276" w:lineRule="auto"/>
              <w:jc w:val="center"/>
              <w:rPr>
                <w:rFonts w:eastAsia="Times New Roman" w:cstheme="minorHAnsi"/>
                <w:sz w:val="18"/>
                <w:szCs w:val="18"/>
                <w:lang w:eastAsia="es-SV"/>
              </w:rPr>
            </w:pPr>
          </w:p>
        </w:tc>
        <w:tc>
          <w:tcPr>
            <w:tcW w:w="2693" w:type="dxa"/>
            <w:tcBorders>
              <w:top w:val="single" w:sz="4" w:space="0" w:color="auto"/>
              <w:left w:val="nil"/>
              <w:bottom w:val="single" w:sz="4" w:space="0" w:color="auto"/>
              <w:right w:val="single" w:sz="4" w:space="0" w:color="auto"/>
            </w:tcBorders>
            <w:vAlign w:val="center"/>
          </w:tcPr>
          <w:p w14:paraId="64DBC265" w14:textId="77777777" w:rsidR="003648B0" w:rsidRPr="003648B0" w:rsidRDefault="003648B0" w:rsidP="00FE2BB7">
            <w:pPr>
              <w:spacing w:after="0"/>
              <w:jc w:val="both"/>
              <w:rPr>
                <w:rFonts w:eastAsia="MS Mincho" w:cstheme="minorHAnsi"/>
                <w:bCs/>
                <w:sz w:val="18"/>
                <w:szCs w:val="18"/>
                <w:lang w:val="en-US"/>
              </w:rPr>
            </w:pPr>
            <w:r w:rsidRPr="003648B0">
              <w:rPr>
                <w:rFonts w:eastAsia="MS Mincho" w:cstheme="minorHAnsi"/>
                <w:bCs/>
                <w:sz w:val="18"/>
                <w:szCs w:val="18"/>
                <w:lang w:val="en-US"/>
              </w:rPr>
              <w:t>COSMETICO: GENTLE FOAM CLEANSER AST 125ML</w:t>
            </w:r>
          </w:p>
          <w:p w14:paraId="5DBD83DE" w14:textId="77777777" w:rsidR="003648B0" w:rsidRPr="003648B0" w:rsidRDefault="003648B0" w:rsidP="00FE2BB7">
            <w:pPr>
              <w:spacing w:after="0"/>
              <w:jc w:val="both"/>
              <w:rPr>
                <w:rFonts w:eastAsia="MS Mincho" w:cstheme="minorHAnsi"/>
                <w:bCs/>
                <w:sz w:val="18"/>
                <w:szCs w:val="18"/>
                <w:lang w:val="en-US"/>
              </w:rPr>
            </w:pPr>
            <w:r w:rsidRPr="003648B0">
              <w:rPr>
                <w:rFonts w:eastAsia="MS Mincho" w:cstheme="minorHAnsi"/>
                <w:bCs/>
                <w:sz w:val="18"/>
                <w:szCs w:val="18"/>
                <w:lang w:val="en-US"/>
              </w:rPr>
              <w:t>FACTURA: 61012962</w:t>
            </w:r>
          </w:p>
        </w:tc>
        <w:tc>
          <w:tcPr>
            <w:tcW w:w="2835" w:type="dxa"/>
            <w:vMerge/>
            <w:tcBorders>
              <w:left w:val="nil"/>
              <w:bottom w:val="single" w:sz="4" w:space="0" w:color="auto"/>
              <w:right w:val="single" w:sz="4" w:space="0" w:color="auto"/>
            </w:tcBorders>
            <w:noWrap/>
            <w:vAlign w:val="center"/>
          </w:tcPr>
          <w:p w14:paraId="4A78BA0F" w14:textId="77777777" w:rsidR="003648B0" w:rsidRPr="003648B0" w:rsidRDefault="003648B0" w:rsidP="00FE2BB7">
            <w:pPr>
              <w:spacing w:after="0" w:line="276" w:lineRule="auto"/>
              <w:jc w:val="both"/>
              <w:rPr>
                <w:rFonts w:eastAsia="MS Mincho" w:cstheme="minorHAnsi"/>
                <w:sz w:val="18"/>
                <w:szCs w:val="18"/>
              </w:rPr>
            </w:pPr>
          </w:p>
        </w:tc>
      </w:tr>
      <w:tr w:rsidR="003648B0" w:rsidRPr="003648B0" w14:paraId="014FE3B7" w14:textId="77777777" w:rsidTr="00FE2BB7">
        <w:trPr>
          <w:trHeight w:val="340"/>
        </w:trPr>
        <w:tc>
          <w:tcPr>
            <w:tcW w:w="421" w:type="dxa"/>
            <w:tcBorders>
              <w:top w:val="single" w:sz="4" w:space="0" w:color="auto"/>
              <w:left w:val="single" w:sz="4" w:space="0" w:color="auto"/>
              <w:bottom w:val="single" w:sz="4" w:space="0" w:color="auto"/>
              <w:right w:val="single" w:sz="4" w:space="0" w:color="auto"/>
            </w:tcBorders>
            <w:vAlign w:val="center"/>
          </w:tcPr>
          <w:p w14:paraId="0CA2905A"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4</w:t>
            </w:r>
          </w:p>
        </w:tc>
        <w:tc>
          <w:tcPr>
            <w:tcW w:w="1417" w:type="dxa"/>
            <w:tcBorders>
              <w:top w:val="single" w:sz="4" w:space="0" w:color="auto"/>
              <w:left w:val="nil"/>
              <w:bottom w:val="single" w:sz="4" w:space="0" w:color="auto"/>
              <w:right w:val="single" w:sz="4" w:space="0" w:color="auto"/>
            </w:tcBorders>
            <w:vAlign w:val="center"/>
          </w:tcPr>
          <w:p w14:paraId="53888B69"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2020001179</w:t>
            </w:r>
          </w:p>
        </w:tc>
        <w:tc>
          <w:tcPr>
            <w:tcW w:w="1418" w:type="dxa"/>
            <w:tcBorders>
              <w:top w:val="single" w:sz="4" w:space="0" w:color="auto"/>
              <w:left w:val="nil"/>
              <w:bottom w:val="single" w:sz="4" w:space="0" w:color="auto"/>
              <w:right w:val="single" w:sz="4" w:space="0" w:color="auto"/>
            </w:tcBorders>
            <w:vAlign w:val="center"/>
          </w:tcPr>
          <w:p w14:paraId="38591642"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QUÍMICA PREMIE SALVADOREÑA</w:t>
            </w:r>
          </w:p>
        </w:tc>
        <w:tc>
          <w:tcPr>
            <w:tcW w:w="2693" w:type="dxa"/>
            <w:tcBorders>
              <w:top w:val="single" w:sz="4" w:space="0" w:color="auto"/>
              <w:left w:val="nil"/>
              <w:bottom w:val="single" w:sz="4" w:space="0" w:color="auto"/>
              <w:right w:val="single" w:sz="4" w:space="0" w:color="auto"/>
            </w:tcBorders>
            <w:vAlign w:val="center"/>
          </w:tcPr>
          <w:p w14:paraId="4CB7B705" w14:textId="61CA64ED" w:rsidR="003648B0" w:rsidRPr="003648B0" w:rsidRDefault="003648B0" w:rsidP="00FE2BB7">
            <w:pPr>
              <w:spacing w:after="0"/>
              <w:jc w:val="both"/>
              <w:rPr>
                <w:rFonts w:eastAsia="MS Mincho" w:cstheme="minorHAnsi"/>
                <w:bCs/>
                <w:sz w:val="18"/>
                <w:szCs w:val="18"/>
                <w:lang w:val="en-US"/>
              </w:rPr>
            </w:pPr>
            <w:r w:rsidRPr="003648B0">
              <w:rPr>
                <w:rFonts w:eastAsia="MS Mincho" w:cstheme="minorHAnsi"/>
                <w:bCs/>
                <w:sz w:val="18"/>
                <w:szCs w:val="18"/>
                <w:lang w:val="en-US"/>
              </w:rPr>
              <w:t>QU</w:t>
            </w:r>
            <w:r>
              <w:rPr>
                <w:rFonts w:eastAsia="MS Mincho" w:cstheme="minorHAnsi"/>
                <w:bCs/>
                <w:sz w:val="18"/>
                <w:szCs w:val="18"/>
                <w:lang w:val="en-US"/>
              </w:rPr>
              <w:t>Í859</w:t>
            </w:r>
            <w:r w:rsidRPr="003648B0">
              <w:rPr>
                <w:rFonts w:eastAsia="MS Mincho" w:cstheme="minorHAnsi"/>
                <w:bCs/>
                <w:sz w:val="18"/>
                <w:szCs w:val="18"/>
                <w:lang w:val="en-US"/>
              </w:rPr>
              <w:t>MICO: QUALSPERSE BLUE BNS 200 (DISPERSE BLUE 60-200%)</w:t>
            </w:r>
          </w:p>
          <w:p w14:paraId="3EF51AE0" w14:textId="77777777"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FACTURA: 21403-1</w:t>
            </w:r>
          </w:p>
        </w:tc>
        <w:tc>
          <w:tcPr>
            <w:tcW w:w="2835" w:type="dxa"/>
            <w:tcBorders>
              <w:top w:val="single" w:sz="4" w:space="0" w:color="auto"/>
              <w:left w:val="nil"/>
              <w:bottom w:val="single" w:sz="4" w:space="0" w:color="auto"/>
              <w:right w:val="single" w:sz="4" w:space="0" w:color="auto"/>
            </w:tcBorders>
            <w:noWrap/>
            <w:vAlign w:val="center"/>
          </w:tcPr>
          <w:p w14:paraId="5C14D7F8" w14:textId="77777777" w:rsidR="003648B0" w:rsidRPr="003648B0" w:rsidRDefault="003648B0" w:rsidP="00FE2BB7">
            <w:pPr>
              <w:spacing w:after="0" w:line="276" w:lineRule="auto"/>
              <w:jc w:val="both"/>
              <w:rPr>
                <w:rFonts w:eastAsia="MS Mincho" w:cstheme="minorHAnsi"/>
                <w:sz w:val="18"/>
                <w:szCs w:val="18"/>
              </w:rPr>
            </w:pPr>
            <w:r w:rsidRPr="003648B0">
              <w:rPr>
                <w:rFonts w:eastAsia="MS Mincho" w:cstheme="minorHAnsi"/>
                <w:sz w:val="18"/>
                <w:szCs w:val="18"/>
              </w:rPr>
              <w:t>SELLADO DEL PRODUCTO QUÍMICO BAJO EL COMPROMISO DE REALIZAR LOS TRÁMITES DE INSCRIPCIÓN COMO PRODUCTO</w:t>
            </w:r>
          </w:p>
          <w:p w14:paraId="26AE21B5" w14:textId="77777777" w:rsidR="003648B0" w:rsidRPr="003648B0" w:rsidRDefault="003648B0" w:rsidP="00FE2BB7">
            <w:pPr>
              <w:spacing w:after="0" w:line="276" w:lineRule="auto"/>
              <w:jc w:val="both"/>
              <w:rPr>
                <w:rFonts w:eastAsia="MS Mincho" w:cstheme="minorHAnsi"/>
                <w:sz w:val="18"/>
                <w:szCs w:val="18"/>
              </w:rPr>
            </w:pPr>
            <w:r w:rsidRPr="003648B0">
              <w:rPr>
                <w:rFonts w:eastAsia="MS Mincho" w:cstheme="minorHAnsi"/>
                <w:sz w:val="18"/>
                <w:szCs w:val="18"/>
              </w:rPr>
              <w:lastRenderedPageBreak/>
              <w:t>QUÍMICO O REGISTRO ANTE ESTA DIRECCIÓN</w:t>
            </w:r>
          </w:p>
        </w:tc>
      </w:tr>
      <w:tr w:rsidR="003648B0" w:rsidRPr="003648B0" w14:paraId="4319513B" w14:textId="77777777" w:rsidTr="00FE2BB7">
        <w:trPr>
          <w:trHeight w:val="340"/>
        </w:trPr>
        <w:tc>
          <w:tcPr>
            <w:tcW w:w="421" w:type="dxa"/>
            <w:tcBorders>
              <w:top w:val="single" w:sz="4" w:space="0" w:color="auto"/>
              <w:left w:val="single" w:sz="4" w:space="0" w:color="auto"/>
              <w:bottom w:val="single" w:sz="4" w:space="0" w:color="auto"/>
              <w:right w:val="single" w:sz="4" w:space="0" w:color="auto"/>
            </w:tcBorders>
            <w:vAlign w:val="center"/>
          </w:tcPr>
          <w:p w14:paraId="70DF977A"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lastRenderedPageBreak/>
              <w:t>5</w:t>
            </w:r>
          </w:p>
        </w:tc>
        <w:tc>
          <w:tcPr>
            <w:tcW w:w="1417" w:type="dxa"/>
            <w:tcBorders>
              <w:top w:val="single" w:sz="4" w:space="0" w:color="auto"/>
              <w:left w:val="nil"/>
              <w:bottom w:val="single" w:sz="4" w:space="0" w:color="auto"/>
              <w:right w:val="single" w:sz="4" w:space="0" w:color="auto"/>
            </w:tcBorders>
            <w:vAlign w:val="center"/>
          </w:tcPr>
          <w:p w14:paraId="4CC325C5"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2020001183</w:t>
            </w:r>
          </w:p>
        </w:tc>
        <w:tc>
          <w:tcPr>
            <w:tcW w:w="1418" w:type="dxa"/>
            <w:tcBorders>
              <w:top w:val="single" w:sz="4" w:space="0" w:color="auto"/>
              <w:left w:val="nil"/>
              <w:bottom w:val="single" w:sz="4" w:space="0" w:color="auto"/>
              <w:right w:val="single" w:sz="4" w:space="0" w:color="auto"/>
            </w:tcBorders>
            <w:vAlign w:val="center"/>
          </w:tcPr>
          <w:p w14:paraId="758CE515"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3M EL SALVADOR, S.A. DE C.V</w:t>
            </w:r>
          </w:p>
        </w:tc>
        <w:tc>
          <w:tcPr>
            <w:tcW w:w="2693" w:type="dxa"/>
            <w:tcBorders>
              <w:top w:val="single" w:sz="4" w:space="0" w:color="auto"/>
              <w:left w:val="nil"/>
              <w:bottom w:val="single" w:sz="4" w:space="0" w:color="auto"/>
              <w:right w:val="single" w:sz="4" w:space="0" w:color="auto"/>
            </w:tcBorders>
            <w:vAlign w:val="center"/>
          </w:tcPr>
          <w:p w14:paraId="393D53C3" w14:textId="77777777"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INSUMO MEDICO: ELIPAR</w:t>
            </w:r>
          </w:p>
          <w:p w14:paraId="00C32082" w14:textId="77777777"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FACTURA NÚMERO:</w:t>
            </w:r>
            <w:r w:rsidRPr="003648B0">
              <w:rPr>
                <w:rFonts w:eastAsia="MS Mincho"/>
              </w:rPr>
              <w:t xml:space="preserve"> </w:t>
            </w:r>
            <w:r w:rsidRPr="003648B0">
              <w:rPr>
                <w:rFonts w:eastAsia="MS Mincho"/>
                <w:sz w:val="18"/>
                <w:szCs w:val="18"/>
              </w:rPr>
              <w:t>9232821461</w:t>
            </w:r>
          </w:p>
        </w:tc>
        <w:tc>
          <w:tcPr>
            <w:tcW w:w="2835" w:type="dxa"/>
            <w:tcBorders>
              <w:top w:val="single" w:sz="4" w:space="0" w:color="auto"/>
              <w:left w:val="nil"/>
              <w:bottom w:val="single" w:sz="4" w:space="0" w:color="auto"/>
              <w:right w:val="single" w:sz="4" w:space="0" w:color="auto"/>
            </w:tcBorders>
            <w:noWrap/>
            <w:vAlign w:val="center"/>
          </w:tcPr>
          <w:p w14:paraId="58C2C556" w14:textId="43A23C57" w:rsidR="003648B0" w:rsidRPr="003648B0" w:rsidRDefault="003648B0" w:rsidP="00FE2BB7">
            <w:pPr>
              <w:spacing w:after="0" w:line="276" w:lineRule="auto"/>
              <w:jc w:val="both"/>
              <w:rPr>
                <w:rFonts w:eastAsia="MS Mincho" w:cstheme="minorHAnsi"/>
                <w:sz w:val="18"/>
                <w:szCs w:val="18"/>
              </w:rPr>
            </w:pPr>
            <w:r w:rsidRPr="003648B0">
              <w:rPr>
                <w:rFonts w:eastAsia="MS Mincho" w:cstheme="minorHAnsi"/>
                <w:sz w:val="18"/>
                <w:szCs w:val="18"/>
              </w:rPr>
              <w:t>SELLADO DEL PRODUCTO BAJO EL COMPROMISO DE</w:t>
            </w:r>
            <w:r>
              <w:rPr>
                <w:rFonts w:eastAsia="MS Mincho" w:cstheme="minorHAnsi"/>
                <w:sz w:val="18"/>
                <w:szCs w:val="18"/>
              </w:rPr>
              <w:t xml:space="preserve"> </w:t>
            </w:r>
            <w:r w:rsidRPr="003648B0">
              <w:rPr>
                <w:rFonts w:eastAsia="MS Mincho" w:cstheme="minorHAnsi"/>
                <w:sz w:val="18"/>
                <w:szCs w:val="18"/>
              </w:rPr>
              <w:t>NO COMERCIALIZAR NI DISTRIBUIR SU PRODUCTOS HASTA HABER FINALIZADO TRÁMITES PENDIENTES, EL CUAL SE ENCUENTRA EN PROCESO DE RENOVACIÓN</w:t>
            </w:r>
          </w:p>
        </w:tc>
      </w:tr>
      <w:tr w:rsidR="003648B0" w:rsidRPr="003648B0" w14:paraId="74E196BB" w14:textId="77777777" w:rsidTr="00FE2BB7">
        <w:trPr>
          <w:trHeight w:val="340"/>
        </w:trPr>
        <w:tc>
          <w:tcPr>
            <w:tcW w:w="421" w:type="dxa"/>
            <w:tcBorders>
              <w:top w:val="single" w:sz="4" w:space="0" w:color="auto"/>
              <w:left w:val="single" w:sz="4" w:space="0" w:color="auto"/>
              <w:bottom w:val="single" w:sz="4" w:space="0" w:color="auto"/>
              <w:right w:val="single" w:sz="4" w:space="0" w:color="auto"/>
            </w:tcBorders>
            <w:vAlign w:val="center"/>
          </w:tcPr>
          <w:p w14:paraId="3D4E1355"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6</w:t>
            </w:r>
          </w:p>
        </w:tc>
        <w:tc>
          <w:tcPr>
            <w:tcW w:w="1417" w:type="dxa"/>
            <w:tcBorders>
              <w:top w:val="single" w:sz="4" w:space="0" w:color="auto"/>
              <w:left w:val="nil"/>
              <w:bottom w:val="single" w:sz="4" w:space="0" w:color="auto"/>
              <w:right w:val="single" w:sz="4" w:space="0" w:color="auto"/>
            </w:tcBorders>
            <w:vAlign w:val="center"/>
          </w:tcPr>
          <w:p w14:paraId="774887FB"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2020001188</w:t>
            </w:r>
          </w:p>
        </w:tc>
        <w:tc>
          <w:tcPr>
            <w:tcW w:w="1418" w:type="dxa"/>
            <w:tcBorders>
              <w:top w:val="single" w:sz="4" w:space="0" w:color="auto"/>
              <w:left w:val="nil"/>
              <w:bottom w:val="single" w:sz="4" w:space="0" w:color="auto"/>
              <w:right w:val="single" w:sz="4" w:space="0" w:color="auto"/>
            </w:tcBorders>
            <w:vAlign w:val="center"/>
          </w:tcPr>
          <w:p w14:paraId="34959BCD" w14:textId="0A86126A"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DROGUER</w:t>
            </w:r>
            <w:r>
              <w:rPr>
                <w:rFonts w:eastAsia="Times New Roman" w:cstheme="minorHAnsi"/>
                <w:sz w:val="18"/>
                <w:szCs w:val="18"/>
                <w:lang w:eastAsia="es-SV"/>
              </w:rPr>
              <w:t>Í</w:t>
            </w:r>
            <w:r w:rsidRPr="003648B0">
              <w:rPr>
                <w:rFonts w:eastAsia="Times New Roman" w:cstheme="minorHAnsi"/>
                <w:sz w:val="18"/>
                <w:szCs w:val="18"/>
                <w:lang w:eastAsia="es-SV"/>
              </w:rPr>
              <w:t>A EUROPEA, S.A. DE C.V</w:t>
            </w:r>
          </w:p>
        </w:tc>
        <w:tc>
          <w:tcPr>
            <w:tcW w:w="2693" w:type="dxa"/>
            <w:tcBorders>
              <w:top w:val="single" w:sz="4" w:space="0" w:color="auto"/>
              <w:left w:val="nil"/>
              <w:bottom w:val="single" w:sz="4" w:space="0" w:color="auto"/>
              <w:right w:val="single" w:sz="4" w:space="0" w:color="auto"/>
            </w:tcBorders>
            <w:vAlign w:val="center"/>
          </w:tcPr>
          <w:p w14:paraId="6A86C570" w14:textId="7924D7AB"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MEDICAMENTO: INDAPAMIDA SR 1.5 ADIUVO TABLETAS RECUBIERTAS DE LIBERACI</w:t>
            </w:r>
            <w:r>
              <w:rPr>
                <w:rFonts w:eastAsia="MS Mincho" w:cstheme="minorHAnsi"/>
                <w:bCs/>
                <w:sz w:val="18"/>
                <w:szCs w:val="18"/>
              </w:rPr>
              <w:t>Ó</w:t>
            </w:r>
            <w:r w:rsidRPr="003648B0">
              <w:rPr>
                <w:rFonts w:eastAsia="MS Mincho" w:cstheme="minorHAnsi"/>
                <w:bCs/>
                <w:sz w:val="18"/>
                <w:szCs w:val="18"/>
              </w:rPr>
              <w:t xml:space="preserve">N PROLONGADA </w:t>
            </w:r>
          </w:p>
          <w:p w14:paraId="4F513BD8" w14:textId="77777777"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FACTURA NÚMERO:</w:t>
            </w:r>
            <w:r w:rsidRPr="003648B0">
              <w:rPr>
                <w:rFonts w:eastAsia="MS Mincho"/>
              </w:rPr>
              <w:t xml:space="preserve"> </w:t>
            </w:r>
            <w:r w:rsidRPr="003648B0">
              <w:rPr>
                <w:rFonts w:eastAsia="MS Mincho" w:cstheme="minorHAnsi"/>
                <w:bCs/>
                <w:sz w:val="18"/>
                <w:szCs w:val="18"/>
              </w:rPr>
              <w:t>000-001-01-00000482</w:t>
            </w:r>
          </w:p>
        </w:tc>
        <w:tc>
          <w:tcPr>
            <w:tcW w:w="2835" w:type="dxa"/>
            <w:tcBorders>
              <w:top w:val="single" w:sz="4" w:space="0" w:color="auto"/>
              <w:left w:val="nil"/>
              <w:bottom w:val="single" w:sz="4" w:space="0" w:color="auto"/>
              <w:right w:val="single" w:sz="4" w:space="0" w:color="auto"/>
            </w:tcBorders>
            <w:noWrap/>
            <w:vAlign w:val="center"/>
          </w:tcPr>
          <w:p w14:paraId="7A71A55B" w14:textId="77777777" w:rsidR="003648B0" w:rsidRPr="003648B0" w:rsidRDefault="003648B0" w:rsidP="00FE2BB7">
            <w:pPr>
              <w:spacing w:after="0" w:line="276" w:lineRule="auto"/>
              <w:jc w:val="both"/>
              <w:rPr>
                <w:rFonts w:eastAsia="MS Mincho" w:cstheme="minorHAnsi"/>
                <w:sz w:val="18"/>
                <w:szCs w:val="18"/>
              </w:rPr>
            </w:pPr>
            <w:r w:rsidRPr="003648B0">
              <w:rPr>
                <w:rFonts w:eastAsia="MS Mincho" w:cstheme="minorHAnsi"/>
                <w:sz w:val="18"/>
                <w:szCs w:val="18"/>
              </w:rPr>
              <w:t>SELLADO DEL MEDICAMENTO YA QUE SE ENCUENTRA CON RESULTADO DE ANÁLISIS NO CONFORME POR LO QUE DEBE SOLICITAR UN NUEVO ANÁLISIS Y SOLICITAR VISADO CON SELLADO, COMPROMETIÉNDOSE A NO COMERCIALIZAR NI DISTRIBUIR EL PRODUCTO</w:t>
            </w:r>
          </w:p>
        </w:tc>
      </w:tr>
      <w:tr w:rsidR="003648B0" w:rsidRPr="003648B0" w14:paraId="0C5AEA0C" w14:textId="77777777" w:rsidTr="00FE2BB7">
        <w:trPr>
          <w:trHeight w:val="340"/>
        </w:trPr>
        <w:tc>
          <w:tcPr>
            <w:tcW w:w="421" w:type="dxa"/>
            <w:tcBorders>
              <w:top w:val="single" w:sz="4" w:space="0" w:color="auto"/>
              <w:left w:val="single" w:sz="4" w:space="0" w:color="auto"/>
              <w:bottom w:val="single" w:sz="4" w:space="0" w:color="auto"/>
              <w:right w:val="single" w:sz="4" w:space="0" w:color="auto"/>
            </w:tcBorders>
            <w:vAlign w:val="center"/>
          </w:tcPr>
          <w:p w14:paraId="0D607BBF"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7</w:t>
            </w:r>
          </w:p>
        </w:tc>
        <w:tc>
          <w:tcPr>
            <w:tcW w:w="1417" w:type="dxa"/>
            <w:tcBorders>
              <w:top w:val="single" w:sz="4" w:space="0" w:color="auto"/>
              <w:left w:val="nil"/>
              <w:bottom w:val="single" w:sz="4" w:space="0" w:color="auto"/>
              <w:right w:val="single" w:sz="4" w:space="0" w:color="auto"/>
            </w:tcBorders>
            <w:vAlign w:val="center"/>
          </w:tcPr>
          <w:p w14:paraId="497812F2"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2020001271</w:t>
            </w:r>
          </w:p>
        </w:tc>
        <w:tc>
          <w:tcPr>
            <w:tcW w:w="1418" w:type="dxa"/>
            <w:tcBorders>
              <w:top w:val="single" w:sz="4" w:space="0" w:color="auto"/>
              <w:left w:val="nil"/>
              <w:bottom w:val="single" w:sz="4" w:space="0" w:color="auto"/>
              <w:right w:val="single" w:sz="4" w:space="0" w:color="auto"/>
            </w:tcBorders>
            <w:vAlign w:val="center"/>
          </w:tcPr>
          <w:p w14:paraId="1E7BAF79"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VIMASA S.A. DE C.V</w:t>
            </w:r>
          </w:p>
        </w:tc>
        <w:tc>
          <w:tcPr>
            <w:tcW w:w="2693" w:type="dxa"/>
            <w:tcBorders>
              <w:top w:val="single" w:sz="4" w:space="0" w:color="auto"/>
              <w:left w:val="nil"/>
              <w:bottom w:val="single" w:sz="4" w:space="0" w:color="auto"/>
              <w:right w:val="single" w:sz="4" w:space="0" w:color="auto"/>
            </w:tcBorders>
            <w:vAlign w:val="center"/>
          </w:tcPr>
          <w:p w14:paraId="0A077B78" w14:textId="77777777"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MEDICAMENTOS:</w:t>
            </w:r>
            <w:r w:rsidRPr="003648B0">
              <w:rPr>
                <w:rFonts w:eastAsia="MS Mincho"/>
              </w:rPr>
              <w:t xml:space="preserve"> </w:t>
            </w:r>
            <w:r w:rsidRPr="003648B0">
              <w:rPr>
                <w:rFonts w:eastAsia="MS Mincho" w:cstheme="minorHAnsi"/>
                <w:bCs/>
                <w:sz w:val="18"/>
                <w:szCs w:val="18"/>
              </w:rPr>
              <w:t>DEXA-VIMASA SOLUCIÓN INYECTABLE. AMPOLLA 1, TIAMINA CLORHIDRATO 100MG, PIRIDOXINA CLORHIDRATO 100MG, CIANOCOBALAMINA 5,000 MCG, LIDOCAINA CLORHIDRATO 10MG/2.00ML. AMPOLLA 2, EXAMETASONA FOSFATO DE SODIO 4.00</w:t>
            </w:r>
          </w:p>
          <w:p w14:paraId="5C185B25" w14:textId="77777777"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MG/M</w:t>
            </w:r>
          </w:p>
          <w:p w14:paraId="2D6D8F42" w14:textId="77777777"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FACTURA NÚMERO:</w:t>
            </w:r>
            <w:r w:rsidRPr="003648B0">
              <w:rPr>
                <w:rFonts w:eastAsia="MS Mincho"/>
              </w:rPr>
              <w:t xml:space="preserve"> 537611893</w:t>
            </w:r>
          </w:p>
        </w:tc>
        <w:tc>
          <w:tcPr>
            <w:tcW w:w="2835" w:type="dxa"/>
            <w:tcBorders>
              <w:top w:val="single" w:sz="4" w:space="0" w:color="auto"/>
              <w:left w:val="nil"/>
              <w:bottom w:val="single" w:sz="4" w:space="0" w:color="auto"/>
              <w:right w:val="single" w:sz="4" w:space="0" w:color="auto"/>
            </w:tcBorders>
            <w:noWrap/>
            <w:vAlign w:val="center"/>
          </w:tcPr>
          <w:p w14:paraId="5F1D9145" w14:textId="77777777" w:rsidR="003648B0" w:rsidRPr="003648B0" w:rsidRDefault="003648B0" w:rsidP="00FE2BB7">
            <w:pPr>
              <w:spacing w:after="0" w:line="276" w:lineRule="auto"/>
              <w:jc w:val="both"/>
              <w:rPr>
                <w:rFonts w:eastAsia="MS Mincho" w:cstheme="minorHAnsi"/>
                <w:sz w:val="18"/>
                <w:szCs w:val="18"/>
              </w:rPr>
            </w:pPr>
            <w:r w:rsidRPr="003648B0">
              <w:rPr>
                <w:rFonts w:eastAsia="MS Mincho" w:cstheme="minorHAnsi"/>
                <w:sz w:val="18"/>
                <w:szCs w:val="18"/>
              </w:rPr>
              <w:t>SELLADO DE LOS MEDICAMENTOS BAJO EL COMPROMISO DE  FINALIZAR EL PROCESO DE RENOVACIÓN DE REGISTRO SANITARIO ANTE LA DIVISIÓN DE REGISTRO SANITARIO DE ESTA SEDE ADMINISTRATIVA</w:t>
            </w:r>
          </w:p>
        </w:tc>
      </w:tr>
      <w:tr w:rsidR="003648B0" w:rsidRPr="003648B0" w14:paraId="176B7D86" w14:textId="77777777" w:rsidTr="00FE2BB7">
        <w:trPr>
          <w:trHeight w:val="340"/>
        </w:trPr>
        <w:tc>
          <w:tcPr>
            <w:tcW w:w="421" w:type="dxa"/>
            <w:tcBorders>
              <w:top w:val="single" w:sz="4" w:space="0" w:color="auto"/>
              <w:left w:val="single" w:sz="4" w:space="0" w:color="auto"/>
              <w:bottom w:val="single" w:sz="4" w:space="0" w:color="auto"/>
              <w:right w:val="single" w:sz="4" w:space="0" w:color="auto"/>
            </w:tcBorders>
            <w:vAlign w:val="center"/>
          </w:tcPr>
          <w:p w14:paraId="16D18A01"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8</w:t>
            </w:r>
          </w:p>
        </w:tc>
        <w:tc>
          <w:tcPr>
            <w:tcW w:w="1417" w:type="dxa"/>
            <w:tcBorders>
              <w:top w:val="single" w:sz="4" w:space="0" w:color="auto"/>
              <w:left w:val="nil"/>
              <w:bottom w:val="single" w:sz="4" w:space="0" w:color="auto"/>
              <w:right w:val="single" w:sz="4" w:space="0" w:color="auto"/>
            </w:tcBorders>
            <w:vAlign w:val="center"/>
          </w:tcPr>
          <w:p w14:paraId="7FA81250"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2020000918</w:t>
            </w:r>
          </w:p>
        </w:tc>
        <w:tc>
          <w:tcPr>
            <w:tcW w:w="1418" w:type="dxa"/>
            <w:tcBorders>
              <w:top w:val="single" w:sz="4" w:space="0" w:color="auto"/>
              <w:left w:val="nil"/>
              <w:bottom w:val="single" w:sz="4" w:space="0" w:color="auto"/>
              <w:right w:val="single" w:sz="4" w:space="0" w:color="auto"/>
            </w:tcBorders>
            <w:vAlign w:val="center"/>
          </w:tcPr>
          <w:p w14:paraId="6DD391FA" w14:textId="60F5C48F"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SERVICIOS QUIR</w:t>
            </w:r>
            <w:r>
              <w:rPr>
                <w:rFonts w:eastAsia="Times New Roman" w:cstheme="minorHAnsi"/>
                <w:sz w:val="18"/>
                <w:szCs w:val="18"/>
                <w:lang w:eastAsia="es-SV"/>
              </w:rPr>
              <w:t>Ú</w:t>
            </w:r>
            <w:r w:rsidRPr="003648B0">
              <w:rPr>
                <w:rFonts w:eastAsia="Times New Roman" w:cstheme="minorHAnsi"/>
                <w:sz w:val="18"/>
                <w:szCs w:val="18"/>
                <w:lang w:eastAsia="es-SV"/>
              </w:rPr>
              <w:t>RGICOS DE EL</w:t>
            </w:r>
          </w:p>
          <w:p w14:paraId="68941B07"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SALVADOR S.A. DE C.V.</w:t>
            </w:r>
          </w:p>
        </w:tc>
        <w:tc>
          <w:tcPr>
            <w:tcW w:w="2693" w:type="dxa"/>
            <w:tcBorders>
              <w:top w:val="single" w:sz="4" w:space="0" w:color="auto"/>
              <w:left w:val="nil"/>
              <w:bottom w:val="single" w:sz="4" w:space="0" w:color="auto"/>
              <w:right w:val="single" w:sz="4" w:space="0" w:color="auto"/>
            </w:tcBorders>
            <w:vAlign w:val="center"/>
          </w:tcPr>
          <w:p w14:paraId="14DDDB73" w14:textId="39ACDE2D"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INSUMO M</w:t>
            </w:r>
            <w:r>
              <w:rPr>
                <w:rFonts w:eastAsia="MS Mincho" w:cstheme="minorHAnsi"/>
                <w:bCs/>
                <w:sz w:val="18"/>
                <w:szCs w:val="18"/>
              </w:rPr>
              <w:t>É</w:t>
            </w:r>
            <w:r w:rsidRPr="003648B0">
              <w:rPr>
                <w:rFonts w:eastAsia="MS Mincho" w:cstheme="minorHAnsi"/>
                <w:bCs/>
                <w:sz w:val="18"/>
                <w:szCs w:val="18"/>
              </w:rPr>
              <w:t>DICO: ARCHITEC SARS COVID-2 CALIBRADOR</w:t>
            </w:r>
          </w:p>
          <w:p w14:paraId="1E388094" w14:textId="77777777"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FACTURA NÚMERO:</w:t>
            </w:r>
            <w:r w:rsidRPr="003648B0">
              <w:rPr>
                <w:rFonts w:eastAsia="MS Mincho"/>
              </w:rPr>
              <w:t xml:space="preserve"> </w:t>
            </w:r>
            <w:r w:rsidRPr="003648B0">
              <w:rPr>
                <w:rFonts w:eastAsia="MS Mincho" w:cstheme="minorHAnsi"/>
                <w:bCs/>
                <w:sz w:val="18"/>
                <w:szCs w:val="18"/>
              </w:rPr>
              <w:t>13-03419190</w:t>
            </w:r>
          </w:p>
        </w:tc>
        <w:tc>
          <w:tcPr>
            <w:tcW w:w="2835" w:type="dxa"/>
            <w:tcBorders>
              <w:top w:val="single" w:sz="4" w:space="0" w:color="auto"/>
              <w:left w:val="nil"/>
              <w:bottom w:val="single" w:sz="4" w:space="0" w:color="auto"/>
              <w:right w:val="single" w:sz="4" w:space="0" w:color="auto"/>
            </w:tcBorders>
            <w:noWrap/>
            <w:vAlign w:val="center"/>
          </w:tcPr>
          <w:p w14:paraId="78A97146" w14:textId="702F36B9" w:rsidR="003648B0" w:rsidRPr="003648B0" w:rsidRDefault="003648B0" w:rsidP="00FE2BB7">
            <w:pPr>
              <w:spacing w:after="0" w:line="276" w:lineRule="auto"/>
              <w:jc w:val="both"/>
              <w:rPr>
                <w:rFonts w:eastAsia="MS Mincho" w:cstheme="minorHAnsi"/>
                <w:sz w:val="18"/>
                <w:szCs w:val="18"/>
              </w:rPr>
            </w:pPr>
            <w:r w:rsidRPr="003648B0">
              <w:rPr>
                <w:rFonts w:eastAsia="MS Mincho" w:cstheme="minorHAnsi"/>
                <w:sz w:val="18"/>
                <w:szCs w:val="18"/>
              </w:rPr>
              <w:t>SELLADO DEL INSUMO M</w:t>
            </w:r>
            <w:r>
              <w:rPr>
                <w:rFonts w:eastAsia="MS Mincho" w:cstheme="minorHAnsi"/>
                <w:sz w:val="18"/>
                <w:szCs w:val="18"/>
              </w:rPr>
              <w:t>É</w:t>
            </w:r>
            <w:r w:rsidRPr="003648B0">
              <w:rPr>
                <w:rFonts w:eastAsia="MS Mincho" w:cstheme="minorHAnsi"/>
                <w:sz w:val="18"/>
                <w:szCs w:val="18"/>
              </w:rPr>
              <w:t>DICO BAJO EL COMPROMISO DE FINALIZAR TRÁMITE DE REGISTRO SANITARIO ANTE LA UNIDAD DE REGISTRO DE DISPOSITIVOS MÉDICOS, COSMÉTICOS E HIGIÉNICOS DE ESTE ENTE REGULADOR</w:t>
            </w:r>
          </w:p>
        </w:tc>
      </w:tr>
      <w:tr w:rsidR="003648B0" w:rsidRPr="003648B0" w14:paraId="68D35526" w14:textId="77777777" w:rsidTr="00FE2BB7">
        <w:trPr>
          <w:trHeight w:val="340"/>
        </w:trPr>
        <w:tc>
          <w:tcPr>
            <w:tcW w:w="421" w:type="dxa"/>
            <w:tcBorders>
              <w:top w:val="single" w:sz="4" w:space="0" w:color="auto"/>
              <w:left w:val="single" w:sz="4" w:space="0" w:color="auto"/>
              <w:bottom w:val="single" w:sz="4" w:space="0" w:color="auto"/>
              <w:right w:val="single" w:sz="4" w:space="0" w:color="auto"/>
            </w:tcBorders>
            <w:vAlign w:val="center"/>
          </w:tcPr>
          <w:p w14:paraId="11BB3129"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9</w:t>
            </w:r>
          </w:p>
        </w:tc>
        <w:tc>
          <w:tcPr>
            <w:tcW w:w="1417" w:type="dxa"/>
            <w:tcBorders>
              <w:top w:val="single" w:sz="4" w:space="0" w:color="auto"/>
              <w:left w:val="nil"/>
              <w:bottom w:val="single" w:sz="4" w:space="0" w:color="auto"/>
              <w:right w:val="single" w:sz="4" w:space="0" w:color="auto"/>
            </w:tcBorders>
            <w:vAlign w:val="center"/>
          </w:tcPr>
          <w:p w14:paraId="55599D34"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2020001270</w:t>
            </w:r>
          </w:p>
        </w:tc>
        <w:tc>
          <w:tcPr>
            <w:tcW w:w="1418" w:type="dxa"/>
            <w:tcBorders>
              <w:top w:val="single" w:sz="4" w:space="0" w:color="auto"/>
              <w:left w:val="nil"/>
              <w:bottom w:val="single" w:sz="4" w:space="0" w:color="auto"/>
              <w:right w:val="single" w:sz="4" w:space="0" w:color="auto"/>
            </w:tcBorders>
            <w:vAlign w:val="center"/>
          </w:tcPr>
          <w:p w14:paraId="69F0AD47"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INVERSIONES MASDEL, S.A. DE C.V</w:t>
            </w:r>
          </w:p>
        </w:tc>
        <w:tc>
          <w:tcPr>
            <w:tcW w:w="2693" w:type="dxa"/>
            <w:tcBorders>
              <w:top w:val="single" w:sz="4" w:space="0" w:color="auto"/>
              <w:left w:val="nil"/>
              <w:bottom w:val="single" w:sz="4" w:space="0" w:color="auto"/>
              <w:right w:val="single" w:sz="4" w:space="0" w:color="auto"/>
            </w:tcBorders>
            <w:vAlign w:val="center"/>
          </w:tcPr>
          <w:p w14:paraId="51347161" w14:textId="66768678"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PRODUCTOS COSM</w:t>
            </w:r>
            <w:r w:rsidR="00FE2BB7">
              <w:rPr>
                <w:rFonts w:eastAsia="MS Mincho" w:cstheme="minorHAnsi"/>
                <w:bCs/>
                <w:sz w:val="18"/>
                <w:szCs w:val="18"/>
              </w:rPr>
              <w:t>É</w:t>
            </w:r>
            <w:r w:rsidRPr="003648B0">
              <w:rPr>
                <w:rFonts w:eastAsia="MS Mincho" w:cstheme="minorHAnsi"/>
                <w:bCs/>
                <w:sz w:val="18"/>
                <w:szCs w:val="18"/>
              </w:rPr>
              <w:t>TICOS: LIP GLOSS -UNLTD ICONIC RED, LIP GLOSS -UNLTD PINK BALLERINA,</w:t>
            </w:r>
            <w:r w:rsidRPr="003648B0">
              <w:rPr>
                <w:rFonts w:eastAsia="MS Mincho"/>
              </w:rPr>
              <w:t xml:space="preserve"> </w:t>
            </w:r>
            <w:r w:rsidRPr="003648B0">
              <w:rPr>
                <w:rFonts w:eastAsia="MS Mincho" w:cstheme="minorHAnsi"/>
                <w:bCs/>
                <w:sz w:val="18"/>
                <w:szCs w:val="18"/>
              </w:rPr>
              <w:t>LIP GLOSS-UNLTD BERRY DELIGHT,</w:t>
            </w:r>
            <w:r w:rsidRPr="003648B0">
              <w:rPr>
                <w:rFonts w:eastAsia="MS Mincho"/>
              </w:rPr>
              <w:t xml:space="preserve"> </w:t>
            </w:r>
            <w:r w:rsidRPr="003648B0">
              <w:rPr>
                <w:rFonts w:eastAsia="MS Mincho" w:cstheme="minorHAnsi"/>
                <w:bCs/>
                <w:sz w:val="18"/>
                <w:szCs w:val="18"/>
              </w:rPr>
              <w:t>LIP GLOSS-UNLTD FANCY NANCY, LIP GLOSS-UNLTD EVENING BERRY,</w:t>
            </w:r>
            <w:r w:rsidRPr="003648B0">
              <w:rPr>
                <w:rFonts w:eastAsia="MS Mincho"/>
              </w:rPr>
              <w:t xml:space="preserve"> </w:t>
            </w:r>
            <w:r w:rsidRPr="003648B0">
              <w:rPr>
                <w:rFonts w:eastAsia="MS Mincho" w:cstheme="minorHAnsi"/>
                <w:bCs/>
                <w:sz w:val="18"/>
                <w:szCs w:val="18"/>
              </w:rPr>
              <w:t>LIP GLOSS-UNLTD SOFT NUDE, LIP GLOSS-UNLTD TAWNY NUDE, IP GLOSSUNLTD CHOCOLATE NUDE.</w:t>
            </w:r>
          </w:p>
          <w:p w14:paraId="63EE885A" w14:textId="77777777"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FACTURA NÚMERO:</w:t>
            </w:r>
            <w:r w:rsidRPr="003648B0">
              <w:rPr>
                <w:rFonts w:eastAsia="MS Mincho"/>
              </w:rPr>
              <w:t xml:space="preserve"> </w:t>
            </w:r>
            <w:r w:rsidRPr="003648B0">
              <w:rPr>
                <w:rFonts w:eastAsia="MS Mincho" w:cstheme="minorHAnsi"/>
                <w:bCs/>
                <w:sz w:val="18"/>
                <w:szCs w:val="18"/>
              </w:rPr>
              <w:t>ESJ21202</w:t>
            </w:r>
          </w:p>
        </w:tc>
        <w:tc>
          <w:tcPr>
            <w:tcW w:w="2835" w:type="dxa"/>
            <w:tcBorders>
              <w:top w:val="single" w:sz="4" w:space="0" w:color="auto"/>
              <w:left w:val="nil"/>
              <w:bottom w:val="single" w:sz="4" w:space="0" w:color="auto"/>
              <w:right w:val="single" w:sz="4" w:space="0" w:color="auto"/>
            </w:tcBorders>
            <w:noWrap/>
            <w:vAlign w:val="center"/>
          </w:tcPr>
          <w:p w14:paraId="50F1D709" w14:textId="65DC54BD" w:rsidR="003648B0" w:rsidRPr="003648B0" w:rsidRDefault="003648B0" w:rsidP="00FE2BB7">
            <w:pPr>
              <w:spacing w:after="0" w:line="276" w:lineRule="auto"/>
              <w:jc w:val="both"/>
              <w:rPr>
                <w:rFonts w:eastAsia="MS Mincho" w:cstheme="minorHAnsi"/>
                <w:sz w:val="18"/>
                <w:szCs w:val="18"/>
              </w:rPr>
            </w:pPr>
            <w:r w:rsidRPr="003648B0">
              <w:rPr>
                <w:rFonts w:eastAsia="MS Mincho" w:cstheme="minorHAnsi"/>
                <w:sz w:val="18"/>
                <w:szCs w:val="18"/>
              </w:rPr>
              <w:t>SELLADO DE LOS COSM</w:t>
            </w:r>
            <w:r w:rsidR="00FE2BB7">
              <w:rPr>
                <w:rFonts w:eastAsia="MS Mincho" w:cstheme="minorHAnsi"/>
                <w:sz w:val="18"/>
                <w:szCs w:val="18"/>
              </w:rPr>
              <w:t>É</w:t>
            </w:r>
            <w:r w:rsidRPr="003648B0">
              <w:rPr>
                <w:rFonts w:eastAsia="MS Mincho" w:cstheme="minorHAnsi"/>
                <w:sz w:val="18"/>
                <w:szCs w:val="18"/>
              </w:rPr>
              <w:t>TICOS  BAJO EL COMPROMISO  DE FINALIZAR LOS TRÁMITES DE REGISTRO SANITARIO ANTE LA UNIDAD DE REGISTRO DE DISPOSITIVOS MÉDICOS, COSMÉTICOS E HIGIÉNICOS DE ESTE ENTE REGULADOR</w:t>
            </w:r>
          </w:p>
        </w:tc>
      </w:tr>
      <w:tr w:rsidR="003648B0" w:rsidRPr="003648B0" w14:paraId="48BA58E1" w14:textId="77777777" w:rsidTr="00FE2BB7">
        <w:trPr>
          <w:trHeight w:val="340"/>
        </w:trPr>
        <w:tc>
          <w:tcPr>
            <w:tcW w:w="421" w:type="dxa"/>
            <w:tcBorders>
              <w:top w:val="single" w:sz="4" w:space="0" w:color="auto"/>
              <w:left w:val="single" w:sz="4" w:space="0" w:color="auto"/>
              <w:bottom w:val="single" w:sz="4" w:space="0" w:color="auto"/>
              <w:right w:val="single" w:sz="4" w:space="0" w:color="auto"/>
            </w:tcBorders>
            <w:vAlign w:val="center"/>
          </w:tcPr>
          <w:p w14:paraId="0E768DB1"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10</w:t>
            </w:r>
          </w:p>
        </w:tc>
        <w:tc>
          <w:tcPr>
            <w:tcW w:w="1417" w:type="dxa"/>
            <w:tcBorders>
              <w:top w:val="single" w:sz="4" w:space="0" w:color="auto"/>
              <w:left w:val="nil"/>
              <w:bottom w:val="single" w:sz="4" w:space="0" w:color="auto"/>
              <w:right w:val="single" w:sz="4" w:space="0" w:color="auto"/>
            </w:tcBorders>
            <w:vAlign w:val="center"/>
          </w:tcPr>
          <w:p w14:paraId="75266E94"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2020001269</w:t>
            </w:r>
          </w:p>
        </w:tc>
        <w:tc>
          <w:tcPr>
            <w:tcW w:w="1418" w:type="dxa"/>
            <w:tcBorders>
              <w:top w:val="single" w:sz="4" w:space="0" w:color="auto"/>
              <w:left w:val="nil"/>
              <w:bottom w:val="single" w:sz="4" w:space="0" w:color="auto"/>
              <w:right w:val="single" w:sz="4" w:space="0" w:color="auto"/>
            </w:tcBorders>
            <w:vAlign w:val="center"/>
          </w:tcPr>
          <w:p w14:paraId="5E6D1535"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COSMÉTICOS Y PERFUMES, S.A DE C.V.</w:t>
            </w:r>
          </w:p>
        </w:tc>
        <w:tc>
          <w:tcPr>
            <w:tcW w:w="2693" w:type="dxa"/>
            <w:tcBorders>
              <w:top w:val="single" w:sz="4" w:space="0" w:color="auto"/>
              <w:left w:val="nil"/>
              <w:bottom w:val="single" w:sz="4" w:space="0" w:color="auto"/>
              <w:right w:val="single" w:sz="4" w:space="0" w:color="auto"/>
            </w:tcBorders>
            <w:vAlign w:val="center"/>
          </w:tcPr>
          <w:p w14:paraId="19D36C65" w14:textId="7C472D4E" w:rsidR="003648B0" w:rsidRPr="003648B0" w:rsidRDefault="003648B0" w:rsidP="00FE2BB7">
            <w:pPr>
              <w:spacing w:after="0"/>
              <w:jc w:val="both"/>
              <w:rPr>
                <w:rFonts w:eastAsia="MS Mincho" w:cstheme="minorHAnsi"/>
                <w:bCs/>
                <w:sz w:val="18"/>
                <w:szCs w:val="18"/>
                <w:lang w:val="en-US"/>
              </w:rPr>
            </w:pPr>
            <w:r w:rsidRPr="003648B0">
              <w:rPr>
                <w:rFonts w:eastAsia="MS Mincho" w:cstheme="minorHAnsi"/>
                <w:bCs/>
                <w:sz w:val="18"/>
                <w:szCs w:val="18"/>
                <w:lang w:val="en-US"/>
              </w:rPr>
              <w:t>PRODUCTOS COSM</w:t>
            </w:r>
            <w:r w:rsidR="00FE2BB7">
              <w:rPr>
                <w:rFonts w:eastAsia="MS Mincho" w:cstheme="minorHAnsi"/>
                <w:bCs/>
                <w:sz w:val="18"/>
                <w:szCs w:val="18"/>
                <w:lang w:val="en-US"/>
              </w:rPr>
              <w:t>É</w:t>
            </w:r>
            <w:r w:rsidRPr="003648B0">
              <w:rPr>
                <w:rFonts w:eastAsia="MS Mincho" w:cstheme="minorHAnsi"/>
                <w:bCs/>
                <w:sz w:val="18"/>
                <w:szCs w:val="18"/>
                <w:lang w:val="en-US"/>
              </w:rPr>
              <w:t>TICOS: CLARINS SOS PRIMER - BOOSTE L'ECLAT / BOOSTS RADIANCE - 00 ,</w:t>
            </w:r>
            <w:r w:rsidRPr="003648B0">
              <w:rPr>
                <w:rFonts w:eastAsia="MS Mincho"/>
                <w:lang w:val="en-US"/>
              </w:rPr>
              <w:t xml:space="preserve"> </w:t>
            </w:r>
            <w:r w:rsidRPr="003648B0">
              <w:rPr>
                <w:rFonts w:eastAsia="MS Mincho" w:cstheme="minorHAnsi"/>
                <w:bCs/>
                <w:sz w:val="18"/>
                <w:szCs w:val="18"/>
                <w:lang w:val="en-US"/>
              </w:rPr>
              <w:t xml:space="preserve">CLARINS, BRONZING DUO, POUDRE SOLEIL MINERALE 100% ECRAN MINERAL SPF 15 (VARIOS TONOS) , JOLI ROUGE TENUE HYDRATATION/ TOUTES TEINTES LONG- WEARING MOISTURIZING LIPSTICK ALL SHADES, CLARINS EXTRA-FIRMING JOUR SPF 15-CREME FERMETE ANTI-RIDES TOUTES PEAUX / WRINKLE CONTROL, FIRMING DAY CREAM ALL SKIN TYPES, CLARINS CREME ROSE LUMIERE MULTI-INTENSIVE TOUTES PEAUX ROSE RADIANCE CREAM SUPER RESTORATIVE ALL </w:t>
            </w:r>
            <w:r w:rsidRPr="003648B0">
              <w:rPr>
                <w:rFonts w:eastAsia="MS Mincho" w:cstheme="minorHAnsi"/>
                <w:bCs/>
                <w:sz w:val="18"/>
                <w:szCs w:val="18"/>
                <w:lang w:val="en-US"/>
              </w:rPr>
              <w:lastRenderedPageBreak/>
              <w:t>SKIN TYPES, CLARINS DOUBLE SERUM (HYDRIC + LIPIDIC SYSTEM) TRAITMENT COMPLET ANTI-AGE INTENSIF / COMPLETE AGE CONTROL CONCENTRATE, RAYON YEUX WATERPROOF TOUTES TEINTES / ALLSHADES WATERPROOF EYELINER PENCI, CLARINS ECLAT MINUTE BAUME EMBELLISSEUR LEVRES/ INSTANT LIGHT LIP BALM PERFECTOR, MASCARA WONDER VOLUME</w:t>
            </w:r>
          </w:p>
          <w:p w14:paraId="5EF225DF" w14:textId="77777777"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FACTURA NÚMERO: 61012963</w:t>
            </w:r>
          </w:p>
        </w:tc>
        <w:tc>
          <w:tcPr>
            <w:tcW w:w="2835" w:type="dxa"/>
            <w:tcBorders>
              <w:top w:val="single" w:sz="4" w:space="0" w:color="auto"/>
              <w:left w:val="nil"/>
              <w:bottom w:val="single" w:sz="4" w:space="0" w:color="auto"/>
              <w:right w:val="single" w:sz="4" w:space="0" w:color="auto"/>
            </w:tcBorders>
            <w:noWrap/>
            <w:vAlign w:val="center"/>
          </w:tcPr>
          <w:p w14:paraId="0AA3CB49" w14:textId="4EE4D56F" w:rsidR="003648B0" w:rsidRPr="003648B0" w:rsidRDefault="003648B0" w:rsidP="00FE2BB7">
            <w:pPr>
              <w:spacing w:after="0" w:line="276" w:lineRule="auto"/>
              <w:jc w:val="both"/>
              <w:rPr>
                <w:rFonts w:eastAsia="MS Mincho" w:cstheme="minorHAnsi"/>
                <w:sz w:val="18"/>
                <w:szCs w:val="18"/>
              </w:rPr>
            </w:pPr>
            <w:r w:rsidRPr="003648B0">
              <w:rPr>
                <w:rFonts w:eastAsia="MS Mincho"/>
              </w:rPr>
              <w:lastRenderedPageBreak/>
              <w:t xml:space="preserve"> </w:t>
            </w:r>
            <w:r w:rsidRPr="003648B0">
              <w:rPr>
                <w:rFonts w:eastAsia="MS Mincho" w:cstheme="minorHAnsi"/>
                <w:sz w:val="18"/>
                <w:szCs w:val="18"/>
              </w:rPr>
              <w:t>SELLADO DE LOS PRODUCTOS COSM</w:t>
            </w:r>
            <w:r w:rsidR="00FE2BB7">
              <w:rPr>
                <w:rFonts w:eastAsia="MS Mincho" w:cstheme="minorHAnsi"/>
                <w:sz w:val="18"/>
                <w:szCs w:val="18"/>
              </w:rPr>
              <w:t>É</w:t>
            </w:r>
            <w:r w:rsidRPr="003648B0">
              <w:rPr>
                <w:rFonts w:eastAsia="MS Mincho" w:cstheme="minorHAnsi"/>
                <w:sz w:val="18"/>
                <w:szCs w:val="18"/>
              </w:rPr>
              <w:t>TICOS BAJO EL COMPROMISO  DE FINALIZAR LOS TRÁMITES DE CAMBIO POST REGISTRO DE CAMBIO DE PROFESIONAL RESPONSABLE, RENOVACIÓN DE REGISTRO SANITARIO Y FINALIZACIÓN DE REGISTRO SANITARIO, ANTE LA UNIDAD DE REGISTRO DE DISPOSITIVOS MÉDICOS, COSMÉTICOS E HIGIÉNICOS DE ESTE ENTE REGULADOR</w:t>
            </w:r>
          </w:p>
        </w:tc>
      </w:tr>
      <w:tr w:rsidR="003648B0" w:rsidRPr="003648B0" w14:paraId="6179BFE7" w14:textId="77777777" w:rsidTr="00FE2BB7">
        <w:trPr>
          <w:trHeight w:val="340"/>
        </w:trPr>
        <w:tc>
          <w:tcPr>
            <w:tcW w:w="421" w:type="dxa"/>
            <w:tcBorders>
              <w:top w:val="single" w:sz="4" w:space="0" w:color="auto"/>
              <w:left w:val="single" w:sz="4" w:space="0" w:color="auto"/>
              <w:bottom w:val="single" w:sz="4" w:space="0" w:color="auto"/>
              <w:right w:val="single" w:sz="4" w:space="0" w:color="auto"/>
            </w:tcBorders>
            <w:vAlign w:val="center"/>
          </w:tcPr>
          <w:p w14:paraId="2FF093C5"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lastRenderedPageBreak/>
              <w:t>11</w:t>
            </w:r>
          </w:p>
        </w:tc>
        <w:tc>
          <w:tcPr>
            <w:tcW w:w="1417" w:type="dxa"/>
            <w:tcBorders>
              <w:top w:val="single" w:sz="4" w:space="0" w:color="auto"/>
              <w:left w:val="nil"/>
              <w:bottom w:val="single" w:sz="4" w:space="0" w:color="auto"/>
              <w:right w:val="single" w:sz="4" w:space="0" w:color="auto"/>
            </w:tcBorders>
            <w:vAlign w:val="center"/>
          </w:tcPr>
          <w:p w14:paraId="3B61B2DA"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2020001272</w:t>
            </w:r>
          </w:p>
        </w:tc>
        <w:tc>
          <w:tcPr>
            <w:tcW w:w="1418" w:type="dxa"/>
            <w:tcBorders>
              <w:top w:val="single" w:sz="4" w:space="0" w:color="auto"/>
              <w:left w:val="nil"/>
              <w:bottom w:val="single" w:sz="4" w:space="0" w:color="auto"/>
              <w:right w:val="single" w:sz="4" w:space="0" w:color="auto"/>
            </w:tcBorders>
            <w:vAlign w:val="center"/>
          </w:tcPr>
          <w:p w14:paraId="2E171735"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BFI EL SALVADOR, SOCIEDAD</w:t>
            </w:r>
          </w:p>
          <w:p w14:paraId="46E22711" w14:textId="04229B65"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AN</w:t>
            </w:r>
            <w:r>
              <w:rPr>
                <w:rFonts w:eastAsia="Times New Roman" w:cstheme="minorHAnsi"/>
                <w:sz w:val="18"/>
                <w:szCs w:val="18"/>
                <w:lang w:eastAsia="es-SV"/>
              </w:rPr>
              <w:t>Ó</w:t>
            </w:r>
            <w:r w:rsidRPr="003648B0">
              <w:rPr>
                <w:rFonts w:eastAsia="Times New Roman" w:cstheme="minorHAnsi"/>
                <w:sz w:val="18"/>
                <w:szCs w:val="18"/>
                <w:lang w:eastAsia="es-SV"/>
              </w:rPr>
              <w:t>NIMA DE CAPITAL VARIABLE</w:t>
            </w:r>
          </w:p>
        </w:tc>
        <w:tc>
          <w:tcPr>
            <w:tcW w:w="2693" w:type="dxa"/>
            <w:tcBorders>
              <w:top w:val="single" w:sz="4" w:space="0" w:color="auto"/>
              <w:left w:val="nil"/>
              <w:bottom w:val="single" w:sz="4" w:space="0" w:color="auto"/>
              <w:right w:val="single" w:sz="4" w:space="0" w:color="auto"/>
            </w:tcBorders>
            <w:vAlign w:val="center"/>
          </w:tcPr>
          <w:p w14:paraId="6D0196B5" w14:textId="22A78B3C"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INSUMOS M</w:t>
            </w:r>
            <w:r w:rsidR="00FE2BB7">
              <w:rPr>
                <w:rFonts w:eastAsia="MS Mincho" w:cstheme="minorHAnsi"/>
                <w:bCs/>
                <w:sz w:val="18"/>
                <w:szCs w:val="18"/>
              </w:rPr>
              <w:t>É</w:t>
            </w:r>
            <w:r w:rsidRPr="003648B0">
              <w:rPr>
                <w:rFonts w:eastAsia="MS Mincho" w:cstheme="minorHAnsi"/>
                <w:bCs/>
                <w:sz w:val="18"/>
                <w:szCs w:val="18"/>
              </w:rPr>
              <w:t>DICOS: HS-401G2 MARTILLOS PARA REFLEJOS, HS-401G9 MARTILLOS PARA REFLEJOS</w:t>
            </w:r>
          </w:p>
          <w:p w14:paraId="70FF8E4B" w14:textId="77777777"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FACTURA NÚMERO:</w:t>
            </w:r>
            <w:r w:rsidRPr="003648B0">
              <w:rPr>
                <w:rFonts w:eastAsia="MS Mincho"/>
              </w:rPr>
              <w:t xml:space="preserve"> </w:t>
            </w:r>
            <w:r w:rsidRPr="003648B0">
              <w:rPr>
                <w:rFonts w:eastAsia="MS Mincho" w:cstheme="minorHAnsi"/>
                <w:bCs/>
                <w:sz w:val="18"/>
                <w:szCs w:val="18"/>
              </w:rPr>
              <w:t>20LD1L076</w:t>
            </w:r>
          </w:p>
        </w:tc>
        <w:tc>
          <w:tcPr>
            <w:tcW w:w="2835" w:type="dxa"/>
            <w:tcBorders>
              <w:top w:val="single" w:sz="4" w:space="0" w:color="auto"/>
              <w:left w:val="nil"/>
              <w:bottom w:val="single" w:sz="4" w:space="0" w:color="auto"/>
              <w:right w:val="single" w:sz="4" w:space="0" w:color="auto"/>
            </w:tcBorders>
            <w:noWrap/>
            <w:vAlign w:val="center"/>
          </w:tcPr>
          <w:p w14:paraId="1702CCDC" w14:textId="48AB851B" w:rsidR="003648B0" w:rsidRPr="003648B0" w:rsidRDefault="003648B0" w:rsidP="00FE2BB7">
            <w:pPr>
              <w:spacing w:after="0" w:line="276" w:lineRule="auto"/>
              <w:jc w:val="both"/>
              <w:rPr>
                <w:rFonts w:eastAsia="MS Mincho" w:cstheme="minorHAnsi"/>
                <w:sz w:val="18"/>
                <w:szCs w:val="18"/>
              </w:rPr>
            </w:pPr>
            <w:r w:rsidRPr="003648B0">
              <w:rPr>
                <w:rFonts w:eastAsia="MS Mincho" w:cstheme="minorHAnsi"/>
                <w:sz w:val="18"/>
                <w:szCs w:val="18"/>
              </w:rPr>
              <w:t>SELLADO DE LOS INSUMOS M</w:t>
            </w:r>
            <w:r w:rsidR="00FE2BB7">
              <w:rPr>
                <w:rFonts w:eastAsia="MS Mincho" w:cstheme="minorHAnsi"/>
                <w:sz w:val="18"/>
                <w:szCs w:val="18"/>
              </w:rPr>
              <w:t>É</w:t>
            </w:r>
            <w:r w:rsidRPr="003648B0">
              <w:rPr>
                <w:rFonts w:eastAsia="MS Mincho" w:cstheme="minorHAnsi"/>
                <w:sz w:val="18"/>
                <w:szCs w:val="18"/>
              </w:rPr>
              <w:t>DICOS BAJO EL COMPROMISO DE FINALIZAR TRÁMITE DE REGISTRO SANITARIO ANTE LA UNIDAD DE REGISTRO DE DISPOSITIVOS MÉDICOS, COSMÉTICOS E HIGIÉNICOS DE ESTE ENTE REGULADOR</w:t>
            </w:r>
          </w:p>
        </w:tc>
      </w:tr>
      <w:tr w:rsidR="003648B0" w:rsidRPr="003648B0" w14:paraId="6E9D51C2" w14:textId="77777777" w:rsidTr="00FE2BB7">
        <w:trPr>
          <w:trHeight w:val="340"/>
        </w:trPr>
        <w:tc>
          <w:tcPr>
            <w:tcW w:w="421" w:type="dxa"/>
            <w:tcBorders>
              <w:top w:val="single" w:sz="4" w:space="0" w:color="auto"/>
              <w:left w:val="single" w:sz="4" w:space="0" w:color="auto"/>
              <w:bottom w:val="single" w:sz="4" w:space="0" w:color="auto"/>
              <w:right w:val="single" w:sz="4" w:space="0" w:color="auto"/>
            </w:tcBorders>
            <w:vAlign w:val="center"/>
          </w:tcPr>
          <w:p w14:paraId="16C3F2A9"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12</w:t>
            </w:r>
          </w:p>
        </w:tc>
        <w:tc>
          <w:tcPr>
            <w:tcW w:w="1417" w:type="dxa"/>
            <w:tcBorders>
              <w:top w:val="single" w:sz="4" w:space="0" w:color="auto"/>
              <w:left w:val="nil"/>
              <w:bottom w:val="single" w:sz="4" w:space="0" w:color="auto"/>
              <w:right w:val="single" w:sz="4" w:space="0" w:color="auto"/>
            </w:tcBorders>
            <w:vAlign w:val="center"/>
          </w:tcPr>
          <w:p w14:paraId="76410CE4"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2020001290</w:t>
            </w:r>
          </w:p>
        </w:tc>
        <w:tc>
          <w:tcPr>
            <w:tcW w:w="1418" w:type="dxa"/>
            <w:tcBorders>
              <w:top w:val="single" w:sz="4" w:space="0" w:color="auto"/>
              <w:left w:val="nil"/>
              <w:bottom w:val="single" w:sz="4" w:space="0" w:color="auto"/>
              <w:right w:val="single" w:sz="4" w:space="0" w:color="auto"/>
            </w:tcBorders>
            <w:vAlign w:val="center"/>
          </w:tcPr>
          <w:p w14:paraId="38987C51"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3M EL SALVADOR, S.A. DE C.V</w:t>
            </w:r>
          </w:p>
        </w:tc>
        <w:tc>
          <w:tcPr>
            <w:tcW w:w="2693" w:type="dxa"/>
            <w:tcBorders>
              <w:top w:val="single" w:sz="4" w:space="0" w:color="auto"/>
              <w:left w:val="nil"/>
              <w:bottom w:val="single" w:sz="4" w:space="0" w:color="auto"/>
              <w:right w:val="single" w:sz="4" w:space="0" w:color="auto"/>
            </w:tcBorders>
            <w:vAlign w:val="center"/>
          </w:tcPr>
          <w:p w14:paraId="4CE60212" w14:textId="5F6AD5B9"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INSUMO M</w:t>
            </w:r>
            <w:r w:rsidR="00FE2BB7">
              <w:rPr>
                <w:rFonts w:eastAsia="MS Mincho" w:cstheme="minorHAnsi"/>
                <w:bCs/>
                <w:sz w:val="18"/>
                <w:szCs w:val="18"/>
              </w:rPr>
              <w:t>É</w:t>
            </w:r>
            <w:r w:rsidRPr="003648B0">
              <w:rPr>
                <w:rFonts w:eastAsia="MS Mincho" w:cstheme="minorHAnsi"/>
                <w:bCs/>
                <w:sz w:val="18"/>
                <w:szCs w:val="18"/>
              </w:rPr>
              <w:t>DICO:</w:t>
            </w:r>
            <w:r w:rsidRPr="003648B0">
              <w:rPr>
                <w:rFonts w:eastAsia="MS Mincho"/>
              </w:rPr>
              <w:t xml:space="preserve"> </w:t>
            </w:r>
            <w:r w:rsidRPr="003648B0">
              <w:rPr>
                <w:rFonts w:eastAsia="MS Mincho" w:cstheme="minorHAnsi"/>
                <w:bCs/>
                <w:sz w:val="18"/>
                <w:szCs w:val="18"/>
              </w:rPr>
              <w:t>3M™ NEXCARE™ WATERPROOF BANDAGES FACTURA NÚMERO: 9232800376</w:t>
            </w:r>
          </w:p>
        </w:tc>
        <w:tc>
          <w:tcPr>
            <w:tcW w:w="2835" w:type="dxa"/>
            <w:tcBorders>
              <w:top w:val="single" w:sz="4" w:space="0" w:color="auto"/>
              <w:left w:val="nil"/>
              <w:bottom w:val="single" w:sz="4" w:space="0" w:color="auto"/>
              <w:right w:val="single" w:sz="4" w:space="0" w:color="auto"/>
            </w:tcBorders>
            <w:noWrap/>
            <w:vAlign w:val="center"/>
          </w:tcPr>
          <w:p w14:paraId="2EEA53CB" w14:textId="54E70591" w:rsidR="003648B0" w:rsidRPr="003648B0" w:rsidRDefault="003648B0" w:rsidP="00FE2BB7">
            <w:pPr>
              <w:spacing w:after="0" w:line="276" w:lineRule="auto"/>
              <w:jc w:val="both"/>
              <w:rPr>
                <w:rFonts w:eastAsia="MS Mincho" w:cstheme="minorHAnsi"/>
                <w:sz w:val="18"/>
                <w:szCs w:val="18"/>
              </w:rPr>
            </w:pPr>
            <w:r w:rsidRPr="003648B0">
              <w:rPr>
                <w:rFonts w:eastAsia="MS Mincho" w:cstheme="minorHAnsi"/>
                <w:sz w:val="18"/>
                <w:szCs w:val="18"/>
              </w:rPr>
              <w:t xml:space="preserve">SELLADO DE LOS INSUMO </w:t>
            </w:r>
            <w:r w:rsidR="00FE2BB7" w:rsidRPr="003648B0">
              <w:rPr>
                <w:rFonts w:eastAsia="MS Mincho" w:cstheme="minorHAnsi"/>
                <w:sz w:val="18"/>
                <w:szCs w:val="18"/>
              </w:rPr>
              <w:t>M</w:t>
            </w:r>
            <w:r w:rsidR="00FE2BB7">
              <w:rPr>
                <w:rFonts w:eastAsia="MS Mincho" w:cstheme="minorHAnsi"/>
                <w:sz w:val="18"/>
                <w:szCs w:val="18"/>
              </w:rPr>
              <w:t>É</w:t>
            </w:r>
            <w:r w:rsidR="00FE2BB7" w:rsidRPr="003648B0">
              <w:rPr>
                <w:rFonts w:eastAsia="MS Mincho" w:cstheme="minorHAnsi"/>
                <w:sz w:val="18"/>
                <w:szCs w:val="18"/>
              </w:rPr>
              <w:t>DICO BAJO</w:t>
            </w:r>
            <w:r w:rsidRPr="003648B0">
              <w:rPr>
                <w:rFonts w:eastAsia="MS Mincho" w:cstheme="minorHAnsi"/>
                <w:sz w:val="18"/>
                <w:szCs w:val="18"/>
              </w:rPr>
              <w:t xml:space="preserve"> EL COMPROMISO  DE</w:t>
            </w:r>
            <w:r w:rsidRPr="003648B0">
              <w:rPr>
                <w:rFonts w:eastAsia="MS Mincho"/>
              </w:rPr>
              <w:t xml:space="preserve"> </w:t>
            </w:r>
            <w:r w:rsidRPr="003648B0">
              <w:rPr>
                <w:rFonts w:eastAsia="MS Mincho" w:cstheme="minorHAnsi"/>
                <w:sz w:val="18"/>
                <w:szCs w:val="18"/>
              </w:rPr>
              <w:t xml:space="preserve">FINALIZAR TRÁMITE DE RENOVACIÓN DE REGISTRO SANITARIO ANTE LA UNIDAD DE REGISTRO DE DISPOSITIVOS MÉDICOS, COSMÉTICOS E HIGIÉNICOS DE ESTE ENTE REGULADOR </w:t>
            </w:r>
          </w:p>
        </w:tc>
      </w:tr>
      <w:tr w:rsidR="003648B0" w:rsidRPr="003648B0" w14:paraId="050777BA" w14:textId="77777777" w:rsidTr="00FE2BB7">
        <w:trPr>
          <w:trHeight w:val="340"/>
        </w:trPr>
        <w:tc>
          <w:tcPr>
            <w:tcW w:w="421" w:type="dxa"/>
            <w:tcBorders>
              <w:top w:val="single" w:sz="4" w:space="0" w:color="auto"/>
              <w:left w:val="single" w:sz="4" w:space="0" w:color="auto"/>
              <w:bottom w:val="single" w:sz="4" w:space="0" w:color="auto"/>
              <w:right w:val="single" w:sz="4" w:space="0" w:color="auto"/>
            </w:tcBorders>
            <w:vAlign w:val="center"/>
          </w:tcPr>
          <w:p w14:paraId="24567677"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13</w:t>
            </w:r>
          </w:p>
        </w:tc>
        <w:tc>
          <w:tcPr>
            <w:tcW w:w="1417" w:type="dxa"/>
            <w:tcBorders>
              <w:top w:val="single" w:sz="4" w:space="0" w:color="auto"/>
              <w:left w:val="nil"/>
              <w:bottom w:val="single" w:sz="4" w:space="0" w:color="auto"/>
              <w:right w:val="single" w:sz="4" w:space="0" w:color="auto"/>
            </w:tcBorders>
            <w:vAlign w:val="center"/>
          </w:tcPr>
          <w:p w14:paraId="240B77CB"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2020001317</w:t>
            </w:r>
          </w:p>
        </w:tc>
        <w:tc>
          <w:tcPr>
            <w:tcW w:w="1418" w:type="dxa"/>
            <w:tcBorders>
              <w:top w:val="single" w:sz="4" w:space="0" w:color="auto"/>
              <w:left w:val="nil"/>
              <w:bottom w:val="single" w:sz="4" w:space="0" w:color="auto"/>
              <w:right w:val="single" w:sz="4" w:space="0" w:color="auto"/>
            </w:tcBorders>
            <w:vAlign w:val="center"/>
          </w:tcPr>
          <w:p w14:paraId="66FF61F0"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PROMED DE EL SALVADOR, S.A. DE</w:t>
            </w:r>
          </w:p>
          <w:p w14:paraId="6E5D210E" w14:textId="77777777" w:rsidR="003648B0" w:rsidRPr="003648B0" w:rsidRDefault="003648B0" w:rsidP="00FE2BB7">
            <w:pPr>
              <w:spacing w:after="0" w:line="276" w:lineRule="auto"/>
              <w:jc w:val="center"/>
              <w:rPr>
                <w:rFonts w:eastAsia="Times New Roman" w:cstheme="minorHAnsi"/>
                <w:sz w:val="18"/>
                <w:szCs w:val="18"/>
                <w:lang w:eastAsia="es-SV"/>
              </w:rPr>
            </w:pPr>
            <w:r w:rsidRPr="003648B0">
              <w:rPr>
                <w:rFonts w:eastAsia="Times New Roman" w:cstheme="minorHAnsi"/>
                <w:sz w:val="18"/>
                <w:szCs w:val="18"/>
                <w:lang w:eastAsia="es-SV"/>
              </w:rPr>
              <w:t>C.V.</w:t>
            </w:r>
          </w:p>
        </w:tc>
        <w:tc>
          <w:tcPr>
            <w:tcW w:w="2693" w:type="dxa"/>
            <w:tcBorders>
              <w:top w:val="single" w:sz="4" w:space="0" w:color="auto"/>
              <w:left w:val="nil"/>
              <w:bottom w:val="single" w:sz="4" w:space="0" w:color="auto"/>
              <w:right w:val="single" w:sz="4" w:space="0" w:color="auto"/>
            </w:tcBorders>
            <w:vAlign w:val="center"/>
          </w:tcPr>
          <w:p w14:paraId="05CA135F" w14:textId="34CE75E0"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INSUMO M</w:t>
            </w:r>
            <w:r w:rsidR="00FE2BB7">
              <w:rPr>
                <w:rFonts w:eastAsia="MS Mincho" w:cstheme="minorHAnsi"/>
                <w:bCs/>
                <w:sz w:val="18"/>
                <w:szCs w:val="18"/>
              </w:rPr>
              <w:t>É</w:t>
            </w:r>
            <w:r w:rsidRPr="003648B0">
              <w:rPr>
                <w:rFonts w:eastAsia="MS Mincho" w:cstheme="minorHAnsi"/>
                <w:bCs/>
                <w:sz w:val="18"/>
                <w:szCs w:val="18"/>
              </w:rPr>
              <w:t>DICO:  BD PHOENIX™ PARA PRUEBA DE SENSIBILIDAD A ANTIBIOTICO</w:t>
            </w:r>
          </w:p>
          <w:p w14:paraId="3455CB99" w14:textId="77777777" w:rsidR="003648B0" w:rsidRPr="003648B0" w:rsidRDefault="003648B0" w:rsidP="00FE2BB7">
            <w:pPr>
              <w:spacing w:after="0"/>
              <w:jc w:val="both"/>
              <w:rPr>
                <w:rFonts w:eastAsia="MS Mincho" w:cstheme="minorHAnsi"/>
                <w:bCs/>
                <w:sz w:val="18"/>
                <w:szCs w:val="18"/>
              </w:rPr>
            </w:pPr>
            <w:r w:rsidRPr="003648B0">
              <w:rPr>
                <w:rFonts w:eastAsia="MS Mincho" w:cstheme="minorHAnsi"/>
                <w:bCs/>
                <w:sz w:val="18"/>
                <w:szCs w:val="18"/>
              </w:rPr>
              <w:t>FACTURA NÚMERO: 9009123294</w:t>
            </w:r>
          </w:p>
        </w:tc>
        <w:tc>
          <w:tcPr>
            <w:tcW w:w="2835" w:type="dxa"/>
            <w:tcBorders>
              <w:top w:val="single" w:sz="4" w:space="0" w:color="auto"/>
              <w:left w:val="nil"/>
              <w:bottom w:val="single" w:sz="4" w:space="0" w:color="auto"/>
              <w:right w:val="single" w:sz="4" w:space="0" w:color="auto"/>
            </w:tcBorders>
            <w:noWrap/>
            <w:vAlign w:val="center"/>
          </w:tcPr>
          <w:p w14:paraId="5A708D3D" w14:textId="0D43390A" w:rsidR="003648B0" w:rsidRPr="003648B0" w:rsidRDefault="003648B0" w:rsidP="00FE2BB7">
            <w:pPr>
              <w:spacing w:after="0" w:line="276" w:lineRule="auto"/>
              <w:jc w:val="both"/>
              <w:rPr>
                <w:rFonts w:eastAsia="MS Mincho" w:cstheme="minorHAnsi"/>
                <w:sz w:val="18"/>
                <w:szCs w:val="18"/>
              </w:rPr>
            </w:pPr>
            <w:r w:rsidRPr="003648B0">
              <w:rPr>
                <w:rFonts w:eastAsia="MS Mincho" w:cstheme="minorHAnsi"/>
                <w:sz w:val="18"/>
                <w:szCs w:val="18"/>
              </w:rPr>
              <w:t>SELLADO DE LOS INSUMO M</w:t>
            </w:r>
            <w:r w:rsidR="00FE2BB7">
              <w:rPr>
                <w:rFonts w:eastAsia="MS Mincho" w:cstheme="minorHAnsi"/>
                <w:sz w:val="18"/>
                <w:szCs w:val="18"/>
              </w:rPr>
              <w:t>É</w:t>
            </w:r>
            <w:r w:rsidRPr="003648B0">
              <w:rPr>
                <w:rFonts w:eastAsia="MS Mincho" w:cstheme="minorHAnsi"/>
                <w:sz w:val="18"/>
                <w:szCs w:val="18"/>
              </w:rPr>
              <w:t>DICO BAJO EL COMPROMISO DE</w:t>
            </w:r>
            <w:r w:rsidRPr="003648B0">
              <w:rPr>
                <w:rFonts w:eastAsia="MS Mincho"/>
              </w:rPr>
              <w:t xml:space="preserve"> F</w:t>
            </w:r>
            <w:r w:rsidRPr="003648B0">
              <w:rPr>
                <w:rFonts w:eastAsia="MS Mincho" w:cstheme="minorHAnsi"/>
                <w:sz w:val="18"/>
                <w:szCs w:val="18"/>
              </w:rPr>
              <w:t>INALIZAR TRÁMITE DE RENOVACIÓN DE REGISTRO SANITARIO ANTE LA UNIDAD DE REGISTRO DE DISPOSITIVOS MÉDICOS,</w:t>
            </w:r>
          </w:p>
          <w:p w14:paraId="2AE74324" w14:textId="77777777" w:rsidR="003648B0" w:rsidRPr="003648B0" w:rsidRDefault="003648B0" w:rsidP="00FE2BB7">
            <w:pPr>
              <w:spacing w:after="0" w:line="276" w:lineRule="auto"/>
              <w:jc w:val="both"/>
              <w:rPr>
                <w:rFonts w:eastAsia="MS Mincho" w:cstheme="minorHAnsi"/>
                <w:sz w:val="18"/>
                <w:szCs w:val="18"/>
              </w:rPr>
            </w:pPr>
            <w:r w:rsidRPr="003648B0">
              <w:rPr>
                <w:rFonts w:eastAsia="MS Mincho" w:cstheme="minorHAnsi"/>
                <w:sz w:val="18"/>
                <w:szCs w:val="18"/>
              </w:rPr>
              <w:t>COSMÉTICOS E HIGIÉNICOS DE ESTE ENTE REGULADOR</w:t>
            </w:r>
          </w:p>
        </w:tc>
      </w:tr>
    </w:tbl>
    <w:p w14:paraId="61B1C404" w14:textId="75850414" w:rsidR="00CC7C15" w:rsidRPr="00265BD8" w:rsidRDefault="0013123A" w:rsidP="00F05BFF">
      <w:pPr>
        <w:spacing w:before="240" w:line="360" w:lineRule="auto"/>
        <w:jc w:val="both"/>
        <w:rPr>
          <w:rFonts w:eastAsia="Calibri" w:cstheme="minorHAnsi"/>
          <w:color w:val="000000" w:themeColor="text1"/>
          <w:sz w:val="24"/>
          <w:szCs w:val="24"/>
          <w:lang w:val="es-MX"/>
        </w:rPr>
      </w:pPr>
      <w:r w:rsidRPr="008B50DB">
        <w:rPr>
          <w:rFonts w:cstheme="minorHAnsi"/>
          <w:b/>
          <w:color w:val="000000" w:themeColor="text1"/>
          <w:sz w:val="24"/>
          <w:szCs w:val="24"/>
        </w:rPr>
        <w:t>34</w:t>
      </w:r>
      <w:r w:rsidR="00A74AF4" w:rsidRPr="008B50DB">
        <w:rPr>
          <w:rFonts w:cstheme="minorHAnsi"/>
          <w:b/>
          <w:color w:val="000000" w:themeColor="text1"/>
          <w:sz w:val="24"/>
          <w:szCs w:val="24"/>
        </w:rPr>
        <w:t>.20.5.9</w:t>
      </w:r>
      <w:r w:rsidR="00FF6E96" w:rsidRPr="008B50DB">
        <w:rPr>
          <w:rFonts w:cstheme="minorHAnsi"/>
          <w:b/>
          <w:color w:val="000000" w:themeColor="text1"/>
          <w:sz w:val="24"/>
          <w:szCs w:val="24"/>
        </w:rPr>
        <w:t>.</w:t>
      </w:r>
      <w:r w:rsidR="00FF6E96" w:rsidRPr="008B50DB">
        <w:rPr>
          <w:rFonts w:cstheme="minorHAnsi"/>
          <w:i/>
          <w:color w:val="000000" w:themeColor="text1"/>
          <w:sz w:val="24"/>
          <w:szCs w:val="24"/>
        </w:rPr>
        <w:t xml:space="preserve"> Autorizar</w:t>
      </w:r>
      <w:r w:rsidR="00FF6E96" w:rsidRPr="008B50DB">
        <w:rPr>
          <w:rFonts w:cstheme="minorHAnsi"/>
          <w:color w:val="000000" w:themeColor="text1"/>
          <w:sz w:val="24"/>
          <w:szCs w:val="24"/>
        </w:rPr>
        <w:t xml:space="preserve"> la importación bajo la figura de visado de </w:t>
      </w:r>
      <w:r w:rsidR="00892E26" w:rsidRPr="008B50DB">
        <w:rPr>
          <w:rFonts w:cstheme="minorHAnsi"/>
          <w:color w:val="000000" w:themeColor="text1"/>
          <w:sz w:val="24"/>
          <w:szCs w:val="24"/>
        </w:rPr>
        <w:t xml:space="preserve">quinientos </w:t>
      </w:r>
      <w:r w:rsidR="008B50DB" w:rsidRPr="008B50DB">
        <w:rPr>
          <w:rFonts w:cstheme="minorHAnsi"/>
          <w:color w:val="000000" w:themeColor="text1"/>
          <w:sz w:val="24"/>
          <w:szCs w:val="24"/>
        </w:rPr>
        <w:t xml:space="preserve">sesenta y dos </w:t>
      </w:r>
      <w:r w:rsidR="00FF6E96" w:rsidRPr="008B50DB">
        <w:rPr>
          <w:rFonts w:cstheme="minorHAnsi"/>
          <w:color w:val="000000" w:themeColor="text1"/>
          <w:sz w:val="24"/>
          <w:szCs w:val="24"/>
        </w:rPr>
        <w:t xml:space="preserve">solicitudes de productos químicos, </w:t>
      </w:r>
      <w:r w:rsidR="008B50DB" w:rsidRPr="008B50DB">
        <w:rPr>
          <w:rFonts w:cstheme="minorHAnsi"/>
          <w:color w:val="000000" w:themeColor="text1"/>
          <w:sz w:val="24"/>
          <w:szCs w:val="24"/>
        </w:rPr>
        <w:t>trescientos treinta y seis</w:t>
      </w:r>
      <w:r w:rsidR="00FF6E96" w:rsidRPr="008B50DB">
        <w:rPr>
          <w:rFonts w:cstheme="minorHAnsi"/>
          <w:color w:val="000000" w:themeColor="text1"/>
          <w:sz w:val="24"/>
          <w:szCs w:val="24"/>
        </w:rPr>
        <w:t xml:space="preserve"> solicitudes de productos cosméticos e higiénicos, </w:t>
      </w:r>
      <w:r w:rsidR="00892E26" w:rsidRPr="008B50DB">
        <w:rPr>
          <w:rFonts w:cstheme="minorHAnsi"/>
          <w:color w:val="000000" w:themeColor="text1"/>
          <w:sz w:val="24"/>
          <w:szCs w:val="24"/>
        </w:rPr>
        <w:t>trescient</w:t>
      </w:r>
      <w:r w:rsidR="008B50DB" w:rsidRPr="008B50DB">
        <w:rPr>
          <w:rFonts w:cstheme="minorHAnsi"/>
          <w:color w:val="000000" w:themeColor="text1"/>
          <w:sz w:val="24"/>
          <w:szCs w:val="24"/>
        </w:rPr>
        <w:t>os noventa y seis</w:t>
      </w:r>
      <w:r w:rsidR="00FF6E96" w:rsidRPr="008B50DB">
        <w:rPr>
          <w:rFonts w:cstheme="minorHAnsi"/>
          <w:color w:val="000000" w:themeColor="text1"/>
          <w:sz w:val="24"/>
          <w:szCs w:val="24"/>
        </w:rPr>
        <w:t xml:space="preserve"> solicitudes de especialidades farmacéuticas, </w:t>
      </w:r>
      <w:r w:rsidR="008B50DB" w:rsidRPr="008B50DB">
        <w:rPr>
          <w:rFonts w:cstheme="minorHAnsi"/>
          <w:color w:val="000000" w:themeColor="text1"/>
          <w:sz w:val="24"/>
          <w:szCs w:val="24"/>
        </w:rPr>
        <w:t>sesenta y cuatro</w:t>
      </w:r>
      <w:r w:rsidR="00FF6E96" w:rsidRPr="008B50DB">
        <w:rPr>
          <w:rFonts w:cstheme="minorHAnsi"/>
          <w:color w:val="000000" w:themeColor="text1"/>
          <w:sz w:val="24"/>
          <w:szCs w:val="24"/>
        </w:rPr>
        <w:t xml:space="preserve"> solicitudes de materias primas para droguería</w:t>
      </w:r>
      <w:r w:rsidR="00F46552" w:rsidRPr="008B50DB">
        <w:rPr>
          <w:rFonts w:cstheme="minorHAnsi"/>
          <w:color w:val="000000" w:themeColor="text1"/>
          <w:sz w:val="24"/>
          <w:szCs w:val="24"/>
        </w:rPr>
        <w:t>s</w:t>
      </w:r>
      <w:r w:rsidR="008B50DB" w:rsidRPr="008B50DB">
        <w:rPr>
          <w:rFonts w:cstheme="minorHAnsi"/>
          <w:color w:val="000000" w:themeColor="text1"/>
          <w:sz w:val="24"/>
          <w:szCs w:val="24"/>
        </w:rPr>
        <w:t>,</w:t>
      </w:r>
      <w:r w:rsidR="001E246D" w:rsidRPr="008B50DB">
        <w:rPr>
          <w:rFonts w:cstheme="minorHAnsi"/>
          <w:color w:val="000000" w:themeColor="text1"/>
          <w:sz w:val="24"/>
          <w:szCs w:val="24"/>
        </w:rPr>
        <w:t xml:space="preserve"> </w:t>
      </w:r>
      <w:r w:rsidR="00892E26" w:rsidRPr="008B50DB">
        <w:rPr>
          <w:rFonts w:cstheme="minorHAnsi"/>
          <w:color w:val="000000" w:themeColor="text1"/>
          <w:sz w:val="24"/>
          <w:szCs w:val="24"/>
        </w:rPr>
        <w:t xml:space="preserve">ciento </w:t>
      </w:r>
      <w:r w:rsidR="008B50DB" w:rsidRPr="008B50DB">
        <w:rPr>
          <w:rFonts w:cstheme="minorHAnsi"/>
          <w:color w:val="000000" w:themeColor="text1"/>
          <w:sz w:val="24"/>
          <w:szCs w:val="24"/>
        </w:rPr>
        <w:t>cincuenta y dos</w:t>
      </w:r>
      <w:r w:rsidR="00FF6E96" w:rsidRPr="008B50DB">
        <w:rPr>
          <w:rFonts w:cstheme="minorHAnsi"/>
          <w:color w:val="000000" w:themeColor="text1"/>
          <w:sz w:val="24"/>
          <w:szCs w:val="24"/>
        </w:rPr>
        <w:t xml:space="preserve"> de </w:t>
      </w:r>
      <w:r w:rsidR="008B4968" w:rsidRPr="008B50DB">
        <w:rPr>
          <w:rFonts w:cstheme="minorHAnsi"/>
          <w:color w:val="000000" w:themeColor="text1"/>
          <w:sz w:val="24"/>
          <w:szCs w:val="24"/>
        </w:rPr>
        <w:t>insumos médicos</w:t>
      </w:r>
      <w:r w:rsidR="008B50DB" w:rsidRPr="008B50DB">
        <w:rPr>
          <w:rFonts w:cstheme="minorHAnsi"/>
          <w:color w:val="000000" w:themeColor="text1"/>
          <w:sz w:val="24"/>
          <w:szCs w:val="24"/>
        </w:rPr>
        <w:t xml:space="preserve"> y dos de vacunas</w:t>
      </w:r>
      <w:r w:rsidR="00FF6E96" w:rsidRPr="008B50DB">
        <w:rPr>
          <w:rFonts w:cstheme="minorHAnsi"/>
          <w:color w:val="000000" w:themeColor="text1"/>
          <w:sz w:val="24"/>
          <w:szCs w:val="24"/>
        </w:rPr>
        <w:t xml:space="preserve">, haciendo un total de </w:t>
      </w:r>
      <w:r w:rsidR="0027588F" w:rsidRPr="008B50DB">
        <w:rPr>
          <w:rFonts w:cstheme="minorHAnsi"/>
          <w:color w:val="000000" w:themeColor="text1"/>
          <w:sz w:val="24"/>
          <w:szCs w:val="24"/>
        </w:rPr>
        <w:t xml:space="preserve">mil </w:t>
      </w:r>
      <w:r w:rsidR="0010423C" w:rsidRPr="008B50DB">
        <w:rPr>
          <w:rFonts w:cstheme="minorHAnsi"/>
          <w:color w:val="000000" w:themeColor="text1"/>
          <w:sz w:val="24"/>
          <w:szCs w:val="24"/>
        </w:rPr>
        <w:t>quinient</w:t>
      </w:r>
      <w:r w:rsidR="00B14F0C">
        <w:rPr>
          <w:rFonts w:cstheme="minorHAnsi"/>
          <w:color w:val="000000" w:themeColor="text1"/>
          <w:sz w:val="24"/>
          <w:szCs w:val="24"/>
        </w:rPr>
        <w:t>a</w:t>
      </w:r>
      <w:r w:rsidR="0010423C" w:rsidRPr="008B50DB">
        <w:rPr>
          <w:rFonts w:cstheme="minorHAnsi"/>
          <w:color w:val="000000" w:themeColor="text1"/>
          <w:sz w:val="24"/>
          <w:szCs w:val="24"/>
        </w:rPr>
        <w:t xml:space="preserve">s </w:t>
      </w:r>
      <w:r w:rsidR="008B50DB" w:rsidRPr="008B50DB">
        <w:rPr>
          <w:rFonts w:cstheme="minorHAnsi"/>
          <w:color w:val="000000" w:themeColor="text1"/>
          <w:sz w:val="24"/>
          <w:szCs w:val="24"/>
        </w:rPr>
        <w:t>doce</w:t>
      </w:r>
      <w:r w:rsidR="00FF6E96" w:rsidRPr="008B50DB">
        <w:rPr>
          <w:rFonts w:cstheme="minorHAnsi"/>
          <w:color w:val="000000" w:themeColor="text1"/>
          <w:sz w:val="24"/>
          <w:szCs w:val="24"/>
        </w:rPr>
        <w:t xml:space="preserve"> importaciones diligenciadas en la semana del </w:t>
      </w:r>
      <w:r w:rsidR="008B50DB" w:rsidRPr="008B50DB">
        <w:rPr>
          <w:rFonts w:cstheme="minorHAnsi"/>
          <w:color w:val="000000" w:themeColor="text1"/>
          <w:sz w:val="24"/>
          <w:szCs w:val="24"/>
        </w:rPr>
        <w:t xml:space="preserve">treinta de noviembre </w:t>
      </w:r>
      <w:r w:rsidR="00FF6E96" w:rsidRPr="008B50DB">
        <w:rPr>
          <w:rFonts w:cstheme="minorHAnsi"/>
          <w:color w:val="000000" w:themeColor="text1"/>
          <w:sz w:val="24"/>
          <w:szCs w:val="24"/>
        </w:rPr>
        <w:t xml:space="preserve">al </w:t>
      </w:r>
      <w:r w:rsidR="008B50DB" w:rsidRPr="008B50DB">
        <w:rPr>
          <w:rFonts w:cstheme="minorHAnsi"/>
          <w:color w:val="000000" w:themeColor="text1"/>
          <w:sz w:val="24"/>
          <w:szCs w:val="24"/>
        </w:rPr>
        <w:t>cuatro</w:t>
      </w:r>
      <w:r w:rsidR="000E1A54" w:rsidRPr="008B50DB">
        <w:rPr>
          <w:rFonts w:cstheme="minorHAnsi"/>
          <w:color w:val="000000" w:themeColor="text1"/>
          <w:sz w:val="24"/>
          <w:szCs w:val="24"/>
        </w:rPr>
        <w:t xml:space="preserve"> de </w:t>
      </w:r>
      <w:r w:rsidR="008B50DB" w:rsidRPr="008B50DB">
        <w:rPr>
          <w:rFonts w:cstheme="minorHAnsi"/>
          <w:color w:val="000000" w:themeColor="text1"/>
          <w:sz w:val="24"/>
          <w:szCs w:val="24"/>
        </w:rPr>
        <w:t>diciembre</w:t>
      </w:r>
      <w:r w:rsidR="00FF6E96" w:rsidRPr="008B50DB">
        <w:rPr>
          <w:rFonts w:cstheme="minorHAnsi"/>
          <w:color w:val="000000" w:themeColor="text1"/>
          <w:sz w:val="24"/>
          <w:szCs w:val="24"/>
        </w:rPr>
        <w:t xml:space="preserve"> del corriente año, en el Centro de Trámites de Importaciones y Exportaciones (CIEX).</w:t>
      </w:r>
      <w:r w:rsidR="00CC7C15" w:rsidRPr="008B50DB">
        <w:rPr>
          <w:rFonts w:cstheme="minorHAnsi"/>
          <w:b/>
          <w:color w:val="000000" w:themeColor="text1"/>
          <w:sz w:val="24"/>
          <w:szCs w:val="24"/>
        </w:rPr>
        <w:t xml:space="preserve"> </w:t>
      </w:r>
      <w:r w:rsidR="00CC7C15" w:rsidRPr="00CE7266">
        <w:rPr>
          <w:rFonts w:cstheme="minorHAnsi"/>
          <w:b/>
          <w:sz w:val="24"/>
          <w:szCs w:val="24"/>
        </w:rPr>
        <w:t>PUNTO</w:t>
      </w:r>
      <w:r w:rsidR="00CC7C15">
        <w:rPr>
          <w:rFonts w:cs="Calibri"/>
          <w:b/>
          <w:sz w:val="24"/>
          <w:szCs w:val="23"/>
        </w:rPr>
        <w:t xml:space="preserve"> </w:t>
      </w:r>
      <w:r w:rsidR="00CC7C15" w:rsidRPr="00CE7266">
        <w:rPr>
          <w:rFonts w:cstheme="minorHAnsi"/>
          <w:b/>
          <w:sz w:val="24"/>
          <w:szCs w:val="24"/>
        </w:rPr>
        <w:t xml:space="preserve">NÚMERO 6. </w:t>
      </w:r>
      <w:r w:rsidR="00CC7C15" w:rsidRPr="00CE7266">
        <w:rPr>
          <w:rFonts w:eastAsia="Calibri" w:cstheme="minorHAnsi"/>
          <w:color w:val="000000"/>
          <w:sz w:val="24"/>
          <w:szCs w:val="24"/>
        </w:rPr>
        <w:t xml:space="preserve">El director nacional cedió la </w:t>
      </w:r>
      <w:r w:rsidR="00CC7C15" w:rsidRPr="006A597F">
        <w:rPr>
          <w:rFonts w:eastAsia="Calibri" w:cstheme="minorHAnsi"/>
          <w:color w:val="000000" w:themeColor="text1"/>
          <w:sz w:val="24"/>
          <w:szCs w:val="24"/>
        </w:rPr>
        <w:t>palabra</w:t>
      </w:r>
      <w:r w:rsidR="006A597F" w:rsidRPr="006A597F">
        <w:rPr>
          <w:rFonts w:eastAsia="Calibri" w:cstheme="minorHAnsi"/>
          <w:color w:val="000000" w:themeColor="text1"/>
          <w:sz w:val="24"/>
          <w:szCs w:val="24"/>
        </w:rPr>
        <w:t xml:space="preserve"> </w:t>
      </w:r>
      <w:r w:rsidR="006A597F" w:rsidRPr="006A597F">
        <w:rPr>
          <w:color w:val="000000" w:themeColor="text1"/>
          <w:sz w:val="24"/>
          <w:szCs w:val="24"/>
        </w:rPr>
        <w:t>al director ejecutivo de esta Dirección</w:t>
      </w:r>
      <w:r w:rsidR="006A597F" w:rsidRPr="006A597F">
        <w:rPr>
          <w:rFonts w:cstheme="minorHAnsi"/>
          <w:color w:val="000000" w:themeColor="text1"/>
          <w:sz w:val="24"/>
          <w:szCs w:val="24"/>
        </w:rPr>
        <w:t xml:space="preserve"> </w:t>
      </w:r>
      <w:r w:rsidR="00CC7C15" w:rsidRPr="006A597F">
        <w:rPr>
          <w:rFonts w:eastAsia="Calibri" w:cstheme="minorHAnsi"/>
          <w:color w:val="000000" w:themeColor="text1"/>
          <w:sz w:val="24"/>
          <w:szCs w:val="24"/>
        </w:rPr>
        <w:t xml:space="preserve">quien </w:t>
      </w:r>
      <w:r w:rsidR="00CC7C15" w:rsidRPr="006A597F">
        <w:rPr>
          <w:rFonts w:eastAsia="Calibri" w:cstheme="minorHAnsi"/>
          <w:color w:val="000000" w:themeColor="text1"/>
          <w:sz w:val="24"/>
          <w:szCs w:val="24"/>
          <w:lang w:val="es-MX"/>
        </w:rPr>
        <w:t xml:space="preserve">hizo de conocimiento a los delegados que </w:t>
      </w:r>
      <w:r w:rsidR="00150CD6" w:rsidRPr="006A597F">
        <w:rPr>
          <w:rFonts w:eastAsia="Calibri" w:cstheme="minorHAnsi"/>
          <w:color w:val="000000" w:themeColor="text1"/>
          <w:sz w:val="24"/>
          <w:szCs w:val="24"/>
          <w:lang w:val="es-MX"/>
        </w:rPr>
        <w:t xml:space="preserve">existen </w:t>
      </w:r>
      <w:r w:rsidR="00265BD8">
        <w:rPr>
          <w:color w:val="000000"/>
          <w:sz w:val="24"/>
          <w:szCs w:val="24"/>
          <w:lang w:val="es-MX"/>
        </w:rPr>
        <w:t>cincuenta</w:t>
      </w:r>
      <w:r w:rsidR="00265BD8" w:rsidRPr="00EA4726">
        <w:rPr>
          <w:color w:val="000000"/>
          <w:sz w:val="24"/>
          <w:szCs w:val="24"/>
          <w:lang w:val="es-MX"/>
        </w:rPr>
        <w:t xml:space="preserve"> solicitudes de autorización de publicidad de medicamentos que han sido evaluadas de forma favorable</w:t>
      </w:r>
      <w:r w:rsidR="00265BD8">
        <w:rPr>
          <w:color w:val="000000"/>
          <w:sz w:val="24"/>
          <w:szCs w:val="24"/>
          <w:lang w:val="es-MX"/>
        </w:rPr>
        <w:t xml:space="preserve"> y una solicitud de publicidad de medicamentos dictaminada de forma desfavorable</w:t>
      </w:r>
      <w:r w:rsidR="00720FD7">
        <w:rPr>
          <w:color w:val="000000"/>
          <w:sz w:val="24"/>
          <w:szCs w:val="24"/>
          <w:lang w:val="es-MX"/>
        </w:rPr>
        <w:t xml:space="preserve"> por no haber subsanado observaciones realizadas</w:t>
      </w:r>
      <w:r w:rsidR="00265BD8" w:rsidRPr="00EA4726">
        <w:rPr>
          <w:color w:val="000000"/>
          <w:sz w:val="24"/>
          <w:szCs w:val="24"/>
          <w:lang w:val="es-MX"/>
        </w:rPr>
        <w:t xml:space="preserve">, así como </w:t>
      </w:r>
      <w:r w:rsidR="00265BD8">
        <w:rPr>
          <w:color w:val="000000"/>
          <w:sz w:val="24"/>
          <w:szCs w:val="24"/>
          <w:lang w:val="es-MX"/>
        </w:rPr>
        <w:t>una</w:t>
      </w:r>
      <w:r w:rsidR="00265BD8" w:rsidRPr="00EA4726">
        <w:rPr>
          <w:color w:val="000000"/>
          <w:sz w:val="24"/>
          <w:szCs w:val="24"/>
          <w:lang w:val="es-MX"/>
        </w:rPr>
        <w:t xml:space="preserve"> solicitud de promoción de medicamentos que fue dictaminada favorable; y </w:t>
      </w:r>
      <w:r w:rsidR="00265BD8">
        <w:rPr>
          <w:color w:val="000000"/>
          <w:sz w:val="24"/>
          <w:szCs w:val="24"/>
          <w:lang w:val="es-MX"/>
        </w:rPr>
        <w:t>tres</w:t>
      </w:r>
      <w:r w:rsidR="00265BD8" w:rsidRPr="00EA4726">
        <w:rPr>
          <w:color w:val="000000"/>
          <w:sz w:val="24"/>
          <w:szCs w:val="24"/>
          <w:lang w:val="es-MX"/>
        </w:rPr>
        <w:t xml:space="preserve"> dictaminadas de forma desfavorable </w:t>
      </w:r>
      <w:r w:rsidR="00265BD8" w:rsidRPr="00EA4726">
        <w:rPr>
          <w:color w:val="000000"/>
          <w:sz w:val="24"/>
          <w:szCs w:val="24"/>
          <w:lang w:val="es-MX"/>
        </w:rPr>
        <w:lastRenderedPageBreak/>
        <w:t xml:space="preserve">por </w:t>
      </w:r>
      <w:r w:rsidR="00720FD7">
        <w:rPr>
          <w:color w:val="000000"/>
          <w:sz w:val="24"/>
        </w:rPr>
        <w:t>violentar el artículo 57 literal f)</w:t>
      </w:r>
      <w:r w:rsidR="00265BD8" w:rsidRPr="00EA4726">
        <w:rPr>
          <w:color w:val="000000"/>
          <w:sz w:val="24"/>
        </w:rPr>
        <w:t xml:space="preserve"> de la Ley de medicamentos</w:t>
      </w:r>
      <w:r w:rsidR="00265BD8" w:rsidRPr="00D81B3D">
        <w:rPr>
          <w:color w:val="000000"/>
          <w:sz w:val="24"/>
          <w:szCs w:val="24"/>
          <w:lang w:val="es-MX"/>
        </w:rPr>
        <w:t>; por lo que el director nacional propone a los delegados otor</w:t>
      </w:r>
      <w:r w:rsidR="00265BD8">
        <w:rPr>
          <w:color w:val="000000"/>
          <w:sz w:val="24"/>
          <w:szCs w:val="24"/>
          <w:lang w:val="es-MX"/>
        </w:rPr>
        <w:t xml:space="preserve">gar los permisos de publicidad </w:t>
      </w:r>
      <w:r w:rsidR="00265BD8" w:rsidRPr="00D81B3D">
        <w:rPr>
          <w:color w:val="000000"/>
          <w:sz w:val="24"/>
          <w:szCs w:val="24"/>
          <w:lang w:val="es-MX"/>
        </w:rPr>
        <w:t>antes expuestos;, autorizar la solicitud de promoción de medicamentos dictaminada como favorable</w:t>
      </w:r>
      <w:r w:rsidR="00B14F0C">
        <w:rPr>
          <w:color w:val="000000"/>
          <w:sz w:val="24"/>
          <w:szCs w:val="24"/>
          <w:lang w:val="es-MX"/>
        </w:rPr>
        <w:t>;</w:t>
      </w:r>
      <w:r w:rsidR="00265BD8">
        <w:rPr>
          <w:color w:val="000000"/>
          <w:sz w:val="24"/>
          <w:szCs w:val="24"/>
          <w:lang w:val="es-MX"/>
        </w:rPr>
        <w:t xml:space="preserve"> y denegar las solicitudes de publicidad y promoción dictaminadas de forma desfavorable por los motivos antes expuestos</w:t>
      </w:r>
      <w:r w:rsidR="00150CD6" w:rsidRPr="006A597F">
        <w:rPr>
          <w:rFonts w:eastAsia="Calibri" w:cstheme="minorHAnsi"/>
          <w:color w:val="000000" w:themeColor="text1"/>
          <w:sz w:val="24"/>
          <w:szCs w:val="24"/>
          <w:lang w:val="es-MX"/>
        </w:rPr>
        <w:t xml:space="preserve">. </w:t>
      </w:r>
      <w:r w:rsidR="00970AD2" w:rsidRPr="006A597F">
        <w:rPr>
          <w:rFonts w:eastAsia="Calibri" w:cstheme="minorHAnsi"/>
          <w:color w:val="000000" w:themeColor="text1"/>
          <w:sz w:val="24"/>
          <w:szCs w:val="24"/>
          <w:lang w:val="es-MX"/>
        </w:rPr>
        <w:t>Seguidamente, el director nacional sometió</w:t>
      </w:r>
      <w:r w:rsidR="00970AD2" w:rsidRPr="00015A1A">
        <w:rPr>
          <w:rFonts w:eastAsia="Calibri" w:cstheme="minorHAnsi"/>
          <w:color w:val="000000" w:themeColor="text1"/>
          <w:sz w:val="24"/>
          <w:szCs w:val="24"/>
          <w:lang w:val="es-MX"/>
        </w:rPr>
        <w:t xml:space="preserve"> a votación la propuesta obteniendo </w:t>
      </w:r>
      <w:r w:rsidR="00E835DB" w:rsidRPr="00015A1A">
        <w:rPr>
          <w:rFonts w:eastAsia="Calibri" w:cstheme="minorHAnsi"/>
          <w:color w:val="000000" w:themeColor="text1"/>
          <w:sz w:val="24"/>
          <w:szCs w:val="24"/>
          <w:lang w:val="es-MX"/>
        </w:rPr>
        <w:t xml:space="preserve">unanimidad </w:t>
      </w:r>
      <w:r w:rsidR="00E835DB" w:rsidRPr="00CE7266">
        <w:rPr>
          <w:rFonts w:eastAsia="Calibri" w:cstheme="minorHAnsi"/>
          <w:color w:val="000000" w:themeColor="text1"/>
          <w:sz w:val="24"/>
          <w:szCs w:val="24"/>
          <w:lang w:val="es-MX"/>
        </w:rPr>
        <w:t>de</w:t>
      </w:r>
      <w:r w:rsidR="00970AD2" w:rsidRPr="00CE7266">
        <w:rPr>
          <w:rFonts w:eastAsia="Calibri" w:cstheme="minorHAnsi"/>
          <w:color w:val="000000" w:themeColor="text1"/>
          <w:sz w:val="24"/>
          <w:szCs w:val="24"/>
          <w:lang w:val="es-MX"/>
        </w:rPr>
        <w:t xml:space="preserve"> votos a favor. Por tanto, los delegados de conformidad a los artículos 4, 6</w:t>
      </w:r>
      <w:r w:rsidR="00375892">
        <w:rPr>
          <w:rFonts w:eastAsia="Calibri" w:cstheme="minorHAnsi"/>
          <w:color w:val="000000" w:themeColor="text1"/>
          <w:sz w:val="24"/>
          <w:szCs w:val="24"/>
          <w:lang w:val="es-MX"/>
        </w:rPr>
        <w:t>,</w:t>
      </w:r>
      <w:r w:rsidR="00970AD2" w:rsidRPr="00CE7266">
        <w:rPr>
          <w:rFonts w:eastAsia="Calibri" w:cstheme="minorHAnsi"/>
          <w:color w:val="000000" w:themeColor="text1"/>
          <w:sz w:val="24"/>
          <w:szCs w:val="24"/>
          <w:lang w:val="es-MX"/>
        </w:rPr>
        <w:t xml:space="preserve"> letra f)</w:t>
      </w:r>
      <w:r w:rsidR="00375892">
        <w:rPr>
          <w:rFonts w:eastAsia="Calibri" w:cstheme="minorHAnsi"/>
          <w:color w:val="000000" w:themeColor="text1"/>
          <w:sz w:val="24"/>
          <w:szCs w:val="24"/>
          <w:lang w:val="es-MX"/>
        </w:rPr>
        <w:t>, 57 letra f)</w:t>
      </w:r>
      <w:r w:rsidR="00970AD2" w:rsidRPr="00CE7266">
        <w:rPr>
          <w:rFonts w:eastAsia="Calibri" w:cstheme="minorHAnsi"/>
          <w:color w:val="000000" w:themeColor="text1"/>
          <w:sz w:val="24"/>
          <w:szCs w:val="24"/>
          <w:lang w:val="es-MX"/>
        </w:rPr>
        <w:t xml:space="preserve"> de la Ley de Medicamentos</w:t>
      </w:r>
      <w:r w:rsidR="00970AD2" w:rsidRPr="00CE7266">
        <w:rPr>
          <w:rFonts w:cstheme="minorHAnsi"/>
          <w:color w:val="000000" w:themeColor="text1"/>
          <w:sz w:val="24"/>
          <w:szCs w:val="24"/>
        </w:rPr>
        <w:t xml:space="preserve"> </w:t>
      </w:r>
      <w:r w:rsidR="00970AD2" w:rsidRPr="00CE7266">
        <w:rPr>
          <w:rFonts w:eastAsia="Calibri" w:cstheme="minorHAnsi"/>
          <w:sz w:val="24"/>
          <w:szCs w:val="24"/>
          <w:lang w:val="es-MX"/>
        </w:rPr>
        <w:t>y 13 del Reglamento de Organización y Funcionamiento de esta Dirección, toman los siguientes</w:t>
      </w:r>
      <w:r w:rsidR="00970AD2" w:rsidRPr="00CE7266">
        <w:rPr>
          <w:rFonts w:eastAsia="Calibri" w:cstheme="minorHAnsi"/>
          <w:color w:val="000000" w:themeColor="text1"/>
          <w:sz w:val="24"/>
          <w:szCs w:val="24"/>
          <w:lang w:val="es-MX"/>
        </w:rPr>
        <w:t xml:space="preserve"> </w:t>
      </w:r>
      <w:r w:rsidR="00CC7C15" w:rsidRPr="00CE7266">
        <w:rPr>
          <w:rFonts w:eastAsia="Calibri" w:cstheme="minorHAnsi"/>
          <w:b/>
          <w:color w:val="000000"/>
          <w:sz w:val="24"/>
          <w:szCs w:val="24"/>
        </w:rPr>
        <w:t xml:space="preserve">ACUERDOS: </w:t>
      </w:r>
      <w:r w:rsidR="002633EB">
        <w:rPr>
          <w:rFonts w:eastAsia="Calibri" w:cstheme="minorHAnsi"/>
          <w:b/>
          <w:color w:val="000000"/>
          <w:sz w:val="24"/>
          <w:szCs w:val="24"/>
        </w:rPr>
        <w:t>34</w:t>
      </w:r>
      <w:r w:rsidR="00CC7C15" w:rsidRPr="00CE7266">
        <w:rPr>
          <w:rFonts w:eastAsia="Calibri" w:cstheme="minorHAnsi"/>
          <w:b/>
          <w:color w:val="000000"/>
          <w:sz w:val="24"/>
          <w:szCs w:val="24"/>
        </w:rPr>
        <w:t xml:space="preserve">.20.6.1. </w:t>
      </w:r>
      <w:r w:rsidR="00CC7C15" w:rsidRPr="00CE7266">
        <w:rPr>
          <w:rFonts w:eastAsia="Calibri" w:cstheme="minorHAnsi"/>
          <w:i/>
          <w:color w:val="000000"/>
          <w:sz w:val="24"/>
          <w:szCs w:val="24"/>
        </w:rPr>
        <w:t>Autorizar</w:t>
      </w:r>
      <w:r w:rsidR="00CC7C15" w:rsidRPr="00CE7266">
        <w:rPr>
          <w:rFonts w:eastAsia="Calibri" w:cstheme="minorHAnsi"/>
          <w:color w:val="000000"/>
          <w:sz w:val="24"/>
          <w:szCs w:val="24"/>
        </w:rPr>
        <w:t xml:space="preserve"> la publicidad de medicamentos según se detalla a continuación:</w:t>
      </w:r>
    </w:p>
    <w:tbl>
      <w:tblPr>
        <w:tblpPr w:leftFromText="141" w:rightFromText="141" w:vertAnchor="text" w:tblpXSpec="center" w:tblpY="1"/>
        <w:tblOverlap w:val="neve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554"/>
        <w:gridCol w:w="1706"/>
        <w:gridCol w:w="2445"/>
        <w:gridCol w:w="1434"/>
        <w:gridCol w:w="1224"/>
      </w:tblGrid>
      <w:tr w:rsidR="00605BE4" w:rsidRPr="006D5454" w14:paraId="273E1FA5" w14:textId="77777777" w:rsidTr="006D5454">
        <w:trPr>
          <w:trHeight w:val="283"/>
          <w:jc w:val="center"/>
        </w:trPr>
        <w:tc>
          <w:tcPr>
            <w:tcW w:w="8789" w:type="dxa"/>
            <w:gridSpan w:val="6"/>
            <w:shd w:val="clear" w:color="auto" w:fill="auto"/>
            <w:noWrap/>
            <w:vAlign w:val="center"/>
          </w:tcPr>
          <w:p w14:paraId="110FD3D4" w14:textId="213B87F1" w:rsidR="00605BE4" w:rsidRPr="006D5454" w:rsidRDefault="006D5454" w:rsidP="006D5454">
            <w:pPr>
              <w:spacing w:after="0" w:line="276" w:lineRule="auto"/>
              <w:jc w:val="center"/>
              <w:rPr>
                <w:rFonts w:eastAsia="Times New Roman" w:cs="Times New Roman"/>
                <w:b/>
                <w:bCs/>
                <w:color w:val="000000"/>
                <w:sz w:val="18"/>
                <w:szCs w:val="18"/>
                <w:lang w:eastAsia="es-SV"/>
              </w:rPr>
            </w:pPr>
            <w:r w:rsidRPr="006D5454">
              <w:rPr>
                <w:rFonts w:eastAsia="Times New Roman" w:cs="Times New Roman"/>
                <w:b/>
                <w:bCs/>
                <w:color w:val="000000"/>
                <w:sz w:val="18"/>
                <w:szCs w:val="18"/>
                <w:lang w:eastAsia="es-SV"/>
              </w:rPr>
              <w:t>AUTORIZACIÓN DE PUBLICIDAD DE MEDICAMENTO</w:t>
            </w:r>
          </w:p>
        </w:tc>
      </w:tr>
      <w:tr w:rsidR="00605BE4" w:rsidRPr="006D5454" w14:paraId="40DFFE97" w14:textId="77777777" w:rsidTr="006D5454">
        <w:trPr>
          <w:trHeight w:val="283"/>
          <w:jc w:val="center"/>
        </w:trPr>
        <w:tc>
          <w:tcPr>
            <w:tcW w:w="426" w:type="dxa"/>
            <w:shd w:val="clear" w:color="auto" w:fill="auto"/>
            <w:noWrap/>
            <w:vAlign w:val="center"/>
          </w:tcPr>
          <w:p w14:paraId="1550B631" w14:textId="7FAA9987" w:rsidR="00605BE4" w:rsidRPr="006D5454" w:rsidRDefault="006D5454" w:rsidP="006D5454">
            <w:pPr>
              <w:spacing w:after="0" w:line="276" w:lineRule="auto"/>
              <w:jc w:val="center"/>
              <w:rPr>
                <w:rFonts w:eastAsia="Times New Roman" w:cs="Times New Roman"/>
                <w:b/>
                <w:bCs/>
                <w:color w:val="000000"/>
                <w:sz w:val="18"/>
                <w:szCs w:val="18"/>
                <w:lang w:eastAsia="es-SV"/>
              </w:rPr>
            </w:pPr>
            <w:r w:rsidRPr="006D5454">
              <w:rPr>
                <w:rFonts w:eastAsia="Times New Roman" w:cs="Times New Roman"/>
                <w:b/>
                <w:bCs/>
                <w:color w:val="000000"/>
                <w:sz w:val="18"/>
                <w:szCs w:val="18"/>
                <w:lang w:eastAsia="es-SV"/>
              </w:rPr>
              <w:t>N°</w:t>
            </w:r>
          </w:p>
        </w:tc>
        <w:tc>
          <w:tcPr>
            <w:tcW w:w="1554" w:type="dxa"/>
            <w:shd w:val="clear" w:color="auto" w:fill="auto"/>
            <w:noWrap/>
            <w:vAlign w:val="center"/>
          </w:tcPr>
          <w:p w14:paraId="546A2095" w14:textId="3C926A0B" w:rsidR="00605BE4" w:rsidRPr="006D5454" w:rsidRDefault="006D5454" w:rsidP="006D5454">
            <w:pPr>
              <w:spacing w:after="0" w:line="276" w:lineRule="auto"/>
              <w:jc w:val="center"/>
              <w:rPr>
                <w:rFonts w:eastAsia="Times New Roman" w:cs="Times New Roman"/>
                <w:b/>
                <w:bCs/>
                <w:color w:val="000000"/>
                <w:sz w:val="18"/>
                <w:szCs w:val="18"/>
                <w:lang w:eastAsia="es-SV"/>
              </w:rPr>
            </w:pPr>
            <w:r w:rsidRPr="006D5454">
              <w:rPr>
                <w:rFonts w:eastAsia="Times New Roman" w:cs="Times New Roman"/>
                <w:b/>
                <w:bCs/>
                <w:color w:val="000000"/>
                <w:sz w:val="18"/>
                <w:szCs w:val="18"/>
                <w:lang w:eastAsia="es-SV"/>
              </w:rPr>
              <w:t>SOLICITUD</w:t>
            </w:r>
          </w:p>
        </w:tc>
        <w:tc>
          <w:tcPr>
            <w:tcW w:w="1706" w:type="dxa"/>
            <w:shd w:val="clear" w:color="auto" w:fill="auto"/>
            <w:vAlign w:val="center"/>
          </w:tcPr>
          <w:p w14:paraId="0670E978" w14:textId="54655632" w:rsidR="00605BE4" w:rsidRPr="006D5454" w:rsidRDefault="006D5454" w:rsidP="006D5454">
            <w:pPr>
              <w:spacing w:after="0" w:line="276" w:lineRule="auto"/>
              <w:jc w:val="center"/>
              <w:rPr>
                <w:rFonts w:eastAsia="Times New Roman" w:cs="Times New Roman"/>
                <w:b/>
                <w:bCs/>
                <w:color w:val="000000"/>
                <w:sz w:val="18"/>
                <w:szCs w:val="18"/>
                <w:lang w:eastAsia="es-SV"/>
              </w:rPr>
            </w:pPr>
            <w:r w:rsidRPr="006D5454">
              <w:rPr>
                <w:rFonts w:eastAsia="Times New Roman" w:cs="Times New Roman"/>
                <w:b/>
                <w:bCs/>
                <w:color w:val="000000"/>
                <w:sz w:val="18"/>
                <w:szCs w:val="18"/>
                <w:lang w:eastAsia="es-SV"/>
              </w:rPr>
              <w:t>SOLICITANTE</w:t>
            </w:r>
          </w:p>
        </w:tc>
        <w:tc>
          <w:tcPr>
            <w:tcW w:w="2445" w:type="dxa"/>
            <w:shd w:val="clear" w:color="auto" w:fill="auto"/>
            <w:vAlign w:val="center"/>
          </w:tcPr>
          <w:p w14:paraId="34B9654E" w14:textId="377234CD" w:rsidR="00605BE4" w:rsidRPr="006D5454" w:rsidRDefault="006D5454" w:rsidP="006D5454">
            <w:pPr>
              <w:spacing w:after="0" w:line="276" w:lineRule="auto"/>
              <w:jc w:val="center"/>
              <w:rPr>
                <w:rFonts w:eastAsia="Times New Roman" w:cs="Times New Roman"/>
                <w:b/>
                <w:bCs/>
                <w:color w:val="000000"/>
                <w:sz w:val="18"/>
                <w:szCs w:val="18"/>
                <w:lang w:eastAsia="es-SV"/>
              </w:rPr>
            </w:pPr>
            <w:r w:rsidRPr="006D5454">
              <w:rPr>
                <w:rFonts w:eastAsia="Times New Roman" w:cs="Times New Roman"/>
                <w:b/>
                <w:bCs/>
                <w:color w:val="000000"/>
                <w:sz w:val="18"/>
                <w:szCs w:val="18"/>
                <w:lang w:eastAsia="es-SV"/>
              </w:rPr>
              <w:t>PRODUCTOS</w:t>
            </w:r>
          </w:p>
        </w:tc>
        <w:tc>
          <w:tcPr>
            <w:tcW w:w="1434" w:type="dxa"/>
            <w:shd w:val="clear" w:color="auto" w:fill="auto"/>
            <w:vAlign w:val="center"/>
          </w:tcPr>
          <w:p w14:paraId="47702A77" w14:textId="131875BC" w:rsidR="00605BE4" w:rsidRPr="006D5454" w:rsidRDefault="006D5454" w:rsidP="006D5454">
            <w:pPr>
              <w:spacing w:after="0" w:line="276" w:lineRule="auto"/>
              <w:jc w:val="center"/>
              <w:rPr>
                <w:rFonts w:eastAsia="Times New Roman" w:cs="Times New Roman"/>
                <w:b/>
                <w:bCs/>
                <w:color w:val="000000"/>
                <w:sz w:val="18"/>
                <w:szCs w:val="18"/>
                <w:lang w:eastAsia="es-SV"/>
              </w:rPr>
            </w:pPr>
            <w:r w:rsidRPr="006D5454">
              <w:rPr>
                <w:rFonts w:eastAsia="Times New Roman" w:cs="Times New Roman"/>
                <w:b/>
                <w:bCs/>
                <w:color w:val="000000"/>
                <w:sz w:val="18"/>
                <w:szCs w:val="18"/>
                <w:lang w:eastAsia="es-SV"/>
              </w:rPr>
              <w:t>REGISTRO</w:t>
            </w:r>
          </w:p>
        </w:tc>
        <w:tc>
          <w:tcPr>
            <w:tcW w:w="1224" w:type="dxa"/>
            <w:shd w:val="clear" w:color="auto" w:fill="auto"/>
            <w:vAlign w:val="center"/>
          </w:tcPr>
          <w:p w14:paraId="3519FBDC" w14:textId="584B63B9" w:rsidR="00605BE4" w:rsidRPr="006D5454" w:rsidRDefault="006D5454" w:rsidP="006D5454">
            <w:pPr>
              <w:spacing w:after="0" w:line="276" w:lineRule="auto"/>
              <w:jc w:val="center"/>
              <w:rPr>
                <w:rFonts w:eastAsia="Times New Roman" w:cs="Times New Roman"/>
                <w:b/>
                <w:bCs/>
                <w:color w:val="000000"/>
                <w:sz w:val="18"/>
                <w:szCs w:val="18"/>
                <w:lang w:eastAsia="es-SV"/>
              </w:rPr>
            </w:pPr>
            <w:r w:rsidRPr="006D5454">
              <w:rPr>
                <w:rFonts w:eastAsia="Times New Roman" w:cs="Times New Roman"/>
                <w:b/>
                <w:bCs/>
                <w:color w:val="000000"/>
                <w:sz w:val="18"/>
                <w:szCs w:val="18"/>
                <w:lang w:eastAsia="es-SV"/>
              </w:rPr>
              <w:t>MEDIO DE DIFUSIÓN</w:t>
            </w:r>
          </w:p>
        </w:tc>
      </w:tr>
      <w:tr w:rsidR="00605BE4" w:rsidRPr="006D5454" w14:paraId="6A6DBACD" w14:textId="77777777" w:rsidTr="006D5454">
        <w:trPr>
          <w:trHeight w:val="283"/>
          <w:jc w:val="center"/>
        </w:trPr>
        <w:tc>
          <w:tcPr>
            <w:tcW w:w="426" w:type="dxa"/>
            <w:vMerge w:val="restart"/>
            <w:shd w:val="clear" w:color="auto" w:fill="auto"/>
            <w:noWrap/>
            <w:vAlign w:val="center"/>
            <w:hideMark/>
          </w:tcPr>
          <w:p w14:paraId="6C36AE42" w14:textId="5AF3715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w:t>
            </w:r>
          </w:p>
        </w:tc>
        <w:tc>
          <w:tcPr>
            <w:tcW w:w="1554" w:type="dxa"/>
            <w:vMerge w:val="restart"/>
            <w:shd w:val="clear" w:color="auto" w:fill="auto"/>
            <w:noWrap/>
            <w:vAlign w:val="center"/>
            <w:hideMark/>
          </w:tcPr>
          <w:p w14:paraId="08C81E27" w14:textId="44BB670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20201202020001</w:t>
            </w:r>
          </w:p>
        </w:tc>
        <w:tc>
          <w:tcPr>
            <w:tcW w:w="1706" w:type="dxa"/>
            <w:vMerge w:val="restart"/>
            <w:shd w:val="clear" w:color="auto" w:fill="auto"/>
            <w:vAlign w:val="center"/>
            <w:hideMark/>
          </w:tcPr>
          <w:p w14:paraId="00398188" w14:textId="3311EB5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ASPEN CARICAM, S.A.</w:t>
            </w:r>
          </w:p>
        </w:tc>
        <w:tc>
          <w:tcPr>
            <w:tcW w:w="2445" w:type="dxa"/>
            <w:shd w:val="clear" w:color="auto" w:fill="auto"/>
            <w:vAlign w:val="center"/>
            <w:hideMark/>
          </w:tcPr>
          <w:p w14:paraId="392AFD32" w14:textId="6D99342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COFAL FUERTE CREMA</w:t>
            </w:r>
          </w:p>
        </w:tc>
        <w:tc>
          <w:tcPr>
            <w:tcW w:w="1434" w:type="dxa"/>
            <w:shd w:val="clear" w:color="auto" w:fill="auto"/>
            <w:vAlign w:val="center"/>
            <w:hideMark/>
          </w:tcPr>
          <w:p w14:paraId="4140493F" w14:textId="34C7D6C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F056619092007</w:t>
            </w:r>
          </w:p>
        </w:tc>
        <w:tc>
          <w:tcPr>
            <w:tcW w:w="1224" w:type="dxa"/>
            <w:vMerge w:val="restart"/>
            <w:shd w:val="clear" w:color="auto" w:fill="auto"/>
            <w:vAlign w:val="center"/>
            <w:hideMark/>
          </w:tcPr>
          <w:p w14:paraId="5A46D532" w14:textId="66691CF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12465500" w14:textId="77777777" w:rsidTr="006D5454">
        <w:trPr>
          <w:trHeight w:val="283"/>
          <w:jc w:val="center"/>
        </w:trPr>
        <w:tc>
          <w:tcPr>
            <w:tcW w:w="426" w:type="dxa"/>
            <w:vMerge/>
            <w:shd w:val="clear" w:color="auto" w:fill="auto"/>
            <w:noWrap/>
            <w:vAlign w:val="center"/>
            <w:hideMark/>
          </w:tcPr>
          <w:p w14:paraId="0EA429E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4AE9790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79D5257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010BF060" w14:textId="799A8AD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COFAL ORIGINAL CREMA</w:t>
            </w:r>
          </w:p>
        </w:tc>
        <w:tc>
          <w:tcPr>
            <w:tcW w:w="1434" w:type="dxa"/>
            <w:shd w:val="clear" w:color="auto" w:fill="auto"/>
            <w:vAlign w:val="center"/>
            <w:hideMark/>
          </w:tcPr>
          <w:p w14:paraId="42113CC3" w14:textId="2A4784A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F056719092007</w:t>
            </w:r>
          </w:p>
        </w:tc>
        <w:tc>
          <w:tcPr>
            <w:tcW w:w="1224" w:type="dxa"/>
            <w:vMerge/>
            <w:shd w:val="clear" w:color="auto" w:fill="auto"/>
            <w:vAlign w:val="center"/>
            <w:hideMark/>
          </w:tcPr>
          <w:p w14:paraId="2A54CCE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74293B00" w14:textId="77777777" w:rsidTr="006D5454">
        <w:trPr>
          <w:trHeight w:val="283"/>
          <w:jc w:val="center"/>
        </w:trPr>
        <w:tc>
          <w:tcPr>
            <w:tcW w:w="426" w:type="dxa"/>
            <w:vMerge w:val="restart"/>
            <w:shd w:val="clear" w:color="auto" w:fill="auto"/>
            <w:noWrap/>
            <w:vAlign w:val="center"/>
            <w:hideMark/>
          </w:tcPr>
          <w:p w14:paraId="2F379D9E" w14:textId="7DD4D63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w:t>
            </w:r>
          </w:p>
        </w:tc>
        <w:tc>
          <w:tcPr>
            <w:tcW w:w="1554" w:type="dxa"/>
            <w:vMerge w:val="restart"/>
            <w:shd w:val="clear" w:color="auto" w:fill="auto"/>
            <w:noWrap/>
            <w:vAlign w:val="center"/>
            <w:hideMark/>
          </w:tcPr>
          <w:p w14:paraId="03A68E38" w14:textId="0B6D7AA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20201202020003</w:t>
            </w:r>
          </w:p>
        </w:tc>
        <w:tc>
          <w:tcPr>
            <w:tcW w:w="1706" w:type="dxa"/>
            <w:vMerge w:val="restart"/>
            <w:shd w:val="clear" w:color="auto" w:fill="auto"/>
            <w:vAlign w:val="center"/>
            <w:hideMark/>
          </w:tcPr>
          <w:p w14:paraId="27AAA953" w14:textId="4EA6C83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ASPEN CARICAM, S.A.</w:t>
            </w:r>
          </w:p>
        </w:tc>
        <w:tc>
          <w:tcPr>
            <w:tcW w:w="2445" w:type="dxa"/>
            <w:shd w:val="clear" w:color="auto" w:fill="auto"/>
            <w:vAlign w:val="center"/>
            <w:hideMark/>
          </w:tcPr>
          <w:p w14:paraId="592EAAB8" w14:textId="4E1D306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COFAL FUERTE CREMA</w:t>
            </w:r>
          </w:p>
        </w:tc>
        <w:tc>
          <w:tcPr>
            <w:tcW w:w="1434" w:type="dxa"/>
            <w:shd w:val="clear" w:color="auto" w:fill="auto"/>
            <w:vAlign w:val="center"/>
            <w:hideMark/>
          </w:tcPr>
          <w:p w14:paraId="6E583F50" w14:textId="64D0DD6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F056619092007</w:t>
            </w:r>
          </w:p>
        </w:tc>
        <w:tc>
          <w:tcPr>
            <w:tcW w:w="1224" w:type="dxa"/>
            <w:vMerge w:val="restart"/>
            <w:shd w:val="clear" w:color="auto" w:fill="auto"/>
            <w:vAlign w:val="center"/>
            <w:hideMark/>
          </w:tcPr>
          <w:p w14:paraId="4A81E489" w14:textId="0606875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16B2B6DA" w14:textId="77777777" w:rsidTr="006D5454">
        <w:trPr>
          <w:trHeight w:val="283"/>
          <w:jc w:val="center"/>
        </w:trPr>
        <w:tc>
          <w:tcPr>
            <w:tcW w:w="426" w:type="dxa"/>
            <w:vMerge/>
            <w:shd w:val="clear" w:color="auto" w:fill="auto"/>
            <w:noWrap/>
            <w:vAlign w:val="center"/>
            <w:hideMark/>
          </w:tcPr>
          <w:p w14:paraId="6CC96A0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05F598A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39ED761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65D71D46" w14:textId="654354F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COFAL ORIGINAL CREMA</w:t>
            </w:r>
          </w:p>
        </w:tc>
        <w:tc>
          <w:tcPr>
            <w:tcW w:w="1434" w:type="dxa"/>
            <w:shd w:val="clear" w:color="auto" w:fill="auto"/>
            <w:vAlign w:val="center"/>
            <w:hideMark/>
          </w:tcPr>
          <w:p w14:paraId="088B01FD" w14:textId="20965DD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F056719092007</w:t>
            </w:r>
          </w:p>
        </w:tc>
        <w:tc>
          <w:tcPr>
            <w:tcW w:w="1224" w:type="dxa"/>
            <w:vMerge/>
            <w:shd w:val="clear" w:color="auto" w:fill="auto"/>
            <w:vAlign w:val="center"/>
            <w:hideMark/>
          </w:tcPr>
          <w:p w14:paraId="57D80E8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7971A630" w14:textId="77777777" w:rsidTr="006D5454">
        <w:trPr>
          <w:trHeight w:val="283"/>
          <w:jc w:val="center"/>
        </w:trPr>
        <w:tc>
          <w:tcPr>
            <w:tcW w:w="426" w:type="dxa"/>
            <w:vMerge w:val="restart"/>
            <w:shd w:val="clear" w:color="auto" w:fill="auto"/>
            <w:noWrap/>
            <w:vAlign w:val="center"/>
            <w:hideMark/>
          </w:tcPr>
          <w:p w14:paraId="611D8031" w14:textId="33E0310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3</w:t>
            </w:r>
          </w:p>
        </w:tc>
        <w:tc>
          <w:tcPr>
            <w:tcW w:w="1554" w:type="dxa"/>
            <w:vMerge w:val="restart"/>
            <w:shd w:val="clear" w:color="auto" w:fill="auto"/>
            <w:noWrap/>
            <w:vAlign w:val="center"/>
            <w:hideMark/>
          </w:tcPr>
          <w:p w14:paraId="43CBBE14" w14:textId="6FB33E5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20201202020005</w:t>
            </w:r>
          </w:p>
        </w:tc>
        <w:tc>
          <w:tcPr>
            <w:tcW w:w="1706" w:type="dxa"/>
            <w:vMerge w:val="restart"/>
            <w:shd w:val="clear" w:color="auto" w:fill="auto"/>
            <w:vAlign w:val="center"/>
            <w:hideMark/>
          </w:tcPr>
          <w:p w14:paraId="7A47DCC7" w14:textId="1FF6963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BAYER S.A.</w:t>
            </w:r>
          </w:p>
        </w:tc>
        <w:tc>
          <w:tcPr>
            <w:tcW w:w="2445" w:type="dxa"/>
            <w:shd w:val="clear" w:color="auto" w:fill="auto"/>
            <w:vAlign w:val="center"/>
            <w:hideMark/>
          </w:tcPr>
          <w:p w14:paraId="31EDC47E" w14:textId="514F6B5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DORIVAL 200 MG C</w:t>
            </w:r>
            <w:r>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 DE GELATINA BLANDA</w:t>
            </w:r>
          </w:p>
        </w:tc>
        <w:tc>
          <w:tcPr>
            <w:tcW w:w="1434" w:type="dxa"/>
            <w:shd w:val="clear" w:color="auto" w:fill="auto"/>
            <w:vAlign w:val="center"/>
            <w:hideMark/>
          </w:tcPr>
          <w:p w14:paraId="0997D58B" w14:textId="34A77D9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F046016102014</w:t>
            </w:r>
          </w:p>
        </w:tc>
        <w:tc>
          <w:tcPr>
            <w:tcW w:w="1224" w:type="dxa"/>
            <w:vMerge w:val="restart"/>
            <w:shd w:val="clear" w:color="auto" w:fill="auto"/>
            <w:vAlign w:val="center"/>
            <w:hideMark/>
          </w:tcPr>
          <w:p w14:paraId="20E7D8B7" w14:textId="7836CBC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4B4896F8" w14:textId="77777777" w:rsidTr="006D5454">
        <w:trPr>
          <w:trHeight w:val="283"/>
          <w:jc w:val="center"/>
        </w:trPr>
        <w:tc>
          <w:tcPr>
            <w:tcW w:w="426" w:type="dxa"/>
            <w:vMerge/>
            <w:shd w:val="clear" w:color="auto" w:fill="auto"/>
            <w:noWrap/>
            <w:vAlign w:val="center"/>
            <w:hideMark/>
          </w:tcPr>
          <w:p w14:paraId="18018B1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0E42547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21AF21E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6B4C8D3" w14:textId="21F7D8B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DORIVAL 200MG GRAGEAS</w:t>
            </w:r>
          </w:p>
        </w:tc>
        <w:tc>
          <w:tcPr>
            <w:tcW w:w="1434" w:type="dxa"/>
            <w:shd w:val="clear" w:color="auto" w:fill="auto"/>
            <w:vAlign w:val="center"/>
            <w:hideMark/>
          </w:tcPr>
          <w:p w14:paraId="7089370B" w14:textId="3D0A712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RG1128200405</w:t>
            </w:r>
          </w:p>
        </w:tc>
        <w:tc>
          <w:tcPr>
            <w:tcW w:w="1224" w:type="dxa"/>
            <w:vMerge/>
            <w:shd w:val="clear" w:color="auto" w:fill="auto"/>
            <w:vAlign w:val="center"/>
            <w:hideMark/>
          </w:tcPr>
          <w:p w14:paraId="5B118C8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410D841D" w14:textId="77777777" w:rsidTr="006D5454">
        <w:trPr>
          <w:trHeight w:val="283"/>
          <w:jc w:val="center"/>
        </w:trPr>
        <w:tc>
          <w:tcPr>
            <w:tcW w:w="426" w:type="dxa"/>
            <w:vMerge w:val="restart"/>
            <w:shd w:val="clear" w:color="auto" w:fill="auto"/>
            <w:noWrap/>
            <w:vAlign w:val="center"/>
            <w:hideMark/>
          </w:tcPr>
          <w:p w14:paraId="3AD47AF7" w14:textId="54BC686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4</w:t>
            </w:r>
          </w:p>
        </w:tc>
        <w:tc>
          <w:tcPr>
            <w:tcW w:w="1554" w:type="dxa"/>
            <w:vMerge w:val="restart"/>
            <w:shd w:val="clear" w:color="auto" w:fill="auto"/>
            <w:noWrap/>
            <w:vAlign w:val="center"/>
            <w:hideMark/>
          </w:tcPr>
          <w:p w14:paraId="047E2B87" w14:textId="4052EE7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20201202020006</w:t>
            </w:r>
          </w:p>
        </w:tc>
        <w:tc>
          <w:tcPr>
            <w:tcW w:w="1706" w:type="dxa"/>
            <w:vMerge w:val="restart"/>
            <w:shd w:val="clear" w:color="auto" w:fill="auto"/>
            <w:vAlign w:val="center"/>
            <w:hideMark/>
          </w:tcPr>
          <w:p w14:paraId="77588CB1" w14:textId="206D374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BAYER S.A.</w:t>
            </w:r>
          </w:p>
        </w:tc>
        <w:tc>
          <w:tcPr>
            <w:tcW w:w="2445" w:type="dxa"/>
            <w:shd w:val="clear" w:color="auto" w:fill="auto"/>
            <w:vAlign w:val="center"/>
            <w:hideMark/>
          </w:tcPr>
          <w:p w14:paraId="1B1A5A6A" w14:textId="386C7DB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DORIVAL 200 MG C</w:t>
            </w:r>
            <w:r>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 DE GELATINA BLANDA</w:t>
            </w:r>
          </w:p>
        </w:tc>
        <w:tc>
          <w:tcPr>
            <w:tcW w:w="1434" w:type="dxa"/>
            <w:shd w:val="clear" w:color="auto" w:fill="auto"/>
            <w:vAlign w:val="center"/>
            <w:hideMark/>
          </w:tcPr>
          <w:p w14:paraId="5D0B4E93" w14:textId="518C1C9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F046016102014</w:t>
            </w:r>
          </w:p>
        </w:tc>
        <w:tc>
          <w:tcPr>
            <w:tcW w:w="1224" w:type="dxa"/>
            <w:vMerge w:val="restart"/>
            <w:shd w:val="clear" w:color="auto" w:fill="auto"/>
            <w:vAlign w:val="center"/>
            <w:hideMark/>
          </w:tcPr>
          <w:p w14:paraId="15D254D7" w14:textId="7DA54E6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TELEVISIÓN</w:t>
            </w:r>
          </w:p>
        </w:tc>
      </w:tr>
      <w:tr w:rsidR="00605BE4" w:rsidRPr="006D5454" w14:paraId="53C0648F" w14:textId="77777777" w:rsidTr="006D5454">
        <w:trPr>
          <w:trHeight w:val="283"/>
          <w:jc w:val="center"/>
        </w:trPr>
        <w:tc>
          <w:tcPr>
            <w:tcW w:w="426" w:type="dxa"/>
            <w:vMerge/>
            <w:shd w:val="clear" w:color="auto" w:fill="auto"/>
            <w:noWrap/>
            <w:vAlign w:val="center"/>
            <w:hideMark/>
          </w:tcPr>
          <w:p w14:paraId="3E92155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054A7FE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1619A91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7177DD72" w14:textId="1B73D66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DORIVAL 200MG GRAGEAS</w:t>
            </w:r>
          </w:p>
        </w:tc>
        <w:tc>
          <w:tcPr>
            <w:tcW w:w="1434" w:type="dxa"/>
            <w:shd w:val="clear" w:color="auto" w:fill="auto"/>
            <w:vAlign w:val="center"/>
            <w:hideMark/>
          </w:tcPr>
          <w:p w14:paraId="1E774A50" w14:textId="004A9C6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RG1128200405</w:t>
            </w:r>
          </w:p>
        </w:tc>
        <w:tc>
          <w:tcPr>
            <w:tcW w:w="1224" w:type="dxa"/>
            <w:vMerge/>
            <w:shd w:val="clear" w:color="auto" w:fill="auto"/>
            <w:vAlign w:val="center"/>
            <w:hideMark/>
          </w:tcPr>
          <w:p w14:paraId="616AA81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317E3331" w14:textId="77777777" w:rsidTr="006D5454">
        <w:trPr>
          <w:trHeight w:val="283"/>
          <w:jc w:val="center"/>
        </w:trPr>
        <w:tc>
          <w:tcPr>
            <w:tcW w:w="426" w:type="dxa"/>
            <w:shd w:val="clear" w:color="auto" w:fill="auto"/>
            <w:noWrap/>
            <w:vAlign w:val="center"/>
            <w:hideMark/>
          </w:tcPr>
          <w:p w14:paraId="16DE9DBD" w14:textId="015D5C3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5</w:t>
            </w:r>
          </w:p>
        </w:tc>
        <w:tc>
          <w:tcPr>
            <w:tcW w:w="1554" w:type="dxa"/>
            <w:shd w:val="clear" w:color="auto" w:fill="auto"/>
            <w:noWrap/>
            <w:vAlign w:val="center"/>
            <w:hideMark/>
          </w:tcPr>
          <w:p w14:paraId="755622B0" w14:textId="46FD42B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20201202020007</w:t>
            </w:r>
          </w:p>
        </w:tc>
        <w:tc>
          <w:tcPr>
            <w:tcW w:w="1706" w:type="dxa"/>
            <w:shd w:val="clear" w:color="auto" w:fill="auto"/>
            <w:vAlign w:val="center"/>
            <w:hideMark/>
          </w:tcPr>
          <w:p w14:paraId="047DC1A3" w14:textId="74C344E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BAYER S.A.</w:t>
            </w:r>
          </w:p>
        </w:tc>
        <w:tc>
          <w:tcPr>
            <w:tcW w:w="2445" w:type="dxa"/>
            <w:shd w:val="clear" w:color="auto" w:fill="auto"/>
            <w:vAlign w:val="center"/>
            <w:hideMark/>
          </w:tcPr>
          <w:p w14:paraId="677A3BE4" w14:textId="3BCFF90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ALEVE 220 MG TABLETAS RECUBIERTAS</w:t>
            </w:r>
          </w:p>
        </w:tc>
        <w:tc>
          <w:tcPr>
            <w:tcW w:w="1434" w:type="dxa"/>
            <w:shd w:val="clear" w:color="auto" w:fill="auto"/>
            <w:vAlign w:val="center"/>
            <w:hideMark/>
          </w:tcPr>
          <w:p w14:paraId="57588413" w14:textId="5738115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F038305092007</w:t>
            </w:r>
          </w:p>
        </w:tc>
        <w:tc>
          <w:tcPr>
            <w:tcW w:w="1224" w:type="dxa"/>
            <w:shd w:val="clear" w:color="auto" w:fill="auto"/>
            <w:vAlign w:val="center"/>
            <w:hideMark/>
          </w:tcPr>
          <w:p w14:paraId="79CFBC78" w14:textId="350C5E3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519D4349" w14:textId="77777777" w:rsidTr="006D5454">
        <w:trPr>
          <w:trHeight w:val="283"/>
          <w:jc w:val="center"/>
        </w:trPr>
        <w:tc>
          <w:tcPr>
            <w:tcW w:w="426" w:type="dxa"/>
            <w:shd w:val="clear" w:color="auto" w:fill="auto"/>
            <w:noWrap/>
            <w:vAlign w:val="center"/>
            <w:hideMark/>
          </w:tcPr>
          <w:p w14:paraId="517EB258" w14:textId="2291866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6</w:t>
            </w:r>
          </w:p>
        </w:tc>
        <w:tc>
          <w:tcPr>
            <w:tcW w:w="1554" w:type="dxa"/>
            <w:shd w:val="clear" w:color="auto" w:fill="auto"/>
            <w:noWrap/>
            <w:vAlign w:val="center"/>
            <w:hideMark/>
          </w:tcPr>
          <w:p w14:paraId="048CC81E" w14:textId="0D19C0A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20201202020008</w:t>
            </w:r>
          </w:p>
        </w:tc>
        <w:tc>
          <w:tcPr>
            <w:tcW w:w="1706" w:type="dxa"/>
            <w:shd w:val="clear" w:color="auto" w:fill="auto"/>
            <w:vAlign w:val="center"/>
            <w:hideMark/>
          </w:tcPr>
          <w:p w14:paraId="27E5DAD3" w14:textId="3C80885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BAYER S.A.</w:t>
            </w:r>
          </w:p>
        </w:tc>
        <w:tc>
          <w:tcPr>
            <w:tcW w:w="2445" w:type="dxa"/>
            <w:shd w:val="clear" w:color="auto" w:fill="auto"/>
            <w:vAlign w:val="center"/>
            <w:hideMark/>
          </w:tcPr>
          <w:p w14:paraId="3808A5C6" w14:textId="15BF33B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ALEVE 220 MG TABLETAS RECUBIERTAS</w:t>
            </w:r>
          </w:p>
        </w:tc>
        <w:tc>
          <w:tcPr>
            <w:tcW w:w="1434" w:type="dxa"/>
            <w:shd w:val="clear" w:color="auto" w:fill="auto"/>
            <w:vAlign w:val="center"/>
            <w:hideMark/>
          </w:tcPr>
          <w:p w14:paraId="3ECC5D98" w14:textId="4B07662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F038305092007</w:t>
            </w:r>
          </w:p>
        </w:tc>
        <w:tc>
          <w:tcPr>
            <w:tcW w:w="1224" w:type="dxa"/>
            <w:shd w:val="clear" w:color="auto" w:fill="auto"/>
            <w:vAlign w:val="center"/>
            <w:hideMark/>
          </w:tcPr>
          <w:p w14:paraId="412F60B1" w14:textId="0EF09F8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3933EB21" w14:textId="77777777" w:rsidTr="006D5454">
        <w:trPr>
          <w:trHeight w:val="283"/>
          <w:jc w:val="center"/>
        </w:trPr>
        <w:tc>
          <w:tcPr>
            <w:tcW w:w="426" w:type="dxa"/>
            <w:vMerge w:val="restart"/>
            <w:shd w:val="clear" w:color="auto" w:fill="auto"/>
            <w:noWrap/>
            <w:vAlign w:val="center"/>
            <w:hideMark/>
          </w:tcPr>
          <w:p w14:paraId="192B3152" w14:textId="65998FC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7</w:t>
            </w:r>
          </w:p>
        </w:tc>
        <w:tc>
          <w:tcPr>
            <w:tcW w:w="1554" w:type="dxa"/>
            <w:vMerge w:val="restart"/>
            <w:shd w:val="clear" w:color="auto" w:fill="auto"/>
            <w:noWrap/>
            <w:vAlign w:val="center"/>
            <w:hideMark/>
          </w:tcPr>
          <w:p w14:paraId="290FDC8D" w14:textId="46C2DF7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20201202020009</w:t>
            </w:r>
          </w:p>
        </w:tc>
        <w:tc>
          <w:tcPr>
            <w:tcW w:w="1706" w:type="dxa"/>
            <w:vMerge w:val="restart"/>
            <w:shd w:val="clear" w:color="auto" w:fill="auto"/>
            <w:vAlign w:val="center"/>
            <w:hideMark/>
          </w:tcPr>
          <w:p w14:paraId="608CC4D1" w14:textId="4BDE3A9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MAR</w:t>
            </w:r>
            <w:r>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A ANNA GERTRUD ISAAC DE CARRILLO,MAR</w:t>
            </w:r>
            <w:r>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A ANNA ISAAC DE CARRILLO</w:t>
            </w:r>
          </w:p>
        </w:tc>
        <w:tc>
          <w:tcPr>
            <w:tcW w:w="2445" w:type="dxa"/>
            <w:shd w:val="clear" w:color="auto" w:fill="auto"/>
            <w:vAlign w:val="center"/>
            <w:hideMark/>
          </w:tcPr>
          <w:p w14:paraId="13677D97" w14:textId="420426D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ENERGIZANTE-WEGERICH CAPSULA</w:t>
            </w:r>
          </w:p>
        </w:tc>
        <w:tc>
          <w:tcPr>
            <w:tcW w:w="1434" w:type="dxa"/>
            <w:shd w:val="clear" w:color="auto" w:fill="auto"/>
            <w:vAlign w:val="center"/>
            <w:hideMark/>
          </w:tcPr>
          <w:p w14:paraId="0449C068" w14:textId="452485B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F071122122009</w:t>
            </w:r>
          </w:p>
        </w:tc>
        <w:tc>
          <w:tcPr>
            <w:tcW w:w="1224" w:type="dxa"/>
            <w:vMerge w:val="restart"/>
            <w:shd w:val="clear" w:color="auto" w:fill="auto"/>
            <w:vAlign w:val="center"/>
            <w:hideMark/>
          </w:tcPr>
          <w:p w14:paraId="1C671240" w14:textId="481F2A8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5C24FEAC" w14:textId="77777777" w:rsidTr="006D5454">
        <w:trPr>
          <w:trHeight w:val="283"/>
          <w:jc w:val="center"/>
        </w:trPr>
        <w:tc>
          <w:tcPr>
            <w:tcW w:w="426" w:type="dxa"/>
            <w:vMerge/>
            <w:shd w:val="clear" w:color="auto" w:fill="auto"/>
            <w:noWrap/>
            <w:vAlign w:val="center"/>
            <w:hideMark/>
          </w:tcPr>
          <w:p w14:paraId="17D02E9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2897923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59D15FD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0575BE1" w14:textId="036BC4C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ANTIDIABETICO WEGERICH C</w:t>
            </w:r>
            <w:r>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426CA23A" w14:textId="15ACFB7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N000105032008</w:t>
            </w:r>
          </w:p>
        </w:tc>
        <w:tc>
          <w:tcPr>
            <w:tcW w:w="1224" w:type="dxa"/>
            <w:vMerge/>
            <w:shd w:val="clear" w:color="auto" w:fill="auto"/>
            <w:vAlign w:val="center"/>
            <w:hideMark/>
          </w:tcPr>
          <w:p w14:paraId="5C985C9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7AC02F66" w14:textId="77777777" w:rsidTr="006D5454">
        <w:trPr>
          <w:trHeight w:val="283"/>
          <w:jc w:val="center"/>
        </w:trPr>
        <w:tc>
          <w:tcPr>
            <w:tcW w:w="426" w:type="dxa"/>
            <w:vMerge/>
            <w:shd w:val="clear" w:color="auto" w:fill="auto"/>
            <w:noWrap/>
            <w:vAlign w:val="center"/>
            <w:hideMark/>
          </w:tcPr>
          <w:p w14:paraId="124AE2F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5DF175A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133B0DF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B937A18" w14:textId="11ED965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ALÉ WEGERICH</w:t>
            </w:r>
          </w:p>
        </w:tc>
        <w:tc>
          <w:tcPr>
            <w:tcW w:w="1434" w:type="dxa"/>
            <w:shd w:val="clear" w:color="auto" w:fill="auto"/>
            <w:vAlign w:val="center"/>
            <w:hideMark/>
          </w:tcPr>
          <w:p w14:paraId="43BFE1DB" w14:textId="060B4E8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N000205032008</w:t>
            </w:r>
          </w:p>
        </w:tc>
        <w:tc>
          <w:tcPr>
            <w:tcW w:w="1224" w:type="dxa"/>
            <w:vMerge/>
            <w:shd w:val="clear" w:color="auto" w:fill="auto"/>
            <w:vAlign w:val="center"/>
            <w:hideMark/>
          </w:tcPr>
          <w:p w14:paraId="3348610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678F67C5" w14:textId="77777777" w:rsidTr="006D5454">
        <w:trPr>
          <w:trHeight w:val="283"/>
          <w:jc w:val="center"/>
        </w:trPr>
        <w:tc>
          <w:tcPr>
            <w:tcW w:w="426" w:type="dxa"/>
            <w:vMerge/>
            <w:shd w:val="clear" w:color="auto" w:fill="auto"/>
            <w:noWrap/>
            <w:vAlign w:val="center"/>
            <w:hideMark/>
          </w:tcPr>
          <w:p w14:paraId="39E749AD"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790241C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66A301A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168450A6" w14:textId="3FD783D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ANIMUM C</w:t>
            </w:r>
            <w:r>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6D169B03" w14:textId="721ECCF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N000412102005</w:t>
            </w:r>
          </w:p>
        </w:tc>
        <w:tc>
          <w:tcPr>
            <w:tcW w:w="1224" w:type="dxa"/>
            <w:vMerge/>
            <w:shd w:val="clear" w:color="auto" w:fill="auto"/>
            <w:vAlign w:val="center"/>
            <w:hideMark/>
          </w:tcPr>
          <w:p w14:paraId="1745B07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36139ECD" w14:textId="77777777" w:rsidTr="006D5454">
        <w:trPr>
          <w:trHeight w:val="283"/>
          <w:jc w:val="center"/>
        </w:trPr>
        <w:tc>
          <w:tcPr>
            <w:tcW w:w="426" w:type="dxa"/>
            <w:vMerge/>
            <w:shd w:val="clear" w:color="auto" w:fill="auto"/>
            <w:noWrap/>
            <w:vAlign w:val="center"/>
            <w:hideMark/>
          </w:tcPr>
          <w:p w14:paraId="038CE6A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4F7978B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0218315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75288C12" w14:textId="4706C0A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VENOTÓNICO WEGERICH</w:t>
            </w:r>
          </w:p>
        </w:tc>
        <w:tc>
          <w:tcPr>
            <w:tcW w:w="1434" w:type="dxa"/>
            <w:shd w:val="clear" w:color="auto" w:fill="auto"/>
            <w:vAlign w:val="center"/>
            <w:hideMark/>
          </w:tcPr>
          <w:p w14:paraId="2F928FB8" w14:textId="249993A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N001005032015</w:t>
            </w:r>
          </w:p>
        </w:tc>
        <w:tc>
          <w:tcPr>
            <w:tcW w:w="1224" w:type="dxa"/>
            <w:vMerge/>
            <w:shd w:val="clear" w:color="auto" w:fill="auto"/>
            <w:vAlign w:val="center"/>
            <w:hideMark/>
          </w:tcPr>
          <w:p w14:paraId="24A0561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6A938724" w14:textId="77777777" w:rsidTr="006D5454">
        <w:trPr>
          <w:trHeight w:val="283"/>
          <w:jc w:val="center"/>
        </w:trPr>
        <w:tc>
          <w:tcPr>
            <w:tcW w:w="426" w:type="dxa"/>
            <w:vMerge/>
            <w:shd w:val="clear" w:color="auto" w:fill="auto"/>
            <w:noWrap/>
            <w:vAlign w:val="center"/>
            <w:hideMark/>
          </w:tcPr>
          <w:p w14:paraId="29BFEE4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4324B81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72B6265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0E999FE" w14:textId="78938D7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KARDIONAT SOLUCI</w:t>
            </w:r>
            <w:r>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w:t>
            </w:r>
          </w:p>
        </w:tc>
        <w:tc>
          <w:tcPr>
            <w:tcW w:w="1434" w:type="dxa"/>
            <w:shd w:val="clear" w:color="auto" w:fill="auto"/>
            <w:vAlign w:val="center"/>
            <w:hideMark/>
          </w:tcPr>
          <w:p w14:paraId="2CC57CB7" w14:textId="47E82FD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N002931102007</w:t>
            </w:r>
          </w:p>
        </w:tc>
        <w:tc>
          <w:tcPr>
            <w:tcW w:w="1224" w:type="dxa"/>
            <w:vMerge/>
            <w:shd w:val="clear" w:color="auto" w:fill="auto"/>
            <w:vAlign w:val="center"/>
            <w:hideMark/>
          </w:tcPr>
          <w:p w14:paraId="2F4E515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1A24AF08" w14:textId="77777777" w:rsidTr="006D5454">
        <w:trPr>
          <w:trHeight w:val="283"/>
          <w:jc w:val="center"/>
        </w:trPr>
        <w:tc>
          <w:tcPr>
            <w:tcW w:w="426" w:type="dxa"/>
            <w:vMerge/>
            <w:shd w:val="clear" w:color="auto" w:fill="auto"/>
            <w:noWrap/>
            <w:vAlign w:val="center"/>
            <w:hideMark/>
          </w:tcPr>
          <w:p w14:paraId="38B458A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79BAD49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0F7991D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45DCFD49" w14:textId="2D9AE57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FEMOSAN C</w:t>
            </w:r>
            <w:r>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49EDAFFD" w14:textId="28EE516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N003205112003</w:t>
            </w:r>
          </w:p>
        </w:tc>
        <w:tc>
          <w:tcPr>
            <w:tcW w:w="1224" w:type="dxa"/>
            <w:vMerge/>
            <w:shd w:val="clear" w:color="auto" w:fill="auto"/>
            <w:vAlign w:val="center"/>
            <w:hideMark/>
          </w:tcPr>
          <w:p w14:paraId="3E8547E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51FE975A" w14:textId="77777777" w:rsidTr="006D5454">
        <w:trPr>
          <w:trHeight w:val="283"/>
          <w:jc w:val="center"/>
        </w:trPr>
        <w:tc>
          <w:tcPr>
            <w:tcW w:w="426" w:type="dxa"/>
            <w:vMerge/>
            <w:shd w:val="clear" w:color="auto" w:fill="auto"/>
            <w:noWrap/>
            <w:vAlign w:val="center"/>
            <w:hideMark/>
          </w:tcPr>
          <w:p w14:paraId="0C5B834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2DC7E53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68B0CE6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61EA8547" w14:textId="13AAFC4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COLICUR SOLUCI</w:t>
            </w:r>
            <w:r>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w:t>
            </w:r>
          </w:p>
        </w:tc>
        <w:tc>
          <w:tcPr>
            <w:tcW w:w="1434" w:type="dxa"/>
            <w:shd w:val="clear" w:color="auto" w:fill="auto"/>
            <w:vAlign w:val="center"/>
            <w:hideMark/>
          </w:tcPr>
          <w:p w14:paraId="7D07E269" w14:textId="18A1A8D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N006912062002</w:t>
            </w:r>
          </w:p>
        </w:tc>
        <w:tc>
          <w:tcPr>
            <w:tcW w:w="1224" w:type="dxa"/>
            <w:vMerge/>
            <w:shd w:val="clear" w:color="auto" w:fill="auto"/>
            <w:vAlign w:val="center"/>
            <w:hideMark/>
          </w:tcPr>
          <w:p w14:paraId="3285CC6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5ADEA121" w14:textId="77777777" w:rsidTr="006D5454">
        <w:trPr>
          <w:trHeight w:val="283"/>
          <w:jc w:val="center"/>
        </w:trPr>
        <w:tc>
          <w:tcPr>
            <w:tcW w:w="426" w:type="dxa"/>
            <w:vMerge/>
            <w:shd w:val="clear" w:color="auto" w:fill="auto"/>
            <w:noWrap/>
            <w:vAlign w:val="center"/>
            <w:hideMark/>
          </w:tcPr>
          <w:p w14:paraId="2F014A0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5F821C2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1D7ED8B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264BAD95" w14:textId="3247F10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CINADERM SOLUCI</w:t>
            </w:r>
            <w:r>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w:t>
            </w:r>
          </w:p>
        </w:tc>
        <w:tc>
          <w:tcPr>
            <w:tcW w:w="1434" w:type="dxa"/>
            <w:shd w:val="clear" w:color="auto" w:fill="auto"/>
            <w:vAlign w:val="center"/>
            <w:hideMark/>
          </w:tcPr>
          <w:p w14:paraId="404EF835" w14:textId="15B63D1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N007012062002</w:t>
            </w:r>
          </w:p>
        </w:tc>
        <w:tc>
          <w:tcPr>
            <w:tcW w:w="1224" w:type="dxa"/>
            <w:vMerge/>
            <w:shd w:val="clear" w:color="auto" w:fill="auto"/>
            <w:vAlign w:val="center"/>
            <w:hideMark/>
          </w:tcPr>
          <w:p w14:paraId="3094E33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18EE5C36" w14:textId="77777777" w:rsidTr="006D5454">
        <w:trPr>
          <w:trHeight w:val="283"/>
          <w:jc w:val="center"/>
        </w:trPr>
        <w:tc>
          <w:tcPr>
            <w:tcW w:w="426" w:type="dxa"/>
            <w:vMerge/>
            <w:shd w:val="clear" w:color="auto" w:fill="auto"/>
            <w:noWrap/>
            <w:vAlign w:val="center"/>
            <w:hideMark/>
          </w:tcPr>
          <w:p w14:paraId="29D8668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6DE10B7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6D820C0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3114581D" w14:textId="14964C5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RHAMNOLAX C</w:t>
            </w:r>
            <w:r>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748515D7" w14:textId="04EA7DA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N007112062002</w:t>
            </w:r>
          </w:p>
        </w:tc>
        <w:tc>
          <w:tcPr>
            <w:tcW w:w="1224" w:type="dxa"/>
            <w:vMerge/>
            <w:shd w:val="clear" w:color="auto" w:fill="auto"/>
            <w:vAlign w:val="center"/>
            <w:hideMark/>
          </w:tcPr>
          <w:p w14:paraId="30A3D9F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3D2C2B4A" w14:textId="77777777" w:rsidTr="006D5454">
        <w:trPr>
          <w:trHeight w:val="283"/>
          <w:jc w:val="center"/>
        </w:trPr>
        <w:tc>
          <w:tcPr>
            <w:tcW w:w="426" w:type="dxa"/>
            <w:vMerge/>
            <w:shd w:val="clear" w:color="auto" w:fill="auto"/>
            <w:noWrap/>
            <w:vAlign w:val="center"/>
            <w:hideMark/>
          </w:tcPr>
          <w:p w14:paraId="0B5437E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8F203F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378F138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06EC814E" w14:textId="1C780B1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DOLONAT C</w:t>
            </w:r>
            <w:r>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3A29325A" w14:textId="043CC67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N007212062002</w:t>
            </w:r>
          </w:p>
        </w:tc>
        <w:tc>
          <w:tcPr>
            <w:tcW w:w="1224" w:type="dxa"/>
            <w:vMerge/>
            <w:shd w:val="clear" w:color="auto" w:fill="auto"/>
            <w:vAlign w:val="center"/>
            <w:hideMark/>
          </w:tcPr>
          <w:p w14:paraId="597D763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3EFC326E" w14:textId="77777777" w:rsidTr="006D5454">
        <w:trPr>
          <w:trHeight w:val="283"/>
          <w:jc w:val="center"/>
        </w:trPr>
        <w:tc>
          <w:tcPr>
            <w:tcW w:w="426" w:type="dxa"/>
            <w:vMerge/>
            <w:shd w:val="clear" w:color="auto" w:fill="auto"/>
            <w:noWrap/>
            <w:vAlign w:val="center"/>
            <w:hideMark/>
          </w:tcPr>
          <w:p w14:paraId="6285888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7D38A4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496D44A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7FEE7EBF" w14:textId="6499E51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LIPOMEN C</w:t>
            </w:r>
            <w:r>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7B81504E" w14:textId="2695CAF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N007312062002</w:t>
            </w:r>
          </w:p>
        </w:tc>
        <w:tc>
          <w:tcPr>
            <w:tcW w:w="1224" w:type="dxa"/>
            <w:vMerge/>
            <w:shd w:val="clear" w:color="auto" w:fill="auto"/>
            <w:vAlign w:val="center"/>
            <w:hideMark/>
          </w:tcPr>
          <w:p w14:paraId="2AF2C85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20922A7B" w14:textId="77777777" w:rsidTr="006D5454">
        <w:trPr>
          <w:trHeight w:val="283"/>
          <w:jc w:val="center"/>
        </w:trPr>
        <w:tc>
          <w:tcPr>
            <w:tcW w:w="426" w:type="dxa"/>
            <w:vMerge/>
            <w:shd w:val="clear" w:color="auto" w:fill="auto"/>
            <w:noWrap/>
            <w:vAlign w:val="center"/>
            <w:hideMark/>
          </w:tcPr>
          <w:p w14:paraId="6C277FB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425BCD4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56DED40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3D787246" w14:textId="0767A47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TOSITO JARABE</w:t>
            </w:r>
          </w:p>
        </w:tc>
        <w:tc>
          <w:tcPr>
            <w:tcW w:w="1434" w:type="dxa"/>
            <w:shd w:val="clear" w:color="auto" w:fill="auto"/>
            <w:vAlign w:val="center"/>
            <w:hideMark/>
          </w:tcPr>
          <w:p w14:paraId="50C4B295" w14:textId="46EA5D2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N008101022006</w:t>
            </w:r>
          </w:p>
        </w:tc>
        <w:tc>
          <w:tcPr>
            <w:tcW w:w="1224" w:type="dxa"/>
            <w:vMerge/>
            <w:shd w:val="clear" w:color="auto" w:fill="auto"/>
            <w:vAlign w:val="center"/>
            <w:hideMark/>
          </w:tcPr>
          <w:p w14:paraId="2503DF1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1B601E30" w14:textId="77777777" w:rsidTr="006D5454">
        <w:trPr>
          <w:trHeight w:val="283"/>
          <w:jc w:val="center"/>
        </w:trPr>
        <w:tc>
          <w:tcPr>
            <w:tcW w:w="426" w:type="dxa"/>
            <w:vMerge/>
            <w:shd w:val="clear" w:color="auto" w:fill="auto"/>
            <w:noWrap/>
            <w:vAlign w:val="center"/>
            <w:hideMark/>
          </w:tcPr>
          <w:p w14:paraId="2274823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6AB3F6B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150C543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1507D9B7" w14:textId="7F68046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OXILOBA C</w:t>
            </w:r>
            <w:r>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6937EE23" w14:textId="49CF030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N008524072002</w:t>
            </w:r>
          </w:p>
        </w:tc>
        <w:tc>
          <w:tcPr>
            <w:tcW w:w="1224" w:type="dxa"/>
            <w:vMerge/>
            <w:shd w:val="clear" w:color="auto" w:fill="auto"/>
            <w:vAlign w:val="center"/>
            <w:hideMark/>
          </w:tcPr>
          <w:p w14:paraId="21B7987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5407B90B" w14:textId="77777777" w:rsidTr="006D5454">
        <w:trPr>
          <w:trHeight w:val="283"/>
          <w:jc w:val="center"/>
        </w:trPr>
        <w:tc>
          <w:tcPr>
            <w:tcW w:w="426" w:type="dxa"/>
            <w:vMerge/>
            <w:shd w:val="clear" w:color="auto" w:fill="auto"/>
            <w:noWrap/>
            <w:vAlign w:val="center"/>
            <w:hideMark/>
          </w:tcPr>
          <w:p w14:paraId="5172E9E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40854F2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5539DF5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2839B61E" w14:textId="754B704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HEPACUR SOLUCI</w:t>
            </w:r>
            <w:r>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w:t>
            </w:r>
          </w:p>
        </w:tc>
        <w:tc>
          <w:tcPr>
            <w:tcW w:w="1434" w:type="dxa"/>
            <w:shd w:val="clear" w:color="auto" w:fill="auto"/>
            <w:vAlign w:val="center"/>
            <w:hideMark/>
          </w:tcPr>
          <w:p w14:paraId="490C6880" w14:textId="44B330B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N008624072002</w:t>
            </w:r>
          </w:p>
        </w:tc>
        <w:tc>
          <w:tcPr>
            <w:tcW w:w="1224" w:type="dxa"/>
            <w:vMerge/>
            <w:shd w:val="clear" w:color="auto" w:fill="auto"/>
            <w:vAlign w:val="center"/>
            <w:hideMark/>
          </w:tcPr>
          <w:p w14:paraId="7C11DAE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5A8684C9" w14:textId="77777777" w:rsidTr="006D5454">
        <w:trPr>
          <w:trHeight w:val="283"/>
          <w:jc w:val="center"/>
        </w:trPr>
        <w:tc>
          <w:tcPr>
            <w:tcW w:w="426" w:type="dxa"/>
            <w:vMerge/>
            <w:shd w:val="clear" w:color="auto" w:fill="auto"/>
            <w:noWrap/>
            <w:vAlign w:val="center"/>
            <w:hideMark/>
          </w:tcPr>
          <w:p w14:paraId="4752AED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4A0A51C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08EF6FA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649AE38E" w14:textId="7B9F4C5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IMMUNOFORT C</w:t>
            </w:r>
            <w:r>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2518BDE4" w14:textId="1991A29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N010313022002</w:t>
            </w:r>
          </w:p>
        </w:tc>
        <w:tc>
          <w:tcPr>
            <w:tcW w:w="1224" w:type="dxa"/>
            <w:vMerge/>
            <w:shd w:val="clear" w:color="auto" w:fill="auto"/>
            <w:vAlign w:val="center"/>
            <w:hideMark/>
          </w:tcPr>
          <w:p w14:paraId="41399E9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758982C0" w14:textId="77777777" w:rsidTr="006D5454">
        <w:trPr>
          <w:trHeight w:val="283"/>
          <w:jc w:val="center"/>
        </w:trPr>
        <w:tc>
          <w:tcPr>
            <w:tcW w:w="426" w:type="dxa"/>
            <w:vMerge/>
            <w:shd w:val="clear" w:color="auto" w:fill="auto"/>
            <w:noWrap/>
            <w:vAlign w:val="center"/>
            <w:hideMark/>
          </w:tcPr>
          <w:p w14:paraId="75A1031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D013F2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73E1CB3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383DA7FD" w14:textId="3E76C32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IMMUNOFORT SOLUCI</w:t>
            </w:r>
            <w:r>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w:t>
            </w:r>
          </w:p>
        </w:tc>
        <w:tc>
          <w:tcPr>
            <w:tcW w:w="1434" w:type="dxa"/>
            <w:shd w:val="clear" w:color="auto" w:fill="auto"/>
            <w:vAlign w:val="center"/>
            <w:hideMark/>
          </w:tcPr>
          <w:p w14:paraId="306278F1" w14:textId="16217AA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N010413022002</w:t>
            </w:r>
          </w:p>
        </w:tc>
        <w:tc>
          <w:tcPr>
            <w:tcW w:w="1224" w:type="dxa"/>
            <w:vMerge/>
            <w:shd w:val="clear" w:color="auto" w:fill="auto"/>
            <w:vAlign w:val="center"/>
            <w:hideMark/>
          </w:tcPr>
          <w:p w14:paraId="4CC67BD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53D41360" w14:textId="77777777" w:rsidTr="006D5454">
        <w:trPr>
          <w:trHeight w:val="283"/>
          <w:jc w:val="center"/>
        </w:trPr>
        <w:tc>
          <w:tcPr>
            <w:tcW w:w="426" w:type="dxa"/>
            <w:vMerge/>
            <w:shd w:val="clear" w:color="auto" w:fill="auto"/>
            <w:noWrap/>
            <w:vAlign w:val="center"/>
            <w:hideMark/>
          </w:tcPr>
          <w:p w14:paraId="376A00ED"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78B263A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6EA5080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4C31EE27" w14:textId="5688EEC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SABUR</w:t>
            </w:r>
          </w:p>
        </w:tc>
        <w:tc>
          <w:tcPr>
            <w:tcW w:w="1434" w:type="dxa"/>
            <w:shd w:val="clear" w:color="auto" w:fill="auto"/>
            <w:vAlign w:val="center"/>
            <w:hideMark/>
          </w:tcPr>
          <w:p w14:paraId="328A2084" w14:textId="71B6AEE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N048221072004</w:t>
            </w:r>
          </w:p>
        </w:tc>
        <w:tc>
          <w:tcPr>
            <w:tcW w:w="1224" w:type="dxa"/>
            <w:vMerge/>
            <w:shd w:val="clear" w:color="auto" w:fill="auto"/>
            <w:vAlign w:val="center"/>
            <w:hideMark/>
          </w:tcPr>
          <w:p w14:paraId="780E335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64B0C20C" w14:textId="77777777" w:rsidTr="006D5454">
        <w:trPr>
          <w:trHeight w:val="283"/>
          <w:jc w:val="center"/>
        </w:trPr>
        <w:tc>
          <w:tcPr>
            <w:tcW w:w="426" w:type="dxa"/>
            <w:vMerge/>
            <w:shd w:val="clear" w:color="auto" w:fill="auto"/>
            <w:noWrap/>
            <w:vAlign w:val="center"/>
            <w:hideMark/>
          </w:tcPr>
          <w:p w14:paraId="09F83F7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13A6854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7654BE1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2C0DD133" w14:textId="4D3776F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DIUNAT C</w:t>
            </w:r>
            <w:r>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291F5EC8" w14:textId="5B3FE8C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N048321072004</w:t>
            </w:r>
          </w:p>
        </w:tc>
        <w:tc>
          <w:tcPr>
            <w:tcW w:w="1224" w:type="dxa"/>
            <w:vMerge/>
            <w:shd w:val="clear" w:color="auto" w:fill="auto"/>
            <w:vAlign w:val="center"/>
            <w:hideMark/>
          </w:tcPr>
          <w:p w14:paraId="3383DC8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7A223912" w14:textId="77777777" w:rsidTr="006D5454">
        <w:trPr>
          <w:trHeight w:val="283"/>
          <w:jc w:val="center"/>
        </w:trPr>
        <w:tc>
          <w:tcPr>
            <w:tcW w:w="426" w:type="dxa"/>
            <w:vMerge/>
            <w:shd w:val="clear" w:color="auto" w:fill="auto"/>
            <w:noWrap/>
            <w:vAlign w:val="center"/>
            <w:hideMark/>
          </w:tcPr>
          <w:p w14:paraId="6C11225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6860727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57137AD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215BAA59" w14:textId="6C3F41F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NERVEN SOLUCI</w:t>
            </w:r>
            <w:r>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w:t>
            </w:r>
          </w:p>
        </w:tc>
        <w:tc>
          <w:tcPr>
            <w:tcW w:w="1434" w:type="dxa"/>
            <w:shd w:val="clear" w:color="auto" w:fill="auto"/>
            <w:vAlign w:val="center"/>
            <w:hideMark/>
          </w:tcPr>
          <w:p w14:paraId="54A2ECED" w14:textId="673790D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N101825102000</w:t>
            </w:r>
          </w:p>
        </w:tc>
        <w:tc>
          <w:tcPr>
            <w:tcW w:w="1224" w:type="dxa"/>
            <w:vMerge/>
            <w:shd w:val="clear" w:color="auto" w:fill="auto"/>
            <w:vAlign w:val="center"/>
            <w:hideMark/>
          </w:tcPr>
          <w:p w14:paraId="09681CB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5FA7F119" w14:textId="77777777" w:rsidTr="006D5454">
        <w:trPr>
          <w:trHeight w:val="283"/>
          <w:jc w:val="center"/>
        </w:trPr>
        <w:tc>
          <w:tcPr>
            <w:tcW w:w="426" w:type="dxa"/>
            <w:vMerge/>
            <w:shd w:val="clear" w:color="auto" w:fill="auto"/>
            <w:noWrap/>
            <w:vAlign w:val="center"/>
            <w:hideMark/>
          </w:tcPr>
          <w:p w14:paraId="0DF4684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7450D4F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5C05EC0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6A3CB7A9" w14:textId="0E70B5E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GASTRICUR SUSPENSI</w:t>
            </w:r>
            <w:r>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w:t>
            </w:r>
          </w:p>
        </w:tc>
        <w:tc>
          <w:tcPr>
            <w:tcW w:w="1434" w:type="dxa"/>
            <w:shd w:val="clear" w:color="auto" w:fill="auto"/>
            <w:vAlign w:val="center"/>
            <w:hideMark/>
          </w:tcPr>
          <w:p w14:paraId="365EB68C" w14:textId="08FF1F0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N102025102000</w:t>
            </w:r>
          </w:p>
        </w:tc>
        <w:tc>
          <w:tcPr>
            <w:tcW w:w="1224" w:type="dxa"/>
            <w:vMerge/>
            <w:shd w:val="clear" w:color="auto" w:fill="auto"/>
            <w:vAlign w:val="center"/>
            <w:hideMark/>
          </w:tcPr>
          <w:p w14:paraId="6A8DDEC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72CE88A5" w14:textId="77777777" w:rsidTr="006D5454">
        <w:trPr>
          <w:trHeight w:val="283"/>
          <w:jc w:val="center"/>
        </w:trPr>
        <w:tc>
          <w:tcPr>
            <w:tcW w:w="426" w:type="dxa"/>
            <w:shd w:val="clear" w:color="auto" w:fill="auto"/>
            <w:noWrap/>
            <w:vAlign w:val="center"/>
            <w:hideMark/>
          </w:tcPr>
          <w:p w14:paraId="48D93B80" w14:textId="643A1F0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lastRenderedPageBreak/>
              <w:t>8</w:t>
            </w:r>
          </w:p>
        </w:tc>
        <w:tc>
          <w:tcPr>
            <w:tcW w:w="1554" w:type="dxa"/>
            <w:shd w:val="clear" w:color="auto" w:fill="auto"/>
            <w:noWrap/>
            <w:vAlign w:val="center"/>
            <w:hideMark/>
          </w:tcPr>
          <w:p w14:paraId="50CC7B29" w14:textId="2A0AE77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20201202020010</w:t>
            </w:r>
          </w:p>
        </w:tc>
        <w:tc>
          <w:tcPr>
            <w:tcW w:w="1706" w:type="dxa"/>
            <w:shd w:val="clear" w:color="auto" w:fill="auto"/>
            <w:vAlign w:val="center"/>
            <w:hideMark/>
          </w:tcPr>
          <w:p w14:paraId="4F9DAFAE" w14:textId="0AC58B9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BAYER S.A.</w:t>
            </w:r>
          </w:p>
        </w:tc>
        <w:tc>
          <w:tcPr>
            <w:tcW w:w="2445" w:type="dxa"/>
            <w:shd w:val="clear" w:color="auto" w:fill="auto"/>
            <w:vAlign w:val="center"/>
            <w:hideMark/>
          </w:tcPr>
          <w:p w14:paraId="6F69939B" w14:textId="301E864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ALEVE 220 MG TABLETAS RECUBIERTAS</w:t>
            </w:r>
          </w:p>
        </w:tc>
        <w:tc>
          <w:tcPr>
            <w:tcW w:w="1434" w:type="dxa"/>
            <w:shd w:val="clear" w:color="auto" w:fill="auto"/>
            <w:vAlign w:val="center"/>
            <w:hideMark/>
          </w:tcPr>
          <w:p w14:paraId="405082A4" w14:textId="11FF45B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F038305092007</w:t>
            </w:r>
          </w:p>
        </w:tc>
        <w:tc>
          <w:tcPr>
            <w:tcW w:w="1224" w:type="dxa"/>
            <w:shd w:val="clear" w:color="auto" w:fill="auto"/>
            <w:vAlign w:val="center"/>
            <w:hideMark/>
          </w:tcPr>
          <w:p w14:paraId="6BB0A59E" w14:textId="21BCF11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PRENSA ESCRITA</w:t>
            </w:r>
          </w:p>
        </w:tc>
      </w:tr>
      <w:tr w:rsidR="00605BE4" w:rsidRPr="006D5454" w14:paraId="5B174619" w14:textId="77777777" w:rsidTr="006D5454">
        <w:trPr>
          <w:trHeight w:val="283"/>
          <w:jc w:val="center"/>
        </w:trPr>
        <w:tc>
          <w:tcPr>
            <w:tcW w:w="426" w:type="dxa"/>
            <w:shd w:val="clear" w:color="auto" w:fill="auto"/>
            <w:noWrap/>
            <w:vAlign w:val="center"/>
            <w:hideMark/>
          </w:tcPr>
          <w:p w14:paraId="785D11A8" w14:textId="12AB3E5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9</w:t>
            </w:r>
          </w:p>
        </w:tc>
        <w:tc>
          <w:tcPr>
            <w:tcW w:w="1554" w:type="dxa"/>
            <w:shd w:val="clear" w:color="auto" w:fill="auto"/>
            <w:noWrap/>
            <w:vAlign w:val="center"/>
            <w:hideMark/>
          </w:tcPr>
          <w:p w14:paraId="257B53A4" w14:textId="430C948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20201202020011</w:t>
            </w:r>
          </w:p>
        </w:tc>
        <w:tc>
          <w:tcPr>
            <w:tcW w:w="1706" w:type="dxa"/>
            <w:shd w:val="clear" w:color="auto" w:fill="auto"/>
            <w:vAlign w:val="center"/>
            <w:hideMark/>
          </w:tcPr>
          <w:p w14:paraId="07448CEE" w14:textId="33C327A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BAYER S.A.</w:t>
            </w:r>
          </w:p>
        </w:tc>
        <w:tc>
          <w:tcPr>
            <w:tcW w:w="2445" w:type="dxa"/>
            <w:shd w:val="clear" w:color="auto" w:fill="auto"/>
            <w:vAlign w:val="center"/>
            <w:hideMark/>
          </w:tcPr>
          <w:p w14:paraId="6BDF2B79" w14:textId="73F743D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ALEVE 220 MG TABLETAS RECUBIERTAS</w:t>
            </w:r>
          </w:p>
        </w:tc>
        <w:tc>
          <w:tcPr>
            <w:tcW w:w="1434" w:type="dxa"/>
            <w:shd w:val="clear" w:color="auto" w:fill="auto"/>
            <w:vAlign w:val="center"/>
            <w:hideMark/>
          </w:tcPr>
          <w:p w14:paraId="6B93B6D1" w14:textId="4D139A8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F038305092007</w:t>
            </w:r>
          </w:p>
        </w:tc>
        <w:tc>
          <w:tcPr>
            <w:tcW w:w="1224" w:type="dxa"/>
            <w:shd w:val="clear" w:color="auto" w:fill="auto"/>
            <w:vAlign w:val="center"/>
            <w:hideMark/>
          </w:tcPr>
          <w:p w14:paraId="1CD9657E" w14:textId="1B4EFFC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4B6756CF" w14:textId="77777777" w:rsidTr="006D5454">
        <w:trPr>
          <w:trHeight w:val="283"/>
          <w:jc w:val="center"/>
        </w:trPr>
        <w:tc>
          <w:tcPr>
            <w:tcW w:w="426" w:type="dxa"/>
            <w:shd w:val="clear" w:color="auto" w:fill="auto"/>
            <w:noWrap/>
            <w:vAlign w:val="center"/>
            <w:hideMark/>
          </w:tcPr>
          <w:p w14:paraId="26E9172F" w14:textId="25C76A5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10</w:t>
            </w:r>
          </w:p>
        </w:tc>
        <w:tc>
          <w:tcPr>
            <w:tcW w:w="1554" w:type="dxa"/>
            <w:shd w:val="clear" w:color="auto" w:fill="auto"/>
            <w:noWrap/>
            <w:vAlign w:val="center"/>
            <w:hideMark/>
          </w:tcPr>
          <w:p w14:paraId="572B2157" w14:textId="4BB9BFA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20201202020012</w:t>
            </w:r>
          </w:p>
        </w:tc>
        <w:tc>
          <w:tcPr>
            <w:tcW w:w="1706" w:type="dxa"/>
            <w:shd w:val="clear" w:color="auto" w:fill="auto"/>
            <w:vAlign w:val="center"/>
            <w:hideMark/>
          </w:tcPr>
          <w:p w14:paraId="2CAAFA72" w14:textId="09B5514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BAYER S.A.</w:t>
            </w:r>
          </w:p>
        </w:tc>
        <w:tc>
          <w:tcPr>
            <w:tcW w:w="2445" w:type="dxa"/>
            <w:shd w:val="clear" w:color="auto" w:fill="auto"/>
            <w:vAlign w:val="center"/>
            <w:hideMark/>
          </w:tcPr>
          <w:p w14:paraId="3656BA36" w14:textId="4143FBF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ALEVE 220 MG TABLETAS RECUBIERTAS</w:t>
            </w:r>
          </w:p>
        </w:tc>
        <w:tc>
          <w:tcPr>
            <w:tcW w:w="1434" w:type="dxa"/>
            <w:shd w:val="clear" w:color="auto" w:fill="auto"/>
            <w:vAlign w:val="center"/>
            <w:hideMark/>
          </w:tcPr>
          <w:p w14:paraId="38327871" w14:textId="07C83AF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F038305092007</w:t>
            </w:r>
          </w:p>
        </w:tc>
        <w:tc>
          <w:tcPr>
            <w:tcW w:w="1224" w:type="dxa"/>
            <w:shd w:val="clear" w:color="auto" w:fill="auto"/>
            <w:vAlign w:val="center"/>
            <w:hideMark/>
          </w:tcPr>
          <w:p w14:paraId="03436431" w14:textId="24023C5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114F3917" w14:textId="77777777" w:rsidTr="006D5454">
        <w:trPr>
          <w:trHeight w:val="283"/>
          <w:jc w:val="center"/>
        </w:trPr>
        <w:tc>
          <w:tcPr>
            <w:tcW w:w="426" w:type="dxa"/>
            <w:shd w:val="clear" w:color="auto" w:fill="auto"/>
            <w:noWrap/>
            <w:vAlign w:val="center"/>
            <w:hideMark/>
          </w:tcPr>
          <w:p w14:paraId="567A2714" w14:textId="22F8B0C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11</w:t>
            </w:r>
          </w:p>
        </w:tc>
        <w:tc>
          <w:tcPr>
            <w:tcW w:w="1554" w:type="dxa"/>
            <w:shd w:val="clear" w:color="auto" w:fill="auto"/>
            <w:noWrap/>
            <w:vAlign w:val="center"/>
            <w:hideMark/>
          </w:tcPr>
          <w:p w14:paraId="273A1FFB" w14:textId="406085C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20201202020013</w:t>
            </w:r>
          </w:p>
        </w:tc>
        <w:tc>
          <w:tcPr>
            <w:tcW w:w="1706" w:type="dxa"/>
            <w:shd w:val="clear" w:color="auto" w:fill="auto"/>
            <w:vAlign w:val="center"/>
            <w:hideMark/>
          </w:tcPr>
          <w:p w14:paraId="7BE9A15E" w14:textId="064B3EB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BAYER S.A.</w:t>
            </w:r>
          </w:p>
        </w:tc>
        <w:tc>
          <w:tcPr>
            <w:tcW w:w="2445" w:type="dxa"/>
            <w:shd w:val="clear" w:color="auto" w:fill="auto"/>
            <w:vAlign w:val="center"/>
            <w:hideMark/>
          </w:tcPr>
          <w:p w14:paraId="4CE09466" w14:textId="37CC3FD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ALEVE 220 MG TABLETAS RECUBIERTAS</w:t>
            </w:r>
          </w:p>
        </w:tc>
        <w:tc>
          <w:tcPr>
            <w:tcW w:w="1434" w:type="dxa"/>
            <w:shd w:val="clear" w:color="auto" w:fill="auto"/>
            <w:vAlign w:val="center"/>
            <w:hideMark/>
          </w:tcPr>
          <w:p w14:paraId="5EA9F3A1" w14:textId="560B006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F038305092007</w:t>
            </w:r>
          </w:p>
        </w:tc>
        <w:tc>
          <w:tcPr>
            <w:tcW w:w="1224" w:type="dxa"/>
            <w:shd w:val="clear" w:color="auto" w:fill="auto"/>
            <w:vAlign w:val="center"/>
            <w:hideMark/>
          </w:tcPr>
          <w:p w14:paraId="38F45AE1" w14:textId="60E7B31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PRENSA ESCRITA</w:t>
            </w:r>
          </w:p>
        </w:tc>
      </w:tr>
      <w:tr w:rsidR="00605BE4" w:rsidRPr="006D5454" w14:paraId="1AFF3D35" w14:textId="77777777" w:rsidTr="006D5454">
        <w:trPr>
          <w:trHeight w:val="283"/>
          <w:jc w:val="center"/>
        </w:trPr>
        <w:tc>
          <w:tcPr>
            <w:tcW w:w="426" w:type="dxa"/>
            <w:shd w:val="clear" w:color="auto" w:fill="auto"/>
            <w:noWrap/>
            <w:vAlign w:val="center"/>
            <w:hideMark/>
          </w:tcPr>
          <w:p w14:paraId="274DE88B" w14:textId="6B773D2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12</w:t>
            </w:r>
          </w:p>
        </w:tc>
        <w:tc>
          <w:tcPr>
            <w:tcW w:w="1554" w:type="dxa"/>
            <w:shd w:val="clear" w:color="auto" w:fill="auto"/>
            <w:noWrap/>
            <w:vAlign w:val="center"/>
            <w:hideMark/>
          </w:tcPr>
          <w:p w14:paraId="72DEF762" w14:textId="12C067B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20201202020014</w:t>
            </w:r>
          </w:p>
        </w:tc>
        <w:tc>
          <w:tcPr>
            <w:tcW w:w="1706" w:type="dxa"/>
            <w:shd w:val="clear" w:color="auto" w:fill="auto"/>
            <w:vAlign w:val="center"/>
            <w:hideMark/>
          </w:tcPr>
          <w:p w14:paraId="6EC5511A" w14:textId="7F29588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BAYER S.A.</w:t>
            </w:r>
          </w:p>
        </w:tc>
        <w:tc>
          <w:tcPr>
            <w:tcW w:w="2445" w:type="dxa"/>
            <w:shd w:val="clear" w:color="auto" w:fill="auto"/>
            <w:vAlign w:val="center"/>
            <w:hideMark/>
          </w:tcPr>
          <w:p w14:paraId="22C53EDE" w14:textId="455A6B6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ALEVE 220 MG TABLETAS RECUBIERTAS</w:t>
            </w:r>
          </w:p>
        </w:tc>
        <w:tc>
          <w:tcPr>
            <w:tcW w:w="1434" w:type="dxa"/>
            <w:shd w:val="clear" w:color="auto" w:fill="auto"/>
            <w:vAlign w:val="center"/>
            <w:hideMark/>
          </w:tcPr>
          <w:p w14:paraId="04099E33" w14:textId="4CCEC78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F038305092007</w:t>
            </w:r>
          </w:p>
        </w:tc>
        <w:tc>
          <w:tcPr>
            <w:tcW w:w="1224" w:type="dxa"/>
            <w:shd w:val="clear" w:color="auto" w:fill="auto"/>
            <w:vAlign w:val="center"/>
            <w:hideMark/>
          </w:tcPr>
          <w:p w14:paraId="0006ABF3" w14:textId="7C4BCE1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477AA083" w14:textId="77777777" w:rsidTr="006D5454">
        <w:trPr>
          <w:trHeight w:val="283"/>
          <w:jc w:val="center"/>
        </w:trPr>
        <w:tc>
          <w:tcPr>
            <w:tcW w:w="426" w:type="dxa"/>
            <w:shd w:val="clear" w:color="auto" w:fill="auto"/>
            <w:noWrap/>
            <w:vAlign w:val="center"/>
            <w:hideMark/>
          </w:tcPr>
          <w:p w14:paraId="4CDBC903" w14:textId="4332451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13</w:t>
            </w:r>
          </w:p>
        </w:tc>
        <w:tc>
          <w:tcPr>
            <w:tcW w:w="1554" w:type="dxa"/>
            <w:shd w:val="clear" w:color="auto" w:fill="auto"/>
            <w:noWrap/>
            <w:vAlign w:val="center"/>
            <w:hideMark/>
          </w:tcPr>
          <w:p w14:paraId="26BB4664" w14:textId="12A5E37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20201202020015</w:t>
            </w:r>
          </w:p>
        </w:tc>
        <w:tc>
          <w:tcPr>
            <w:tcW w:w="1706" w:type="dxa"/>
            <w:shd w:val="clear" w:color="auto" w:fill="auto"/>
            <w:vAlign w:val="center"/>
            <w:hideMark/>
          </w:tcPr>
          <w:p w14:paraId="79883D0C" w14:textId="7D1C512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BAYER S.A.</w:t>
            </w:r>
          </w:p>
        </w:tc>
        <w:tc>
          <w:tcPr>
            <w:tcW w:w="2445" w:type="dxa"/>
            <w:shd w:val="clear" w:color="auto" w:fill="auto"/>
            <w:vAlign w:val="center"/>
            <w:hideMark/>
          </w:tcPr>
          <w:p w14:paraId="7A9AE393" w14:textId="6C88972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ALEVE 220 MG TABLETAS RECUBIERTAS</w:t>
            </w:r>
          </w:p>
        </w:tc>
        <w:tc>
          <w:tcPr>
            <w:tcW w:w="1434" w:type="dxa"/>
            <w:shd w:val="clear" w:color="auto" w:fill="auto"/>
            <w:vAlign w:val="center"/>
            <w:hideMark/>
          </w:tcPr>
          <w:p w14:paraId="23198619" w14:textId="2308A02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F038305092007</w:t>
            </w:r>
          </w:p>
        </w:tc>
        <w:tc>
          <w:tcPr>
            <w:tcW w:w="1224" w:type="dxa"/>
            <w:shd w:val="clear" w:color="auto" w:fill="auto"/>
            <w:vAlign w:val="center"/>
            <w:hideMark/>
          </w:tcPr>
          <w:p w14:paraId="253A4520" w14:textId="4BC37C3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RADIO</w:t>
            </w:r>
          </w:p>
        </w:tc>
      </w:tr>
      <w:tr w:rsidR="00605BE4" w:rsidRPr="006D5454" w14:paraId="76E1D391" w14:textId="77777777" w:rsidTr="006D5454">
        <w:trPr>
          <w:trHeight w:val="283"/>
          <w:jc w:val="center"/>
        </w:trPr>
        <w:tc>
          <w:tcPr>
            <w:tcW w:w="426" w:type="dxa"/>
            <w:shd w:val="clear" w:color="auto" w:fill="auto"/>
            <w:noWrap/>
            <w:vAlign w:val="center"/>
            <w:hideMark/>
          </w:tcPr>
          <w:p w14:paraId="466C8ACB" w14:textId="0F8605F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14</w:t>
            </w:r>
          </w:p>
        </w:tc>
        <w:tc>
          <w:tcPr>
            <w:tcW w:w="1554" w:type="dxa"/>
            <w:shd w:val="clear" w:color="auto" w:fill="auto"/>
            <w:noWrap/>
            <w:vAlign w:val="center"/>
            <w:hideMark/>
          </w:tcPr>
          <w:p w14:paraId="4D157958" w14:textId="25AFB77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20201202020016</w:t>
            </w:r>
          </w:p>
        </w:tc>
        <w:tc>
          <w:tcPr>
            <w:tcW w:w="1706" w:type="dxa"/>
            <w:shd w:val="clear" w:color="auto" w:fill="auto"/>
            <w:vAlign w:val="center"/>
            <w:hideMark/>
          </w:tcPr>
          <w:p w14:paraId="4BDCF883" w14:textId="5A2A49C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BAYER S.A.</w:t>
            </w:r>
          </w:p>
        </w:tc>
        <w:tc>
          <w:tcPr>
            <w:tcW w:w="2445" w:type="dxa"/>
            <w:shd w:val="clear" w:color="auto" w:fill="auto"/>
            <w:vAlign w:val="center"/>
            <w:hideMark/>
          </w:tcPr>
          <w:p w14:paraId="7736A7BB" w14:textId="467DF63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ALEVE 220 MG TABLETAS RECUBIERTAS</w:t>
            </w:r>
          </w:p>
        </w:tc>
        <w:tc>
          <w:tcPr>
            <w:tcW w:w="1434" w:type="dxa"/>
            <w:shd w:val="clear" w:color="auto" w:fill="auto"/>
            <w:vAlign w:val="center"/>
            <w:hideMark/>
          </w:tcPr>
          <w:p w14:paraId="06CDB197" w14:textId="5190406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F038305092007</w:t>
            </w:r>
          </w:p>
        </w:tc>
        <w:tc>
          <w:tcPr>
            <w:tcW w:w="1224" w:type="dxa"/>
            <w:shd w:val="clear" w:color="auto" w:fill="auto"/>
            <w:vAlign w:val="center"/>
            <w:hideMark/>
          </w:tcPr>
          <w:p w14:paraId="1C229CB0" w14:textId="698E6D0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RADIO</w:t>
            </w:r>
          </w:p>
        </w:tc>
      </w:tr>
      <w:tr w:rsidR="00605BE4" w:rsidRPr="006D5454" w14:paraId="1B658E53" w14:textId="77777777" w:rsidTr="006D5454">
        <w:trPr>
          <w:trHeight w:val="283"/>
          <w:jc w:val="center"/>
        </w:trPr>
        <w:tc>
          <w:tcPr>
            <w:tcW w:w="426" w:type="dxa"/>
            <w:shd w:val="clear" w:color="auto" w:fill="auto"/>
            <w:noWrap/>
            <w:vAlign w:val="center"/>
            <w:hideMark/>
          </w:tcPr>
          <w:p w14:paraId="507E5464" w14:textId="5BFCE8B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15</w:t>
            </w:r>
          </w:p>
        </w:tc>
        <w:tc>
          <w:tcPr>
            <w:tcW w:w="1554" w:type="dxa"/>
            <w:shd w:val="clear" w:color="auto" w:fill="auto"/>
            <w:noWrap/>
            <w:vAlign w:val="center"/>
            <w:hideMark/>
          </w:tcPr>
          <w:p w14:paraId="19785DC4" w14:textId="0DD603B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20201202020017</w:t>
            </w:r>
          </w:p>
        </w:tc>
        <w:tc>
          <w:tcPr>
            <w:tcW w:w="1706" w:type="dxa"/>
            <w:shd w:val="clear" w:color="auto" w:fill="auto"/>
            <w:vAlign w:val="center"/>
            <w:hideMark/>
          </w:tcPr>
          <w:p w14:paraId="39B1EF16" w14:textId="7C9485C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BAYER S.A.</w:t>
            </w:r>
          </w:p>
        </w:tc>
        <w:tc>
          <w:tcPr>
            <w:tcW w:w="2445" w:type="dxa"/>
            <w:shd w:val="clear" w:color="auto" w:fill="auto"/>
            <w:vAlign w:val="center"/>
            <w:hideMark/>
          </w:tcPr>
          <w:p w14:paraId="7A2DF262" w14:textId="26C1BF3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ALEVE 220 MG TABLETAS RECUBIERTAS</w:t>
            </w:r>
          </w:p>
        </w:tc>
        <w:tc>
          <w:tcPr>
            <w:tcW w:w="1434" w:type="dxa"/>
            <w:shd w:val="clear" w:color="auto" w:fill="auto"/>
            <w:vAlign w:val="center"/>
            <w:hideMark/>
          </w:tcPr>
          <w:p w14:paraId="4FB8A02C" w14:textId="0DB7AC9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F038305092007</w:t>
            </w:r>
          </w:p>
        </w:tc>
        <w:tc>
          <w:tcPr>
            <w:tcW w:w="1224" w:type="dxa"/>
            <w:shd w:val="clear" w:color="auto" w:fill="auto"/>
            <w:vAlign w:val="center"/>
            <w:hideMark/>
          </w:tcPr>
          <w:p w14:paraId="78E59A83" w14:textId="52CAD9B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RADIO</w:t>
            </w:r>
          </w:p>
        </w:tc>
      </w:tr>
      <w:tr w:rsidR="00605BE4" w:rsidRPr="006D5454" w14:paraId="691222FA" w14:textId="77777777" w:rsidTr="006D5454">
        <w:trPr>
          <w:trHeight w:val="283"/>
          <w:jc w:val="center"/>
        </w:trPr>
        <w:tc>
          <w:tcPr>
            <w:tcW w:w="426" w:type="dxa"/>
            <w:shd w:val="clear" w:color="auto" w:fill="auto"/>
            <w:noWrap/>
            <w:vAlign w:val="center"/>
            <w:hideMark/>
          </w:tcPr>
          <w:p w14:paraId="2211CE03" w14:textId="0A0E4B7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16</w:t>
            </w:r>
          </w:p>
        </w:tc>
        <w:tc>
          <w:tcPr>
            <w:tcW w:w="1554" w:type="dxa"/>
            <w:shd w:val="clear" w:color="auto" w:fill="auto"/>
            <w:noWrap/>
            <w:vAlign w:val="center"/>
            <w:hideMark/>
          </w:tcPr>
          <w:p w14:paraId="201903FC" w14:textId="0CB5B36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20201202020018</w:t>
            </w:r>
          </w:p>
        </w:tc>
        <w:tc>
          <w:tcPr>
            <w:tcW w:w="1706" w:type="dxa"/>
            <w:shd w:val="clear" w:color="auto" w:fill="auto"/>
            <w:vAlign w:val="center"/>
            <w:hideMark/>
          </w:tcPr>
          <w:p w14:paraId="7ABAAB8B" w14:textId="3F15B6B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BAYER S.A.</w:t>
            </w:r>
          </w:p>
        </w:tc>
        <w:tc>
          <w:tcPr>
            <w:tcW w:w="2445" w:type="dxa"/>
            <w:shd w:val="clear" w:color="auto" w:fill="auto"/>
            <w:vAlign w:val="center"/>
            <w:hideMark/>
          </w:tcPr>
          <w:p w14:paraId="6653DAE5" w14:textId="481062E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ALEVE 220 MG TABLETAS RECUBIERTAS</w:t>
            </w:r>
          </w:p>
        </w:tc>
        <w:tc>
          <w:tcPr>
            <w:tcW w:w="1434" w:type="dxa"/>
            <w:shd w:val="clear" w:color="auto" w:fill="auto"/>
            <w:vAlign w:val="center"/>
            <w:hideMark/>
          </w:tcPr>
          <w:p w14:paraId="3A017682" w14:textId="7ECB907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F038305092007</w:t>
            </w:r>
          </w:p>
        </w:tc>
        <w:tc>
          <w:tcPr>
            <w:tcW w:w="1224" w:type="dxa"/>
            <w:shd w:val="clear" w:color="auto" w:fill="auto"/>
            <w:vAlign w:val="center"/>
            <w:hideMark/>
          </w:tcPr>
          <w:p w14:paraId="652C219B" w14:textId="7F08083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RADIO</w:t>
            </w:r>
            <w:r w:rsidRPr="006D5454">
              <w:rPr>
                <w:rFonts w:ascii="Calibri" w:eastAsia="Times New Roman" w:hAnsi="Calibri" w:cs="Times New Roman"/>
                <w:color w:val="000000"/>
                <w:sz w:val="18"/>
                <w:szCs w:val="18"/>
                <w:lang w:eastAsia="es-SV"/>
              </w:rPr>
              <w:br/>
              <w:t xml:space="preserve"> </w:t>
            </w:r>
          </w:p>
        </w:tc>
      </w:tr>
      <w:tr w:rsidR="00605BE4" w:rsidRPr="006D5454" w14:paraId="6076BE85" w14:textId="77777777" w:rsidTr="006D5454">
        <w:trPr>
          <w:trHeight w:val="283"/>
          <w:jc w:val="center"/>
        </w:trPr>
        <w:tc>
          <w:tcPr>
            <w:tcW w:w="426" w:type="dxa"/>
            <w:shd w:val="clear" w:color="auto" w:fill="auto"/>
            <w:noWrap/>
            <w:vAlign w:val="center"/>
            <w:hideMark/>
          </w:tcPr>
          <w:p w14:paraId="77D4D1B2" w14:textId="4D1048A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17</w:t>
            </w:r>
          </w:p>
        </w:tc>
        <w:tc>
          <w:tcPr>
            <w:tcW w:w="1554" w:type="dxa"/>
            <w:shd w:val="clear" w:color="auto" w:fill="auto"/>
            <w:noWrap/>
            <w:vAlign w:val="center"/>
            <w:hideMark/>
          </w:tcPr>
          <w:p w14:paraId="3A7D83B0" w14:textId="3224D2B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20201202020019</w:t>
            </w:r>
          </w:p>
        </w:tc>
        <w:tc>
          <w:tcPr>
            <w:tcW w:w="1706" w:type="dxa"/>
            <w:shd w:val="clear" w:color="auto" w:fill="auto"/>
            <w:vAlign w:val="center"/>
            <w:hideMark/>
          </w:tcPr>
          <w:p w14:paraId="7C31D1AC" w14:textId="56CD814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CORPORACI</w:t>
            </w:r>
            <w:r>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BONIMA S.A. DE C.V.</w:t>
            </w:r>
          </w:p>
        </w:tc>
        <w:tc>
          <w:tcPr>
            <w:tcW w:w="2445" w:type="dxa"/>
            <w:shd w:val="clear" w:color="auto" w:fill="auto"/>
            <w:vAlign w:val="center"/>
            <w:hideMark/>
          </w:tcPr>
          <w:p w14:paraId="1E45B26A" w14:textId="07B119D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ACETAMINOF</w:t>
            </w:r>
            <w:r w:rsidR="00534B57">
              <w:rPr>
                <w:rFonts w:ascii="Calibri" w:eastAsia="Times New Roman" w:hAnsi="Calibri" w:cs="Times New Roman"/>
                <w:color w:val="000000"/>
                <w:sz w:val="18"/>
                <w:szCs w:val="18"/>
                <w:lang w:eastAsia="es-SV"/>
              </w:rPr>
              <w:t>É</w:t>
            </w:r>
            <w:r w:rsidRPr="006D5454">
              <w:rPr>
                <w:rFonts w:ascii="Calibri" w:eastAsia="Times New Roman" w:hAnsi="Calibri" w:cs="Times New Roman"/>
                <w:color w:val="000000"/>
                <w:sz w:val="18"/>
                <w:szCs w:val="18"/>
                <w:lang w:eastAsia="es-SV"/>
              </w:rPr>
              <w:t>N MK 500 MG TABLETA</w:t>
            </w:r>
          </w:p>
        </w:tc>
        <w:tc>
          <w:tcPr>
            <w:tcW w:w="1434" w:type="dxa"/>
            <w:shd w:val="clear" w:color="auto" w:fill="auto"/>
            <w:vAlign w:val="center"/>
            <w:hideMark/>
          </w:tcPr>
          <w:p w14:paraId="72DA5AF4" w14:textId="01225B4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13275</w:t>
            </w:r>
          </w:p>
        </w:tc>
        <w:tc>
          <w:tcPr>
            <w:tcW w:w="1224" w:type="dxa"/>
            <w:shd w:val="clear" w:color="auto" w:fill="auto"/>
            <w:vAlign w:val="center"/>
            <w:hideMark/>
          </w:tcPr>
          <w:p w14:paraId="3DE049A9" w14:textId="63199BC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1CCD60FE" w14:textId="77777777" w:rsidTr="006D5454">
        <w:trPr>
          <w:trHeight w:val="283"/>
          <w:jc w:val="center"/>
        </w:trPr>
        <w:tc>
          <w:tcPr>
            <w:tcW w:w="426" w:type="dxa"/>
            <w:shd w:val="clear" w:color="auto" w:fill="auto"/>
            <w:noWrap/>
            <w:vAlign w:val="center"/>
            <w:hideMark/>
          </w:tcPr>
          <w:p w14:paraId="4677E442" w14:textId="5B1A6AD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18</w:t>
            </w:r>
          </w:p>
        </w:tc>
        <w:tc>
          <w:tcPr>
            <w:tcW w:w="1554" w:type="dxa"/>
            <w:shd w:val="clear" w:color="auto" w:fill="auto"/>
            <w:noWrap/>
            <w:vAlign w:val="center"/>
            <w:hideMark/>
          </w:tcPr>
          <w:p w14:paraId="007CA00E" w14:textId="5C5FDE6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20201202020020</w:t>
            </w:r>
          </w:p>
        </w:tc>
        <w:tc>
          <w:tcPr>
            <w:tcW w:w="1706" w:type="dxa"/>
            <w:shd w:val="clear" w:color="auto" w:fill="auto"/>
            <w:vAlign w:val="center"/>
            <w:hideMark/>
          </w:tcPr>
          <w:p w14:paraId="4814F807" w14:textId="64DCA24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CORPORACI</w:t>
            </w:r>
            <w:r>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BONIMA S.A. DE C.V.</w:t>
            </w:r>
          </w:p>
        </w:tc>
        <w:tc>
          <w:tcPr>
            <w:tcW w:w="2445" w:type="dxa"/>
            <w:shd w:val="clear" w:color="auto" w:fill="auto"/>
            <w:vAlign w:val="center"/>
            <w:hideMark/>
          </w:tcPr>
          <w:p w14:paraId="677BEE32" w14:textId="6C3E24F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ACETAMINOF</w:t>
            </w:r>
            <w:r w:rsidR="00534B57">
              <w:rPr>
                <w:rFonts w:ascii="Calibri" w:eastAsia="Times New Roman" w:hAnsi="Calibri" w:cs="Times New Roman"/>
                <w:color w:val="000000"/>
                <w:sz w:val="18"/>
                <w:szCs w:val="18"/>
                <w:lang w:eastAsia="es-SV"/>
              </w:rPr>
              <w:t>É</w:t>
            </w:r>
            <w:r w:rsidRPr="006D5454">
              <w:rPr>
                <w:rFonts w:ascii="Calibri" w:eastAsia="Times New Roman" w:hAnsi="Calibri" w:cs="Times New Roman"/>
                <w:color w:val="000000"/>
                <w:sz w:val="18"/>
                <w:szCs w:val="18"/>
                <w:lang w:eastAsia="es-SV"/>
              </w:rPr>
              <w:t>N MK 500 MG TABLETA</w:t>
            </w:r>
          </w:p>
        </w:tc>
        <w:tc>
          <w:tcPr>
            <w:tcW w:w="1434" w:type="dxa"/>
            <w:shd w:val="clear" w:color="auto" w:fill="auto"/>
            <w:vAlign w:val="center"/>
            <w:hideMark/>
          </w:tcPr>
          <w:p w14:paraId="186DEEAD" w14:textId="626B782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13275</w:t>
            </w:r>
          </w:p>
        </w:tc>
        <w:tc>
          <w:tcPr>
            <w:tcW w:w="1224" w:type="dxa"/>
            <w:shd w:val="clear" w:color="auto" w:fill="auto"/>
            <w:vAlign w:val="center"/>
            <w:hideMark/>
          </w:tcPr>
          <w:p w14:paraId="4C6A15A6" w14:textId="582F7A9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PRENSA ESCRITA</w:t>
            </w:r>
          </w:p>
        </w:tc>
      </w:tr>
      <w:tr w:rsidR="00605BE4" w:rsidRPr="006D5454" w14:paraId="742FC271" w14:textId="77777777" w:rsidTr="006D5454">
        <w:trPr>
          <w:trHeight w:val="283"/>
          <w:jc w:val="center"/>
        </w:trPr>
        <w:tc>
          <w:tcPr>
            <w:tcW w:w="426" w:type="dxa"/>
            <w:shd w:val="clear" w:color="auto" w:fill="auto"/>
            <w:noWrap/>
            <w:vAlign w:val="center"/>
            <w:hideMark/>
          </w:tcPr>
          <w:p w14:paraId="0E0EA207" w14:textId="1322426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19</w:t>
            </w:r>
          </w:p>
        </w:tc>
        <w:tc>
          <w:tcPr>
            <w:tcW w:w="1554" w:type="dxa"/>
            <w:shd w:val="clear" w:color="auto" w:fill="auto"/>
            <w:noWrap/>
            <w:vAlign w:val="center"/>
            <w:hideMark/>
          </w:tcPr>
          <w:p w14:paraId="626AB165" w14:textId="29FD54F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20201202020021</w:t>
            </w:r>
          </w:p>
        </w:tc>
        <w:tc>
          <w:tcPr>
            <w:tcW w:w="1706" w:type="dxa"/>
            <w:shd w:val="clear" w:color="auto" w:fill="auto"/>
            <w:vAlign w:val="center"/>
            <w:hideMark/>
          </w:tcPr>
          <w:p w14:paraId="32245B24" w14:textId="0985AD1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CORPORACI</w:t>
            </w:r>
            <w:r>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BONIMA S.A. DE C.V.</w:t>
            </w:r>
          </w:p>
        </w:tc>
        <w:tc>
          <w:tcPr>
            <w:tcW w:w="2445" w:type="dxa"/>
            <w:shd w:val="clear" w:color="auto" w:fill="auto"/>
            <w:vAlign w:val="center"/>
            <w:hideMark/>
          </w:tcPr>
          <w:p w14:paraId="37C939B0" w14:textId="0B18E74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ACETAMINOF</w:t>
            </w:r>
            <w:r w:rsidR="00534B57">
              <w:rPr>
                <w:rFonts w:ascii="Calibri" w:eastAsia="Times New Roman" w:hAnsi="Calibri" w:cs="Times New Roman"/>
                <w:color w:val="000000"/>
                <w:sz w:val="18"/>
                <w:szCs w:val="18"/>
                <w:lang w:eastAsia="es-SV"/>
              </w:rPr>
              <w:t>É</w:t>
            </w:r>
            <w:r w:rsidRPr="006D5454">
              <w:rPr>
                <w:rFonts w:ascii="Calibri" w:eastAsia="Times New Roman" w:hAnsi="Calibri" w:cs="Times New Roman"/>
                <w:color w:val="000000"/>
                <w:sz w:val="18"/>
                <w:szCs w:val="18"/>
                <w:lang w:eastAsia="es-SV"/>
              </w:rPr>
              <w:t>N MK 500 MG TABLETA</w:t>
            </w:r>
          </w:p>
        </w:tc>
        <w:tc>
          <w:tcPr>
            <w:tcW w:w="1434" w:type="dxa"/>
            <w:shd w:val="clear" w:color="auto" w:fill="auto"/>
            <w:vAlign w:val="center"/>
            <w:hideMark/>
          </w:tcPr>
          <w:p w14:paraId="3DB6E4F6" w14:textId="5F27BB4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13275</w:t>
            </w:r>
          </w:p>
        </w:tc>
        <w:tc>
          <w:tcPr>
            <w:tcW w:w="1224" w:type="dxa"/>
            <w:shd w:val="clear" w:color="auto" w:fill="auto"/>
            <w:vAlign w:val="center"/>
            <w:hideMark/>
          </w:tcPr>
          <w:p w14:paraId="2C7A8AE8" w14:textId="7B4F04A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03F0B47A" w14:textId="77777777" w:rsidTr="006D5454">
        <w:trPr>
          <w:trHeight w:val="283"/>
          <w:jc w:val="center"/>
        </w:trPr>
        <w:tc>
          <w:tcPr>
            <w:tcW w:w="426" w:type="dxa"/>
            <w:shd w:val="clear" w:color="auto" w:fill="auto"/>
            <w:noWrap/>
            <w:vAlign w:val="center"/>
            <w:hideMark/>
          </w:tcPr>
          <w:p w14:paraId="674352EC" w14:textId="1D175F6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20</w:t>
            </w:r>
          </w:p>
        </w:tc>
        <w:tc>
          <w:tcPr>
            <w:tcW w:w="1554" w:type="dxa"/>
            <w:shd w:val="clear" w:color="auto" w:fill="auto"/>
            <w:noWrap/>
            <w:vAlign w:val="center"/>
            <w:hideMark/>
          </w:tcPr>
          <w:p w14:paraId="1CD11AE7" w14:textId="6A40A4A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20201202020022</w:t>
            </w:r>
          </w:p>
        </w:tc>
        <w:tc>
          <w:tcPr>
            <w:tcW w:w="1706" w:type="dxa"/>
            <w:shd w:val="clear" w:color="auto" w:fill="auto"/>
            <w:vAlign w:val="center"/>
            <w:hideMark/>
          </w:tcPr>
          <w:p w14:paraId="1D01CA5D" w14:textId="4286695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CORPORACI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BONIMA S.A. DE C.V.</w:t>
            </w:r>
          </w:p>
        </w:tc>
        <w:tc>
          <w:tcPr>
            <w:tcW w:w="2445" w:type="dxa"/>
            <w:shd w:val="clear" w:color="auto" w:fill="auto"/>
            <w:vAlign w:val="center"/>
            <w:hideMark/>
          </w:tcPr>
          <w:p w14:paraId="68BD1F55" w14:textId="48D69A9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ACETAMINOF</w:t>
            </w:r>
            <w:r w:rsidR="00534B57">
              <w:rPr>
                <w:rFonts w:ascii="Calibri" w:eastAsia="Times New Roman" w:hAnsi="Calibri" w:cs="Times New Roman"/>
                <w:color w:val="000000"/>
                <w:sz w:val="18"/>
                <w:szCs w:val="18"/>
                <w:lang w:eastAsia="es-SV"/>
              </w:rPr>
              <w:t>É</w:t>
            </w:r>
            <w:r w:rsidRPr="006D5454">
              <w:rPr>
                <w:rFonts w:ascii="Calibri" w:eastAsia="Times New Roman" w:hAnsi="Calibri" w:cs="Times New Roman"/>
                <w:color w:val="000000"/>
                <w:sz w:val="18"/>
                <w:szCs w:val="18"/>
                <w:lang w:eastAsia="es-SV"/>
              </w:rPr>
              <w:t>N MK 500 MG TABLETA</w:t>
            </w:r>
          </w:p>
        </w:tc>
        <w:tc>
          <w:tcPr>
            <w:tcW w:w="1434" w:type="dxa"/>
            <w:shd w:val="clear" w:color="auto" w:fill="auto"/>
            <w:vAlign w:val="center"/>
            <w:hideMark/>
          </w:tcPr>
          <w:p w14:paraId="3A680002" w14:textId="17A347A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13275</w:t>
            </w:r>
          </w:p>
        </w:tc>
        <w:tc>
          <w:tcPr>
            <w:tcW w:w="1224" w:type="dxa"/>
            <w:shd w:val="clear" w:color="auto" w:fill="auto"/>
            <w:vAlign w:val="center"/>
            <w:hideMark/>
          </w:tcPr>
          <w:p w14:paraId="42D5176E" w14:textId="41242A0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VALLA PUBLICITARIA</w:t>
            </w:r>
          </w:p>
        </w:tc>
      </w:tr>
      <w:tr w:rsidR="00605BE4" w:rsidRPr="006D5454" w14:paraId="0CBE0A75" w14:textId="77777777" w:rsidTr="006D5454">
        <w:trPr>
          <w:trHeight w:val="283"/>
          <w:jc w:val="center"/>
        </w:trPr>
        <w:tc>
          <w:tcPr>
            <w:tcW w:w="426" w:type="dxa"/>
            <w:shd w:val="clear" w:color="auto" w:fill="auto"/>
            <w:noWrap/>
            <w:vAlign w:val="center"/>
            <w:hideMark/>
          </w:tcPr>
          <w:p w14:paraId="444853CF" w14:textId="26BCD97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21</w:t>
            </w:r>
          </w:p>
        </w:tc>
        <w:tc>
          <w:tcPr>
            <w:tcW w:w="1554" w:type="dxa"/>
            <w:shd w:val="clear" w:color="auto" w:fill="auto"/>
            <w:noWrap/>
            <w:vAlign w:val="center"/>
            <w:hideMark/>
          </w:tcPr>
          <w:p w14:paraId="25C3FB7A" w14:textId="32CF57C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20201202020023</w:t>
            </w:r>
          </w:p>
        </w:tc>
        <w:tc>
          <w:tcPr>
            <w:tcW w:w="1706" w:type="dxa"/>
            <w:shd w:val="clear" w:color="auto" w:fill="auto"/>
            <w:vAlign w:val="center"/>
            <w:hideMark/>
          </w:tcPr>
          <w:p w14:paraId="6A93318A" w14:textId="3D63A7E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TECNOQU</w:t>
            </w:r>
            <w:r w:rsidR="00534B57">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MICAS, S.A.</w:t>
            </w:r>
          </w:p>
        </w:tc>
        <w:tc>
          <w:tcPr>
            <w:tcW w:w="2445" w:type="dxa"/>
            <w:shd w:val="clear" w:color="auto" w:fill="auto"/>
            <w:vAlign w:val="center"/>
            <w:hideMark/>
          </w:tcPr>
          <w:p w14:paraId="2BE05A25" w14:textId="376D8C8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ACETAMINOF</w:t>
            </w:r>
            <w:r w:rsidR="00534B57">
              <w:rPr>
                <w:rFonts w:ascii="Calibri" w:eastAsia="Times New Roman" w:hAnsi="Calibri" w:cs="Times New Roman"/>
                <w:color w:val="000000"/>
                <w:sz w:val="18"/>
                <w:szCs w:val="18"/>
                <w:lang w:eastAsia="es-SV"/>
              </w:rPr>
              <w:t>É</w:t>
            </w:r>
            <w:r w:rsidRPr="006D5454">
              <w:rPr>
                <w:rFonts w:ascii="Calibri" w:eastAsia="Times New Roman" w:hAnsi="Calibri" w:cs="Times New Roman"/>
                <w:color w:val="000000"/>
                <w:sz w:val="18"/>
                <w:szCs w:val="18"/>
                <w:lang w:eastAsia="es-SV"/>
              </w:rPr>
              <w:t>N 500 MG + CAFEÍNA 65 MG FORTE MK TABLETAS RECUBIERTAS</w:t>
            </w:r>
          </w:p>
        </w:tc>
        <w:tc>
          <w:tcPr>
            <w:tcW w:w="1434" w:type="dxa"/>
            <w:shd w:val="clear" w:color="auto" w:fill="auto"/>
            <w:vAlign w:val="center"/>
            <w:hideMark/>
          </w:tcPr>
          <w:p w14:paraId="58EEFD34" w14:textId="49C805C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F059024102019</w:t>
            </w:r>
          </w:p>
        </w:tc>
        <w:tc>
          <w:tcPr>
            <w:tcW w:w="1224" w:type="dxa"/>
            <w:shd w:val="clear" w:color="auto" w:fill="auto"/>
            <w:vAlign w:val="center"/>
            <w:hideMark/>
          </w:tcPr>
          <w:p w14:paraId="6374A3D5" w14:textId="1D42DED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VALLA PUBLICITARIA</w:t>
            </w:r>
          </w:p>
        </w:tc>
      </w:tr>
      <w:tr w:rsidR="00605BE4" w:rsidRPr="006D5454" w14:paraId="332B28B1" w14:textId="77777777" w:rsidTr="006D5454">
        <w:trPr>
          <w:trHeight w:val="283"/>
          <w:jc w:val="center"/>
        </w:trPr>
        <w:tc>
          <w:tcPr>
            <w:tcW w:w="426" w:type="dxa"/>
            <w:shd w:val="clear" w:color="auto" w:fill="auto"/>
            <w:noWrap/>
            <w:vAlign w:val="center"/>
            <w:hideMark/>
          </w:tcPr>
          <w:p w14:paraId="71A3E971" w14:textId="7622A67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22</w:t>
            </w:r>
          </w:p>
        </w:tc>
        <w:tc>
          <w:tcPr>
            <w:tcW w:w="1554" w:type="dxa"/>
            <w:shd w:val="clear" w:color="auto" w:fill="auto"/>
            <w:noWrap/>
            <w:vAlign w:val="center"/>
            <w:hideMark/>
          </w:tcPr>
          <w:p w14:paraId="383F8412" w14:textId="46F6842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20201203010001</w:t>
            </w:r>
          </w:p>
        </w:tc>
        <w:tc>
          <w:tcPr>
            <w:tcW w:w="1706" w:type="dxa"/>
            <w:shd w:val="clear" w:color="auto" w:fill="auto"/>
            <w:vAlign w:val="center"/>
            <w:hideMark/>
          </w:tcPr>
          <w:p w14:paraId="77BA6F4B" w14:textId="6266670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LABORATORIOS VIJOSA</w:t>
            </w:r>
          </w:p>
        </w:tc>
        <w:tc>
          <w:tcPr>
            <w:tcW w:w="2445" w:type="dxa"/>
            <w:shd w:val="clear" w:color="auto" w:fill="auto"/>
            <w:vAlign w:val="center"/>
            <w:hideMark/>
          </w:tcPr>
          <w:p w14:paraId="464C7865" w14:textId="68F3E31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VIRO GRIP PM 2 GELCAPS (C</w:t>
            </w:r>
            <w:r w:rsidR="00534B57">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 DE GELATINA BLANDA)</w:t>
            </w:r>
          </w:p>
        </w:tc>
        <w:tc>
          <w:tcPr>
            <w:tcW w:w="1434" w:type="dxa"/>
            <w:shd w:val="clear" w:color="auto" w:fill="auto"/>
            <w:vAlign w:val="center"/>
            <w:hideMark/>
          </w:tcPr>
          <w:p w14:paraId="7EB3A71C" w14:textId="6D4FE91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F024716072008</w:t>
            </w:r>
          </w:p>
        </w:tc>
        <w:tc>
          <w:tcPr>
            <w:tcW w:w="1224" w:type="dxa"/>
            <w:shd w:val="clear" w:color="auto" w:fill="auto"/>
            <w:vAlign w:val="center"/>
            <w:hideMark/>
          </w:tcPr>
          <w:p w14:paraId="4D1ED701" w14:textId="34BDB78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VALLA PUBLICITARIA</w:t>
            </w:r>
          </w:p>
        </w:tc>
      </w:tr>
      <w:tr w:rsidR="00605BE4" w:rsidRPr="006D5454" w14:paraId="0EE40AE9" w14:textId="77777777" w:rsidTr="006D5454">
        <w:trPr>
          <w:trHeight w:val="283"/>
          <w:jc w:val="center"/>
        </w:trPr>
        <w:tc>
          <w:tcPr>
            <w:tcW w:w="426" w:type="dxa"/>
            <w:shd w:val="clear" w:color="auto" w:fill="auto"/>
            <w:noWrap/>
            <w:vAlign w:val="center"/>
            <w:hideMark/>
          </w:tcPr>
          <w:p w14:paraId="19C4D449" w14:textId="6BD148D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23</w:t>
            </w:r>
          </w:p>
        </w:tc>
        <w:tc>
          <w:tcPr>
            <w:tcW w:w="1554" w:type="dxa"/>
            <w:shd w:val="clear" w:color="auto" w:fill="auto"/>
            <w:noWrap/>
            <w:vAlign w:val="center"/>
            <w:hideMark/>
          </w:tcPr>
          <w:p w14:paraId="2F10C106" w14:textId="6E0AEA2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20201203020002</w:t>
            </w:r>
          </w:p>
        </w:tc>
        <w:tc>
          <w:tcPr>
            <w:tcW w:w="1706" w:type="dxa"/>
            <w:shd w:val="clear" w:color="auto" w:fill="auto"/>
            <w:vAlign w:val="center"/>
            <w:hideMark/>
          </w:tcPr>
          <w:p w14:paraId="30C9C81D" w14:textId="5A68501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NOVO NORDISK A\/S</w:t>
            </w:r>
          </w:p>
        </w:tc>
        <w:tc>
          <w:tcPr>
            <w:tcW w:w="2445" w:type="dxa"/>
            <w:shd w:val="clear" w:color="auto" w:fill="auto"/>
            <w:vAlign w:val="center"/>
            <w:hideMark/>
          </w:tcPr>
          <w:p w14:paraId="480EDE92" w14:textId="16071F1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VICTOZA 6MG/ML, SOLUCI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PARA INYECCIONES EN PLUMA PRE-CARGADA</w:t>
            </w:r>
          </w:p>
        </w:tc>
        <w:tc>
          <w:tcPr>
            <w:tcW w:w="1434" w:type="dxa"/>
            <w:shd w:val="clear" w:color="auto" w:fill="auto"/>
            <w:vAlign w:val="center"/>
            <w:hideMark/>
          </w:tcPr>
          <w:p w14:paraId="7D7D5F4D" w14:textId="2E34474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F044713062013</w:t>
            </w:r>
          </w:p>
        </w:tc>
        <w:tc>
          <w:tcPr>
            <w:tcW w:w="1224" w:type="dxa"/>
            <w:shd w:val="clear" w:color="auto" w:fill="auto"/>
            <w:vAlign w:val="center"/>
            <w:hideMark/>
          </w:tcPr>
          <w:p w14:paraId="4DBE0C20" w14:textId="56E091A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2B4F218E" w14:textId="77777777" w:rsidTr="006D5454">
        <w:trPr>
          <w:trHeight w:val="283"/>
          <w:jc w:val="center"/>
        </w:trPr>
        <w:tc>
          <w:tcPr>
            <w:tcW w:w="426" w:type="dxa"/>
            <w:shd w:val="clear" w:color="auto" w:fill="auto"/>
            <w:noWrap/>
            <w:vAlign w:val="center"/>
            <w:hideMark/>
          </w:tcPr>
          <w:p w14:paraId="5D83339B" w14:textId="6895C8E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24</w:t>
            </w:r>
          </w:p>
        </w:tc>
        <w:tc>
          <w:tcPr>
            <w:tcW w:w="1554" w:type="dxa"/>
            <w:shd w:val="clear" w:color="auto" w:fill="auto"/>
            <w:noWrap/>
            <w:vAlign w:val="center"/>
            <w:hideMark/>
          </w:tcPr>
          <w:p w14:paraId="0D5FAC89" w14:textId="0F03CBD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20201203020003</w:t>
            </w:r>
          </w:p>
        </w:tc>
        <w:tc>
          <w:tcPr>
            <w:tcW w:w="1706" w:type="dxa"/>
            <w:shd w:val="clear" w:color="auto" w:fill="auto"/>
            <w:vAlign w:val="center"/>
            <w:hideMark/>
          </w:tcPr>
          <w:p w14:paraId="2A6AB479" w14:textId="4756A2B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NOVO NORDISK A\/S</w:t>
            </w:r>
          </w:p>
        </w:tc>
        <w:tc>
          <w:tcPr>
            <w:tcW w:w="2445" w:type="dxa"/>
            <w:shd w:val="clear" w:color="auto" w:fill="auto"/>
            <w:vAlign w:val="center"/>
            <w:hideMark/>
          </w:tcPr>
          <w:p w14:paraId="5A9A6258" w14:textId="02B5140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VICTOZA 6MG/ML, SOLUCI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PARA INYECCIONES EN PLUMA PRE-CARGADA</w:t>
            </w:r>
          </w:p>
        </w:tc>
        <w:tc>
          <w:tcPr>
            <w:tcW w:w="1434" w:type="dxa"/>
            <w:shd w:val="clear" w:color="auto" w:fill="auto"/>
            <w:vAlign w:val="center"/>
            <w:hideMark/>
          </w:tcPr>
          <w:p w14:paraId="6FBBA262" w14:textId="4623786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F044713062013</w:t>
            </w:r>
          </w:p>
        </w:tc>
        <w:tc>
          <w:tcPr>
            <w:tcW w:w="1224" w:type="dxa"/>
            <w:shd w:val="clear" w:color="auto" w:fill="auto"/>
            <w:vAlign w:val="center"/>
            <w:hideMark/>
          </w:tcPr>
          <w:p w14:paraId="0C517055" w14:textId="6561545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43EA7862" w14:textId="77777777" w:rsidTr="006D5454">
        <w:trPr>
          <w:trHeight w:val="283"/>
          <w:jc w:val="center"/>
        </w:trPr>
        <w:tc>
          <w:tcPr>
            <w:tcW w:w="426" w:type="dxa"/>
            <w:shd w:val="clear" w:color="auto" w:fill="auto"/>
            <w:noWrap/>
            <w:vAlign w:val="center"/>
            <w:hideMark/>
          </w:tcPr>
          <w:p w14:paraId="15C712AA" w14:textId="0C9AF68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25</w:t>
            </w:r>
          </w:p>
        </w:tc>
        <w:tc>
          <w:tcPr>
            <w:tcW w:w="1554" w:type="dxa"/>
            <w:shd w:val="clear" w:color="auto" w:fill="auto"/>
            <w:noWrap/>
            <w:vAlign w:val="center"/>
            <w:hideMark/>
          </w:tcPr>
          <w:p w14:paraId="1123C194" w14:textId="2382D3F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20201203020004</w:t>
            </w:r>
          </w:p>
        </w:tc>
        <w:tc>
          <w:tcPr>
            <w:tcW w:w="1706" w:type="dxa"/>
            <w:shd w:val="clear" w:color="auto" w:fill="auto"/>
            <w:vAlign w:val="center"/>
            <w:hideMark/>
          </w:tcPr>
          <w:p w14:paraId="23C5F8A0" w14:textId="2C0183F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NOVO NORDISK A\/S</w:t>
            </w:r>
          </w:p>
        </w:tc>
        <w:tc>
          <w:tcPr>
            <w:tcW w:w="2445" w:type="dxa"/>
            <w:shd w:val="clear" w:color="auto" w:fill="auto"/>
            <w:vAlign w:val="center"/>
            <w:hideMark/>
          </w:tcPr>
          <w:p w14:paraId="7CDFCBE4" w14:textId="6050583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VICTOZA 6MG/ML, SOLUCI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PARA INYECCIONES EN PLUMA PRE-CARGADA</w:t>
            </w:r>
          </w:p>
        </w:tc>
        <w:tc>
          <w:tcPr>
            <w:tcW w:w="1434" w:type="dxa"/>
            <w:shd w:val="clear" w:color="auto" w:fill="auto"/>
            <w:vAlign w:val="center"/>
            <w:hideMark/>
          </w:tcPr>
          <w:p w14:paraId="309DEBC1" w14:textId="7E1D1ED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F044713062013</w:t>
            </w:r>
          </w:p>
        </w:tc>
        <w:tc>
          <w:tcPr>
            <w:tcW w:w="1224" w:type="dxa"/>
            <w:shd w:val="clear" w:color="auto" w:fill="auto"/>
            <w:vAlign w:val="center"/>
            <w:hideMark/>
          </w:tcPr>
          <w:p w14:paraId="356A23C1" w14:textId="6CF58C9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65923F34" w14:textId="77777777" w:rsidTr="006D5454">
        <w:trPr>
          <w:trHeight w:val="283"/>
          <w:jc w:val="center"/>
        </w:trPr>
        <w:tc>
          <w:tcPr>
            <w:tcW w:w="426" w:type="dxa"/>
            <w:shd w:val="clear" w:color="auto" w:fill="auto"/>
            <w:noWrap/>
            <w:vAlign w:val="center"/>
            <w:hideMark/>
          </w:tcPr>
          <w:p w14:paraId="15191634" w14:textId="0E7CE73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26</w:t>
            </w:r>
          </w:p>
        </w:tc>
        <w:tc>
          <w:tcPr>
            <w:tcW w:w="1554" w:type="dxa"/>
            <w:shd w:val="clear" w:color="auto" w:fill="auto"/>
            <w:noWrap/>
            <w:vAlign w:val="center"/>
            <w:hideMark/>
          </w:tcPr>
          <w:p w14:paraId="7E75911E" w14:textId="5A27F8C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20201203020005</w:t>
            </w:r>
          </w:p>
        </w:tc>
        <w:tc>
          <w:tcPr>
            <w:tcW w:w="1706" w:type="dxa"/>
            <w:shd w:val="clear" w:color="auto" w:fill="auto"/>
            <w:vAlign w:val="center"/>
            <w:hideMark/>
          </w:tcPr>
          <w:p w14:paraId="7F4D2FFE" w14:textId="1396AAA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NOVO NORDISK A\/S</w:t>
            </w:r>
          </w:p>
        </w:tc>
        <w:tc>
          <w:tcPr>
            <w:tcW w:w="2445" w:type="dxa"/>
            <w:shd w:val="clear" w:color="auto" w:fill="auto"/>
            <w:vAlign w:val="center"/>
            <w:hideMark/>
          </w:tcPr>
          <w:p w14:paraId="4F372C77" w14:textId="52DE753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VICTOZA 6MG/ML, SOLUCI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PARA INYECCIONES EN PLUMA PRE-CARGADA</w:t>
            </w:r>
          </w:p>
        </w:tc>
        <w:tc>
          <w:tcPr>
            <w:tcW w:w="1434" w:type="dxa"/>
            <w:shd w:val="clear" w:color="auto" w:fill="auto"/>
            <w:vAlign w:val="center"/>
            <w:hideMark/>
          </w:tcPr>
          <w:p w14:paraId="12B1C18D" w14:textId="0D82986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F044713062013</w:t>
            </w:r>
          </w:p>
        </w:tc>
        <w:tc>
          <w:tcPr>
            <w:tcW w:w="1224" w:type="dxa"/>
            <w:shd w:val="clear" w:color="auto" w:fill="auto"/>
            <w:vAlign w:val="center"/>
            <w:hideMark/>
          </w:tcPr>
          <w:p w14:paraId="485AFC6A" w14:textId="7832FDD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7B4B2B16" w14:textId="77777777" w:rsidTr="006D5454">
        <w:trPr>
          <w:trHeight w:val="283"/>
          <w:jc w:val="center"/>
        </w:trPr>
        <w:tc>
          <w:tcPr>
            <w:tcW w:w="426" w:type="dxa"/>
            <w:vMerge w:val="restart"/>
            <w:shd w:val="clear" w:color="auto" w:fill="auto"/>
            <w:noWrap/>
            <w:vAlign w:val="center"/>
            <w:hideMark/>
          </w:tcPr>
          <w:p w14:paraId="368F9FC8" w14:textId="04B3FA9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27</w:t>
            </w:r>
          </w:p>
        </w:tc>
        <w:tc>
          <w:tcPr>
            <w:tcW w:w="1554" w:type="dxa"/>
            <w:vMerge w:val="restart"/>
            <w:shd w:val="clear" w:color="auto" w:fill="auto"/>
            <w:noWrap/>
            <w:vAlign w:val="center"/>
            <w:hideMark/>
          </w:tcPr>
          <w:p w14:paraId="3EF19918" w14:textId="6771C3B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20201203020006</w:t>
            </w:r>
          </w:p>
        </w:tc>
        <w:tc>
          <w:tcPr>
            <w:tcW w:w="1706" w:type="dxa"/>
            <w:vMerge w:val="restart"/>
            <w:shd w:val="clear" w:color="auto" w:fill="auto"/>
            <w:vAlign w:val="center"/>
            <w:hideMark/>
          </w:tcPr>
          <w:p w14:paraId="558AF49A" w14:textId="7726D4B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PRODUCTOS FARMAC</w:t>
            </w:r>
            <w:r w:rsidR="00534B57">
              <w:rPr>
                <w:rFonts w:ascii="Calibri" w:eastAsia="Times New Roman" w:hAnsi="Calibri" w:cs="Times New Roman"/>
                <w:color w:val="000000"/>
                <w:sz w:val="18"/>
                <w:szCs w:val="18"/>
                <w:lang w:eastAsia="es-SV"/>
              </w:rPr>
              <w:t>É</w:t>
            </w:r>
            <w:r w:rsidRPr="006D5454">
              <w:rPr>
                <w:rFonts w:ascii="Calibri" w:eastAsia="Times New Roman" w:hAnsi="Calibri" w:cs="Times New Roman"/>
                <w:color w:val="000000"/>
                <w:sz w:val="18"/>
                <w:szCs w:val="18"/>
                <w:lang w:eastAsia="es-SV"/>
              </w:rPr>
              <w:t>UTICOS, S.A. DE C.V.</w:t>
            </w:r>
          </w:p>
        </w:tc>
        <w:tc>
          <w:tcPr>
            <w:tcW w:w="2445" w:type="dxa"/>
            <w:shd w:val="clear" w:color="auto" w:fill="auto"/>
            <w:vAlign w:val="center"/>
            <w:hideMark/>
          </w:tcPr>
          <w:p w14:paraId="4ED68B57" w14:textId="2DC8A54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TOPRON 400MG C</w:t>
            </w:r>
            <w:r w:rsidR="00534B57">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17AC68D1" w14:textId="419B8A5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21261</w:t>
            </w:r>
          </w:p>
        </w:tc>
        <w:tc>
          <w:tcPr>
            <w:tcW w:w="1224" w:type="dxa"/>
            <w:vMerge w:val="restart"/>
            <w:shd w:val="clear" w:color="auto" w:fill="auto"/>
            <w:vAlign w:val="center"/>
            <w:hideMark/>
          </w:tcPr>
          <w:p w14:paraId="4C3DD618" w14:textId="3EE4A63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3A853DA8" w14:textId="77777777" w:rsidTr="006D5454">
        <w:trPr>
          <w:trHeight w:val="283"/>
          <w:jc w:val="center"/>
        </w:trPr>
        <w:tc>
          <w:tcPr>
            <w:tcW w:w="426" w:type="dxa"/>
            <w:vMerge/>
            <w:shd w:val="clear" w:color="auto" w:fill="auto"/>
            <w:noWrap/>
            <w:vAlign w:val="center"/>
            <w:hideMark/>
          </w:tcPr>
          <w:p w14:paraId="0DC0D91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A540E3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45B1E77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5097C66" w14:textId="5894ACB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TOPRON 4.4G/100ML SUSPENSI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w:t>
            </w:r>
          </w:p>
        </w:tc>
        <w:tc>
          <w:tcPr>
            <w:tcW w:w="1434" w:type="dxa"/>
            <w:shd w:val="clear" w:color="auto" w:fill="auto"/>
            <w:vAlign w:val="center"/>
            <w:hideMark/>
          </w:tcPr>
          <w:p w14:paraId="67F6296C" w14:textId="748E6C5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21262</w:t>
            </w:r>
          </w:p>
        </w:tc>
        <w:tc>
          <w:tcPr>
            <w:tcW w:w="1224" w:type="dxa"/>
            <w:vMerge/>
            <w:shd w:val="clear" w:color="auto" w:fill="auto"/>
            <w:vAlign w:val="center"/>
            <w:hideMark/>
          </w:tcPr>
          <w:p w14:paraId="69A0024D"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136133FE" w14:textId="77777777" w:rsidTr="006D5454">
        <w:trPr>
          <w:trHeight w:val="283"/>
          <w:jc w:val="center"/>
        </w:trPr>
        <w:tc>
          <w:tcPr>
            <w:tcW w:w="426" w:type="dxa"/>
            <w:vMerge/>
            <w:shd w:val="clear" w:color="auto" w:fill="auto"/>
            <w:noWrap/>
            <w:vAlign w:val="center"/>
            <w:hideMark/>
          </w:tcPr>
          <w:p w14:paraId="249B2F4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707150B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463276D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1905E169" w14:textId="2382E37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ANARA 750 MG/100 ML SOLUCI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 xml:space="preserve">N ORAL </w:t>
            </w:r>
          </w:p>
        </w:tc>
        <w:tc>
          <w:tcPr>
            <w:tcW w:w="1434" w:type="dxa"/>
            <w:shd w:val="clear" w:color="auto" w:fill="auto"/>
            <w:vAlign w:val="center"/>
            <w:hideMark/>
          </w:tcPr>
          <w:p w14:paraId="11A541AE" w14:textId="6DA2B0F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8293</w:t>
            </w:r>
          </w:p>
        </w:tc>
        <w:tc>
          <w:tcPr>
            <w:tcW w:w="1224" w:type="dxa"/>
            <w:vMerge/>
            <w:shd w:val="clear" w:color="auto" w:fill="auto"/>
            <w:vAlign w:val="center"/>
            <w:hideMark/>
          </w:tcPr>
          <w:p w14:paraId="0BD55D1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039BF7E8" w14:textId="77777777" w:rsidTr="006D5454">
        <w:trPr>
          <w:trHeight w:val="283"/>
          <w:jc w:val="center"/>
        </w:trPr>
        <w:tc>
          <w:tcPr>
            <w:tcW w:w="426" w:type="dxa"/>
            <w:vMerge/>
            <w:shd w:val="clear" w:color="auto" w:fill="auto"/>
            <w:noWrap/>
            <w:vAlign w:val="center"/>
            <w:hideMark/>
          </w:tcPr>
          <w:p w14:paraId="13145BB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0F0E1C3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2B5C78E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15977F2E" w14:textId="0D262EA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ANARA 5 MG TABLETAS</w:t>
            </w:r>
          </w:p>
        </w:tc>
        <w:tc>
          <w:tcPr>
            <w:tcW w:w="1434" w:type="dxa"/>
            <w:shd w:val="clear" w:color="auto" w:fill="auto"/>
            <w:vAlign w:val="center"/>
            <w:hideMark/>
          </w:tcPr>
          <w:p w14:paraId="6FF6B6D7" w14:textId="47E80B7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8314</w:t>
            </w:r>
          </w:p>
        </w:tc>
        <w:tc>
          <w:tcPr>
            <w:tcW w:w="1224" w:type="dxa"/>
            <w:vMerge/>
            <w:shd w:val="clear" w:color="auto" w:fill="auto"/>
            <w:vAlign w:val="center"/>
            <w:hideMark/>
          </w:tcPr>
          <w:p w14:paraId="66D1399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57FFE79D" w14:textId="77777777" w:rsidTr="006D5454">
        <w:trPr>
          <w:trHeight w:val="283"/>
          <w:jc w:val="center"/>
        </w:trPr>
        <w:tc>
          <w:tcPr>
            <w:tcW w:w="426" w:type="dxa"/>
            <w:vMerge/>
            <w:shd w:val="clear" w:color="auto" w:fill="auto"/>
            <w:noWrap/>
            <w:vAlign w:val="center"/>
            <w:hideMark/>
          </w:tcPr>
          <w:p w14:paraId="118237C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4BA2A57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39B357D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303EC6FA" w14:textId="71F69F0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ANARA JARABE</w:t>
            </w:r>
          </w:p>
        </w:tc>
        <w:tc>
          <w:tcPr>
            <w:tcW w:w="1434" w:type="dxa"/>
            <w:shd w:val="clear" w:color="auto" w:fill="auto"/>
            <w:vAlign w:val="center"/>
            <w:hideMark/>
          </w:tcPr>
          <w:p w14:paraId="73642ACD" w14:textId="301AF1D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F072122082013</w:t>
            </w:r>
          </w:p>
        </w:tc>
        <w:tc>
          <w:tcPr>
            <w:tcW w:w="1224" w:type="dxa"/>
            <w:vMerge/>
            <w:shd w:val="clear" w:color="auto" w:fill="auto"/>
            <w:vAlign w:val="center"/>
            <w:hideMark/>
          </w:tcPr>
          <w:p w14:paraId="64CAED5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08D14823" w14:textId="77777777" w:rsidTr="006D5454">
        <w:trPr>
          <w:trHeight w:val="283"/>
          <w:jc w:val="center"/>
        </w:trPr>
        <w:tc>
          <w:tcPr>
            <w:tcW w:w="426" w:type="dxa"/>
            <w:shd w:val="clear" w:color="auto" w:fill="auto"/>
            <w:noWrap/>
            <w:vAlign w:val="center"/>
            <w:hideMark/>
          </w:tcPr>
          <w:p w14:paraId="0F65570B" w14:textId="4178BE8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28</w:t>
            </w:r>
          </w:p>
        </w:tc>
        <w:tc>
          <w:tcPr>
            <w:tcW w:w="1554" w:type="dxa"/>
            <w:shd w:val="clear" w:color="auto" w:fill="auto"/>
            <w:noWrap/>
            <w:vAlign w:val="center"/>
            <w:hideMark/>
          </w:tcPr>
          <w:p w14:paraId="3DC8EEC7" w14:textId="3910F99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20201203020007</w:t>
            </w:r>
          </w:p>
        </w:tc>
        <w:tc>
          <w:tcPr>
            <w:tcW w:w="1706" w:type="dxa"/>
            <w:shd w:val="clear" w:color="auto" w:fill="auto"/>
            <w:vAlign w:val="center"/>
            <w:hideMark/>
          </w:tcPr>
          <w:p w14:paraId="607D2175" w14:textId="5D54378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BAYER AG.</w:t>
            </w:r>
          </w:p>
        </w:tc>
        <w:tc>
          <w:tcPr>
            <w:tcW w:w="2445" w:type="dxa"/>
            <w:shd w:val="clear" w:color="auto" w:fill="auto"/>
            <w:vAlign w:val="center"/>
            <w:hideMark/>
          </w:tcPr>
          <w:p w14:paraId="3B796530" w14:textId="5BBA04B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MIRENA DISPOSITIVO INTRAUTERINO DIU</w:t>
            </w:r>
          </w:p>
        </w:tc>
        <w:tc>
          <w:tcPr>
            <w:tcW w:w="1434" w:type="dxa"/>
            <w:shd w:val="clear" w:color="auto" w:fill="auto"/>
            <w:vAlign w:val="center"/>
            <w:hideMark/>
          </w:tcPr>
          <w:p w14:paraId="3B2BBA8E" w14:textId="46D27EF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F000603012001</w:t>
            </w:r>
          </w:p>
        </w:tc>
        <w:tc>
          <w:tcPr>
            <w:tcW w:w="1224" w:type="dxa"/>
            <w:shd w:val="clear" w:color="auto" w:fill="auto"/>
            <w:vAlign w:val="center"/>
            <w:hideMark/>
          </w:tcPr>
          <w:p w14:paraId="17A0A471" w14:textId="774AB21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6CD10C68" w14:textId="77777777" w:rsidTr="006D5454">
        <w:trPr>
          <w:trHeight w:val="283"/>
          <w:jc w:val="center"/>
        </w:trPr>
        <w:tc>
          <w:tcPr>
            <w:tcW w:w="426" w:type="dxa"/>
            <w:shd w:val="clear" w:color="auto" w:fill="auto"/>
            <w:noWrap/>
            <w:vAlign w:val="center"/>
            <w:hideMark/>
          </w:tcPr>
          <w:p w14:paraId="5FC92C52" w14:textId="586E5D7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29</w:t>
            </w:r>
          </w:p>
        </w:tc>
        <w:tc>
          <w:tcPr>
            <w:tcW w:w="1554" w:type="dxa"/>
            <w:shd w:val="clear" w:color="auto" w:fill="auto"/>
            <w:noWrap/>
            <w:vAlign w:val="center"/>
            <w:hideMark/>
          </w:tcPr>
          <w:p w14:paraId="43B63C2D" w14:textId="77ACAC8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20201203020008</w:t>
            </w:r>
          </w:p>
        </w:tc>
        <w:tc>
          <w:tcPr>
            <w:tcW w:w="1706" w:type="dxa"/>
            <w:shd w:val="clear" w:color="auto" w:fill="auto"/>
            <w:vAlign w:val="center"/>
            <w:hideMark/>
          </w:tcPr>
          <w:p w14:paraId="412F63E3" w14:textId="5202D63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BAYER AG.</w:t>
            </w:r>
          </w:p>
        </w:tc>
        <w:tc>
          <w:tcPr>
            <w:tcW w:w="2445" w:type="dxa"/>
            <w:shd w:val="clear" w:color="auto" w:fill="auto"/>
            <w:vAlign w:val="center"/>
            <w:hideMark/>
          </w:tcPr>
          <w:p w14:paraId="5217D7A0" w14:textId="26D121C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MIRENA DISPOSITIVO INTRAUTERINO DIU</w:t>
            </w:r>
          </w:p>
        </w:tc>
        <w:tc>
          <w:tcPr>
            <w:tcW w:w="1434" w:type="dxa"/>
            <w:shd w:val="clear" w:color="auto" w:fill="auto"/>
            <w:vAlign w:val="center"/>
            <w:hideMark/>
          </w:tcPr>
          <w:p w14:paraId="77B7FEFF" w14:textId="448F17E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F000603012001</w:t>
            </w:r>
          </w:p>
        </w:tc>
        <w:tc>
          <w:tcPr>
            <w:tcW w:w="1224" w:type="dxa"/>
            <w:shd w:val="clear" w:color="auto" w:fill="auto"/>
            <w:vAlign w:val="center"/>
            <w:hideMark/>
          </w:tcPr>
          <w:p w14:paraId="68BE6FB9" w14:textId="2EC404D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55162921" w14:textId="77777777" w:rsidTr="006D5454">
        <w:trPr>
          <w:trHeight w:val="283"/>
          <w:jc w:val="center"/>
        </w:trPr>
        <w:tc>
          <w:tcPr>
            <w:tcW w:w="426" w:type="dxa"/>
            <w:shd w:val="clear" w:color="auto" w:fill="auto"/>
            <w:noWrap/>
            <w:vAlign w:val="center"/>
            <w:hideMark/>
          </w:tcPr>
          <w:p w14:paraId="2AD5E9D1" w14:textId="79A88C5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30</w:t>
            </w:r>
          </w:p>
        </w:tc>
        <w:tc>
          <w:tcPr>
            <w:tcW w:w="1554" w:type="dxa"/>
            <w:shd w:val="clear" w:color="auto" w:fill="auto"/>
            <w:noWrap/>
            <w:vAlign w:val="center"/>
            <w:hideMark/>
          </w:tcPr>
          <w:p w14:paraId="6B77D076" w14:textId="4E43BAB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20201203020009</w:t>
            </w:r>
          </w:p>
        </w:tc>
        <w:tc>
          <w:tcPr>
            <w:tcW w:w="1706" w:type="dxa"/>
            <w:shd w:val="clear" w:color="auto" w:fill="auto"/>
            <w:vAlign w:val="center"/>
            <w:hideMark/>
          </w:tcPr>
          <w:p w14:paraId="6E854164" w14:textId="2274288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GLAXO GROUP LIMITED</w:t>
            </w:r>
          </w:p>
        </w:tc>
        <w:tc>
          <w:tcPr>
            <w:tcW w:w="2445" w:type="dxa"/>
            <w:shd w:val="clear" w:color="auto" w:fill="auto"/>
            <w:vAlign w:val="center"/>
            <w:hideMark/>
          </w:tcPr>
          <w:p w14:paraId="092A835B" w14:textId="4C4A042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AVAMYS 27.5 UG SUSPENSI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PARA PULVERIZACI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NASAL</w:t>
            </w:r>
          </w:p>
        </w:tc>
        <w:tc>
          <w:tcPr>
            <w:tcW w:w="1434" w:type="dxa"/>
            <w:shd w:val="clear" w:color="auto" w:fill="auto"/>
            <w:vAlign w:val="center"/>
            <w:hideMark/>
          </w:tcPr>
          <w:p w14:paraId="3EFDEE6F" w14:textId="0F3FEA9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F028303062009</w:t>
            </w:r>
          </w:p>
        </w:tc>
        <w:tc>
          <w:tcPr>
            <w:tcW w:w="1224" w:type="dxa"/>
            <w:shd w:val="clear" w:color="auto" w:fill="auto"/>
            <w:vAlign w:val="center"/>
            <w:hideMark/>
          </w:tcPr>
          <w:p w14:paraId="2EB0F0E4" w14:textId="7A0EEAB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40153E47" w14:textId="77777777" w:rsidTr="006D5454">
        <w:trPr>
          <w:trHeight w:val="283"/>
          <w:jc w:val="center"/>
        </w:trPr>
        <w:tc>
          <w:tcPr>
            <w:tcW w:w="426" w:type="dxa"/>
            <w:vMerge w:val="restart"/>
            <w:shd w:val="clear" w:color="auto" w:fill="auto"/>
            <w:noWrap/>
            <w:vAlign w:val="center"/>
            <w:hideMark/>
          </w:tcPr>
          <w:p w14:paraId="4E34A9B5" w14:textId="6EDECA9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31</w:t>
            </w:r>
          </w:p>
        </w:tc>
        <w:tc>
          <w:tcPr>
            <w:tcW w:w="1554" w:type="dxa"/>
            <w:vMerge w:val="restart"/>
            <w:shd w:val="clear" w:color="auto" w:fill="auto"/>
            <w:noWrap/>
            <w:vAlign w:val="center"/>
            <w:hideMark/>
          </w:tcPr>
          <w:p w14:paraId="555F72F9" w14:textId="2303290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20201203040010</w:t>
            </w:r>
          </w:p>
        </w:tc>
        <w:tc>
          <w:tcPr>
            <w:tcW w:w="1706" w:type="dxa"/>
            <w:vMerge w:val="restart"/>
            <w:shd w:val="clear" w:color="auto" w:fill="auto"/>
            <w:vAlign w:val="center"/>
            <w:hideMark/>
          </w:tcPr>
          <w:p w14:paraId="49CA9BB7" w14:textId="63EA016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JANSSEN CILAG, S.A. DE C.V.</w:t>
            </w:r>
          </w:p>
        </w:tc>
        <w:tc>
          <w:tcPr>
            <w:tcW w:w="2445" w:type="dxa"/>
            <w:shd w:val="clear" w:color="auto" w:fill="auto"/>
            <w:vAlign w:val="center"/>
            <w:hideMark/>
          </w:tcPr>
          <w:p w14:paraId="7CC48C79" w14:textId="4AFF5A8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TYLENOL INFANTIL SABOR CEREZA 3.2 G/100 ML SUSPENSI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w:t>
            </w:r>
          </w:p>
        </w:tc>
        <w:tc>
          <w:tcPr>
            <w:tcW w:w="1434" w:type="dxa"/>
            <w:shd w:val="clear" w:color="auto" w:fill="auto"/>
            <w:vAlign w:val="center"/>
            <w:hideMark/>
          </w:tcPr>
          <w:p w14:paraId="1B4E0BB9" w14:textId="48DFEE1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F035918052005</w:t>
            </w:r>
          </w:p>
        </w:tc>
        <w:tc>
          <w:tcPr>
            <w:tcW w:w="1224" w:type="dxa"/>
            <w:vMerge w:val="restart"/>
            <w:shd w:val="clear" w:color="auto" w:fill="auto"/>
            <w:vAlign w:val="center"/>
            <w:hideMark/>
          </w:tcPr>
          <w:p w14:paraId="1C248529" w14:textId="4E7DA5C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5809389D" w14:textId="77777777" w:rsidTr="006D5454">
        <w:trPr>
          <w:trHeight w:val="283"/>
          <w:jc w:val="center"/>
        </w:trPr>
        <w:tc>
          <w:tcPr>
            <w:tcW w:w="426" w:type="dxa"/>
            <w:vMerge/>
            <w:shd w:val="clear" w:color="auto" w:fill="auto"/>
            <w:noWrap/>
            <w:vAlign w:val="center"/>
            <w:hideMark/>
          </w:tcPr>
          <w:p w14:paraId="0A02EF1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2D9B92F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4461AB0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71EB0634" w14:textId="2CCE2C6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TYLENOL PEDIATRICO SABOR FRUTAS 100 MG/ML SUSPENSIÓN</w:t>
            </w:r>
          </w:p>
        </w:tc>
        <w:tc>
          <w:tcPr>
            <w:tcW w:w="1434" w:type="dxa"/>
            <w:shd w:val="clear" w:color="auto" w:fill="auto"/>
            <w:vAlign w:val="center"/>
            <w:hideMark/>
          </w:tcPr>
          <w:p w14:paraId="6059F0D9" w14:textId="569FAD9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F036018052005</w:t>
            </w:r>
          </w:p>
        </w:tc>
        <w:tc>
          <w:tcPr>
            <w:tcW w:w="1224" w:type="dxa"/>
            <w:vMerge/>
            <w:shd w:val="clear" w:color="auto" w:fill="auto"/>
            <w:vAlign w:val="center"/>
            <w:hideMark/>
          </w:tcPr>
          <w:p w14:paraId="7579ADB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1DB4C16C" w14:textId="77777777" w:rsidTr="006D5454">
        <w:trPr>
          <w:trHeight w:val="283"/>
          <w:jc w:val="center"/>
        </w:trPr>
        <w:tc>
          <w:tcPr>
            <w:tcW w:w="426" w:type="dxa"/>
            <w:vMerge w:val="restart"/>
            <w:shd w:val="clear" w:color="auto" w:fill="auto"/>
            <w:noWrap/>
            <w:vAlign w:val="center"/>
            <w:hideMark/>
          </w:tcPr>
          <w:p w14:paraId="74CDCCA7" w14:textId="371E843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lastRenderedPageBreak/>
              <w:t>32</w:t>
            </w:r>
          </w:p>
        </w:tc>
        <w:tc>
          <w:tcPr>
            <w:tcW w:w="1554" w:type="dxa"/>
            <w:vMerge w:val="restart"/>
            <w:shd w:val="clear" w:color="auto" w:fill="auto"/>
            <w:noWrap/>
            <w:vAlign w:val="center"/>
            <w:hideMark/>
          </w:tcPr>
          <w:p w14:paraId="163118E8" w14:textId="71B721F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20201203040012</w:t>
            </w:r>
          </w:p>
        </w:tc>
        <w:tc>
          <w:tcPr>
            <w:tcW w:w="1706" w:type="dxa"/>
            <w:vMerge w:val="restart"/>
            <w:shd w:val="clear" w:color="auto" w:fill="auto"/>
            <w:vAlign w:val="center"/>
            <w:hideMark/>
          </w:tcPr>
          <w:p w14:paraId="74954808" w14:textId="1BB610E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FARMACIA BEETHOVEN EL PASEO</w:t>
            </w:r>
          </w:p>
        </w:tc>
        <w:tc>
          <w:tcPr>
            <w:tcW w:w="2445" w:type="dxa"/>
            <w:shd w:val="clear" w:color="auto" w:fill="auto"/>
            <w:vAlign w:val="center"/>
            <w:hideMark/>
          </w:tcPr>
          <w:p w14:paraId="1DF94D40" w14:textId="608CEE5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ADEMIN GOTAS SOLUCI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00154AEC" w14:textId="2C6B137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14804</w:t>
            </w:r>
          </w:p>
        </w:tc>
        <w:tc>
          <w:tcPr>
            <w:tcW w:w="1224" w:type="dxa"/>
            <w:vMerge w:val="restart"/>
            <w:shd w:val="clear" w:color="auto" w:fill="auto"/>
            <w:vAlign w:val="center"/>
            <w:hideMark/>
          </w:tcPr>
          <w:p w14:paraId="4BE7FBD4" w14:textId="0AFA950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28D31CAF" w14:textId="77777777" w:rsidTr="006D5454">
        <w:trPr>
          <w:trHeight w:val="283"/>
          <w:jc w:val="center"/>
        </w:trPr>
        <w:tc>
          <w:tcPr>
            <w:tcW w:w="426" w:type="dxa"/>
            <w:vMerge/>
            <w:shd w:val="clear" w:color="auto" w:fill="auto"/>
            <w:noWrap/>
            <w:vAlign w:val="center"/>
            <w:hideMark/>
          </w:tcPr>
          <w:p w14:paraId="3A6CFF5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028C5B7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5D9C9F5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C98D924" w14:textId="54D16B5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VICK VAPORUB UNG</w:t>
            </w:r>
            <w:r w:rsidR="00534B57">
              <w:rPr>
                <w:rFonts w:ascii="Calibri" w:eastAsia="Times New Roman" w:hAnsi="Calibri" w:cs="Times New Roman"/>
                <w:color w:val="000000"/>
                <w:sz w:val="18"/>
                <w:szCs w:val="18"/>
                <w:lang w:eastAsia="es-SV"/>
              </w:rPr>
              <w:t>Ú</w:t>
            </w:r>
            <w:r w:rsidRPr="006D5454">
              <w:rPr>
                <w:rFonts w:ascii="Calibri" w:eastAsia="Times New Roman" w:hAnsi="Calibri" w:cs="Times New Roman"/>
                <w:color w:val="000000"/>
                <w:sz w:val="18"/>
                <w:szCs w:val="18"/>
                <w:lang w:eastAsia="es-SV"/>
              </w:rPr>
              <w:t>ENTO</w:t>
            </w:r>
          </w:p>
        </w:tc>
        <w:tc>
          <w:tcPr>
            <w:tcW w:w="1434" w:type="dxa"/>
            <w:shd w:val="clear" w:color="auto" w:fill="auto"/>
            <w:vAlign w:val="center"/>
            <w:hideMark/>
          </w:tcPr>
          <w:p w14:paraId="6ECF2E70" w14:textId="4B581A2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16402</w:t>
            </w:r>
          </w:p>
        </w:tc>
        <w:tc>
          <w:tcPr>
            <w:tcW w:w="1224" w:type="dxa"/>
            <w:vMerge/>
            <w:shd w:val="clear" w:color="auto" w:fill="auto"/>
            <w:vAlign w:val="center"/>
            <w:hideMark/>
          </w:tcPr>
          <w:p w14:paraId="1D35824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715856B7" w14:textId="77777777" w:rsidTr="006D5454">
        <w:trPr>
          <w:trHeight w:val="283"/>
          <w:jc w:val="center"/>
        </w:trPr>
        <w:tc>
          <w:tcPr>
            <w:tcW w:w="426" w:type="dxa"/>
            <w:vMerge/>
            <w:shd w:val="clear" w:color="auto" w:fill="auto"/>
            <w:noWrap/>
            <w:vAlign w:val="center"/>
            <w:hideMark/>
          </w:tcPr>
          <w:p w14:paraId="46001EF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0DB0EF2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57D47E7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0E03A0E0" w14:textId="3965DAD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EMULSI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SCOTT NARANJA</w:t>
            </w:r>
          </w:p>
        </w:tc>
        <w:tc>
          <w:tcPr>
            <w:tcW w:w="1434" w:type="dxa"/>
            <w:shd w:val="clear" w:color="auto" w:fill="auto"/>
            <w:vAlign w:val="center"/>
            <w:hideMark/>
          </w:tcPr>
          <w:p w14:paraId="3C3F7376" w14:textId="4AC65C9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20953</w:t>
            </w:r>
          </w:p>
        </w:tc>
        <w:tc>
          <w:tcPr>
            <w:tcW w:w="1224" w:type="dxa"/>
            <w:vMerge/>
            <w:shd w:val="clear" w:color="auto" w:fill="auto"/>
            <w:vAlign w:val="center"/>
            <w:hideMark/>
          </w:tcPr>
          <w:p w14:paraId="693D57A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58A506BB" w14:textId="77777777" w:rsidTr="006D5454">
        <w:trPr>
          <w:trHeight w:val="283"/>
          <w:jc w:val="center"/>
        </w:trPr>
        <w:tc>
          <w:tcPr>
            <w:tcW w:w="426" w:type="dxa"/>
            <w:vMerge/>
            <w:shd w:val="clear" w:color="auto" w:fill="auto"/>
            <w:noWrap/>
            <w:vAlign w:val="center"/>
            <w:hideMark/>
          </w:tcPr>
          <w:p w14:paraId="65039B6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566D67B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3E30417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C4BC98B" w14:textId="5639EEC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PEDIALYTE 30 MEQ SOLUCIÓN ELECTROL</w:t>
            </w:r>
            <w:r w:rsidR="00534B57">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TICA PARA REHIDRATACIÓN POR SOL Y CALOR SABOR A COCO</w:t>
            </w:r>
          </w:p>
        </w:tc>
        <w:tc>
          <w:tcPr>
            <w:tcW w:w="1434" w:type="dxa"/>
            <w:shd w:val="clear" w:color="auto" w:fill="auto"/>
            <w:vAlign w:val="center"/>
            <w:hideMark/>
          </w:tcPr>
          <w:p w14:paraId="627FC17F" w14:textId="1365521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F005722012015</w:t>
            </w:r>
          </w:p>
        </w:tc>
        <w:tc>
          <w:tcPr>
            <w:tcW w:w="1224" w:type="dxa"/>
            <w:vMerge/>
            <w:shd w:val="clear" w:color="auto" w:fill="auto"/>
            <w:vAlign w:val="center"/>
            <w:hideMark/>
          </w:tcPr>
          <w:p w14:paraId="5A2F037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742AB404" w14:textId="77777777" w:rsidTr="006D5454">
        <w:trPr>
          <w:trHeight w:val="283"/>
          <w:jc w:val="center"/>
        </w:trPr>
        <w:tc>
          <w:tcPr>
            <w:tcW w:w="426" w:type="dxa"/>
            <w:vMerge/>
            <w:shd w:val="clear" w:color="auto" w:fill="auto"/>
            <w:noWrap/>
            <w:vAlign w:val="center"/>
            <w:hideMark/>
          </w:tcPr>
          <w:p w14:paraId="4E00229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763C52A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033B88F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1E0148EA" w14:textId="75040DC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METAMUCIL SABOR NATURAL 49.15 G POLVO</w:t>
            </w:r>
          </w:p>
        </w:tc>
        <w:tc>
          <w:tcPr>
            <w:tcW w:w="1434" w:type="dxa"/>
            <w:shd w:val="clear" w:color="auto" w:fill="auto"/>
            <w:vAlign w:val="center"/>
            <w:hideMark/>
          </w:tcPr>
          <w:p w14:paraId="3256F7CD" w14:textId="051A8E7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F008113022002</w:t>
            </w:r>
          </w:p>
        </w:tc>
        <w:tc>
          <w:tcPr>
            <w:tcW w:w="1224" w:type="dxa"/>
            <w:vMerge/>
            <w:shd w:val="clear" w:color="auto" w:fill="auto"/>
            <w:vAlign w:val="center"/>
            <w:hideMark/>
          </w:tcPr>
          <w:p w14:paraId="4D6D463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76BFC329" w14:textId="77777777" w:rsidTr="006D5454">
        <w:trPr>
          <w:trHeight w:val="283"/>
          <w:jc w:val="center"/>
        </w:trPr>
        <w:tc>
          <w:tcPr>
            <w:tcW w:w="426" w:type="dxa"/>
            <w:vMerge/>
            <w:shd w:val="clear" w:color="auto" w:fill="auto"/>
            <w:noWrap/>
            <w:vAlign w:val="center"/>
            <w:hideMark/>
          </w:tcPr>
          <w:p w14:paraId="2549051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7D547B0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2D0170B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2B4D47E3" w14:textId="55AC52F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PEDIALYTE 30 SOLUCI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ELECTROL</w:t>
            </w:r>
            <w:r w:rsidR="00534B57">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TICA PARA REHIDRATACI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POR SOL Y CALOR SABOR CEREZA</w:t>
            </w:r>
          </w:p>
        </w:tc>
        <w:tc>
          <w:tcPr>
            <w:tcW w:w="1434" w:type="dxa"/>
            <w:shd w:val="clear" w:color="auto" w:fill="auto"/>
            <w:vAlign w:val="center"/>
            <w:hideMark/>
          </w:tcPr>
          <w:p w14:paraId="4ECBA688" w14:textId="3C38AF9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F021018042013</w:t>
            </w:r>
          </w:p>
        </w:tc>
        <w:tc>
          <w:tcPr>
            <w:tcW w:w="1224" w:type="dxa"/>
            <w:vMerge/>
            <w:shd w:val="clear" w:color="auto" w:fill="auto"/>
            <w:vAlign w:val="center"/>
            <w:hideMark/>
          </w:tcPr>
          <w:p w14:paraId="75C08BC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4C920527" w14:textId="77777777" w:rsidTr="006D5454">
        <w:trPr>
          <w:trHeight w:val="283"/>
          <w:jc w:val="center"/>
        </w:trPr>
        <w:tc>
          <w:tcPr>
            <w:tcW w:w="426" w:type="dxa"/>
            <w:vMerge/>
            <w:shd w:val="clear" w:color="auto" w:fill="auto"/>
            <w:noWrap/>
            <w:vAlign w:val="center"/>
            <w:hideMark/>
          </w:tcPr>
          <w:p w14:paraId="35AEE29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1138C8C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4A7C2E8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1912950B" w14:textId="2908052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TYLENOL INFANTIL SABOR CEREZA 3.2 G/100 ML SUSPENSI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w:t>
            </w:r>
          </w:p>
        </w:tc>
        <w:tc>
          <w:tcPr>
            <w:tcW w:w="1434" w:type="dxa"/>
            <w:shd w:val="clear" w:color="auto" w:fill="auto"/>
            <w:vAlign w:val="center"/>
            <w:hideMark/>
          </w:tcPr>
          <w:p w14:paraId="78EC74D9" w14:textId="70D9482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F035918052005</w:t>
            </w:r>
          </w:p>
        </w:tc>
        <w:tc>
          <w:tcPr>
            <w:tcW w:w="1224" w:type="dxa"/>
            <w:vMerge/>
            <w:shd w:val="clear" w:color="auto" w:fill="auto"/>
            <w:vAlign w:val="center"/>
            <w:hideMark/>
          </w:tcPr>
          <w:p w14:paraId="224BAF5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7AEBBF06" w14:textId="77777777" w:rsidTr="006D5454">
        <w:trPr>
          <w:trHeight w:val="283"/>
          <w:jc w:val="center"/>
        </w:trPr>
        <w:tc>
          <w:tcPr>
            <w:tcW w:w="426" w:type="dxa"/>
            <w:vMerge/>
            <w:shd w:val="clear" w:color="auto" w:fill="auto"/>
            <w:noWrap/>
            <w:vAlign w:val="center"/>
            <w:hideMark/>
          </w:tcPr>
          <w:p w14:paraId="18DC88A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5F724BB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3ECEE93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22D6D9D9" w14:textId="5C6B000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PEDIALYTE 45 SOLUCIÓN ELECTROL</w:t>
            </w:r>
            <w:r w:rsidR="00534B57">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TICA PARA REHIDRATACI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POR DIARREA SABOR MANZANA</w:t>
            </w:r>
          </w:p>
        </w:tc>
        <w:tc>
          <w:tcPr>
            <w:tcW w:w="1434" w:type="dxa"/>
            <w:shd w:val="clear" w:color="auto" w:fill="auto"/>
            <w:vAlign w:val="center"/>
            <w:hideMark/>
          </w:tcPr>
          <w:p w14:paraId="27702A02" w14:textId="715D3D4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F042831082011</w:t>
            </w:r>
          </w:p>
        </w:tc>
        <w:tc>
          <w:tcPr>
            <w:tcW w:w="1224" w:type="dxa"/>
            <w:vMerge/>
            <w:shd w:val="clear" w:color="auto" w:fill="auto"/>
            <w:vAlign w:val="center"/>
            <w:hideMark/>
          </w:tcPr>
          <w:p w14:paraId="15084FD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0A9DF4B5" w14:textId="77777777" w:rsidTr="006D5454">
        <w:trPr>
          <w:trHeight w:val="283"/>
          <w:jc w:val="center"/>
        </w:trPr>
        <w:tc>
          <w:tcPr>
            <w:tcW w:w="426" w:type="dxa"/>
            <w:vMerge/>
            <w:shd w:val="clear" w:color="auto" w:fill="auto"/>
            <w:noWrap/>
            <w:vAlign w:val="center"/>
            <w:hideMark/>
          </w:tcPr>
          <w:p w14:paraId="410C33C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0C2C2B9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1591442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00F16A03" w14:textId="47A9D84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PEDIALYTE 45 SOLUCI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ELECTROL</w:t>
            </w:r>
            <w:r w:rsidR="00534B57">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TICA PARA REHIDRATACI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POR DIARREA SABOR FRESA</w:t>
            </w:r>
          </w:p>
        </w:tc>
        <w:tc>
          <w:tcPr>
            <w:tcW w:w="1434" w:type="dxa"/>
            <w:shd w:val="clear" w:color="auto" w:fill="auto"/>
            <w:vAlign w:val="center"/>
            <w:hideMark/>
          </w:tcPr>
          <w:p w14:paraId="487CABA3" w14:textId="42873D3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F043531082011</w:t>
            </w:r>
          </w:p>
        </w:tc>
        <w:tc>
          <w:tcPr>
            <w:tcW w:w="1224" w:type="dxa"/>
            <w:vMerge/>
            <w:shd w:val="clear" w:color="auto" w:fill="auto"/>
            <w:vAlign w:val="center"/>
            <w:hideMark/>
          </w:tcPr>
          <w:p w14:paraId="71D16F0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20B4945C" w14:textId="77777777" w:rsidTr="006D5454">
        <w:trPr>
          <w:trHeight w:val="283"/>
          <w:jc w:val="center"/>
        </w:trPr>
        <w:tc>
          <w:tcPr>
            <w:tcW w:w="426" w:type="dxa"/>
            <w:vMerge/>
            <w:shd w:val="clear" w:color="auto" w:fill="auto"/>
            <w:noWrap/>
            <w:vAlign w:val="center"/>
            <w:hideMark/>
          </w:tcPr>
          <w:p w14:paraId="68C1730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6066EB5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675F8F5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80A1C65" w14:textId="3CDC719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STERIMAR BEB</w:t>
            </w:r>
            <w:r w:rsidR="00534B57">
              <w:rPr>
                <w:rFonts w:ascii="Calibri" w:eastAsia="Times New Roman" w:hAnsi="Calibri" w:cs="Times New Roman"/>
                <w:color w:val="000000"/>
                <w:sz w:val="18"/>
                <w:szCs w:val="18"/>
                <w:lang w:eastAsia="es-SV"/>
              </w:rPr>
              <w:t>É</w:t>
            </w:r>
            <w:r w:rsidRPr="006D5454">
              <w:rPr>
                <w:rFonts w:ascii="Calibri" w:eastAsia="Times New Roman" w:hAnsi="Calibri" w:cs="Times New Roman"/>
                <w:color w:val="000000"/>
                <w:sz w:val="18"/>
                <w:szCs w:val="18"/>
                <w:lang w:eastAsia="es-SV"/>
              </w:rPr>
              <w:t xml:space="preserve"> 0.95% SOLUCI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NASAL FISIOL</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GICA DE AGUA DE MAR</w:t>
            </w:r>
          </w:p>
        </w:tc>
        <w:tc>
          <w:tcPr>
            <w:tcW w:w="1434" w:type="dxa"/>
            <w:shd w:val="clear" w:color="auto" w:fill="auto"/>
            <w:vAlign w:val="center"/>
            <w:hideMark/>
          </w:tcPr>
          <w:p w14:paraId="16F04634" w14:textId="4EAACC8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F043926082009</w:t>
            </w:r>
          </w:p>
        </w:tc>
        <w:tc>
          <w:tcPr>
            <w:tcW w:w="1224" w:type="dxa"/>
            <w:vMerge/>
            <w:shd w:val="clear" w:color="auto" w:fill="auto"/>
            <w:vAlign w:val="center"/>
            <w:hideMark/>
          </w:tcPr>
          <w:p w14:paraId="1AC207D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5D4B2B58" w14:textId="77777777" w:rsidTr="006D5454">
        <w:trPr>
          <w:trHeight w:val="283"/>
          <w:jc w:val="center"/>
        </w:trPr>
        <w:tc>
          <w:tcPr>
            <w:tcW w:w="426" w:type="dxa"/>
            <w:vMerge/>
            <w:shd w:val="clear" w:color="auto" w:fill="auto"/>
            <w:noWrap/>
            <w:vAlign w:val="center"/>
            <w:hideMark/>
          </w:tcPr>
          <w:p w14:paraId="4AAC568D"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508143D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0A14D9DD"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CF6BAB1" w14:textId="5BE4558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PEDIALYTE 60 SOLUCIÓN ELECTROL</w:t>
            </w:r>
            <w:r w:rsidR="00534B57">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TICA PARA REHIDRATACI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POR DIARREA SABOR MANZANA</w:t>
            </w:r>
          </w:p>
        </w:tc>
        <w:tc>
          <w:tcPr>
            <w:tcW w:w="1434" w:type="dxa"/>
            <w:shd w:val="clear" w:color="auto" w:fill="auto"/>
            <w:vAlign w:val="center"/>
            <w:hideMark/>
          </w:tcPr>
          <w:p w14:paraId="0064F61D" w14:textId="394FACA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F046221092011</w:t>
            </w:r>
          </w:p>
        </w:tc>
        <w:tc>
          <w:tcPr>
            <w:tcW w:w="1224" w:type="dxa"/>
            <w:vMerge/>
            <w:shd w:val="clear" w:color="auto" w:fill="auto"/>
            <w:vAlign w:val="center"/>
            <w:hideMark/>
          </w:tcPr>
          <w:p w14:paraId="3C4279E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11CB631C" w14:textId="77777777" w:rsidTr="006D5454">
        <w:trPr>
          <w:trHeight w:val="283"/>
          <w:jc w:val="center"/>
        </w:trPr>
        <w:tc>
          <w:tcPr>
            <w:tcW w:w="426" w:type="dxa"/>
            <w:vMerge/>
            <w:shd w:val="clear" w:color="auto" w:fill="auto"/>
            <w:noWrap/>
            <w:vAlign w:val="center"/>
            <w:hideMark/>
          </w:tcPr>
          <w:p w14:paraId="27CABF7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281EF7D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4715D56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2BA7DCE1" w14:textId="1249811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PHARMATON KIDDI JARABE</w:t>
            </w:r>
          </w:p>
        </w:tc>
        <w:tc>
          <w:tcPr>
            <w:tcW w:w="1434" w:type="dxa"/>
            <w:shd w:val="clear" w:color="auto" w:fill="auto"/>
            <w:vAlign w:val="center"/>
            <w:hideMark/>
          </w:tcPr>
          <w:p w14:paraId="61D17A21" w14:textId="4E62ECB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F061225072013</w:t>
            </w:r>
          </w:p>
        </w:tc>
        <w:tc>
          <w:tcPr>
            <w:tcW w:w="1224" w:type="dxa"/>
            <w:vMerge/>
            <w:shd w:val="clear" w:color="auto" w:fill="auto"/>
            <w:vAlign w:val="center"/>
            <w:hideMark/>
          </w:tcPr>
          <w:p w14:paraId="3C472E6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6ADB87D0" w14:textId="77777777" w:rsidTr="006D5454">
        <w:trPr>
          <w:trHeight w:val="283"/>
          <w:jc w:val="center"/>
        </w:trPr>
        <w:tc>
          <w:tcPr>
            <w:tcW w:w="426" w:type="dxa"/>
            <w:vMerge/>
            <w:shd w:val="clear" w:color="auto" w:fill="auto"/>
            <w:noWrap/>
            <w:vAlign w:val="center"/>
            <w:hideMark/>
          </w:tcPr>
          <w:p w14:paraId="42A5E62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717BAD8D"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30BDE15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7F7A0497" w14:textId="7F3B758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PEDIALYTE 60 MEQ SOLUCIÓN ELECTROLÍTICA PARA REHIDRATACIÓN USO ORAL SABOR FRESA </w:t>
            </w:r>
          </w:p>
        </w:tc>
        <w:tc>
          <w:tcPr>
            <w:tcW w:w="1434" w:type="dxa"/>
            <w:shd w:val="clear" w:color="auto" w:fill="auto"/>
            <w:vAlign w:val="center"/>
            <w:hideMark/>
          </w:tcPr>
          <w:p w14:paraId="070F1416" w14:textId="0B67F18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F064428112019</w:t>
            </w:r>
          </w:p>
        </w:tc>
        <w:tc>
          <w:tcPr>
            <w:tcW w:w="1224" w:type="dxa"/>
            <w:vMerge/>
            <w:shd w:val="clear" w:color="auto" w:fill="auto"/>
            <w:vAlign w:val="center"/>
            <w:hideMark/>
          </w:tcPr>
          <w:p w14:paraId="688253F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16E9335B" w14:textId="77777777" w:rsidTr="006D5454">
        <w:trPr>
          <w:trHeight w:val="283"/>
          <w:jc w:val="center"/>
        </w:trPr>
        <w:tc>
          <w:tcPr>
            <w:tcW w:w="426" w:type="dxa"/>
            <w:vMerge/>
            <w:shd w:val="clear" w:color="auto" w:fill="auto"/>
            <w:noWrap/>
            <w:vAlign w:val="center"/>
            <w:hideMark/>
          </w:tcPr>
          <w:p w14:paraId="02F61E0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6EB39A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790EA0B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41388B69" w14:textId="3E524D4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PEDIALYTE 60 MEQ SOLUCIÓN ELECTROLÍTICA PARA REHIDRATACIÓN USO ORAL SABOR COCO</w:t>
            </w:r>
          </w:p>
        </w:tc>
        <w:tc>
          <w:tcPr>
            <w:tcW w:w="1434" w:type="dxa"/>
            <w:shd w:val="clear" w:color="auto" w:fill="auto"/>
            <w:vAlign w:val="center"/>
            <w:hideMark/>
          </w:tcPr>
          <w:p w14:paraId="31490998" w14:textId="78FC8A3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F064728112019</w:t>
            </w:r>
          </w:p>
        </w:tc>
        <w:tc>
          <w:tcPr>
            <w:tcW w:w="1224" w:type="dxa"/>
            <w:vMerge/>
            <w:shd w:val="clear" w:color="auto" w:fill="auto"/>
            <w:vAlign w:val="center"/>
            <w:hideMark/>
          </w:tcPr>
          <w:p w14:paraId="5A01ECE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06DF153A" w14:textId="77777777" w:rsidTr="006D5454">
        <w:trPr>
          <w:trHeight w:val="283"/>
          <w:jc w:val="center"/>
        </w:trPr>
        <w:tc>
          <w:tcPr>
            <w:tcW w:w="426" w:type="dxa"/>
            <w:vMerge/>
            <w:shd w:val="clear" w:color="auto" w:fill="auto"/>
            <w:noWrap/>
            <w:vAlign w:val="center"/>
            <w:hideMark/>
          </w:tcPr>
          <w:p w14:paraId="0B63E5B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126FF45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6BFDB88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7F9CBD60" w14:textId="5450AA5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NEOBAN® UNGÜENTO</w:t>
            </w:r>
          </w:p>
        </w:tc>
        <w:tc>
          <w:tcPr>
            <w:tcW w:w="1434" w:type="dxa"/>
            <w:shd w:val="clear" w:color="auto" w:fill="auto"/>
            <w:vAlign w:val="center"/>
            <w:hideMark/>
          </w:tcPr>
          <w:p w14:paraId="3B19FDD7" w14:textId="5156B8A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F071110112004</w:t>
            </w:r>
          </w:p>
        </w:tc>
        <w:tc>
          <w:tcPr>
            <w:tcW w:w="1224" w:type="dxa"/>
            <w:vMerge/>
            <w:shd w:val="clear" w:color="auto" w:fill="auto"/>
            <w:vAlign w:val="center"/>
            <w:hideMark/>
          </w:tcPr>
          <w:p w14:paraId="6F2C059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04193DEA" w14:textId="77777777" w:rsidTr="006D5454">
        <w:trPr>
          <w:trHeight w:val="283"/>
          <w:jc w:val="center"/>
        </w:trPr>
        <w:tc>
          <w:tcPr>
            <w:tcW w:w="426" w:type="dxa"/>
            <w:vMerge/>
            <w:shd w:val="clear" w:color="auto" w:fill="auto"/>
            <w:noWrap/>
            <w:vAlign w:val="center"/>
            <w:hideMark/>
          </w:tcPr>
          <w:p w14:paraId="373DFB5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5FE0AF1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49AB02A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40921BC2" w14:textId="7E0CAFD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NITAPAX 500 MG TABLETAS RECUBIERTAS</w:t>
            </w:r>
          </w:p>
        </w:tc>
        <w:tc>
          <w:tcPr>
            <w:tcW w:w="1434" w:type="dxa"/>
            <w:shd w:val="clear" w:color="auto" w:fill="auto"/>
            <w:vAlign w:val="center"/>
            <w:hideMark/>
          </w:tcPr>
          <w:p w14:paraId="403FBFD0" w14:textId="253E234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F075013122006</w:t>
            </w:r>
          </w:p>
        </w:tc>
        <w:tc>
          <w:tcPr>
            <w:tcW w:w="1224" w:type="dxa"/>
            <w:vMerge/>
            <w:shd w:val="clear" w:color="auto" w:fill="auto"/>
            <w:vAlign w:val="center"/>
            <w:hideMark/>
          </w:tcPr>
          <w:p w14:paraId="68AE5C5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5315B9EB" w14:textId="77777777" w:rsidTr="006D5454">
        <w:trPr>
          <w:trHeight w:val="283"/>
          <w:jc w:val="center"/>
        </w:trPr>
        <w:tc>
          <w:tcPr>
            <w:tcW w:w="426" w:type="dxa"/>
            <w:vMerge/>
            <w:shd w:val="clear" w:color="auto" w:fill="auto"/>
            <w:noWrap/>
            <w:vAlign w:val="center"/>
            <w:hideMark/>
          </w:tcPr>
          <w:p w14:paraId="5768F85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710C4CF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7FF1896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70302C92" w14:textId="0B377D7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SUDAGRIP DIA TABLETA</w:t>
            </w:r>
          </w:p>
        </w:tc>
        <w:tc>
          <w:tcPr>
            <w:tcW w:w="1434" w:type="dxa"/>
            <w:shd w:val="clear" w:color="auto" w:fill="auto"/>
            <w:vAlign w:val="center"/>
            <w:hideMark/>
          </w:tcPr>
          <w:p w14:paraId="032AD142" w14:textId="7B9BD96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F116631102013</w:t>
            </w:r>
          </w:p>
        </w:tc>
        <w:tc>
          <w:tcPr>
            <w:tcW w:w="1224" w:type="dxa"/>
            <w:vMerge/>
            <w:shd w:val="clear" w:color="auto" w:fill="auto"/>
            <w:vAlign w:val="center"/>
            <w:hideMark/>
          </w:tcPr>
          <w:p w14:paraId="1CAA79F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3B11153F" w14:textId="77777777" w:rsidTr="006D5454">
        <w:trPr>
          <w:trHeight w:val="283"/>
          <w:jc w:val="center"/>
        </w:trPr>
        <w:tc>
          <w:tcPr>
            <w:tcW w:w="426" w:type="dxa"/>
            <w:vMerge/>
            <w:shd w:val="clear" w:color="auto" w:fill="auto"/>
            <w:noWrap/>
            <w:vAlign w:val="center"/>
            <w:hideMark/>
          </w:tcPr>
          <w:p w14:paraId="038A5E4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6E4F0DC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69D0522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77ED5BE4" w14:textId="3CDF4B4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SUDAGRIP NOCHE TABLETA</w:t>
            </w:r>
          </w:p>
        </w:tc>
        <w:tc>
          <w:tcPr>
            <w:tcW w:w="1434" w:type="dxa"/>
            <w:shd w:val="clear" w:color="auto" w:fill="auto"/>
            <w:vAlign w:val="center"/>
            <w:hideMark/>
          </w:tcPr>
          <w:p w14:paraId="67EB27F8" w14:textId="61B6D3A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F116731102013</w:t>
            </w:r>
          </w:p>
        </w:tc>
        <w:tc>
          <w:tcPr>
            <w:tcW w:w="1224" w:type="dxa"/>
            <w:vMerge/>
            <w:shd w:val="clear" w:color="auto" w:fill="auto"/>
            <w:vAlign w:val="center"/>
            <w:hideMark/>
          </w:tcPr>
          <w:p w14:paraId="436955E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5194B79A" w14:textId="77777777" w:rsidTr="006D5454">
        <w:trPr>
          <w:trHeight w:val="283"/>
          <w:jc w:val="center"/>
        </w:trPr>
        <w:tc>
          <w:tcPr>
            <w:tcW w:w="426" w:type="dxa"/>
            <w:vMerge/>
            <w:shd w:val="clear" w:color="auto" w:fill="auto"/>
            <w:noWrap/>
            <w:vAlign w:val="center"/>
            <w:hideMark/>
          </w:tcPr>
          <w:p w14:paraId="1968F0A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69E5C7B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2F2B40B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295DD39E" w14:textId="63F992A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INMUNAT C</w:t>
            </w:r>
            <w:r w:rsidR="00534B57">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0F8C1DE8" w14:textId="4FC2A70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N006524072002</w:t>
            </w:r>
          </w:p>
        </w:tc>
        <w:tc>
          <w:tcPr>
            <w:tcW w:w="1224" w:type="dxa"/>
            <w:vMerge/>
            <w:shd w:val="clear" w:color="auto" w:fill="auto"/>
            <w:vAlign w:val="center"/>
            <w:hideMark/>
          </w:tcPr>
          <w:p w14:paraId="0D64080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257E6AB7" w14:textId="77777777" w:rsidTr="006D5454">
        <w:trPr>
          <w:trHeight w:val="283"/>
          <w:jc w:val="center"/>
        </w:trPr>
        <w:tc>
          <w:tcPr>
            <w:tcW w:w="426" w:type="dxa"/>
            <w:vMerge/>
            <w:shd w:val="clear" w:color="auto" w:fill="auto"/>
            <w:noWrap/>
            <w:vAlign w:val="center"/>
            <w:hideMark/>
          </w:tcPr>
          <w:p w14:paraId="51547E9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189330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777895D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681A7A87" w14:textId="5E159EE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CENTRUM + ENERGIA TABLETAS</w:t>
            </w:r>
          </w:p>
        </w:tc>
        <w:tc>
          <w:tcPr>
            <w:tcW w:w="1434" w:type="dxa"/>
            <w:shd w:val="clear" w:color="auto" w:fill="auto"/>
            <w:vAlign w:val="center"/>
            <w:hideMark/>
          </w:tcPr>
          <w:p w14:paraId="5ADB8A3F" w14:textId="6A1CAD8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SN002806072017</w:t>
            </w:r>
          </w:p>
        </w:tc>
        <w:tc>
          <w:tcPr>
            <w:tcW w:w="1224" w:type="dxa"/>
            <w:vMerge/>
            <w:shd w:val="clear" w:color="auto" w:fill="auto"/>
            <w:vAlign w:val="center"/>
            <w:hideMark/>
          </w:tcPr>
          <w:p w14:paraId="335380B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5B6D98CA" w14:textId="77777777" w:rsidTr="006D5454">
        <w:trPr>
          <w:trHeight w:val="283"/>
          <w:jc w:val="center"/>
        </w:trPr>
        <w:tc>
          <w:tcPr>
            <w:tcW w:w="426" w:type="dxa"/>
            <w:vMerge/>
            <w:shd w:val="clear" w:color="auto" w:fill="auto"/>
            <w:noWrap/>
            <w:vAlign w:val="center"/>
            <w:hideMark/>
          </w:tcPr>
          <w:p w14:paraId="7DD0ADB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49A5515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662F882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4886DD17" w14:textId="2472C46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VITAMINA D3 2000 UI VIJOSA C</w:t>
            </w:r>
            <w:r w:rsidR="00534B57">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78DC998A" w14:textId="357343F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SN004325062020</w:t>
            </w:r>
          </w:p>
        </w:tc>
        <w:tc>
          <w:tcPr>
            <w:tcW w:w="1224" w:type="dxa"/>
            <w:vMerge/>
            <w:shd w:val="clear" w:color="auto" w:fill="auto"/>
            <w:vAlign w:val="center"/>
            <w:hideMark/>
          </w:tcPr>
          <w:p w14:paraId="41FB295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3AE0F17B" w14:textId="77777777" w:rsidTr="006D5454">
        <w:trPr>
          <w:trHeight w:val="283"/>
          <w:jc w:val="center"/>
        </w:trPr>
        <w:tc>
          <w:tcPr>
            <w:tcW w:w="426" w:type="dxa"/>
            <w:vMerge/>
            <w:shd w:val="clear" w:color="auto" w:fill="auto"/>
            <w:noWrap/>
            <w:vAlign w:val="center"/>
            <w:hideMark/>
          </w:tcPr>
          <w:p w14:paraId="168B615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7C2205E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4049F4D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7043C316" w14:textId="72015FD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CENTRUM SILVER TABLETAS</w:t>
            </w:r>
          </w:p>
        </w:tc>
        <w:tc>
          <w:tcPr>
            <w:tcW w:w="1434" w:type="dxa"/>
            <w:shd w:val="clear" w:color="auto" w:fill="auto"/>
            <w:vAlign w:val="center"/>
            <w:hideMark/>
          </w:tcPr>
          <w:p w14:paraId="72A0060B" w14:textId="7568C67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SN005214122017</w:t>
            </w:r>
          </w:p>
        </w:tc>
        <w:tc>
          <w:tcPr>
            <w:tcW w:w="1224" w:type="dxa"/>
            <w:vMerge/>
            <w:shd w:val="clear" w:color="auto" w:fill="auto"/>
            <w:vAlign w:val="center"/>
            <w:hideMark/>
          </w:tcPr>
          <w:p w14:paraId="0014D94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3D5A88A6" w14:textId="77777777" w:rsidTr="006D5454">
        <w:trPr>
          <w:trHeight w:val="283"/>
          <w:jc w:val="center"/>
        </w:trPr>
        <w:tc>
          <w:tcPr>
            <w:tcW w:w="426" w:type="dxa"/>
            <w:vMerge w:val="restart"/>
            <w:shd w:val="clear" w:color="auto" w:fill="auto"/>
            <w:noWrap/>
            <w:vAlign w:val="center"/>
            <w:hideMark/>
          </w:tcPr>
          <w:p w14:paraId="629CD05A" w14:textId="6D6BEE8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33</w:t>
            </w:r>
          </w:p>
        </w:tc>
        <w:tc>
          <w:tcPr>
            <w:tcW w:w="1554" w:type="dxa"/>
            <w:vMerge w:val="restart"/>
            <w:shd w:val="clear" w:color="auto" w:fill="auto"/>
            <w:noWrap/>
            <w:vAlign w:val="center"/>
            <w:hideMark/>
          </w:tcPr>
          <w:p w14:paraId="34F1FDEA" w14:textId="1C119D7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20201203040013</w:t>
            </w:r>
          </w:p>
        </w:tc>
        <w:tc>
          <w:tcPr>
            <w:tcW w:w="1706" w:type="dxa"/>
            <w:vMerge w:val="restart"/>
            <w:shd w:val="clear" w:color="auto" w:fill="auto"/>
            <w:vAlign w:val="center"/>
            <w:hideMark/>
          </w:tcPr>
          <w:p w14:paraId="42A6BF18" w14:textId="0D9C12F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FARMACIA BEETHOVEN EL PASEO</w:t>
            </w:r>
          </w:p>
        </w:tc>
        <w:tc>
          <w:tcPr>
            <w:tcW w:w="2445" w:type="dxa"/>
            <w:shd w:val="clear" w:color="auto" w:fill="auto"/>
            <w:vAlign w:val="center"/>
            <w:hideMark/>
          </w:tcPr>
          <w:p w14:paraId="11FDC155" w14:textId="2C11564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ADEMIN GOTAS SOLUCI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4EEE838A" w14:textId="42D9F11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14804</w:t>
            </w:r>
          </w:p>
        </w:tc>
        <w:tc>
          <w:tcPr>
            <w:tcW w:w="1224" w:type="dxa"/>
            <w:vMerge w:val="restart"/>
            <w:shd w:val="clear" w:color="auto" w:fill="auto"/>
            <w:vAlign w:val="center"/>
            <w:hideMark/>
          </w:tcPr>
          <w:p w14:paraId="2F391EAC" w14:textId="33D9B4A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5D36BFD4" w14:textId="77777777" w:rsidTr="006D5454">
        <w:trPr>
          <w:trHeight w:val="283"/>
          <w:jc w:val="center"/>
        </w:trPr>
        <w:tc>
          <w:tcPr>
            <w:tcW w:w="426" w:type="dxa"/>
            <w:vMerge/>
            <w:shd w:val="clear" w:color="auto" w:fill="auto"/>
            <w:noWrap/>
            <w:vAlign w:val="center"/>
            <w:hideMark/>
          </w:tcPr>
          <w:p w14:paraId="55390BD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08871DA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4289698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2CA171E6" w14:textId="139D5DF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VICK VAPORUB UNG</w:t>
            </w:r>
            <w:r w:rsidR="00534B57">
              <w:rPr>
                <w:rFonts w:ascii="Calibri" w:eastAsia="Times New Roman" w:hAnsi="Calibri" w:cs="Times New Roman"/>
                <w:color w:val="000000"/>
                <w:sz w:val="18"/>
                <w:szCs w:val="18"/>
                <w:lang w:eastAsia="es-SV"/>
              </w:rPr>
              <w:t>Ú</w:t>
            </w:r>
            <w:r w:rsidRPr="006D5454">
              <w:rPr>
                <w:rFonts w:ascii="Calibri" w:eastAsia="Times New Roman" w:hAnsi="Calibri" w:cs="Times New Roman"/>
                <w:color w:val="000000"/>
                <w:sz w:val="18"/>
                <w:szCs w:val="18"/>
                <w:lang w:eastAsia="es-SV"/>
              </w:rPr>
              <w:t>ENTO</w:t>
            </w:r>
          </w:p>
        </w:tc>
        <w:tc>
          <w:tcPr>
            <w:tcW w:w="1434" w:type="dxa"/>
            <w:shd w:val="clear" w:color="auto" w:fill="auto"/>
            <w:vAlign w:val="center"/>
            <w:hideMark/>
          </w:tcPr>
          <w:p w14:paraId="489B5DF2" w14:textId="5679319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16402</w:t>
            </w:r>
          </w:p>
        </w:tc>
        <w:tc>
          <w:tcPr>
            <w:tcW w:w="1224" w:type="dxa"/>
            <w:vMerge/>
            <w:shd w:val="clear" w:color="auto" w:fill="auto"/>
            <w:vAlign w:val="center"/>
            <w:hideMark/>
          </w:tcPr>
          <w:p w14:paraId="0B6FDB2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61F79923" w14:textId="77777777" w:rsidTr="006D5454">
        <w:trPr>
          <w:trHeight w:val="283"/>
          <w:jc w:val="center"/>
        </w:trPr>
        <w:tc>
          <w:tcPr>
            <w:tcW w:w="426" w:type="dxa"/>
            <w:vMerge/>
            <w:shd w:val="clear" w:color="auto" w:fill="auto"/>
            <w:noWrap/>
            <w:vAlign w:val="center"/>
            <w:hideMark/>
          </w:tcPr>
          <w:p w14:paraId="186A1A5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981F5F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49C4F31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23ADCF2F" w14:textId="546E43F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EMULSI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SCOTT NARANJA</w:t>
            </w:r>
          </w:p>
        </w:tc>
        <w:tc>
          <w:tcPr>
            <w:tcW w:w="1434" w:type="dxa"/>
            <w:shd w:val="clear" w:color="auto" w:fill="auto"/>
            <w:vAlign w:val="center"/>
            <w:hideMark/>
          </w:tcPr>
          <w:p w14:paraId="5DF20927" w14:textId="228585E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20953</w:t>
            </w:r>
          </w:p>
        </w:tc>
        <w:tc>
          <w:tcPr>
            <w:tcW w:w="1224" w:type="dxa"/>
            <w:vMerge/>
            <w:shd w:val="clear" w:color="auto" w:fill="auto"/>
            <w:vAlign w:val="center"/>
            <w:hideMark/>
          </w:tcPr>
          <w:p w14:paraId="2955F72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0FA34374" w14:textId="77777777" w:rsidTr="006D5454">
        <w:trPr>
          <w:trHeight w:val="283"/>
          <w:jc w:val="center"/>
        </w:trPr>
        <w:tc>
          <w:tcPr>
            <w:tcW w:w="426" w:type="dxa"/>
            <w:vMerge/>
            <w:shd w:val="clear" w:color="auto" w:fill="auto"/>
            <w:noWrap/>
            <w:vAlign w:val="center"/>
            <w:hideMark/>
          </w:tcPr>
          <w:p w14:paraId="72BACB3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03133F0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1466743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39855F6A" w14:textId="0226BC3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SUDAGRIP DIA PLUS TABLETA</w:t>
            </w:r>
          </w:p>
        </w:tc>
        <w:tc>
          <w:tcPr>
            <w:tcW w:w="1434" w:type="dxa"/>
            <w:shd w:val="clear" w:color="auto" w:fill="auto"/>
            <w:vAlign w:val="center"/>
            <w:hideMark/>
          </w:tcPr>
          <w:p w14:paraId="4CAA3289" w14:textId="7F723D2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F000209012020</w:t>
            </w:r>
          </w:p>
        </w:tc>
        <w:tc>
          <w:tcPr>
            <w:tcW w:w="1224" w:type="dxa"/>
            <w:vMerge/>
            <w:shd w:val="clear" w:color="auto" w:fill="auto"/>
            <w:vAlign w:val="center"/>
            <w:hideMark/>
          </w:tcPr>
          <w:p w14:paraId="3861811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4B9D85D6" w14:textId="77777777" w:rsidTr="006D5454">
        <w:trPr>
          <w:trHeight w:val="283"/>
          <w:jc w:val="center"/>
        </w:trPr>
        <w:tc>
          <w:tcPr>
            <w:tcW w:w="426" w:type="dxa"/>
            <w:vMerge/>
            <w:shd w:val="clear" w:color="auto" w:fill="auto"/>
            <w:noWrap/>
            <w:vAlign w:val="center"/>
            <w:hideMark/>
          </w:tcPr>
          <w:p w14:paraId="055F6DA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8FEF94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28AD456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1A4C2D87" w14:textId="0B77A30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PEDIALYTE 30 MEQ SOLUCIÓN ELECTROL</w:t>
            </w:r>
            <w:r w:rsidR="00534B57">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TICA PARA REHIDRATACIÓN POR SOL Y CALOR SABOR A COCO</w:t>
            </w:r>
          </w:p>
        </w:tc>
        <w:tc>
          <w:tcPr>
            <w:tcW w:w="1434" w:type="dxa"/>
            <w:shd w:val="clear" w:color="auto" w:fill="auto"/>
            <w:vAlign w:val="center"/>
            <w:hideMark/>
          </w:tcPr>
          <w:p w14:paraId="777B54DA" w14:textId="48C163B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F005722012015</w:t>
            </w:r>
          </w:p>
        </w:tc>
        <w:tc>
          <w:tcPr>
            <w:tcW w:w="1224" w:type="dxa"/>
            <w:vMerge/>
            <w:shd w:val="clear" w:color="auto" w:fill="auto"/>
            <w:vAlign w:val="center"/>
            <w:hideMark/>
          </w:tcPr>
          <w:p w14:paraId="517333F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00B33C9D" w14:textId="77777777" w:rsidTr="006D5454">
        <w:trPr>
          <w:trHeight w:val="283"/>
          <w:jc w:val="center"/>
        </w:trPr>
        <w:tc>
          <w:tcPr>
            <w:tcW w:w="426" w:type="dxa"/>
            <w:vMerge/>
            <w:shd w:val="clear" w:color="auto" w:fill="auto"/>
            <w:noWrap/>
            <w:vAlign w:val="center"/>
            <w:hideMark/>
          </w:tcPr>
          <w:p w14:paraId="75244D4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0CB5F4F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3B835C8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39828F99" w14:textId="4F9D7DF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METAMUCIL SABOR NATURAL 49.15 G POLVO</w:t>
            </w:r>
          </w:p>
        </w:tc>
        <w:tc>
          <w:tcPr>
            <w:tcW w:w="1434" w:type="dxa"/>
            <w:shd w:val="clear" w:color="auto" w:fill="auto"/>
            <w:vAlign w:val="center"/>
            <w:hideMark/>
          </w:tcPr>
          <w:p w14:paraId="60CBBC84" w14:textId="0CF8DBE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F008113022002</w:t>
            </w:r>
          </w:p>
        </w:tc>
        <w:tc>
          <w:tcPr>
            <w:tcW w:w="1224" w:type="dxa"/>
            <w:vMerge/>
            <w:shd w:val="clear" w:color="auto" w:fill="auto"/>
            <w:vAlign w:val="center"/>
            <w:hideMark/>
          </w:tcPr>
          <w:p w14:paraId="030C0F4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34A0F88D" w14:textId="77777777" w:rsidTr="006D5454">
        <w:trPr>
          <w:trHeight w:val="283"/>
          <w:jc w:val="center"/>
        </w:trPr>
        <w:tc>
          <w:tcPr>
            <w:tcW w:w="426" w:type="dxa"/>
            <w:vMerge/>
            <w:shd w:val="clear" w:color="auto" w:fill="auto"/>
            <w:noWrap/>
            <w:vAlign w:val="center"/>
            <w:hideMark/>
          </w:tcPr>
          <w:p w14:paraId="7729056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7BC09A3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26E86B4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3D6820B1" w14:textId="3964408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PEDIALYTE 30 SOLUCI</w:t>
            </w:r>
            <w:r w:rsidR="00534B57">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ELECTROL</w:t>
            </w:r>
            <w:r w:rsidR="00F6030C">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TICA PARA REHIDRATACI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POR SOL Y CALOR SABOR CEREZA</w:t>
            </w:r>
          </w:p>
        </w:tc>
        <w:tc>
          <w:tcPr>
            <w:tcW w:w="1434" w:type="dxa"/>
            <w:shd w:val="clear" w:color="auto" w:fill="auto"/>
            <w:vAlign w:val="center"/>
            <w:hideMark/>
          </w:tcPr>
          <w:p w14:paraId="5EBAEBFC" w14:textId="18E42DA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F021018042013</w:t>
            </w:r>
          </w:p>
        </w:tc>
        <w:tc>
          <w:tcPr>
            <w:tcW w:w="1224" w:type="dxa"/>
            <w:vMerge/>
            <w:shd w:val="clear" w:color="auto" w:fill="auto"/>
            <w:vAlign w:val="center"/>
            <w:hideMark/>
          </w:tcPr>
          <w:p w14:paraId="43FBF98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6A18EA5E" w14:textId="77777777" w:rsidTr="006D5454">
        <w:trPr>
          <w:trHeight w:val="283"/>
          <w:jc w:val="center"/>
        </w:trPr>
        <w:tc>
          <w:tcPr>
            <w:tcW w:w="426" w:type="dxa"/>
            <w:vMerge/>
            <w:shd w:val="clear" w:color="auto" w:fill="auto"/>
            <w:noWrap/>
            <w:vAlign w:val="center"/>
            <w:hideMark/>
          </w:tcPr>
          <w:p w14:paraId="1E6C15C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38B99D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0D99388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4A196236" w14:textId="01C6571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TYLENOL INFANTIL SABOR CEREZA 3.2 G/100 ML SUSPENSION</w:t>
            </w:r>
          </w:p>
        </w:tc>
        <w:tc>
          <w:tcPr>
            <w:tcW w:w="1434" w:type="dxa"/>
            <w:shd w:val="clear" w:color="auto" w:fill="auto"/>
            <w:vAlign w:val="center"/>
            <w:hideMark/>
          </w:tcPr>
          <w:p w14:paraId="4AD9980B" w14:textId="1B594B8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F035918052005</w:t>
            </w:r>
          </w:p>
        </w:tc>
        <w:tc>
          <w:tcPr>
            <w:tcW w:w="1224" w:type="dxa"/>
            <w:vMerge/>
            <w:shd w:val="clear" w:color="auto" w:fill="auto"/>
            <w:vAlign w:val="center"/>
            <w:hideMark/>
          </w:tcPr>
          <w:p w14:paraId="18AAC37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7E707E90" w14:textId="77777777" w:rsidTr="006D5454">
        <w:trPr>
          <w:trHeight w:val="283"/>
          <w:jc w:val="center"/>
        </w:trPr>
        <w:tc>
          <w:tcPr>
            <w:tcW w:w="426" w:type="dxa"/>
            <w:vMerge/>
            <w:shd w:val="clear" w:color="auto" w:fill="auto"/>
            <w:noWrap/>
            <w:vAlign w:val="center"/>
            <w:hideMark/>
          </w:tcPr>
          <w:p w14:paraId="58E3FEF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DB8923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6CCDE49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31C7D09F" w14:textId="6AA9036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PEDIALYTE 45 SOLUCIÓN ELECTROL</w:t>
            </w:r>
            <w:r w:rsidR="00F6030C">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TICA PARA REHIDRATACI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POR DIARREA SABOR MANZANA</w:t>
            </w:r>
          </w:p>
        </w:tc>
        <w:tc>
          <w:tcPr>
            <w:tcW w:w="1434" w:type="dxa"/>
            <w:shd w:val="clear" w:color="auto" w:fill="auto"/>
            <w:vAlign w:val="center"/>
            <w:hideMark/>
          </w:tcPr>
          <w:p w14:paraId="599B3429" w14:textId="5C298C4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F042831082011</w:t>
            </w:r>
          </w:p>
        </w:tc>
        <w:tc>
          <w:tcPr>
            <w:tcW w:w="1224" w:type="dxa"/>
            <w:vMerge/>
            <w:shd w:val="clear" w:color="auto" w:fill="auto"/>
            <w:vAlign w:val="center"/>
            <w:hideMark/>
          </w:tcPr>
          <w:p w14:paraId="322CDEE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2FD35B30" w14:textId="77777777" w:rsidTr="006D5454">
        <w:trPr>
          <w:trHeight w:val="283"/>
          <w:jc w:val="center"/>
        </w:trPr>
        <w:tc>
          <w:tcPr>
            <w:tcW w:w="426" w:type="dxa"/>
            <w:vMerge/>
            <w:shd w:val="clear" w:color="auto" w:fill="auto"/>
            <w:noWrap/>
            <w:vAlign w:val="center"/>
            <w:hideMark/>
          </w:tcPr>
          <w:p w14:paraId="3CB4460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6AF08F1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29ADE61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0F616CC2" w14:textId="269E7E3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PEDIALYTE 45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ELECTROL</w:t>
            </w:r>
            <w:r w:rsidR="00F6030C">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TICA PARA REHIDRATACI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POR DIARREA SABOR FRESA</w:t>
            </w:r>
          </w:p>
        </w:tc>
        <w:tc>
          <w:tcPr>
            <w:tcW w:w="1434" w:type="dxa"/>
            <w:shd w:val="clear" w:color="auto" w:fill="auto"/>
            <w:vAlign w:val="center"/>
            <w:hideMark/>
          </w:tcPr>
          <w:p w14:paraId="279604E0" w14:textId="1F74CBA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F043531082011</w:t>
            </w:r>
          </w:p>
        </w:tc>
        <w:tc>
          <w:tcPr>
            <w:tcW w:w="1224" w:type="dxa"/>
            <w:vMerge/>
            <w:shd w:val="clear" w:color="auto" w:fill="auto"/>
            <w:vAlign w:val="center"/>
            <w:hideMark/>
          </w:tcPr>
          <w:p w14:paraId="4145DA4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6A7E4F5B" w14:textId="77777777" w:rsidTr="006D5454">
        <w:trPr>
          <w:trHeight w:val="283"/>
          <w:jc w:val="center"/>
        </w:trPr>
        <w:tc>
          <w:tcPr>
            <w:tcW w:w="426" w:type="dxa"/>
            <w:vMerge/>
            <w:shd w:val="clear" w:color="auto" w:fill="auto"/>
            <w:noWrap/>
            <w:vAlign w:val="center"/>
            <w:hideMark/>
          </w:tcPr>
          <w:p w14:paraId="5A5E1D4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6795E24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7C17253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1EFCBF1A" w14:textId="33C962C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STERIMAR BEB</w:t>
            </w:r>
            <w:r w:rsidR="00F6030C">
              <w:rPr>
                <w:rFonts w:ascii="Calibri" w:eastAsia="Times New Roman" w:hAnsi="Calibri" w:cs="Times New Roman"/>
                <w:color w:val="000000"/>
                <w:sz w:val="18"/>
                <w:szCs w:val="18"/>
                <w:lang w:eastAsia="es-SV"/>
              </w:rPr>
              <w:t>É</w:t>
            </w:r>
            <w:r w:rsidRPr="006D5454">
              <w:rPr>
                <w:rFonts w:ascii="Calibri" w:eastAsia="Times New Roman" w:hAnsi="Calibri" w:cs="Times New Roman"/>
                <w:color w:val="000000"/>
                <w:sz w:val="18"/>
                <w:szCs w:val="18"/>
                <w:lang w:eastAsia="es-SV"/>
              </w:rPr>
              <w:t xml:space="preserve"> 0.95%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NASAL FISIOL</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GICA DE AGUA DE MAR</w:t>
            </w:r>
          </w:p>
        </w:tc>
        <w:tc>
          <w:tcPr>
            <w:tcW w:w="1434" w:type="dxa"/>
            <w:shd w:val="clear" w:color="auto" w:fill="auto"/>
            <w:vAlign w:val="center"/>
            <w:hideMark/>
          </w:tcPr>
          <w:p w14:paraId="613BFA6C" w14:textId="1C5A127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F043926082009</w:t>
            </w:r>
          </w:p>
        </w:tc>
        <w:tc>
          <w:tcPr>
            <w:tcW w:w="1224" w:type="dxa"/>
            <w:vMerge/>
            <w:shd w:val="clear" w:color="auto" w:fill="auto"/>
            <w:vAlign w:val="center"/>
            <w:hideMark/>
          </w:tcPr>
          <w:p w14:paraId="5502E0F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373AE74B" w14:textId="77777777" w:rsidTr="006D5454">
        <w:trPr>
          <w:trHeight w:val="283"/>
          <w:jc w:val="center"/>
        </w:trPr>
        <w:tc>
          <w:tcPr>
            <w:tcW w:w="426" w:type="dxa"/>
            <w:vMerge/>
            <w:shd w:val="clear" w:color="auto" w:fill="auto"/>
            <w:noWrap/>
            <w:vAlign w:val="center"/>
            <w:hideMark/>
          </w:tcPr>
          <w:p w14:paraId="0AB7432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3981AF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6D50445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3B5B5F34" w14:textId="06D596D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PEDIALYTE 60 SOLUCIÓN ELECTROL</w:t>
            </w:r>
            <w:r w:rsidR="00F6030C">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TICA PARA REHIDRATACI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POR DIARREA SABOR MANZANA</w:t>
            </w:r>
          </w:p>
        </w:tc>
        <w:tc>
          <w:tcPr>
            <w:tcW w:w="1434" w:type="dxa"/>
            <w:shd w:val="clear" w:color="auto" w:fill="auto"/>
            <w:vAlign w:val="center"/>
            <w:hideMark/>
          </w:tcPr>
          <w:p w14:paraId="3B602961" w14:textId="2691E80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F046221092011</w:t>
            </w:r>
          </w:p>
        </w:tc>
        <w:tc>
          <w:tcPr>
            <w:tcW w:w="1224" w:type="dxa"/>
            <w:vMerge/>
            <w:shd w:val="clear" w:color="auto" w:fill="auto"/>
            <w:vAlign w:val="center"/>
            <w:hideMark/>
          </w:tcPr>
          <w:p w14:paraId="73203FC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77EA1598" w14:textId="77777777" w:rsidTr="006D5454">
        <w:trPr>
          <w:trHeight w:val="283"/>
          <w:jc w:val="center"/>
        </w:trPr>
        <w:tc>
          <w:tcPr>
            <w:tcW w:w="426" w:type="dxa"/>
            <w:vMerge/>
            <w:shd w:val="clear" w:color="auto" w:fill="auto"/>
            <w:noWrap/>
            <w:vAlign w:val="center"/>
            <w:hideMark/>
          </w:tcPr>
          <w:p w14:paraId="69C7FEC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8865D5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15B83AF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7BAAD1B" w14:textId="6BDA355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PHARMATON KIDDI JARABE</w:t>
            </w:r>
          </w:p>
        </w:tc>
        <w:tc>
          <w:tcPr>
            <w:tcW w:w="1434" w:type="dxa"/>
            <w:shd w:val="clear" w:color="auto" w:fill="auto"/>
            <w:vAlign w:val="center"/>
            <w:hideMark/>
          </w:tcPr>
          <w:p w14:paraId="2F8FD86D" w14:textId="15F813E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F061225072013</w:t>
            </w:r>
          </w:p>
        </w:tc>
        <w:tc>
          <w:tcPr>
            <w:tcW w:w="1224" w:type="dxa"/>
            <w:vMerge/>
            <w:shd w:val="clear" w:color="auto" w:fill="auto"/>
            <w:vAlign w:val="center"/>
            <w:hideMark/>
          </w:tcPr>
          <w:p w14:paraId="3C6E8B7D"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01C4292B" w14:textId="77777777" w:rsidTr="006D5454">
        <w:trPr>
          <w:trHeight w:val="283"/>
          <w:jc w:val="center"/>
        </w:trPr>
        <w:tc>
          <w:tcPr>
            <w:tcW w:w="426" w:type="dxa"/>
            <w:vMerge/>
            <w:shd w:val="clear" w:color="auto" w:fill="auto"/>
            <w:noWrap/>
            <w:vAlign w:val="center"/>
            <w:hideMark/>
          </w:tcPr>
          <w:p w14:paraId="6A4B6A9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6A45252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79AF447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3E3BB97" w14:textId="7695809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PEDIALYTE 60 MEQ SOLUCIÓN ELECTROLÍTICA PARA REHIDRATACIÓN USO ORAL SABOR FRESA </w:t>
            </w:r>
          </w:p>
        </w:tc>
        <w:tc>
          <w:tcPr>
            <w:tcW w:w="1434" w:type="dxa"/>
            <w:shd w:val="clear" w:color="auto" w:fill="auto"/>
            <w:vAlign w:val="center"/>
            <w:hideMark/>
          </w:tcPr>
          <w:p w14:paraId="62A068A5" w14:textId="61CFF83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F064428112019</w:t>
            </w:r>
          </w:p>
        </w:tc>
        <w:tc>
          <w:tcPr>
            <w:tcW w:w="1224" w:type="dxa"/>
            <w:vMerge/>
            <w:shd w:val="clear" w:color="auto" w:fill="auto"/>
            <w:vAlign w:val="center"/>
            <w:hideMark/>
          </w:tcPr>
          <w:p w14:paraId="3EDB652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0436B838" w14:textId="77777777" w:rsidTr="006D5454">
        <w:trPr>
          <w:trHeight w:val="283"/>
          <w:jc w:val="center"/>
        </w:trPr>
        <w:tc>
          <w:tcPr>
            <w:tcW w:w="426" w:type="dxa"/>
            <w:vMerge/>
            <w:shd w:val="clear" w:color="auto" w:fill="auto"/>
            <w:noWrap/>
            <w:vAlign w:val="center"/>
            <w:hideMark/>
          </w:tcPr>
          <w:p w14:paraId="5D6BF93D"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12456FD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0CE0F51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2D27F0C4" w14:textId="1CD38B7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PEDIALYTE 60 MEQ SOLUCIÓN ELECTROLÍTICA PARA REHIDRATACIÓN USO ORAL SABOR COCO</w:t>
            </w:r>
          </w:p>
        </w:tc>
        <w:tc>
          <w:tcPr>
            <w:tcW w:w="1434" w:type="dxa"/>
            <w:shd w:val="clear" w:color="auto" w:fill="auto"/>
            <w:vAlign w:val="center"/>
            <w:hideMark/>
          </w:tcPr>
          <w:p w14:paraId="704C4E84" w14:textId="69A38DB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F064728112019</w:t>
            </w:r>
          </w:p>
        </w:tc>
        <w:tc>
          <w:tcPr>
            <w:tcW w:w="1224" w:type="dxa"/>
            <w:vMerge/>
            <w:shd w:val="clear" w:color="auto" w:fill="auto"/>
            <w:vAlign w:val="center"/>
            <w:hideMark/>
          </w:tcPr>
          <w:p w14:paraId="3A6D0A7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0A9466C1" w14:textId="77777777" w:rsidTr="006D5454">
        <w:trPr>
          <w:trHeight w:val="283"/>
          <w:jc w:val="center"/>
        </w:trPr>
        <w:tc>
          <w:tcPr>
            <w:tcW w:w="426" w:type="dxa"/>
            <w:vMerge/>
            <w:shd w:val="clear" w:color="auto" w:fill="auto"/>
            <w:noWrap/>
            <w:vAlign w:val="center"/>
            <w:hideMark/>
          </w:tcPr>
          <w:p w14:paraId="4245F90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116FAD0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044EC35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CA783A4" w14:textId="471A617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NEOBAN® UNGÜENTO</w:t>
            </w:r>
          </w:p>
        </w:tc>
        <w:tc>
          <w:tcPr>
            <w:tcW w:w="1434" w:type="dxa"/>
            <w:shd w:val="clear" w:color="auto" w:fill="auto"/>
            <w:vAlign w:val="center"/>
            <w:hideMark/>
          </w:tcPr>
          <w:p w14:paraId="21721188" w14:textId="60770C5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F071110112004</w:t>
            </w:r>
          </w:p>
        </w:tc>
        <w:tc>
          <w:tcPr>
            <w:tcW w:w="1224" w:type="dxa"/>
            <w:vMerge/>
            <w:shd w:val="clear" w:color="auto" w:fill="auto"/>
            <w:vAlign w:val="center"/>
            <w:hideMark/>
          </w:tcPr>
          <w:p w14:paraId="301757E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19C57ADC" w14:textId="77777777" w:rsidTr="006D5454">
        <w:trPr>
          <w:trHeight w:val="283"/>
          <w:jc w:val="center"/>
        </w:trPr>
        <w:tc>
          <w:tcPr>
            <w:tcW w:w="426" w:type="dxa"/>
            <w:vMerge/>
            <w:shd w:val="clear" w:color="auto" w:fill="auto"/>
            <w:noWrap/>
            <w:vAlign w:val="center"/>
            <w:hideMark/>
          </w:tcPr>
          <w:p w14:paraId="7A36BD2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210430A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38CA5CD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46588177" w14:textId="6FA8DC0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NITAPAX 500 MG TABLETAS RECUBIERTAS</w:t>
            </w:r>
          </w:p>
        </w:tc>
        <w:tc>
          <w:tcPr>
            <w:tcW w:w="1434" w:type="dxa"/>
            <w:shd w:val="clear" w:color="auto" w:fill="auto"/>
            <w:vAlign w:val="center"/>
            <w:hideMark/>
          </w:tcPr>
          <w:p w14:paraId="4C6B9882" w14:textId="649839D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F075013122006</w:t>
            </w:r>
          </w:p>
        </w:tc>
        <w:tc>
          <w:tcPr>
            <w:tcW w:w="1224" w:type="dxa"/>
            <w:vMerge/>
            <w:shd w:val="clear" w:color="auto" w:fill="auto"/>
            <w:vAlign w:val="center"/>
            <w:hideMark/>
          </w:tcPr>
          <w:p w14:paraId="56C68AB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2E9EC020" w14:textId="77777777" w:rsidTr="006D5454">
        <w:trPr>
          <w:trHeight w:val="283"/>
          <w:jc w:val="center"/>
        </w:trPr>
        <w:tc>
          <w:tcPr>
            <w:tcW w:w="426" w:type="dxa"/>
            <w:vMerge/>
            <w:shd w:val="clear" w:color="auto" w:fill="auto"/>
            <w:noWrap/>
            <w:vAlign w:val="center"/>
            <w:hideMark/>
          </w:tcPr>
          <w:p w14:paraId="4807099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51088EA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50553C2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70F0EFA4" w14:textId="7EB14D6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SUDAGRIP D</w:t>
            </w:r>
            <w:r w:rsidR="00F6030C">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A TABLETA</w:t>
            </w:r>
          </w:p>
        </w:tc>
        <w:tc>
          <w:tcPr>
            <w:tcW w:w="1434" w:type="dxa"/>
            <w:shd w:val="clear" w:color="auto" w:fill="auto"/>
            <w:vAlign w:val="center"/>
            <w:hideMark/>
          </w:tcPr>
          <w:p w14:paraId="66265A1E" w14:textId="034A99A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F116631102013</w:t>
            </w:r>
          </w:p>
        </w:tc>
        <w:tc>
          <w:tcPr>
            <w:tcW w:w="1224" w:type="dxa"/>
            <w:vMerge/>
            <w:shd w:val="clear" w:color="auto" w:fill="auto"/>
            <w:vAlign w:val="center"/>
            <w:hideMark/>
          </w:tcPr>
          <w:p w14:paraId="685C0E5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691FF374" w14:textId="77777777" w:rsidTr="006D5454">
        <w:trPr>
          <w:trHeight w:val="283"/>
          <w:jc w:val="center"/>
        </w:trPr>
        <w:tc>
          <w:tcPr>
            <w:tcW w:w="426" w:type="dxa"/>
            <w:vMerge/>
            <w:shd w:val="clear" w:color="auto" w:fill="auto"/>
            <w:noWrap/>
            <w:vAlign w:val="center"/>
            <w:hideMark/>
          </w:tcPr>
          <w:p w14:paraId="1B3D5F0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1C73230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08137FB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6F173D7C" w14:textId="3C29D76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SUDAGRIP NOCHE TABLETA</w:t>
            </w:r>
          </w:p>
        </w:tc>
        <w:tc>
          <w:tcPr>
            <w:tcW w:w="1434" w:type="dxa"/>
            <w:shd w:val="clear" w:color="auto" w:fill="auto"/>
            <w:vAlign w:val="center"/>
            <w:hideMark/>
          </w:tcPr>
          <w:p w14:paraId="699EAC1D" w14:textId="2C10BFF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F116731102013</w:t>
            </w:r>
          </w:p>
        </w:tc>
        <w:tc>
          <w:tcPr>
            <w:tcW w:w="1224" w:type="dxa"/>
            <w:vMerge/>
            <w:shd w:val="clear" w:color="auto" w:fill="auto"/>
            <w:vAlign w:val="center"/>
            <w:hideMark/>
          </w:tcPr>
          <w:p w14:paraId="073DCE4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50ECD4AC" w14:textId="77777777" w:rsidTr="006D5454">
        <w:trPr>
          <w:trHeight w:val="283"/>
          <w:jc w:val="center"/>
        </w:trPr>
        <w:tc>
          <w:tcPr>
            <w:tcW w:w="426" w:type="dxa"/>
            <w:vMerge/>
            <w:shd w:val="clear" w:color="auto" w:fill="auto"/>
            <w:noWrap/>
            <w:vAlign w:val="center"/>
            <w:hideMark/>
          </w:tcPr>
          <w:p w14:paraId="09CB8BAD"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60BA19D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5E7EAE4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3CF03A06" w14:textId="1C710EA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INMUNAT C</w:t>
            </w:r>
            <w:r w:rsidR="00F6030C">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66EED16B" w14:textId="1334796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N006524072002</w:t>
            </w:r>
          </w:p>
        </w:tc>
        <w:tc>
          <w:tcPr>
            <w:tcW w:w="1224" w:type="dxa"/>
            <w:vMerge/>
            <w:shd w:val="clear" w:color="auto" w:fill="auto"/>
            <w:vAlign w:val="center"/>
            <w:hideMark/>
          </w:tcPr>
          <w:p w14:paraId="72E4DC8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409B3578" w14:textId="77777777" w:rsidTr="006D5454">
        <w:trPr>
          <w:trHeight w:val="283"/>
          <w:jc w:val="center"/>
        </w:trPr>
        <w:tc>
          <w:tcPr>
            <w:tcW w:w="426" w:type="dxa"/>
            <w:vMerge/>
            <w:shd w:val="clear" w:color="auto" w:fill="auto"/>
            <w:noWrap/>
            <w:vAlign w:val="center"/>
            <w:hideMark/>
          </w:tcPr>
          <w:p w14:paraId="28A7BC2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45E9ECB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3A2A624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0708E9B4" w14:textId="6428D7B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CENTRUM ENERG</w:t>
            </w:r>
            <w:r w:rsidR="00F6030C">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A TABLETAS</w:t>
            </w:r>
          </w:p>
        </w:tc>
        <w:tc>
          <w:tcPr>
            <w:tcW w:w="1434" w:type="dxa"/>
            <w:shd w:val="clear" w:color="auto" w:fill="auto"/>
            <w:vAlign w:val="center"/>
            <w:hideMark/>
          </w:tcPr>
          <w:p w14:paraId="7BFA62CC" w14:textId="3654ADA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SN002806072017</w:t>
            </w:r>
          </w:p>
        </w:tc>
        <w:tc>
          <w:tcPr>
            <w:tcW w:w="1224" w:type="dxa"/>
            <w:vMerge/>
            <w:shd w:val="clear" w:color="auto" w:fill="auto"/>
            <w:vAlign w:val="center"/>
            <w:hideMark/>
          </w:tcPr>
          <w:p w14:paraId="4FAD261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5908A184" w14:textId="77777777" w:rsidTr="006D5454">
        <w:trPr>
          <w:trHeight w:val="283"/>
          <w:jc w:val="center"/>
        </w:trPr>
        <w:tc>
          <w:tcPr>
            <w:tcW w:w="426" w:type="dxa"/>
            <w:vMerge/>
            <w:shd w:val="clear" w:color="auto" w:fill="auto"/>
            <w:noWrap/>
            <w:vAlign w:val="center"/>
            <w:hideMark/>
          </w:tcPr>
          <w:p w14:paraId="1D5F12C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635F985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6563D86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427109D5" w14:textId="0C3C8BB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VITAMINA D3 2000 UI VIJOSA C</w:t>
            </w:r>
            <w:r w:rsidR="00F6030C">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05930F3E" w14:textId="04605E3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SN004325062020</w:t>
            </w:r>
          </w:p>
        </w:tc>
        <w:tc>
          <w:tcPr>
            <w:tcW w:w="1224" w:type="dxa"/>
            <w:vMerge/>
            <w:shd w:val="clear" w:color="auto" w:fill="auto"/>
            <w:vAlign w:val="center"/>
            <w:hideMark/>
          </w:tcPr>
          <w:p w14:paraId="75BC6F5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29EA15E0" w14:textId="77777777" w:rsidTr="006D5454">
        <w:trPr>
          <w:trHeight w:val="283"/>
          <w:jc w:val="center"/>
        </w:trPr>
        <w:tc>
          <w:tcPr>
            <w:tcW w:w="426" w:type="dxa"/>
            <w:vMerge/>
            <w:shd w:val="clear" w:color="auto" w:fill="auto"/>
            <w:noWrap/>
            <w:vAlign w:val="center"/>
            <w:hideMark/>
          </w:tcPr>
          <w:p w14:paraId="3B292C4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5948C2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1ED10D9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502D210" w14:textId="5698257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CENTRUM SILVER TABLETAS</w:t>
            </w:r>
          </w:p>
        </w:tc>
        <w:tc>
          <w:tcPr>
            <w:tcW w:w="1434" w:type="dxa"/>
            <w:shd w:val="clear" w:color="auto" w:fill="auto"/>
            <w:vAlign w:val="center"/>
            <w:hideMark/>
          </w:tcPr>
          <w:p w14:paraId="68418DD8" w14:textId="02E64C2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SN005214122017</w:t>
            </w:r>
          </w:p>
        </w:tc>
        <w:tc>
          <w:tcPr>
            <w:tcW w:w="1224" w:type="dxa"/>
            <w:vMerge/>
            <w:shd w:val="clear" w:color="auto" w:fill="auto"/>
            <w:vAlign w:val="center"/>
            <w:hideMark/>
          </w:tcPr>
          <w:p w14:paraId="35EB961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2E5B6DD8" w14:textId="77777777" w:rsidTr="006D5454">
        <w:trPr>
          <w:trHeight w:val="283"/>
          <w:jc w:val="center"/>
        </w:trPr>
        <w:tc>
          <w:tcPr>
            <w:tcW w:w="426" w:type="dxa"/>
            <w:vMerge/>
            <w:shd w:val="clear" w:color="auto" w:fill="auto"/>
            <w:noWrap/>
            <w:vAlign w:val="center"/>
            <w:hideMark/>
          </w:tcPr>
          <w:p w14:paraId="1455EF3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FC6FDB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4FFFAB5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1E5E3235" w14:textId="4AF79C2B" w:rsidR="00605BE4" w:rsidRPr="006D5454" w:rsidRDefault="006D5454" w:rsidP="006D5454">
            <w:pPr>
              <w:spacing w:after="0" w:line="276" w:lineRule="auto"/>
              <w:jc w:val="center"/>
              <w:rPr>
                <w:rFonts w:ascii="Calibri" w:eastAsia="Times New Roman" w:hAnsi="Calibri" w:cs="Times New Roman"/>
                <w:color w:val="000000"/>
                <w:sz w:val="18"/>
                <w:szCs w:val="18"/>
                <w:lang w:val="en-US" w:eastAsia="es-SV"/>
              </w:rPr>
            </w:pPr>
            <w:r w:rsidRPr="006D5454">
              <w:rPr>
                <w:rFonts w:ascii="Calibri" w:eastAsia="Times New Roman" w:hAnsi="Calibri" w:cs="Times New Roman"/>
                <w:color w:val="000000"/>
                <w:sz w:val="18"/>
                <w:szCs w:val="18"/>
                <w:lang w:val="en-US" w:eastAsia="es-SV"/>
              </w:rPr>
              <w:t>MAGNES DIRECT DENK 400 MG POLVO</w:t>
            </w:r>
          </w:p>
        </w:tc>
        <w:tc>
          <w:tcPr>
            <w:tcW w:w="1434" w:type="dxa"/>
            <w:shd w:val="clear" w:color="auto" w:fill="auto"/>
            <w:vAlign w:val="center"/>
            <w:hideMark/>
          </w:tcPr>
          <w:p w14:paraId="1EB8D4CD" w14:textId="5CB89CF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SN006201112018</w:t>
            </w:r>
          </w:p>
        </w:tc>
        <w:tc>
          <w:tcPr>
            <w:tcW w:w="1224" w:type="dxa"/>
            <w:vMerge/>
            <w:shd w:val="clear" w:color="auto" w:fill="auto"/>
            <w:vAlign w:val="center"/>
            <w:hideMark/>
          </w:tcPr>
          <w:p w14:paraId="33C8832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2F7BD46D" w14:textId="77777777" w:rsidTr="006D5454">
        <w:trPr>
          <w:trHeight w:val="283"/>
          <w:jc w:val="center"/>
        </w:trPr>
        <w:tc>
          <w:tcPr>
            <w:tcW w:w="426" w:type="dxa"/>
            <w:vMerge w:val="restart"/>
            <w:shd w:val="clear" w:color="auto" w:fill="auto"/>
            <w:noWrap/>
            <w:vAlign w:val="center"/>
            <w:hideMark/>
          </w:tcPr>
          <w:p w14:paraId="0491BDAE" w14:textId="5A66CEA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34</w:t>
            </w:r>
          </w:p>
        </w:tc>
        <w:tc>
          <w:tcPr>
            <w:tcW w:w="1554" w:type="dxa"/>
            <w:vMerge w:val="restart"/>
            <w:shd w:val="clear" w:color="auto" w:fill="auto"/>
            <w:noWrap/>
            <w:vAlign w:val="center"/>
            <w:hideMark/>
          </w:tcPr>
          <w:p w14:paraId="66267741" w14:textId="4A60D54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20201204020001</w:t>
            </w:r>
          </w:p>
        </w:tc>
        <w:tc>
          <w:tcPr>
            <w:tcW w:w="1706" w:type="dxa"/>
            <w:vMerge w:val="restart"/>
            <w:shd w:val="clear" w:color="auto" w:fill="auto"/>
            <w:vAlign w:val="center"/>
            <w:hideMark/>
          </w:tcPr>
          <w:p w14:paraId="6CB9D78C" w14:textId="3B7B75E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LABORATORIOS SOLARIS, S.A. DE C.V.</w:t>
            </w:r>
          </w:p>
        </w:tc>
        <w:tc>
          <w:tcPr>
            <w:tcW w:w="2445" w:type="dxa"/>
            <w:shd w:val="clear" w:color="auto" w:fill="auto"/>
            <w:vAlign w:val="center"/>
            <w:hideMark/>
          </w:tcPr>
          <w:p w14:paraId="308EF505" w14:textId="1A0CD06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SUERO ORAL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w:t>
            </w:r>
          </w:p>
        </w:tc>
        <w:tc>
          <w:tcPr>
            <w:tcW w:w="1434" w:type="dxa"/>
            <w:shd w:val="clear" w:color="auto" w:fill="auto"/>
            <w:vAlign w:val="center"/>
            <w:hideMark/>
          </w:tcPr>
          <w:p w14:paraId="775A8EAA" w14:textId="53916E8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12687</w:t>
            </w:r>
          </w:p>
        </w:tc>
        <w:tc>
          <w:tcPr>
            <w:tcW w:w="1224" w:type="dxa"/>
            <w:vMerge w:val="restart"/>
            <w:shd w:val="clear" w:color="auto" w:fill="auto"/>
            <w:vAlign w:val="center"/>
            <w:hideMark/>
          </w:tcPr>
          <w:p w14:paraId="68200565" w14:textId="613354A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676D9087" w14:textId="77777777" w:rsidTr="006D5454">
        <w:trPr>
          <w:trHeight w:val="283"/>
          <w:jc w:val="center"/>
        </w:trPr>
        <w:tc>
          <w:tcPr>
            <w:tcW w:w="426" w:type="dxa"/>
            <w:vMerge/>
            <w:shd w:val="clear" w:color="auto" w:fill="auto"/>
            <w:noWrap/>
            <w:vAlign w:val="center"/>
            <w:hideMark/>
          </w:tcPr>
          <w:p w14:paraId="3C91202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268C629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72AF51E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4AE638AD" w14:textId="67954C3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FRUTAS TROPICALES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7D192760" w14:textId="21ADA3A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16868</w:t>
            </w:r>
          </w:p>
        </w:tc>
        <w:tc>
          <w:tcPr>
            <w:tcW w:w="1224" w:type="dxa"/>
            <w:vMerge/>
            <w:shd w:val="clear" w:color="auto" w:fill="auto"/>
            <w:vAlign w:val="center"/>
            <w:hideMark/>
          </w:tcPr>
          <w:p w14:paraId="4908889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113B7531" w14:textId="77777777" w:rsidTr="006D5454">
        <w:trPr>
          <w:trHeight w:val="283"/>
          <w:jc w:val="center"/>
        </w:trPr>
        <w:tc>
          <w:tcPr>
            <w:tcW w:w="426" w:type="dxa"/>
            <w:vMerge/>
            <w:shd w:val="clear" w:color="auto" w:fill="auto"/>
            <w:noWrap/>
            <w:vAlign w:val="center"/>
            <w:hideMark/>
          </w:tcPr>
          <w:p w14:paraId="714E6C4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689D96F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00B58F9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051A7F5" w14:textId="5591459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FRESA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67A54CA0" w14:textId="45A5571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F023615032000</w:t>
            </w:r>
          </w:p>
        </w:tc>
        <w:tc>
          <w:tcPr>
            <w:tcW w:w="1224" w:type="dxa"/>
            <w:vMerge/>
            <w:shd w:val="clear" w:color="auto" w:fill="auto"/>
            <w:vAlign w:val="center"/>
            <w:hideMark/>
          </w:tcPr>
          <w:p w14:paraId="4B798DA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3E01E27C" w14:textId="77777777" w:rsidTr="006D5454">
        <w:trPr>
          <w:trHeight w:val="283"/>
          <w:jc w:val="center"/>
        </w:trPr>
        <w:tc>
          <w:tcPr>
            <w:tcW w:w="426" w:type="dxa"/>
            <w:vMerge/>
            <w:shd w:val="clear" w:color="auto" w:fill="auto"/>
            <w:noWrap/>
            <w:vAlign w:val="center"/>
            <w:hideMark/>
          </w:tcPr>
          <w:p w14:paraId="310B9D8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25A673B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7DB23E7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3A137FA0" w14:textId="16FB608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MANZANA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1913E4AF" w14:textId="5D7B93B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F023715032000</w:t>
            </w:r>
          </w:p>
        </w:tc>
        <w:tc>
          <w:tcPr>
            <w:tcW w:w="1224" w:type="dxa"/>
            <w:vMerge/>
            <w:shd w:val="clear" w:color="auto" w:fill="auto"/>
            <w:vAlign w:val="center"/>
            <w:hideMark/>
          </w:tcPr>
          <w:p w14:paraId="2B38D2F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6EDEAF47" w14:textId="77777777" w:rsidTr="006D5454">
        <w:trPr>
          <w:trHeight w:val="283"/>
          <w:jc w:val="center"/>
        </w:trPr>
        <w:tc>
          <w:tcPr>
            <w:tcW w:w="426" w:type="dxa"/>
            <w:vMerge/>
            <w:shd w:val="clear" w:color="auto" w:fill="auto"/>
            <w:noWrap/>
            <w:vAlign w:val="center"/>
            <w:hideMark/>
          </w:tcPr>
          <w:p w14:paraId="695A94F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5311095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4F9F368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29FAB0AE" w14:textId="3A98A63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SABOR NARANJA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1158D76F" w14:textId="2105E30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F023815032000</w:t>
            </w:r>
          </w:p>
        </w:tc>
        <w:tc>
          <w:tcPr>
            <w:tcW w:w="1224" w:type="dxa"/>
            <w:vMerge/>
            <w:shd w:val="clear" w:color="auto" w:fill="auto"/>
            <w:vAlign w:val="center"/>
            <w:hideMark/>
          </w:tcPr>
          <w:p w14:paraId="184D771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68FF7ED8" w14:textId="77777777" w:rsidTr="006D5454">
        <w:trPr>
          <w:trHeight w:val="283"/>
          <w:jc w:val="center"/>
        </w:trPr>
        <w:tc>
          <w:tcPr>
            <w:tcW w:w="426" w:type="dxa"/>
            <w:vMerge w:val="restart"/>
            <w:shd w:val="clear" w:color="auto" w:fill="auto"/>
            <w:noWrap/>
            <w:vAlign w:val="center"/>
            <w:hideMark/>
          </w:tcPr>
          <w:p w14:paraId="6FF735A5" w14:textId="7B946AA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lastRenderedPageBreak/>
              <w:t>35</w:t>
            </w:r>
          </w:p>
        </w:tc>
        <w:tc>
          <w:tcPr>
            <w:tcW w:w="1554" w:type="dxa"/>
            <w:vMerge w:val="restart"/>
            <w:shd w:val="clear" w:color="auto" w:fill="auto"/>
            <w:noWrap/>
            <w:vAlign w:val="center"/>
            <w:hideMark/>
          </w:tcPr>
          <w:p w14:paraId="79D1E8B5" w14:textId="3DD94F7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20201204020003</w:t>
            </w:r>
          </w:p>
        </w:tc>
        <w:tc>
          <w:tcPr>
            <w:tcW w:w="1706" w:type="dxa"/>
            <w:vMerge w:val="restart"/>
            <w:shd w:val="clear" w:color="auto" w:fill="auto"/>
            <w:vAlign w:val="center"/>
            <w:hideMark/>
          </w:tcPr>
          <w:p w14:paraId="04D96C02" w14:textId="78AFFE3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LABORATORIOS SOLARIS, S.A. DE C.V.</w:t>
            </w:r>
          </w:p>
        </w:tc>
        <w:tc>
          <w:tcPr>
            <w:tcW w:w="2445" w:type="dxa"/>
            <w:shd w:val="clear" w:color="auto" w:fill="auto"/>
            <w:vAlign w:val="center"/>
            <w:hideMark/>
          </w:tcPr>
          <w:p w14:paraId="24112CC5" w14:textId="766D2CD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SUERO ORAL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w:t>
            </w:r>
          </w:p>
        </w:tc>
        <w:tc>
          <w:tcPr>
            <w:tcW w:w="1434" w:type="dxa"/>
            <w:shd w:val="clear" w:color="auto" w:fill="auto"/>
            <w:vAlign w:val="center"/>
            <w:hideMark/>
          </w:tcPr>
          <w:p w14:paraId="41EF4334" w14:textId="511D23D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12687</w:t>
            </w:r>
          </w:p>
        </w:tc>
        <w:tc>
          <w:tcPr>
            <w:tcW w:w="1224" w:type="dxa"/>
            <w:vMerge w:val="restart"/>
            <w:shd w:val="clear" w:color="auto" w:fill="auto"/>
            <w:vAlign w:val="center"/>
            <w:hideMark/>
          </w:tcPr>
          <w:p w14:paraId="12F2003A" w14:textId="5B7146C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6368B8E6" w14:textId="77777777" w:rsidTr="006D5454">
        <w:trPr>
          <w:trHeight w:val="283"/>
          <w:jc w:val="center"/>
        </w:trPr>
        <w:tc>
          <w:tcPr>
            <w:tcW w:w="426" w:type="dxa"/>
            <w:vMerge/>
            <w:shd w:val="clear" w:color="auto" w:fill="auto"/>
            <w:noWrap/>
            <w:vAlign w:val="center"/>
            <w:hideMark/>
          </w:tcPr>
          <w:p w14:paraId="2CB2132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46950A6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5EBD898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28510384" w14:textId="3A041C2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FRUTAS TROPICALES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470096C6" w14:textId="2757BF5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16868</w:t>
            </w:r>
          </w:p>
        </w:tc>
        <w:tc>
          <w:tcPr>
            <w:tcW w:w="1224" w:type="dxa"/>
            <w:vMerge/>
            <w:shd w:val="clear" w:color="auto" w:fill="auto"/>
            <w:vAlign w:val="center"/>
            <w:hideMark/>
          </w:tcPr>
          <w:p w14:paraId="7CA5102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6672381D" w14:textId="77777777" w:rsidTr="006D5454">
        <w:trPr>
          <w:trHeight w:val="283"/>
          <w:jc w:val="center"/>
        </w:trPr>
        <w:tc>
          <w:tcPr>
            <w:tcW w:w="426" w:type="dxa"/>
            <w:vMerge/>
            <w:shd w:val="clear" w:color="auto" w:fill="auto"/>
            <w:noWrap/>
            <w:vAlign w:val="center"/>
            <w:hideMark/>
          </w:tcPr>
          <w:p w14:paraId="438A3396"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27E9C7C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4EA1DF4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33008E26" w14:textId="0A41A48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FRESA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375A2757" w14:textId="4ED326E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F023615032000</w:t>
            </w:r>
          </w:p>
        </w:tc>
        <w:tc>
          <w:tcPr>
            <w:tcW w:w="1224" w:type="dxa"/>
            <w:vMerge/>
            <w:shd w:val="clear" w:color="auto" w:fill="auto"/>
            <w:vAlign w:val="center"/>
            <w:hideMark/>
          </w:tcPr>
          <w:p w14:paraId="18A3FEC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49326E60" w14:textId="77777777" w:rsidTr="006D5454">
        <w:trPr>
          <w:trHeight w:val="283"/>
          <w:jc w:val="center"/>
        </w:trPr>
        <w:tc>
          <w:tcPr>
            <w:tcW w:w="426" w:type="dxa"/>
            <w:vMerge/>
            <w:shd w:val="clear" w:color="auto" w:fill="auto"/>
            <w:noWrap/>
            <w:vAlign w:val="center"/>
            <w:hideMark/>
          </w:tcPr>
          <w:p w14:paraId="46DF9B3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0B53197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0E0423A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4FD86D19" w14:textId="28F7930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MANZANA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3CDE3119" w14:textId="7EED893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F023715032000</w:t>
            </w:r>
          </w:p>
        </w:tc>
        <w:tc>
          <w:tcPr>
            <w:tcW w:w="1224" w:type="dxa"/>
            <w:vMerge/>
            <w:shd w:val="clear" w:color="auto" w:fill="auto"/>
            <w:vAlign w:val="center"/>
            <w:hideMark/>
          </w:tcPr>
          <w:p w14:paraId="330E5DD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6BF30BAE" w14:textId="77777777" w:rsidTr="006D5454">
        <w:trPr>
          <w:trHeight w:val="283"/>
          <w:jc w:val="center"/>
        </w:trPr>
        <w:tc>
          <w:tcPr>
            <w:tcW w:w="426" w:type="dxa"/>
            <w:vMerge/>
            <w:shd w:val="clear" w:color="auto" w:fill="auto"/>
            <w:noWrap/>
            <w:vAlign w:val="center"/>
            <w:hideMark/>
          </w:tcPr>
          <w:p w14:paraId="2EC122F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4267C35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21BC9C8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BCD6698" w14:textId="44C75E0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SABOR NARANJA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71E5AB9C" w14:textId="36E01F4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F023815032000</w:t>
            </w:r>
          </w:p>
        </w:tc>
        <w:tc>
          <w:tcPr>
            <w:tcW w:w="1224" w:type="dxa"/>
            <w:vMerge/>
            <w:shd w:val="clear" w:color="auto" w:fill="auto"/>
            <w:vAlign w:val="center"/>
            <w:hideMark/>
          </w:tcPr>
          <w:p w14:paraId="12F56A1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72687EF1" w14:textId="77777777" w:rsidTr="006D5454">
        <w:trPr>
          <w:trHeight w:val="283"/>
          <w:jc w:val="center"/>
        </w:trPr>
        <w:tc>
          <w:tcPr>
            <w:tcW w:w="426" w:type="dxa"/>
            <w:vMerge w:val="restart"/>
            <w:shd w:val="clear" w:color="auto" w:fill="auto"/>
            <w:noWrap/>
            <w:vAlign w:val="center"/>
            <w:hideMark/>
          </w:tcPr>
          <w:p w14:paraId="6613F590" w14:textId="0CC3549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36</w:t>
            </w:r>
          </w:p>
        </w:tc>
        <w:tc>
          <w:tcPr>
            <w:tcW w:w="1554" w:type="dxa"/>
            <w:vMerge w:val="restart"/>
            <w:shd w:val="clear" w:color="auto" w:fill="auto"/>
            <w:noWrap/>
            <w:vAlign w:val="center"/>
            <w:hideMark/>
          </w:tcPr>
          <w:p w14:paraId="26C0901F" w14:textId="13BD411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20201204020004</w:t>
            </w:r>
          </w:p>
        </w:tc>
        <w:tc>
          <w:tcPr>
            <w:tcW w:w="1706" w:type="dxa"/>
            <w:vMerge w:val="restart"/>
            <w:shd w:val="clear" w:color="auto" w:fill="auto"/>
            <w:vAlign w:val="center"/>
            <w:hideMark/>
          </w:tcPr>
          <w:p w14:paraId="4465C3F0" w14:textId="14FC3C6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LABORATORIOS SOLARIS, S.A. DE C.V.</w:t>
            </w:r>
          </w:p>
        </w:tc>
        <w:tc>
          <w:tcPr>
            <w:tcW w:w="2445" w:type="dxa"/>
            <w:shd w:val="clear" w:color="auto" w:fill="auto"/>
            <w:vAlign w:val="center"/>
            <w:hideMark/>
          </w:tcPr>
          <w:p w14:paraId="0F1A9D64" w14:textId="2D3D0B4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SUERO ORAL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w:t>
            </w:r>
          </w:p>
        </w:tc>
        <w:tc>
          <w:tcPr>
            <w:tcW w:w="1434" w:type="dxa"/>
            <w:shd w:val="clear" w:color="auto" w:fill="auto"/>
            <w:vAlign w:val="center"/>
            <w:hideMark/>
          </w:tcPr>
          <w:p w14:paraId="0B14B895" w14:textId="4A2DF59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12687</w:t>
            </w:r>
          </w:p>
        </w:tc>
        <w:tc>
          <w:tcPr>
            <w:tcW w:w="1224" w:type="dxa"/>
            <w:vMerge w:val="restart"/>
            <w:shd w:val="clear" w:color="auto" w:fill="auto"/>
            <w:vAlign w:val="center"/>
            <w:hideMark/>
          </w:tcPr>
          <w:p w14:paraId="34F9E8E6" w14:textId="513D46D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2B23BEBE" w14:textId="77777777" w:rsidTr="006D5454">
        <w:trPr>
          <w:trHeight w:val="283"/>
          <w:jc w:val="center"/>
        </w:trPr>
        <w:tc>
          <w:tcPr>
            <w:tcW w:w="426" w:type="dxa"/>
            <w:vMerge/>
            <w:shd w:val="clear" w:color="auto" w:fill="auto"/>
            <w:noWrap/>
            <w:vAlign w:val="center"/>
            <w:hideMark/>
          </w:tcPr>
          <w:p w14:paraId="2DDAD70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F778AD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68166ADD"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3F0E9DCA" w14:textId="62BCF28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FRUTAS TROPICALES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2EC831BD" w14:textId="7424A98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16868</w:t>
            </w:r>
          </w:p>
        </w:tc>
        <w:tc>
          <w:tcPr>
            <w:tcW w:w="1224" w:type="dxa"/>
            <w:vMerge/>
            <w:shd w:val="clear" w:color="auto" w:fill="auto"/>
            <w:vAlign w:val="center"/>
            <w:hideMark/>
          </w:tcPr>
          <w:p w14:paraId="5128F3F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3DF94109" w14:textId="77777777" w:rsidTr="006D5454">
        <w:trPr>
          <w:trHeight w:val="283"/>
          <w:jc w:val="center"/>
        </w:trPr>
        <w:tc>
          <w:tcPr>
            <w:tcW w:w="426" w:type="dxa"/>
            <w:vMerge/>
            <w:shd w:val="clear" w:color="auto" w:fill="auto"/>
            <w:noWrap/>
            <w:vAlign w:val="center"/>
            <w:hideMark/>
          </w:tcPr>
          <w:p w14:paraId="1559567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1F56EC1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64AC3EE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3EF5996E" w14:textId="259F055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FRESA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6F0BDA50" w14:textId="06A2BC7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F023615032000</w:t>
            </w:r>
          </w:p>
        </w:tc>
        <w:tc>
          <w:tcPr>
            <w:tcW w:w="1224" w:type="dxa"/>
            <w:vMerge/>
            <w:shd w:val="clear" w:color="auto" w:fill="auto"/>
            <w:vAlign w:val="center"/>
            <w:hideMark/>
          </w:tcPr>
          <w:p w14:paraId="34C3289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1524541B" w14:textId="77777777" w:rsidTr="006D5454">
        <w:trPr>
          <w:trHeight w:val="283"/>
          <w:jc w:val="center"/>
        </w:trPr>
        <w:tc>
          <w:tcPr>
            <w:tcW w:w="426" w:type="dxa"/>
            <w:vMerge/>
            <w:shd w:val="clear" w:color="auto" w:fill="auto"/>
            <w:noWrap/>
            <w:vAlign w:val="center"/>
            <w:hideMark/>
          </w:tcPr>
          <w:p w14:paraId="1E40CCBD"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6FB39A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5EE001C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2B11306" w14:textId="6A9FF6E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MANZANA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6E339DF3" w14:textId="63F80F4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F023715032000</w:t>
            </w:r>
          </w:p>
        </w:tc>
        <w:tc>
          <w:tcPr>
            <w:tcW w:w="1224" w:type="dxa"/>
            <w:vMerge/>
            <w:shd w:val="clear" w:color="auto" w:fill="auto"/>
            <w:vAlign w:val="center"/>
            <w:hideMark/>
          </w:tcPr>
          <w:p w14:paraId="4D3F6C2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0EA4F886" w14:textId="77777777" w:rsidTr="006D5454">
        <w:trPr>
          <w:trHeight w:val="283"/>
          <w:jc w:val="center"/>
        </w:trPr>
        <w:tc>
          <w:tcPr>
            <w:tcW w:w="426" w:type="dxa"/>
            <w:vMerge/>
            <w:shd w:val="clear" w:color="auto" w:fill="auto"/>
            <w:noWrap/>
            <w:vAlign w:val="center"/>
            <w:hideMark/>
          </w:tcPr>
          <w:p w14:paraId="2DBB5E0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08134B0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6731F12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01FD6C6B" w14:textId="4AED26A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SABOR NARANJA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7234F306" w14:textId="5F37EFB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F023815032000</w:t>
            </w:r>
          </w:p>
        </w:tc>
        <w:tc>
          <w:tcPr>
            <w:tcW w:w="1224" w:type="dxa"/>
            <w:vMerge/>
            <w:shd w:val="clear" w:color="auto" w:fill="auto"/>
            <w:vAlign w:val="center"/>
            <w:hideMark/>
          </w:tcPr>
          <w:p w14:paraId="745C292F"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31EED9ED" w14:textId="77777777" w:rsidTr="006D5454">
        <w:trPr>
          <w:trHeight w:val="283"/>
          <w:jc w:val="center"/>
        </w:trPr>
        <w:tc>
          <w:tcPr>
            <w:tcW w:w="426" w:type="dxa"/>
            <w:shd w:val="clear" w:color="auto" w:fill="auto"/>
            <w:noWrap/>
            <w:vAlign w:val="center"/>
            <w:hideMark/>
          </w:tcPr>
          <w:p w14:paraId="69DED750" w14:textId="6151659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37</w:t>
            </w:r>
          </w:p>
        </w:tc>
        <w:tc>
          <w:tcPr>
            <w:tcW w:w="1554" w:type="dxa"/>
            <w:shd w:val="clear" w:color="auto" w:fill="auto"/>
            <w:noWrap/>
            <w:vAlign w:val="center"/>
            <w:hideMark/>
          </w:tcPr>
          <w:p w14:paraId="24F6FF77" w14:textId="451C85E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20201204020005</w:t>
            </w:r>
          </w:p>
        </w:tc>
        <w:tc>
          <w:tcPr>
            <w:tcW w:w="1706" w:type="dxa"/>
            <w:shd w:val="clear" w:color="auto" w:fill="auto"/>
            <w:vAlign w:val="center"/>
            <w:hideMark/>
          </w:tcPr>
          <w:p w14:paraId="32B3452F" w14:textId="37A72D8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LABORATORIOS SOLARIS, S.A. DE C.V.</w:t>
            </w:r>
          </w:p>
        </w:tc>
        <w:tc>
          <w:tcPr>
            <w:tcW w:w="2445" w:type="dxa"/>
            <w:shd w:val="clear" w:color="auto" w:fill="auto"/>
            <w:vAlign w:val="center"/>
            <w:hideMark/>
          </w:tcPr>
          <w:p w14:paraId="2271E475" w14:textId="429E34A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ORALDEX FRESA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065621D1" w14:textId="419F2EA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F023615032000</w:t>
            </w:r>
          </w:p>
        </w:tc>
        <w:tc>
          <w:tcPr>
            <w:tcW w:w="1224" w:type="dxa"/>
            <w:shd w:val="clear" w:color="auto" w:fill="auto"/>
            <w:vAlign w:val="center"/>
            <w:hideMark/>
          </w:tcPr>
          <w:p w14:paraId="315C0314" w14:textId="41D147A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CARTELES Y SIMILARES</w:t>
            </w:r>
          </w:p>
        </w:tc>
      </w:tr>
      <w:tr w:rsidR="00605BE4" w:rsidRPr="006D5454" w14:paraId="45080320" w14:textId="77777777" w:rsidTr="006D5454">
        <w:trPr>
          <w:trHeight w:val="283"/>
          <w:jc w:val="center"/>
        </w:trPr>
        <w:tc>
          <w:tcPr>
            <w:tcW w:w="426" w:type="dxa"/>
            <w:shd w:val="clear" w:color="auto" w:fill="auto"/>
            <w:noWrap/>
            <w:vAlign w:val="center"/>
            <w:hideMark/>
          </w:tcPr>
          <w:p w14:paraId="332B33C3" w14:textId="3176465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38</w:t>
            </w:r>
          </w:p>
        </w:tc>
        <w:tc>
          <w:tcPr>
            <w:tcW w:w="1554" w:type="dxa"/>
            <w:shd w:val="clear" w:color="auto" w:fill="auto"/>
            <w:noWrap/>
            <w:vAlign w:val="center"/>
            <w:hideMark/>
          </w:tcPr>
          <w:p w14:paraId="1B6D9170" w14:textId="05F4130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20201205020001</w:t>
            </w:r>
          </w:p>
        </w:tc>
        <w:tc>
          <w:tcPr>
            <w:tcW w:w="1706" w:type="dxa"/>
            <w:shd w:val="clear" w:color="auto" w:fill="auto"/>
            <w:vAlign w:val="center"/>
            <w:hideMark/>
          </w:tcPr>
          <w:p w14:paraId="5571481C" w14:textId="17D4261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JOMI, S.A. DE C.V. </w:t>
            </w:r>
          </w:p>
        </w:tc>
        <w:tc>
          <w:tcPr>
            <w:tcW w:w="2445" w:type="dxa"/>
            <w:shd w:val="clear" w:color="auto" w:fill="auto"/>
            <w:vAlign w:val="center"/>
            <w:hideMark/>
          </w:tcPr>
          <w:p w14:paraId="75E82C84" w14:textId="67BCD6E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NERVIOSINA 222-56 MG POLVOS</w:t>
            </w:r>
          </w:p>
        </w:tc>
        <w:tc>
          <w:tcPr>
            <w:tcW w:w="1434" w:type="dxa"/>
            <w:shd w:val="clear" w:color="auto" w:fill="auto"/>
            <w:vAlign w:val="center"/>
            <w:hideMark/>
          </w:tcPr>
          <w:p w14:paraId="6700B5B1" w14:textId="7413938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8061</w:t>
            </w:r>
          </w:p>
        </w:tc>
        <w:tc>
          <w:tcPr>
            <w:tcW w:w="1224" w:type="dxa"/>
            <w:shd w:val="clear" w:color="auto" w:fill="auto"/>
            <w:vAlign w:val="center"/>
            <w:hideMark/>
          </w:tcPr>
          <w:p w14:paraId="21473D51" w14:textId="0CE05E6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VALLA PUBLICITARIA</w:t>
            </w:r>
          </w:p>
        </w:tc>
      </w:tr>
      <w:tr w:rsidR="00605BE4" w:rsidRPr="006D5454" w14:paraId="09B2800D" w14:textId="77777777" w:rsidTr="006D5454">
        <w:trPr>
          <w:trHeight w:val="283"/>
          <w:jc w:val="center"/>
        </w:trPr>
        <w:tc>
          <w:tcPr>
            <w:tcW w:w="426" w:type="dxa"/>
            <w:vMerge w:val="restart"/>
            <w:shd w:val="clear" w:color="auto" w:fill="auto"/>
            <w:noWrap/>
            <w:vAlign w:val="center"/>
            <w:hideMark/>
          </w:tcPr>
          <w:p w14:paraId="5F6CAD07" w14:textId="01C4903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39</w:t>
            </w:r>
          </w:p>
        </w:tc>
        <w:tc>
          <w:tcPr>
            <w:tcW w:w="1554" w:type="dxa"/>
            <w:vMerge w:val="restart"/>
            <w:shd w:val="clear" w:color="auto" w:fill="auto"/>
            <w:noWrap/>
            <w:vAlign w:val="center"/>
            <w:hideMark/>
          </w:tcPr>
          <w:p w14:paraId="6736CD8B" w14:textId="2794057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20201207020001</w:t>
            </w:r>
          </w:p>
        </w:tc>
        <w:tc>
          <w:tcPr>
            <w:tcW w:w="1706" w:type="dxa"/>
            <w:vMerge w:val="restart"/>
            <w:shd w:val="clear" w:color="auto" w:fill="auto"/>
            <w:vAlign w:val="center"/>
            <w:hideMark/>
          </w:tcPr>
          <w:p w14:paraId="3C782BD5" w14:textId="28F88D5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BIOKEMICAL, S.A. DE C.V.</w:t>
            </w:r>
          </w:p>
        </w:tc>
        <w:tc>
          <w:tcPr>
            <w:tcW w:w="2445" w:type="dxa"/>
            <w:shd w:val="clear" w:color="auto" w:fill="auto"/>
            <w:vAlign w:val="center"/>
            <w:hideMark/>
          </w:tcPr>
          <w:p w14:paraId="69365827" w14:textId="2848F6E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FOSKROL ENERGY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64E0BED6" w14:textId="30EB4B6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F019712052010</w:t>
            </w:r>
          </w:p>
        </w:tc>
        <w:tc>
          <w:tcPr>
            <w:tcW w:w="1224" w:type="dxa"/>
            <w:vMerge w:val="restart"/>
            <w:shd w:val="clear" w:color="auto" w:fill="auto"/>
            <w:vAlign w:val="center"/>
            <w:hideMark/>
          </w:tcPr>
          <w:p w14:paraId="1D05FC73" w14:textId="145F5E2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754EFDB4" w14:textId="77777777" w:rsidTr="006D5454">
        <w:trPr>
          <w:trHeight w:val="283"/>
          <w:jc w:val="center"/>
        </w:trPr>
        <w:tc>
          <w:tcPr>
            <w:tcW w:w="426" w:type="dxa"/>
            <w:vMerge/>
            <w:shd w:val="clear" w:color="auto" w:fill="auto"/>
            <w:noWrap/>
            <w:vAlign w:val="center"/>
            <w:hideMark/>
          </w:tcPr>
          <w:p w14:paraId="1FE73603"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040FC8E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6C9B78D8"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2377ED62" w14:textId="7309B26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FOSKROL ENERGY 250MG C</w:t>
            </w:r>
            <w:r w:rsidR="00F6030C">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 DE GELATINA BLANDA</w:t>
            </w:r>
          </w:p>
        </w:tc>
        <w:tc>
          <w:tcPr>
            <w:tcW w:w="1434" w:type="dxa"/>
            <w:shd w:val="clear" w:color="auto" w:fill="auto"/>
            <w:vAlign w:val="center"/>
            <w:hideMark/>
          </w:tcPr>
          <w:p w14:paraId="4ADA8644" w14:textId="06C5279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F072210112004</w:t>
            </w:r>
          </w:p>
        </w:tc>
        <w:tc>
          <w:tcPr>
            <w:tcW w:w="1224" w:type="dxa"/>
            <w:vMerge/>
            <w:shd w:val="clear" w:color="auto" w:fill="auto"/>
            <w:vAlign w:val="center"/>
            <w:hideMark/>
          </w:tcPr>
          <w:p w14:paraId="3C5DCB5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3C471666" w14:textId="77777777" w:rsidTr="006D5454">
        <w:trPr>
          <w:trHeight w:val="283"/>
          <w:jc w:val="center"/>
        </w:trPr>
        <w:tc>
          <w:tcPr>
            <w:tcW w:w="426" w:type="dxa"/>
            <w:shd w:val="clear" w:color="auto" w:fill="auto"/>
            <w:noWrap/>
            <w:vAlign w:val="center"/>
            <w:hideMark/>
          </w:tcPr>
          <w:p w14:paraId="7267E390" w14:textId="1926761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40</w:t>
            </w:r>
          </w:p>
        </w:tc>
        <w:tc>
          <w:tcPr>
            <w:tcW w:w="1554" w:type="dxa"/>
            <w:shd w:val="clear" w:color="auto" w:fill="auto"/>
            <w:noWrap/>
            <w:vAlign w:val="center"/>
            <w:hideMark/>
          </w:tcPr>
          <w:p w14:paraId="16921136" w14:textId="6BB789F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20201207010002</w:t>
            </w:r>
          </w:p>
        </w:tc>
        <w:tc>
          <w:tcPr>
            <w:tcW w:w="1706" w:type="dxa"/>
            <w:shd w:val="clear" w:color="auto" w:fill="auto"/>
            <w:vAlign w:val="center"/>
            <w:hideMark/>
          </w:tcPr>
          <w:p w14:paraId="7CAB0EDE" w14:textId="0070DD7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LABORATORIO FARMAC</w:t>
            </w:r>
            <w:r w:rsidR="00F6030C">
              <w:rPr>
                <w:rFonts w:ascii="Calibri" w:eastAsia="Times New Roman" w:hAnsi="Calibri" w:cs="Times New Roman"/>
                <w:color w:val="000000"/>
                <w:sz w:val="18"/>
                <w:szCs w:val="18"/>
                <w:lang w:eastAsia="es-SV"/>
              </w:rPr>
              <w:t>É</w:t>
            </w:r>
            <w:r w:rsidRPr="006D5454">
              <w:rPr>
                <w:rFonts w:ascii="Calibri" w:eastAsia="Times New Roman" w:hAnsi="Calibri" w:cs="Times New Roman"/>
                <w:color w:val="000000"/>
                <w:sz w:val="18"/>
                <w:szCs w:val="18"/>
                <w:lang w:eastAsia="es-SV"/>
              </w:rPr>
              <w:t>UTICO L</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PEZ</w:t>
            </w:r>
          </w:p>
        </w:tc>
        <w:tc>
          <w:tcPr>
            <w:tcW w:w="2445" w:type="dxa"/>
            <w:shd w:val="clear" w:color="auto" w:fill="auto"/>
            <w:vAlign w:val="center"/>
            <w:hideMark/>
          </w:tcPr>
          <w:p w14:paraId="49665B13" w14:textId="60E9F6E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INTESTINOMICINA AD 40/2 MG C</w:t>
            </w:r>
            <w:r w:rsidR="00F6030C">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w:t>
            </w:r>
          </w:p>
        </w:tc>
        <w:tc>
          <w:tcPr>
            <w:tcW w:w="1434" w:type="dxa"/>
            <w:shd w:val="clear" w:color="auto" w:fill="auto"/>
            <w:vAlign w:val="center"/>
            <w:hideMark/>
          </w:tcPr>
          <w:p w14:paraId="76C0CEA0" w14:textId="5595E20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F008209032005</w:t>
            </w:r>
          </w:p>
        </w:tc>
        <w:tc>
          <w:tcPr>
            <w:tcW w:w="1224" w:type="dxa"/>
            <w:shd w:val="clear" w:color="auto" w:fill="auto"/>
            <w:vAlign w:val="center"/>
            <w:hideMark/>
          </w:tcPr>
          <w:p w14:paraId="5DC3D173" w14:textId="5955608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2902E3F5" w14:textId="77777777" w:rsidTr="006D5454">
        <w:trPr>
          <w:trHeight w:val="283"/>
          <w:jc w:val="center"/>
        </w:trPr>
        <w:tc>
          <w:tcPr>
            <w:tcW w:w="426" w:type="dxa"/>
            <w:shd w:val="clear" w:color="auto" w:fill="auto"/>
            <w:noWrap/>
            <w:vAlign w:val="center"/>
            <w:hideMark/>
          </w:tcPr>
          <w:p w14:paraId="0E3316EE" w14:textId="23E3A68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41</w:t>
            </w:r>
          </w:p>
        </w:tc>
        <w:tc>
          <w:tcPr>
            <w:tcW w:w="1554" w:type="dxa"/>
            <w:shd w:val="clear" w:color="auto" w:fill="auto"/>
            <w:noWrap/>
            <w:vAlign w:val="center"/>
            <w:hideMark/>
          </w:tcPr>
          <w:p w14:paraId="59037410" w14:textId="0DF4123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20201207010003</w:t>
            </w:r>
          </w:p>
        </w:tc>
        <w:tc>
          <w:tcPr>
            <w:tcW w:w="1706" w:type="dxa"/>
            <w:shd w:val="clear" w:color="auto" w:fill="auto"/>
            <w:vAlign w:val="center"/>
            <w:hideMark/>
          </w:tcPr>
          <w:p w14:paraId="74886E37" w14:textId="5BD839E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DROGUER</w:t>
            </w:r>
            <w:r w:rsidR="00F6030C">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A FARMAC</w:t>
            </w:r>
            <w:r w:rsidR="00F6030C">
              <w:rPr>
                <w:rFonts w:ascii="Calibri" w:eastAsia="Times New Roman" w:hAnsi="Calibri" w:cs="Times New Roman"/>
                <w:color w:val="000000"/>
                <w:sz w:val="18"/>
                <w:szCs w:val="18"/>
                <w:lang w:eastAsia="es-SV"/>
              </w:rPr>
              <w:t>É</w:t>
            </w:r>
            <w:r w:rsidRPr="006D5454">
              <w:rPr>
                <w:rFonts w:ascii="Calibri" w:eastAsia="Times New Roman" w:hAnsi="Calibri" w:cs="Times New Roman"/>
                <w:color w:val="000000"/>
                <w:sz w:val="18"/>
                <w:szCs w:val="18"/>
                <w:lang w:eastAsia="es-SV"/>
              </w:rPr>
              <w:t>UTICOS EQUIVALENTES</w:t>
            </w:r>
          </w:p>
        </w:tc>
        <w:tc>
          <w:tcPr>
            <w:tcW w:w="2445" w:type="dxa"/>
            <w:shd w:val="clear" w:color="auto" w:fill="auto"/>
            <w:vAlign w:val="center"/>
            <w:hideMark/>
          </w:tcPr>
          <w:p w14:paraId="30F91D1B" w14:textId="78156F0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ULTRADOCEPLEX NF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5FDE68A7" w14:textId="7B86E6C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SN051531102007</w:t>
            </w:r>
          </w:p>
        </w:tc>
        <w:tc>
          <w:tcPr>
            <w:tcW w:w="1224" w:type="dxa"/>
            <w:shd w:val="clear" w:color="auto" w:fill="auto"/>
            <w:vAlign w:val="center"/>
            <w:hideMark/>
          </w:tcPr>
          <w:p w14:paraId="7261B252" w14:textId="6B29930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0973C5DB" w14:textId="77777777" w:rsidTr="006D5454">
        <w:trPr>
          <w:trHeight w:val="283"/>
          <w:jc w:val="center"/>
        </w:trPr>
        <w:tc>
          <w:tcPr>
            <w:tcW w:w="426" w:type="dxa"/>
            <w:shd w:val="clear" w:color="auto" w:fill="auto"/>
            <w:noWrap/>
            <w:vAlign w:val="center"/>
            <w:hideMark/>
          </w:tcPr>
          <w:p w14:paraId="6EF004B2" w14:textId="1104B2B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42</w:t>
            </w:r>
          </w:p>
        </w:tc>
        <w:tc>
          <w:tcPr>
            <w:tcW w:w="1554" w:type="dxa"/>
            <w:shd w:val="clear" w:color="auto" w:fill="auto"/>
            <w:noWrap/>
            <w:vAlign w:val="center"/>
            <w:hideMark/>
          </w:tcPr>
          <w:p w14:paraId="08F10093" w14:textId="7984EA8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20201207010004</w:t>
            </w:r>
          </w:p>
        </w:tc>
        <w:tc>
          <w:tcPr>
            <w:tcW w:w="1706" w:type="dxa"/>
            <w:shd w:val="clear" w:color="auto" w:fill="auto"/>
            <w:vAlign w:val="center"/>
            <w:hideMark/>
          </w:tcPr>
          <w:p w14:paraId="20AFCE10" w14:textId="4FDF1B1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DROGUER</w:t>
            </w:r>
            <w:r w:rsidR="00F6030C">
              <w:rPr>
                <w:rFonts w:ascii="Calibri" w:eastAsia="Times New Roman" w:hAnsi="Calibri" w:cs="Times New Roman"/>
                <w:color w:val="000000"/>
                <w:sz w:val="18"/>
                <w:szCs w:val="18"/>
                <w:lang w:eastAsia="es-SV"/>
              </w:rPr>
              <w:t>Í</w:t>
            </w:r>
            <w:r w:rsidRPr="006D5454">
              <w:rPr>
                <w:rFonts w:ascii="Calibri" w:eastAsia="Times New Roman" w:hAnsi="Calibri" w:cs="Times New Roman"/>
                <w:color w:val="000000"/>
                <w:sz w:val="18"/>
                <w:szCs w:val="18"/>
                <w:lang w:eastAsia="es-SV"/>
              </w:rPr>
              <w:t>A FARMAC</w:t>
            </w:r>
            <w:r w:rsidR="00F6030C">
              <w:rPr>
                <w:rFonts w:ascii="Calibri" w:eastAsia="Times New Roman" w:hAnsi="Calibri" w:cs="Times New Roman"/>
                <w:color w:val="000000"/>
                <w:sz w:val="18"/>
                <w:szCs w:val="18"/>
                <w:lang w:eastAsia="es-SV"/>
              </w:rPr>
              <w:t>É</w:t>
            </w:r>
            <w:r w:rsidRPr="006D5454">
              <w:rPr>
                <w:rFonts w:ascii="Calibri" w:eastAsia="Times New Roman" w:hAnsi="Calibri" w:cs="Times New Roman"/>
                <w:color w:val="000000"/>
                <w:sz w:val="18"/>
                <w:szCs w:val="18"/>
                <w:lang w:eastAsia="es-SV"/>
              </w:rPr>
              <w:t>UTICOS EQUIVALENTES</w:t>
            </w:r>
          </w:p>
        </w:tc>
        <w:tc>
          <w:tcPr>
            <w:tcW w:w="2445" w:type="dxa"/>
            <w:shd w:val="clear" w:color="auto" w:fill="auto"/>
            <w:vAlign w:val="center"/>
            <w:hideMark/>
          </w:tcPr>
          <w:p w14:paraId="1380FA4E" w14:textId="12663A5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NEURO CAMPOL</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ENERGY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560F488B" w14:textId="5359335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SN013824032010</w:t>
            </w:r>
          </w:p>
        </w:tc>
        <w:tc>
          <w:tcPr>
            <w:tcW w:w="1224" w:type="dxa"/>
            <w:shd w:val="clear" w:color="auto" w:fill="auto"/>
            <w:vAlign w:val="center"/>
            <w:hideMark/>
          </w:tcPr>
          <w:p w14:paraId="235EDDE8" w14:textId="7ED993D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3C14CA17" w14:textId="77777777" w:rsidTr="006D5454">
        <w:trPr>
          <w:trHeight w:val="283"/>
          <w:jc w:val="center"/>
        </w:trPr>
        <w:tc>
          <w:tcPr>
            <w:tcW w:w="426" w:type="dxa"/>
            <w:shd w:val="clear" w:color="auto" w:fill="auto"/>
            <w:noWrap/>
            <w:vAlign w:val="center"/>
            <w:hideMark/>
          </w:tcPr>
          <w:p w14:paraId="397A1B5B" w14:textId="31F382C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43</w:t>
            </w:r>
          </w:p>
        </w:tc>
        <w:tc>
          <w:tcPr>
            <w:tcW w:w="1554" w:type="dxa"/>
            <w:shd w:val="clear" w:color="auto" w:fill="auto"/>
            <w:noWrap/>
            <w:vAlign w:val="center"/>
            <w:hideMark/>
          </w:tcPr>
          <w:p w14:paraId="1C783FC3" w14:textId="683D281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20201207020005</w:t>
            </w:r>
          </w:p>
        </w:tc>
        <w:tc>
          <w:tcPr>
            <w:tcW w:w="1706" w:type="dxa"/>
            <w:shd w:val="clear" w:color="auto" w:fill="auto"/>
            <w:vAlign w:val="center"/>
            <w:hideMark/>
          </w:tcPr>
          <w:p w14:paraId="4C32DD2D" w14:textId="2F56308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ETHNOR DEL ISTMO S.A.</w:t>
            </w:r>
          </w:p>
        </w:tc>
        <w:tc>
          <w:tcPr>
            <w:tcW w:w="2445" w:type="dxa"/>
            <w:shd w:val="clear" w:color="auto" w:fill="auto"/>
            <w:vAlign w:val="center"/>
            <w:hideMark/>
          </w:tcPr>
          <w:p w14:paraId="565BF02C" w14:textId="5B63C32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TREMFYA 100 MG/ML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INYECTABLE</w:t>
            </w:r>
          </w:p>
        </w:tc>
        <w:tc>
          <w:tcPr>
            <w:tcW w:w="1434" w:type="dxa"/>
            <w:shd w:val="clear" w:color="auto" w:fill="auto"/>
            <w:vAlign w:val="center"/>
            <w:hideMark/>
          </w:tcPr>
          <w:p w14:paraId="2019A63F" w14:textId="3D2E1A1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BT001102072020</w:t>
            </w:r>
          </w:p>
        </w:tc>
        <w:tc>
          <w:tcPr>
            <w:tcW w:w="1224" w:type="dxa"/>
            <w:shd w:val="clear" w:color="auto" w:fill="auto"/>
            <w:vAlign w:val="center"/>
            <w:hideMark/>
          </w:tcPr>
          <w:p w14:paraId="130B85B2" w14:textId="2D680E9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 (CORREO ELECTRÓNICO)</w:t>
            </w:r>
          </w:p>
        </w:tc>
      </w:tr>
      <w:tr w:rsidR="00605BE4" w:rsidRPr="006D5454" w14:paraId="23B0C0C1" w14:textId="77777777" w:rsidTr="006D5454">
        <w:trPr>
          <w:trHeight w:val="283"/>
          <w:jc w:val="center"/>
        </w:trPr>
        <w:tc>
          <w:tcPr>
            <w:tcW w:w="426" w:type="dxa"/>
            <w:shd w:val="clear" w:color="auto" w:fill="auto"/>
            <w:noWrap/>
            <w:vAlign w:val="center"/>
            <w:hideMark/>
          </w:tcPr>
          <w:p w14:paraId="0499B8B0" w14:textId="15694F8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44</w:t>
            </w:r>
          </w:p>
        </w:tc>
        <w:tc>
          <w:tcPr>
            <w:tcW w:w="1554" w:type="dxa"/>
            <w:shd w:val="clear" w:color="auto" w:fill="auto"/>
            <w:noWrap/>
            <w:vAlign w:val="center"/>
            <w:hideMark/>
          </w:tcPr>
          <w:p w14:paraId="184EF3BC" w14:textId="7EA9102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20201207020007</w:t>
            </w:r>
          </w:p>
        </w:tc>
        <w:tc>
          <w:tcPr>
            <w:tcW w:w="1706" w:type="dxa"/>
            <w:shd w:val="clear" w:color="auto" w:fill="auto"/>
            <w:vAlign w:val="center"/>
            <w:hideMark/>
          </w:tcPr>
          <w:p w14:paraId="27E924D4" w14:textId="5E0A2BA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ETHNOR DEL ISTMO S.A.</w:t>
            </w:r>
          </w:p>
        </w:tc>
        <w:tc>
          <w:tcPr>
            <w:tcW w:w="2445" w:type="dxa"/>
            <w:shd w:val="clear" w:color="auto" w:fill="auto"/>
            <w:vAlign w:val="center"/>
            <w:hideMark/>
          </w:tcPr>
          <w:p w14:paraId="36368EF7" w14:textId="0A69B46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TREMFYA 100 MG/ML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INYECTABLE</w:t>
            </w:r>
          </w:p>
        </w:tc>
        <w:tc>
          <w:tcPr>
            <w:tcW w:w="1434" w:type="dxa"/>
            <w:shd w:val="clear" w:color="auto" w:fill="auto"/>
            <w:vAlign w:val="center"/>
            <w:hideMark/>
          </w:tcPr>
          <w:p w14:paraId="66176B2D" w14:textId="634E34D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BT001102072020</w:t>
            </w:r>
          </w:p>
        </w:tc>
        <w:tc>
          <w:tcPr>
            <w:tcW w:w="1224" w:type="dxa"/>
            <w:shd w:val="clear" w:color="auto" w:fill="auto"/>
            <w:vAlign w:val="center"/>
            <w:hideMark/>
          </w:tcPr>
          <w:p w14:paraId="2B778832" w14:textId="342D570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 (CORREO ELECTRÓNICO)</w:t>
            </w:r>
          </w:p>
        </w:tc>
      </w:tr>
      <w:tr w:rsidR="00605BE4" w:rsidRPr="006D5454" w14:paraId="71659E1F" w14:textId="77777777" w:rsidTr="006D5454">
        <w:trPr>
          <w:trHeight w:val="283"/>
          <w:jc w:val="center"/>
        </w:trPr>
        <w:tc>
          <w:tcPr>
            <w:tcW w:w="426" w:type="dxa"/>
            <w:vMerge w:val="restart"/>
            <w:shd w:val="clear" w:color="auto" w:fill="auto"/>
            <w:noWrap/>
            <w:vAlign w:val="center"/>
            <w:hideMark/>
          </w:tcPr>
          <w:p w14:paraId="4EDF76BE" w14:textId="45999F2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45</w:t>
            </w:r>
          </w:p>
        </w:tc>
        <w:tc>
          <w:tcPr>
            <w:tcW w:w="1554" w:type="dxa"/>
            <w:vMerge w:val="restart"/>
            <w:shd w:val="clear" w:color="auto" w:fill="auto"/>
            <w:noWrap/>
            <w:vAlign w:val="center"/>
            <w:hideMark/>
          </w:tcPr>
          <w:p w14:paraId="6DDB2D90" w14:textId="6A7B366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20201207020011</w:t>
            </w:r>
          </w:p>
        </w:tc>
        <w:tc>
          <w:tcPr>
            <w:tcW w:w="1706" w:type="dxa"/>
            <w:vMerge w:val="restart"/>
            <w:shd w:val="clear" w:color="auto" w:fill="auto"/>
            <w:vAlign w:val="center"/>
            <w:hideMark/>
          </w:tcPr>
          <w:p w14:paraId="0C6FE5A7" w14:textId="2C9C5F2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ADM PROTEXIN LIMITED</w:t>
            </w:r>
          </w:p>
        </w:tc>
        <w:tc>
          <w:tcPr>
            <w:tcW w:w="2445" w:type="dxa"/>
            <w:shd w:val="clear" w:color="auto" w:fill="auto"/>
            <w:vAlign w:val="center"/>
            <w:hideMark/>
          </w:tcPr>
          <w:p w14:paraId="3BC9E05B" w14:textId="287FB2C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MULTIFLORA COMPRIMIDOS MASTICABLES</w:t>
            </w:r>
          </w:p>
        </w:tc>
        <w:tc>
          <w:tcPr>
            <w:tcW w:w="1434" w:type="dxa"/>
            <w:shd w:val="clear" w:color="auto" w:fill="auto"/>
            <w:vAlign w:val="center"/>
            <w:hideMark/>
          </w:tcPr>
          <w:p w14:paraId="4AB0CEBC" w14:textId="404B89C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F025825042013</w:t>
            </w:r>
          </w:p>
        </w:tc>
        <w:tc>
          <w:tcPr>
            <w:tcW w:w="1224" w:type="dxa"/>
            <w:vMerge w:val="restart"/>
            <w:shd w:val="clear" w:color="auto" w:fill="auto"/>
            <w:vAlign w:val="center"/>
            <w:hideMark/>
          </w:tcPr>
          <w:p w14:paraId="7BF7EDAA" w14:textId="50E2548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4E04187B" w14:textId="77777777" w:rsidTr="006D5454">
        <w:trPr>
          <w:trHeight w:val="283"/>
          <w:jc w:val="center"/>
        </w:trPr>
        <w:tc>
          <w:tcPr>
            <w:tcW w:w="426" w:type="dxa"/>
            <w:vMerge/>
            <w:shd w:val="clear" w:color="auto" w:fill="auto"/>
            <w:noWrap/>
            <w:vAlign w:val="center"/>
            <w:hideMark/>
          </w:tcPr>
          <w:p w14:paraId="627005C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7E9A2FCD"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7C28D87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4606078E" w14:textId="166F30F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MULTIFLORA POLVO PARA SUSPENSI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ORAL</w:t>
            </w:r>
          </w:p>
        </w:tc>
        <w:tc>
          <w:tcPr>
            <w:tcW w:w="1434" w:type="dxa"/>
            <w:shd w:val="clear" w:color="auto" w:fill="auto"/>
            <w:vAlign w:val="center"/>
            <w:hideMark/>
          </w:tcPr>
          <w:p w14:paraId="705CABD3" w14:textId="6773627A"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F032630052013</w:t>
            </w:r>
          </w:p>
        </w:tc>
        <w:tc>
          <w:tcPr>
            <w:tcW w:w="1224" w:type="dxa"/>
            <w:vMerge/>
            <w:shd w:val="clear" w:color="auto" w:fill="auto"/>
            <w:vAlign w:val="center"/>
            <w:hideMark/>
          </w:tcPr>
          <w:p w14:paraId="2E38A44E"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086F33F2" w14:textId="77777777" w:rsidTr="006D5454">
        <w:trPr>
          <w:trHeight w:val="283"/>
          <w:jc w:val="center"/>
        </w:trPr>
        <w:tc>
          <w:tcPr>
            <w:tcW w:w="426" w:type="dxa"/>
            <w:vMerge/>
            <w:shd w:val="clear" w:color="auto" w:fill="auto"/>
            <w:noWrap/>
            <w:vAlign w:val="center"/>
            <w:hideMark/>
          </w:tcPr>
          <w:p w14:paraId="0E2BFFD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49030784"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14442B1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16351C65" w14:textId="69B10FD6"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MULTIFLORA PLUS C</w:t>
            </w:r>
            <w:r w:rsidR="00F6030C">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0E8F13C7" w14:textId="5607974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F049911072013</w:t>
            </w:r>
          </w:p>
        </w:tc>
        <w:tc>
          <w:tcPr>
            <w:tcW w:w="1224" w:type="dxa"/>
            <w:vMerge/>
            <w:shd w:val="clear" w:color="auto" w:fill="auto"/>
            <w:vAlign w:val="center"/>
            <w:hideMark/>
          </w:tcPr>
          <w:p w14:paraId="21F67EE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69199F64" w14:textId="77777777" w:rsidTr="006D5454">
        <w:trPr>
          <w:trHeight w:val="283"/>
          <w:jc w:val="center"/>
        </w:trPr>
        <w:tc>
          <w:tcPr>
            <w:tcW w:w="426" w:type="dxa"/>
            <w:shd w:val="clear" w:color="auto" w:fill="auto"/>
            <w:noWrap/>
            <w:vAlign w:val="center"/>
            <w:hideMark/>
          </w:tcPr>
          <w:p w14:paraId="2D287E17" w14:textId="58A1E58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46</w:t>
            </w:r>
          </w:p>
        </w:tc>
        <w:tc>
          <w:tcPr>
            <w:tcW w:w="1554" w:type="dxa"/>
            <w:shd w:val="clear" w:color="auto" w:fill="auto"/>
            <w:noWrap/>
            <w:vAlign w:val="center"/>
            <w:hideMark/>
          </w:tcPr>
          <w:p w14:paraId="057A1485" w14:textId="4F7C9B4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20201207020012</w:t>
            </w:r>
          </w:p>
        </w:tc>
        <w:tc>
          <w:tcPr>
            <w:tcW w:w="1706" w:type="dxa"/>
            <w:shd w:val="clear" w:color="auto" w:fill="auto"/>
            <w:vAlign w:val="center"/>
            <w:hideMark/>
          </w:tcPr>
          <w:p w14:paraId="3771F5D4" w14:textId="1F0CDB1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LABORATORIOS ROWE S.R.L.</w:t>
            </w:r>
          </w:p>
        </w:tc>
        <w:tc>
          <w:tcPr>
            <w:tcW w:w="2445" w:type="dxa"/>
            <w:shd w:val="clear" w:color="auto" w:fill="auto"/>
            <w:vAlign w:val="center"/>
            <w:hideMark/>
          </w:tcPr>
          <w:p w14:paraId="29F092BE" w14:textId="0DC6E544"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IMMUVIT PLUS Q 10 C</w:t>
            </w:r>
            <w:r w:rsidR="00F6030C">
              <w:rPr>
                <w:rFonts w:ascii="Calibri" w:eastAsia="Times New Roman" w:hAnsi="Calibri" w:cs="Times New Roman"/>
                <w:color w:val="000000"/>
                <w:sz w:val="18"/>
                <w:szCs w:val="18"/>
                <w:lang w:eastAsia="es-SV"/>
              </w:rPr>
              <w:t>Á</w:t>
            </w:r>
            <w:r w:rsidRPr="006D5454">
              <w:rPr>
                <w:rFonts w:ascii="Calibri" w:eastAsia="Times New Roman" w:hAnsi="Calibri" w:cs="Times New Roman"/>
                <w:color w:val="000000"/>
                <w:sz w:val="18"/>
                <w:szCs w:val="18"/>
                <w:lang w:eastAsia="es-SV"/>
              </w:rPr>
              <w:t>PSULAS</w:t>
            </w:r>
          </w:p>
        </w:tc>
        <w:tc>
          <w:tcPr>
            <w:tcW w:w="1434" w:type="dxa"/>
            <w:shd w:val="clear" w:color="auto" w:fill="auto"/>
            <w:vAlign w:val="center"/>
            <w:hideMark/>
          </w:tcPr>
          <w:p w14:paraId="0D3A5CDE" w14:textId="64A4873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24019</w:t>
            </w:r>
          </w:p>
        </w:tc>
        <w:tc>
          <w:tcPr>
            <w:tcW w:w="1224" w:type="dxa"/>
            <w:shd w:val="clear" w:color="auto" w:fill="auto"/>
            <w:vAlign w:val="center"/>
            <w:hideMark/>
          </w:tcPr>
          <w:p w14:paraId="13095BF6" w14:textId="6E2C38E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22FFE497" w14:textId="77777777" w:rsidTr="006D5454">
        <w:trPr>
          <w:trHeight w:val="283"/>
          <w:jc w:val="center"/>
        </w:trPr>
        <w:tc>
          <w:tcPr>
            <w:tcW w:w="426" w:type="dxa"/>
            <w:shd w:val="clear" w:color="auto" w:fill="auto"/>
            <w:noWrap/>
            <w:vAlign w:val="center"/>
            <w:hideMark/>
          </w:tcPr>
          <w:p w14:paraId="1704B3EB" w14:textId="193E775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47</w:t>
            </w:r>
          </w:p>
        </w:tc>
        <w:tc>
          <w:tcPr>
            <w:tcW w:w="1554" w:type="dxa"/>
            <w:shd w:val="clear" w:color="auto" w:fill="auto"/>
            <w:noWrap/>
            <w:vAlign w:val="center"/>
            <w:hideMark/>
          </w:tcPr>
          <w:p w14:paraId="2A770A20" w14:textId="5A27D060"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20201207020014</w:t>
            </w:r>
          </w:p>
        </w:tc>
        <w:tc>
          <w:tcPr>
            <w:tcW w:w="1706" w:type="dxa"/>
            <w:shd w:val="clear" w:color="auto" w:fill="auto"/>
            <w:vAlign w:val="center"/>
            <w:hideMark/>
          </w:tcPr>
          <w:p w14:paraId="33CC399A" w14:textId="5B54D8E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LABORATORIOS GARDEN HOUSE FARMAC</w:t>
            </w:r>
            <w:r w:rsidR="00F6030C">
              <w:rPr>
                <w:rFonts w:ascii="Calibri" w:eastAsia="Times New Roman" w:hAnsi="Calibri" w:cs="Times New Roman"/>
                <w:color w:val="000000"/>
                <w:sz w:val="18"/>
                <w:szCs w:val="18"/>
                <w:lang w:eastAsia="es-SV"/>
              </w:rPr>
              <w:t>É</w:t>
            </w:r>
            <w:r w:rsidRPr="006D5454">
              <w:rPr>
                <w:rFonts w:ascii="Calibri" w:eastAsia="Times New Roman" w:hAnsi="Calibri" w:cs="Times New Roman"/>
                <w:color w:val="000000"/>
                <w:sz w:val="18"/>
                <w:szCs w:val="18"/>
                <w:lang w:eastAsia="es-SV"/>
              </w:rPr>
              <w:t>UTICA S.A.</w:t>
            </w:r>
          </w:p>
        </w:tc>
        <w:tc>
          <w:tcPr>
            <w:tcW w:w="2445" w:type="dxa"/>
            <w:shd w:val="clear" w:color="auto" w:fill="auto"/>
            <w:vAlign w:val="center"/>
            <w:hideMark/>
          </w:tcPr>
          <w:p w14:paraId="3CCAA9D4" w14:textId="471D951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CONTRAVARIS 100MG CÁPSULAS</w:t>
            </w:r>
          </w:p>
        </w:tc>
        <w:tc>
          <w:tcPr>
            <w:tcW w:w="1434" w:type="dxa"/>
            <w:shd w:val="clear" w:color="auto" w:fill="auto"/>
            <w:vAlign w:val="center"/>
            <w:hideMark/>
          </w:tcPr>
          <w:p w14:paraId="45E1FE89" w14:textId="603C1CB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N000422042009</w:t>
            </w:r>
          </w:p>
        </w:tc>
        <w:tc>
          <w:tcPr>
            <w:tcW w:w="1224" w:type="dxa"/>
            <w:shd w:val="clear" w:color="auto" w:fill="auto"/>
            <w:vAlign w:val="center"/>
            <w:hideMark/>
          </w:tcPr>
          <w:p w14:paraId="09EEA36B" w14:textId="631A41A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5F7788DB" w14:textId="77777777" w:rsidTr="006D5454">
        <w:trPr>
          <w:trHeight w:val="283"/>
          <w:jc w:val="center"/>
        </w:trPr>
        <w:tc>
          <w:tcPr>
            <w:tcW w:w="426" w:type="dxa"/>
            <w:vMerge w:val="restart"/>
            <w:shd w:val="clear" w:color="auto" w:fill="auto"/>
            <w:noWrap/>
            <w:vAlign w:val="center"/>
            <w:hideMark/>
          </w:tcPr>
          <w:p w14:paraId="4DF1287B" w14:textId="2549C2A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48</w:t>
            </w:r>
          </w:p>
        </w:tc>
        <w:tc>
          <w:tcPr>
            <w:tcW w:w="1554" w:type="dxa"/>
            <w:vMerge w:val="restart"/>
            <w:shd w:val="clear" w:color="auto" w:fill="auto"/>
            <w:noWrap/>
            <w:vAlign w:val="center"/>
            <w:hideMark/>
          </w:tcPr>
          <w:p w14:paraId="37AAD64B" w14:textId="2A7B1C8E"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20201207020015</w:t>
            </w:r>
          </w:p>
        </w:tc>
        <w:tc>
          <w:tcPr>
            <w:tcW w:w="1706" w:type="dxa"/>
            <w:vMerge w:val="restart"/>
            <w:shd w:val="clear" w:color="auto" w:fill="auto"/>
            <w:vAlign w:val="center"/>
            <w:hideMark/>
          </w:tcPr>
          <w:p w14:paraId="2FEBCC65" w14:textId="37BDD31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LABORATORIOS GARDEN HOUSE FARMAC</w:t>
            </w:r>
            <w:r w:rsidR="00F6030C">
              <w:rPr>
                <w:rFonts w:ascii="Calibri" w:eastAsia="Times New Roman" w:hAnsi="Calibri" w:cs="Times New Roman"/>
                <w:color w:val="000000"/>
                <w:sz w:val="18"/>
                <w:szCs w:val="18"/>
                <w:lang w:eastAsia="es-SV"/>
              </w:rPr>
              <w:t>É</w:t>
            </w:r>
            <w:r w:rsidRPr="006D5454">
              <w:rPr>
                <w:rFonts w:ascii="Calibri" w:eastAsia="Times New Roman" w:hAnsi="Calibri" w:cs="Times New Roman"/>
                <w:color w:val="000000"/>
                <w:sz w:val="18"/>
                <w:szCs w:val="18"/>
                <w:lang w:eastAsia="es-SV"/>
              </w:rPr>
              <w:t>UTICA S.A.</w:t>
            </w:r>
          </w:p>
        </w:tc>
        <w:tc>
          <w:tcPr>
            <w:tcW w:w="2445" w:type="dxa"/>
            <w:shd w:val="clear" w:color="auto" w:fill="auto"/>
            <w:vAlign w:val="center"/>
            <w:hideMark/>
          </w:tcPr>
          <w:p w14:paraId="040D0DAB" w14:textId="5441EA3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CIRUELAX JALEA LAXANTE</w:t>
            </w:r>
          </w:p>
        </w:tc>
        <w:tc>
          <w:tcPr>
            <w:tcW w:w="1434" w:type="dxa"/>
            <w:shd w:val="clear" w:color="auto" w:fill="auto"/>
            <w:vAlign w:val="center"/>
            <w:hideMark/>
          </w:tcPr>
          <w:p w14:paraId="03D21DD6" w14:textId="5C9C5A3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F009328101998</w:t>
            </w:r>
          </w:p>
        </w:tc>
        <w:tc>
          <w:tcPr>
            <w:tcW w:w="1224" w:type="dxa"/>
            <w:vMerge w:val="restart"/>
            <w:shd w:val="clear" w:color="auto" w:fill="auto"/>
            <w:vAlign w:val="center"/>
            <w:hideMark/>
          </w:tcPr>
          <w:p w14:paraId="2ECF3D83" w14:textId="49DC7C2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08F608BB" w14:textId="77777777" w:rsidTr="006D5454">
        <w:trPr>
          <w:trHeight w:val="283"/>
          <w:jc w:val="center"/>
        </w:trPr>
        <w:tc>
          <w:tcPr>
            <w:tcW w:w="426" w:type="dxa"/>
            <w:vMerge/>
            <w:shd w:val="clear" w:color="auto" w:fill="auto"/>
            <w:noWrap/>
            <w:vAlign w:val="center"/>
            <w:hideMark/>
          </w:tcPr>
          <w:p w14:paraId="07CA113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6E03A579"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1CF0172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41B436B6" w14:textId="19E6B21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CIRUELAX BOLSAS AUTOFILTRANTES PARA INFUSIÓN</w:t>
            </w:r>
          </w:p>
        </w:tc>
        <w:tc>
          <w:tcPr>
            <w:tcW w:w="1434" w:type="dxa"/>
            <w:shd w:val="clear" w:color="auto" w:fill="auto"/>
            <w:vAlign w:val="center"/>
            <w:hideMark/>
          </w:tcPr>
          <w:p w14:paraId="39A3C945" w14:textId="44431E8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F080429102003</w:t>
            </w:r>
          </w:p>
        </w:tc>
        <w:tc>
          <w:tcPr>
            <w:tcW w:w="1224" w:type="dxa"/>
            <w:vMerge/>
            <w:shd w:val="clear" w:color="auto" w:fill="auto"/>
            <w:vAlign w:val="center"/>
            <w:hideMark/>
          </w:tcPr>
          <w:p w14:paraId="5B6D3E2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60C82917" w14:textId="77777777" w:rsidTr="006D5454">
        <w:trPr>
          <w:trHeight w:val="283"/>
          <w:jc w:val="center"/>
        </w:trPr>
        <w:tc>
          <w:tcPr>
            <w:tcW w:w="426" w:type="dxa"/>
            <w:vMerge/>
            <w:shd w:val="clear" w:color="auto" w:fill="auto"/>
            <w:noWrap/>
            <w:vAlign w:val="center"/>
            <w:hideMark/>
          </w:tcPr>
          <w:p w14:paraId="61B9A80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2A6EFF7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7F4A33B1"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5CADFC7E" w14:textId="5A8C24F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CIRUELAX MINITABS COMPRIMIDOS RECUBIERTOS 75 MG</w:t>
            </w:r>
          </w:p>
        </w:tc>
        <w:tc>
          <w:tcPr>
            <w:tcW w:w="1434" w:type="dxa"/>
            <w:shd w:val="clear" w:color="auto" w:fill="auto"/>
            <w:vAlign w:val="center"/>
            <w:hideMark/>
          </w:tcPr>
          <w:p w14:paraId="19BC5CE5" w14:textId="6D8DD06C"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N001011042013</w:t>
            </w:r>
          </w:p>
        </w:tc>
        <w:tc>
          <w:tcPr>
            <w:tcW w:w="1224" w:type="dxa"/>
            <w:vMerge/>
            <w:shd w:val="clear" w:color="auto" w:fill="auto"/>
            <w:vAlign w:val="center"/>
            <w:hideMark/>
          </w:tcPr>
          <w:p w14:paraId="6A447EFA"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168932B9" w14:textId="77777777" w:rsidTr="006D5454">
        <w:trPr>
          <w:trHeight w:val="283"/>
          <w:jc w:val="center"/>
        </w:trPr>
        <w:tc>
          <w:tcPr>
            <w:tcW w:w="426" w:type="dxa"/>
            <w:vMerge/>
            <w:shd w:val="clear" w:color="auto" w:fill="auto"/>
            <w:noWrap/>
            <w:vAlign w:val="center"/>
            <w:hideMark/>
          </w:tcPr>
          <w:p w14:paraId="79DD4340"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3869DDA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5069C6D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04FEA251" w14:textId="3015C36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CIRUELAX JARABE 0.25%</w:t>
            </w:r>
          </w:p>
        </w:tc>
        <w:tc>
          <w:tcPr>
            <w:tcW w:w="1434" w:type="dxa"/>
            <w:shd w:val="clear" w:color="auto" w:fill="auto"/>
            <w:vAlign w:val="center"/>
            <w:hideMark/>
          </w:tcPr>
          <w:p w14:paraId="37A5C056" w14:textId="5A285938"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N003511072013</w:t>
            </w:r>
          </w:p>
        </w:tc>
        <w:tc>
          <w:tcPr>
            <w:tcW w:w="1224" w:type="dxa"/>
            <w:vMerge/>
            <w:shd w:val="clear" w:color="auto" w:fill="auto"/>
            <w:vAlign w:val="center"/>
            <w:hideMark/>
          </w:tcPr>
          <w:p w14:paraId="6CD084F2"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472F27B5" w14:textId="77777777" w:rsidTr="006D5454">
        <w:trPr>
          <w:trHeight w:val="283"/>
          <w:jc w:val="center"/>
        </w:trPr>
        <w:tc>
          <w:tcPr>
            <w:tcW w:w="426" w:type="dxa"/>
            <w:vMerge/>
            <w:shd w:val="clear" w:color="auto" w:fill="auto"/>
            <w:noWrap/>
            <w:vAlign w:val="center"/>
            <w:hideMark/>
          </w:tcPr>
          <w:p w14:paraId="286BB1F5"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554" w:type="dxa"/>
            <w:vMerge/>
            <w:shd w:val="clear" w:color="auto" w:fill="auto"/>
            <w:noWrap/>
            <w:vAlign w:val="center"/>
            <w:hideMark/>
          </w:tcPr>
          <w:p w14:paraId="4696DA2C"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1706" w:type="dxa"/>
            <w:vMerge/>
            <w:shd w:val="clear" w:color="auto" w:fill="auto"/>
            <w:vAlign w:val="center"/>
            <w:hideMark/>
          </w:tcPr>
          <w:p w14:paraId="243C9F7B"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c>
          <w:tcPr>
            <w:tcW w:w="2445" w:type="dxa"/>
            <w:shd w:val="clear" w:color="auto" w:fill="auto"/>
            <w:vAlign w:val="center"/>
            <w:hideMark/>
          </w:tcPr>
          <w:p w14:paraId="44BEEED3" w14:textId="17BD9192"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CIRUELAX FORTE COMPRIMIDOS RECUBIERTOS 125MG</w:t>
            </w:r>
          </w:p>
        </w:tc>
        <w:tc>
          <w:tcPr>
            <w:tcW w:w="1434" w:type="dxa"/>
            <w:shd w:val="clear" w:color="auto" w:fill="auto"/>
            <w:vAlign w:val="center"/>
            <w:hideMark/>
          </w:tcPr>
          <w:p w14:paraId="6BDCF6E2" w14:textId="61526231"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N006503102013</w:t>
            </w:r>
          </w:p>
        </w:tc>
        <w:tc>
          <w:tcPr>
            <w:tcW w:w="1224" w:type="dxa"/>
            <w:vMerge/>
            <w:shd w:val="clear" w:color="auto" w:fill="auto"/>
            <w:vAlign w:val="center"/>
            <w:hideMark/>
          </w:tcPr>
          <w:p w14:paraId="16F81AF7" w14:textId="77777777" w:rsidR="00605BE4" w:rsidRPr="006D5454" w:rsidRDefault="00605BE4" w:rsidP="006D5454">
            <w:pPr>
              <w:spacing w:after="0" w:line="276" w:lineRule="auto"/>
              <w:jc w:val="center"/>
              <w:rPr>
                <w:rFonts w:ascii="Calibri" w:eastAsia="Times New Roman" w:hAnsi="Calibri" w:cs="Times New Roman"/>
                <w:color w:val="000000"/>
                <w:sz w:val="18"/>
                <w:szCs w:val="18"/>
                <w:lang w:eastAsia="es-SV"/>
              </w:rPr>
            </w:pPr>
          </w:p>
        </w:tc>
      </w:tr>
      <w:tr w:rsidR="00605BE4" w:rsidRPr="006D5454" w14:paraId="7F701E87" w14:textId="77777777" w:rsidTr="006D5454">
        <w:trPr>
          <w:trHeight w:val="283"/>
          <w:jc w:val="center"/>
        </w:trPr>
        <w:tc>
          <w:tcPr>
            <w:tcW w:w="426" w:type="dxa"/>
            <w:shd w:val="clear" w:color="auto" w:fill="auto"/>
            <w:noWrap/>
            <w:vAlign w:val="center"/>
            <w:hideMark/>
          </w:tcPr>
          <w:p w14:paraId="77132A82" w14:textId="4AE1233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49</w:t>
            </w:r>
          </w:p>
        </w:tc>
        <w:tc>
          <w:tcPr>
            <w:tcW w:w="1554" w:type="dxa"/>
            <w:shd w:val="clear" w:color="auto" w:fill="auto"/>
            <w:noWrap/>
            <w:vAlign w:val="center"/>
            <w:hideMark/>
          </w:tcPr>
          <w:p w14:paraId="3552C2AD" w14:textId="3298D76D"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20201207020016</w:t>
            </w:r>
          </w:p>
        </w:tc>
        <w:tc>
          <w:tcPr>
            <w:tcW w:w="1706" w:type="dxa"/>
            <w:shd w:val="clear" w:color="auto" w:fill="auto"/>
            <w:vAlign w:val="center"/>
            <w:hideMark/>
          </w:tcPr>
          <w:p w14:paraId="43032DA8" w14:textId="05E6E53F" w:rsidR="00605BE4" w:rsidRPr="006D5454" w:rsidRDefault="006D5454" w:rsidP="006D5454">
            <w:pPr>
              <w:spacing w:after="0" w:line="276" w:lineRule="auto"/>
              <w:jc w:val="center"/>
              <w:rPr>
                <w:rFonts w:ascii="Calibri" w:eastAsia="Times New Roman" w:hAnsi="Calibri" w:cs="Times New Roman"/>
                <w:color w:val="000000"/>
                <w:sz w:val="18"/>
                <w:szCs w:val="18"/>
                <w:lang w:val="en-US" w:eastAsia="es-SV"/>
              </w:rPr>
            </w:pPr>
            <w:r w:rsidRPr="006D5454">
              <w:rPr>
                <w:rFonts w:ascii="Calibri" w:eastAsia="Times New Roman" w:hAnsi="Calibri" w:cs="Times New Roman"/>
                <w:color w:val="000000"/>
                <w:sz w:val="18"/>
                <w:szCs w:val="18"/>
                <w:lang w:val="en-US" w:eastAsia="es-SV"/>
              </w:rPr>
              <w:t>ENGELHARD ARZNEIMITTEL GMBH &amp; CO KG.</w:t>
            </w:r>
          </w:p>
        </w:tc>
        <w:tc>
          <w:tcPr>
            <w:tcW w:w="2445" w:type="dxa"/>
            <w:shd w:val="clear" w:color="auto" w:fill="auto"/>
            <w:vAlign w:val="center"/>
            <w:hideMark/>
          </w:tcPr>
          <w:p w14:paraId="6BFB5275" w14:textId="322E878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ABRILAR EA 575 JARABE</w:t>
            </w:r>
          </w:p>
        </w:tc>
        <w:tc>
          <w:tcPr>
            <w:tcW w:w="1434" w:type="dxa"/>
            <w:shd w:val="clear" w:color="auto" w:fill="auto"/>
            <w:vAlign w:val="center"/>
            <w:hideMark/>
          </w:tcPr>
          <w:p w14:paraId="239736D6" w14:textId="0450B89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F070115082001</w:t>
            </w:r>
          </w:p>
        </w:tc>
        <w:tc>
          <w:tcPr>
            <w:tcW w:w="1224" w:type="dxa"/>
            <w:shd w:val="clear" w:color="auto" w:fill="auto"/>
            <w:vAlign w:val="center"/>
            <w:hideMark/>
          </w:tcPr>
          <w:p w14:paraId="7B1F6B9B" w14:textId="0178A4A5"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w:t>
            </w:r>
          </w:p>
        </w:tc>
      </w:tr>
      <w:tr w:rsidR="00605BE4" w:rsidRPr="006D5454" w14:paraId="062BB738" w14:textId="77777777" w:rsidTr="006D5454">
        <w:trPr>
          <w:trHeight w:val="283"/>
          <w:jc w:val="center"/>
        </w:trPr>
        <w:tc>
          <w:tcPr>
            <w:tcW w:w="426" w:type="dxa"/>
            <w:shd w:val="clear" w:color="auto" w:fill="auto"/>
            <w:noWrap/>
            <w:vAlign w:val="center"/>
            <w:hideMark/>
          </w:tcPr>
          <w:p w14:paraId="0B501FC0" w14:textId="1CA4610B"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50</w:t>
            </w:r>
          </w:p>
        </w:tc>
        <w:tc>
          <w:tcPr>
            <w:tcW w:w="1554" w:type="dxa"/>
            <w:shd w:val="clear" w:color="auto" w:fill="auto"/>
            <w:noWrap/>
            <w:vAlign w:val="center"/>
            <w:hideMark/>
          </w:tcPr>
          <w:p w14:paraId="1BDEC239" w14:textId="4BA69A1F"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 xml:space="preserve"> 20201208040001</w:t>
            </w:r>
          </w:p>
        </w:tc>
        <w:tc>
          <w:tcPr>
            <w:tcW w:w="1706" w:type="dxa"/>
            <w:shd w:val="clear" w:color="auto" w:fill="auto"/>
            <w:vAlign w:val="center"/>
            <w:hideMark/>
          </w:tcPr>
          <w:p w14:paraId="4BCDC465" w14:textId="52E0F9F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ETHNOR DEL ISTMO S.A.</w:t>
            </w:r>
          </w:p>
        </w:tc>
        <w:tc>
          <w:tcPr>
            <w:tcW w:w="2445" w:type="dxa"/>
            <w:shd w:val="clear" w:color="auto" w:fill="auto"/>
            <w:vAlign w:val="center"/>
            <w:hideMark/>
          </w:tcPr>
          <w:p w14:paraId="2FF43FAB" w14:textId="0D1435B7"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TREMFYA 100 MG/ML SOLUCI</w:t>
            </w:r>
            <w:r w:rsidR="00F6030C">
              <w:rPr>
                <w:rFonts w:ascii="Calibri" w:eastAsia="Times New Roman" w:hAnsi="Calibri" w:cs="Times New Roman"/>
                <w:color w:val="000000"/>
                <w:sz w:val="18"/>
                <w:szCs w:val="18"/>
                <w:lang w:eastAsia="es-SV"/>
              </w:rPr>
              <w:t>Ó</w:t>
            </w:r>
            <w:r w:rsidRPr="006D5454">
              <w:rPr>
                <w:rFonts w:ascii="Calibri" w:eastAsia="Times New Roman" w:hAnsi="Calibri" w:cs="Times New Roman"/>
                <w:color w:val="000000"/>
                <w:sz w:val="18"/>
                <w:szCs w:val="18"/>
                <w:lang w:eastAsia="es-SV"/>
              </w:rPr>
              <w:t>N INYECTABLE</w:t>
            </w:r>
          </w:p>
        </w:tc>
        <w:tc>
          <w:tcPr>
            <w:tcW w:w="1434" w:type="dxa"/>
            <w:shd w:val="clear" w:color="auto" w:fill="auto"/>
            <w:vAlign w:val="center"/>
            <w:hideMark/>
          </w:tcPr>
          <w:p w14:paraId="483B48F4" w14:textId="3A7496E3"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BT001102072020</w:t>
            </w:r>
          </w:p>
        </w:tc>
        <w:tc>
          <w:tcPr>
            <w:tcW w:w="1224" w:type="dxa"/>
            <w:shd w:val="clear" w:color="auto" w:fill="auto"/>
            <w:vAlign w:val="center"/>
            <w:hideMark/>
          </w:tcPr>
          <w:p w14:paraId="256A9D92" w14:textId="51F65289" w:rsidR="00605BE4" w:rsidRPr="006D5454" w:rsidRDefault="006D5454" w:rsidP="006D5454">
            <w:pPr>
              <w:spacing w:after="0" w:line="276" w:lineRule="auto"/>
              <w:jc w:val="center"/>
              <w:rPr>
                <w:rFonts w:ascii="Calibri" w:eastAsia="Times New Roman" w:hAnsi="Calibri" w:cs="Times New Roman"/>
                <w:color w:val="000000"/>
                <w:sz w:val="18"/>
                <w:szCs w:val="18"/>
                <w:lang w:eastAsia="es-SV"/>
              </w:rPr>
            </w:pPr>
            <w:r w:rsidRPr="006D5454">
              <w:rPr>
                <w:rFonts w:ascii="Calibri" w:eastAsia="Times New Roman" w:hAnsi="Calibri" w:cs="Times New Roman"/>
                <w:color w:val="000000"/>
                <w:sz w:val="18"/>
                <w:szCs w:val="18"/>
                <w:lang w:eastAsia="es-SV"/>
              </w:rPr>
              <w:t>INTERNET (CORREO ELECTRÓNICO)</w:t>
            </w:r>
          </w:p>
        </w:tc>
      </w:tr>
    </w:tbl>
    <w:p w14:paraId="1E13B73C" w14:textId="68603D4E" w:rsidR="00AF69E5" w:rsidRDefault="00AF69E5" w:rsidP="00AF69E5">
      <w:pPr>
        <w:spacing w:before="240" w:line="360" w:lineRule="auto"/>
        <w:jc w:val="both"/>
        <w:rPr>
          <w:b/>
          <w:color w:val="000000"/>
          <w:sz w:val="24"/>
          <w:lang w:val="es-MX"/>
        </w:rPr>
      </w:pPr>
      <w:r>
        <w:rPr>
          <w:b/>
          <w:color w:val="000000"/>
          <w:sz w:val="24"/>
          <w:szCs w:val="24"/>
        </w:rPr>
        <w:t>34.20.6.</w:t>
      </w:r>
      <w:r w:rsidR="00644525">
        <w:rPr>
          <w:b/>
          <w:color w:val="000000"/>
          <w:sz w:val="24"/>
          <w:szCs w:val="24"/>
        </w:rPr>
        <w:t>2</w:t>
      </w:r>
      <w:r w:rsidRPr="00945209">
        <w:rPr>
          <w:b/>
          <w:color w:val="000000"/>
          <w:sz w:val="24"/>
          <w:szCs w:val="24"/>
        </w:rPr>
        <w:t>.</w:t>
      </w:r>
      <w:r>
        <w:rPr>
          <w:b/>
          <w:color w:val="000000"/>
          <w:sz w:val="24"/>
          <w:szCs w:val="24"/>
        </w:rPr>
        <w:t xml:space="preserve"> </w:t>
      </w:r>
      <w:r>
        <w:rPr>
          <w:color w:val="000000"/>
          <w:sz w:val="24"/>
          <w:szCs w:val="24"/>
        </w:rPr>
        <w:t>Denegar</w:t>
      </w:r>
      <w:r w:rsidRPr="00945209">
        <w:rPr>
          <w:sz w:val="24"/>
          <w:szCs w:val="24"/>
        </w:rPr>
        <w:t xml:space="preserve"> la </w:t>
      </w:r>
      <w:r>
        <w:rPr>
          <w:sz w:val="24"/>
          <w:szCs w:val="24"/>
        </w:rPr>
        <w:t xml:space="preserve">solicitud de </w:t>
      </w:r>
      <w:r w:rsidR="00663CC2">
        <w:rPr>
          <w:sz w:val="24"/>
          <w:szCs w:val="24"/>
        </w:rPr>
        <w:t xml:space="preserve">publicidad </w:t>
      </w:r>
      <w:r w:rsidRPr="00945209">
        <w:rPr>
          <w:sz w:val="24"/>
          <w:szCs w:val="24"/>
        </w:rPr>
        <w:t xml:space="preserve">de medicamentos </w:t>
      </w:r>
      <w:r>
        <w:rPr>
          <w:sz w:val="24"/>
          <w:szCs w:val="24"/>
        </w:rPr>
        <w:t>a:</w:t>
      </w:r>
    </w:p>
    <w:tbl>
      <w:tblPr>
        <w:tblpPr w:leftFromText="141" w:rightFromText="141" w:vertAnchor="text" w:tblpX="65" w:tblpY="1"/>
        <w:tblOverlap w:val="never"/>
        <w:tblW w:w="8642" w:type="dxa"/>
        <w:tblLayout w:type="fixed"/>
        <w:tblCellMar>
          <w:left w:w="70" w:type="dxa"/>
          <w:right w:w="70" w:type="dxa"/>
        </w:tblCellMar>
        <w:tblLook w:val="04A0" w:firstRow="1" w:lastRow="0" w:firstColumn="1" w:lastColumn="0" w:noHBand="0" w:noVBand="1"/>
      </w:tblPr>
      <w:tblGrid>
        <w:gridCol w:w="356"/>
        <w:gridCol w:w="1561"/>
        <w:gridCol w:w="1415"/>
        <w:gridCol w:w="2694"/>
        <w:gridCol w:w="994"/>
        <w:gridCol w:w="1622"/>
      </w:tblGrid>
      <w:tr w:rsidR="00663CC2" w:rsidRPr="00874F44" w14:paraId="1CDF4D4D" w14:textId="77777777" w:rsidTr="00663CC2">
        <w:trPr>
          <w:trHeight w:val="340"/>
        </w:trPr>
        <w:tc>
          <w:tcPr>
            <w:tcW w:w="864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D226DE9" w14:textId="0E82C657" w:rsidR="00663CC2" w:rsidRPr="00874F44" w:rsidRDefault="00663CC2" w:rsidP="00663CC2">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AUTORIZACIÓ</w:t>
            </w:r>
            <w:r>
              <w:rPr>
                <w:rFonts w:eastAsia="Times New Roman" w:cs="Times New Roman"/>
                <w:b/>
                <w:bCs/>
                <w:color w:val="000000"/>
                <w:sz w:val="18"/>
                <w:szCs w:val="18"/>
                <w:lang w:eastAsia="es-SV"/>
              </w:rPr>
              <w:t>N DE PUBLICIDAD DE MEDICAMENTOS DENEGADA</w:t>
            </w:r>
          </w:p>
        </w:tc>
      </w:tr>
      <w:tr w:rsidR="00663CC2" w:rsidRPr="00874F44" w14:paraId="59289F14" w14:textId="77777777" w:rsidTr="00663CC2">
        <w:trPr>
          <w:trHeight w:val="340"/>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3DA54BA7" w14:textId="73ABAFC2" w:rsidR="00663CC2" w:rsidRPr="00874F44" w:rsidRDefault="00663CC2" w:rsidP="00663CC2">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N°</w:t>
            </w:r>
          </w:p>
        </w:tc>
        <w:tc>
          <w:tcPr>
            <w:tcW w:w="1561" w:type="dxa"/>
            <w:tcBorders>
              <w:top w:val="nil"/>
              <w:left w:val="nil"/>
              <w:bottom w:val="single" w:sz="4" w:space="0" w:color="auto"/>
              <w:right w:val="single" w:sz="4" w:space="0" w:color="auto"/>
            </w:tcBorders>
            <w:shd w:val="clear" w:color="auto" w:fill="auto"/>
            <w:vAlign w:val="center"/>
            <w:hideMark/>
          </w:tcPr>
          <w:p w14:paraId="095426DB" w14:textId="5AF85782" w:rsidR="00663CC2" w:rsidRPr="00874F44" w:rsidRDefault="00663CC2" w:rsidP="00663CC2">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SOLICITUD</w:t>
            </w:r>
          </w:p>
        </w:tc>
        <w:tc>
          <w:tcPr>
            <w:tcW w:w="1415" w:type="dxa"/>
            <w:tcBorders>
              <w:top w:val="nil"/>
              <w:left w:val="nil"/>
              <w:bottom w:val="single" w:sz="4" w:space="0" w:color="auto"/>
              <w:right w:val="single" w:sz="4" w:space="0" w:color="auto"/>
            </w:tcBorders>
            <w:shd w:val="clear" w:color="auto" w:fill="auto"/>
            <w:vAlign w:val="center"/>
          </w:tcPr>
          <w:p w14:paraId="7C634339" w14:textId="73470F74" w:rsidR="00663CC2" w:rsidRPr="00874F44" w:rsidRDefault="00663CC2" w:rsidP="00663CC2">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SOLICITANTE</w:t>
            </w:r>
          </w:p>
        </w:tc>
        <w:tc>
          <w:tcPr>
            <w:tcW w:w="2694" w:type="dxa"/>
            <w:tcBorders>
              <w:top w:val="nil"/>
              <w:left w:val="nil"/>
              <w:bottom w:val="single" w:sz="4" w:space="0" w:color="auto"/>
              <w:right w:val="single" w:sz="4" w:space="0" w:color="auto"/>
            </w:tcBorders>
            <w:shd w:val="clear" w:color="auto" w:fill="auto"/>
            <w:vAlign w:val="center"/>
          </w:tcPr>
          <w:p w14:paraId="0716CD3C" w14:textId="2014D396" w:rsidR="00663CC2" w:rsidRPr="00874F44" w:rsidRDefault="00663CC2" w:rsidP="00663CC2">
            <w:pPr>
              <w:spacing w:after="0" w:line="276" w:lineRule="auto"/>
              <w:jc w:val="center"/>
              <w:rPr>
                <w:rFonts w:eastAsia="Times New Roman" w:cs="Times New Roman"/>
                <w:b/>
                <w:bCs/>
                <w:color w:val="000000"/>
                <w:sz w:val="18"/>
                <w:szCs w:val="18"/>
                <w:lang w:eastAsia="es-SV"/>
              </w:rPr>
            </w:pPr>
            <w:r w:rsidRPr="00874F44">
              <w:rPr>
                <w:rFonts w:eastAsia="Times New Roman" w:cs="Times New Roman"/>
                <w:b/>
                <w:bCs/>
                <w:color w:val="000000"/>
                <w:sz w:val="18"/>
                <w:szCs w:val="18"/>
                <w:lang w:eastAsia="es-SV"/>
              </w:rPr>
              <w:t>PRODUCTOS</w:t>
            </w:r>
          </w:p>
        </w:tc>
        <w:tc>
          <w:tcPr>
            <w:tcW w:w="994" w:type="dxa"/>
            <w:tcBorders>
              <w:top w:val="nil"/>
              <w:left w:val="nil"/>
              <w:bottom w:val="single" w:sz="4" w:space="0" w:color="auto"/>
              <w:right w:val="single" w:sz="4" w:space="0" w:color="auto"/>
            </w:tcBorders>
            <w:shd w:val="clear" w:color="auto" w:fill="auto"/>
            <w:vAlign w:val="center"/>
          </w:tcPr>
          <w:p w14:paraId="10CC1D17" w14:textId="2D211BC2" w:rsidR="00663CC2" w:rsidRPr="00874F44" w:rsidRDefault="00663CC2" w:rsidP="00663CC2">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REGISTRO</w:t>
            </w:r>
          </w:p>
        </w:tc>
        <w:tc>
          <w:tcPr>
            <w:tcW w:w="1622" w:type="dxa"/>
            <w:tcBorders>
              <w:top w:val="nil"/>
              <w:left w:val="nil"/>
              <w:bottom w:val="single" w:sz="4" w:space="0" w:color="auto"/>
              <w:right w:val="single" w:sz="4" w:space="0" w:color="auto"/>
            </w:tcBorders>
            <w:shd w:val="clear" w:color="auto" w:fill="auto"/>
            <w:vAlign w:val="center"/>
          </w:tcPr>
          <w:p w14:paraId="0184A7DE" w14:textId="7A1A58B2" w:rsidR="00663CC2" w:rsidRPr="00874F44" w:rsidRDefault="00663CC2" w:rsidP="00663CC2">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MEDIO DE DIFUSIÓ</w:t>
            </w:r>
            <w:r w:rsidRPr="00874F44">
              <w:rPr>
                <w:rFonts w:eastAsia="Times New Roman" w:cs="Times New Roman"/>
                <w:b/>
                <w:bCs/>
                <w:color w:val="000000"/>
                <w:sz w:val="18"/>
                <w:szCs w:val="18"/>
                <w:lang w:eastAsia="es-SV"/>
              </w:rPr>
              <w:t>N</w:t>
            </w:r>
          </w:p>
        </w:tc>
      </w:tr>
      <w:tr w:rsidR="00663CC2" w:rsidRPr="00752FB5" w14:paraId="546BF1DE" w14:textId="77777777" w:rsidTr="00663CC2">
        <w:trPr>
          <w:trHeight w:val="283"/>
        </w:trPr>
        <w:tc>
          <w:tcPr>
            <w:tcW w:w="356" w:type="dxa"/>
            <w:tcBorders>
              <w:top w:val="single" w:sz="4" w:space="0" w:color="auto"/>
              <w:left w:val="single" w:sz="4" w:space="0" w:color="auto"/>
              <w:bottom w:val="single" w:sz="4" w:space="0" w:color="auto"/>
              <w:right w:val="single" w:sz="4" w:space="0" w:color="auto"/>
            </w:tcBorders>
            <w:shd w:val="clear" w:color="auto" w:fill="auto"/>
            <w:vAlign w:val="center"/>
          </w:tcPr>
          <w:p w14:paraId="066B9B49" w14:textId="54091E5D" w:rsidR="00663CC2" w:rsidRDefault="00663CC2" w:rsidP="00663CC2">
            <w:pPr>
              <w:spacing w:after="0" w:line="276" w:lineRule="auto"/>
              <w:jc w:val="center"/>
              <w:rPr>
                <w:rFonts w:ascii="Calibri" w:hAnsi="Calibri"/>
                <w:color w:val="000000"/>
                <w:sz w:val="18"/>
                <w:szCs w:val="18"/>
              </w:rPr>
            </w:pPr>
            <w:r>
              <w:rPr>
                <w:rFonts w:ascii="Calibri" w:hAnsi="Calibri"/>
                <w:color w:val="000000"/>
                <w:sz w:val="18"/>
                <w:szCs w:val="18"/>
              </w:rPr>
              <w:t>1</w:t>
            </w:r>
          </w:p>
        </w:tc>
        <w:tc>
          <w:tcPr>
            <w:tcW w:w="1561" w:type="dxa"/>
            <w:tcBorders>
              <w:top w:val="single" w:sz="4" w:space="0" w:color="auto"/>
              <w:left w:val="single" w:sz="4" w:space="0" w:color="auto"/>
              <w:bottom w:val="single" w:sz="4" w:space="0" w:color="auto"/>
              <w:right w:val="single" w:sz="4" w:space="0" w:color="auto"/>
            </w:tcBorders>
            <w:vAlign w:val="center"/>
          </w:tcPr>
          <w:p w14:paraId="6930F65D" w14:textId="3718FBE7" w:rsidR="00663CC2" w:rsidRDefault="00663CC2" w:rsidP="00663CC2">
            <w:pPr>
              <w:spacing w:after="0" w:line="276" w:lineRule="auto"/>
              <w:jc w:val="center"/>
              <w:rPr>
                <w:rFonts w:ascii="Calibri" w:hAnsi="Calibri"/>
                <w:color w:val="000000"/>
                <w:sz w:val="18"/>
                <w:szCs w:val="18"/>
              </w:rPr>
            </w:pPr>
            <w:r>
              <w:rPr>
                <w:rFonts w:ascii="Calibri" w:hAnsi="Calibri"/>
                <w:color w:val="000000"/>
                <w:sz w:val="18"/>
                <w:szCs w:val="18"/>
              </w:rPr>
              <w:t xml:space="preserve"> 20201201040007-DENEG</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16684C7E" w14:textId="7D29D2BC" w:rsidR="00663CC2" w:rsidRDefault="00663CC2" w:rsidP="00663CC2">
            <w:pPr>
              <w:spacing w:after="0" w:line="276" w:lineRule="auto"/>
              <w:jc w:val="center"/>
              <w:rPr>
                <w:rFonts w:ascii="Calibri" w:hAnsi="Calibri"/>
                <w:color w:val="000000"/>
                <w:sz w:val="18"/>
                <w:szCs w:val="18"/>
              </w:rPr>
            </w:pPr>
            <w:r>
              <w:rPr>
                <w:rFonts w:ascii="Calibri" w:hAnsi="Calibri"/>
                <w:color w:val="000000"/>
                <w:sz w:val="18"/>
                <w:szCs w:val="18"/>
              </w:rPr>
              <w:t>LABORATORIOS STEIN, S.A.</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A4B372B" w14:textId="69D31A5D" w:rsidR="00663CC2" w:rsidRDefault="00663CC2" w:rsidP="00663CC2">
            <w:pPr>
              <w:spacing w:after="0" w:line="276" w:lineRule="auto"/>
              <w:jc w:val="center"/>
              <w:rPr>
                <w:rFonts w:ascii="Calibri" w:hAnsi="Calibri"/>
                <w:color w:val="000000"/>
                <w:sz w:val="18"/>
                <w:szCs w:val="18"/>
              </w:rPr>
            </w:pPr>
            <w:r>
              <w:rPr>
                <w:rFonts w:ascii="Calibri" w:hAnsi="Calibri"/>
                <w:color w:val="000000"/>
                <w:sz w:val="18"/>
                <w:szCs w:val="18"/>
              </w:rPr>
              <w:t>PRONOL TABLETAS RECUBIERTAS 550MG</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2904BB4" w14:textId="4A195C13" w:rsidR="00663CC2" w:rsidRDefault="00663CC2" w:rsidP="00663CC2">
            <w:pPr>
              <w:spacing w:after="0" w:line="276" w:lineRule="auto"/>
              <w:jc w:val="center"/>
              <w:rPr>
                <w:rFonts w:ascii="Calibri" w:hAnsi="Calibri"/>
                <w:color w:val="000000"/>
                <w:sz w:val="18"/>
                <w:szCs w:val="18"/>
              </w:rPr>
            </w:pPr>
            <w:r>
              <w:rPr>
                <w:rFonts w:ascii="Calibri" w:hAnsi="Calibri"/>
                <w:color w:val="000000"/>
                <w:sz w:val="18"/>
                <w:szCs w:val="18"/>
              </w:rPr>
              <w:t>19585</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4B5257D" w14:textId="4E7A5811" w:rsidR="00663CC2" w:rsidRDefault="00663CC2" w:rsidP="00663CC2">
            <w:pPr>
              <w:spacing w:after="0" w:line="276" w:lineRule="auto"/>
              <w:jc w:val="center"/>
              <w:rPr>
                <w:rFonts w:ascii="Calibri" w:hAnsi="Calibri"/>
                <w:color w:val="000000"/>
                <w:sz w:val="18"/>
                <w:szCs w:val="18"/>
              </w:rPr>
            </w:pPr>
            <w:r>
              <w:rPr>
                <w:rFonts w:ascii="Calibri" w:hAnsi="Calibri"/>
                <w:color w:val="000000"/>
                <w:sz w:val="18"/>
                <w:szCs w:val="18"/>
              </w:rPr>
              <w:t>CARTELES Y SIMILARES</w:t>
            </w:r>
          </w:p>
        </w:tc>
      </w:tr>
    </w:tbl>
    <w:p w14:paraId="7D64D441" w14:textId="1C46292F" w:rsidR="00AF69E5" w:rsidRDefault="00AF69E5" w:rsidP="00AF69E5">
      <w:pPr>
        <w:spacing w:before="240" w:line="360" w:lineRule="auto"/>
        <w:jc w:val="both"/>
        <w:rPr>
          <w:sz w:val="24"/>
          <w:szCs w:val="24"/>
        </w:rPr>
      </w:pPr>
      <w:r>
        <w:rPr>
          <w:b/>
          <w:color w:val="000000"/>
          <w:sz w:val="24"/>
          <w:szCs w:val="24"/>
        </w:rPr>
        <w:t>34</w:t>
      </w:r>
      <w:r w:rsidRPr="00945209">
        <w:rPr>
          <w:b/>
          <w:color w:val="000000"/>
          <w:sz w:val="24"/>
          <w:szCs w:val="24"/>
        </w:rPr>
        <w:t>.20.6.</w:t>
      </w:r>
      <w:r w:rsidR="00644525">
        <w:rPr>
          <w:b/>
          <w:color w:val="000000"/>
          <w:sz w:val="24"/>
          <w:szCs w:val="24"/>
        </w:rPr>
        <w:t>3</w:t>
      </w:r>
      <w:r w:rsidRPr="00945209">
        <w:rPr>
          <w:b/>
          <w:color w:val="000000"/>
          <w:sz w:val="24"/>
          <w:szCs w:val="24"/>
        </w:rPr>
        <w:t xml:space="preserve">. </w:t>
      </w:r>
      <w:r w:rsidRPr="00945209">
        <w:rPr>
          <w:sz w:val="24"/>
          <w:szCs w:val="24"/>
        </w:rPr>
        <w:t>Autorizar la promoción de medicamentos según se detalla a continuación:</w:t>
      </w:r>
    </w:p>
    <w:tbl>
      <w:tblPr>
        <w:tblStyle w:val="Tablaconcuadrcula"/>
        <w:tblpPr w:leftFromText="141" w:rightFromText="141" w:vertAnchor="text" w:tblpXSpec="center" w:tblpY="1"/>
        <w:tblOverlap w:val="never"/>
        <w:tblW w:w="8647" w:type="dxa"/>
        <w:jc w:val="center"/>
        <w:tblLook w:val="04A0" w:firstRow="1" w:lastRow="0" w:firstColumn="1" w:lastColumn="0" w:noHBand="0" w:noVBand="1"/>
      </w:tblPr>
      <w:tblGrid>
        <w:gridCol w:w="426"/>
        <w:gridCol w:w="1701"/>
        <w:gridCol w:w="2268"/>
        <w:gridCol w:w="1842"/>
        <w:gridCol w:w="1134"/>
        <w:gridCol w:w="1276"/>
      </w:tblGrid>
      <w:tr w:rsidR="00644525" w:rsidRPr="00644525" w14:paraId="2D332D66" w14:textId="77777777" w:rsidTr="00644525">
        <w:trPr>
          <w:trHeight w:val="342"/>
          <w:jc w:val="center"/>
        </w:trPr>
        <w:tc>
          <w:tcPr>
            <w:tcW w:w="8647" w:type="dxa"/>
            <w:gridSpan w:val="6"/>
            <w:vAlign w:val="center"/>
          </w:tcPr>
          <w:p w14:paraId="32DB96C1" w14:textId="75A26352" w:rsidR="00644525" w:rsidRPr="00644525" w:rsidRDefault="00644525" w:rsidP="00644525">
            <w:pPr>
              <w:spacing w:line="276" w:lineRule="auto"/>
              <w:jc w:val="center"/>
              <w:rPr>
                <w:sz w:val="18"/>
                <w:szCs w:val="18"/>
              </w:rPr>
            </w:pPr>
            <w:r w:rsidRPr="00644525">
              <w:rPr>
                <w:rFonts w:eastAsia="Times New Roman" w:cs="Times New Roman"/>
                <w:b/>
                <w:bCs/>
                <w:color w:val="000000"/>
                <w:sz w:val="18"/>
                <w:szCs w:val="18"/>
                <w:lang w:eastAsia="es-SV"/>
              </w:rPr>
              <w:t>AUTORIZACIÓN DE PROMOCIÓN DE MEDICAMENTOS</w:t>
            </w:r>
          </w:p>
        </w:tc>
      </w:tr>
      <w:tr w:rsidR="00644525" w:rsidRPr="00644525" w14:paraId="30FB0AC5" w14:textId="77777777" w:rsidTr="00644525">
        <w:trPr>
          <w:trHeight w:val="504"/>
          <w:jc w:val="center"/>
        </w:trPr>
        <w:tc>
          <w:tcPr>
            <w:tcW w:w="426" w:type="dxa"/>
            <w:vAlign w:val="center"/>
          </w:tcPr>
          <w:p w14:paraId="1F61803E" w14:textId="511F9E66" w:rsidR="00644525" w:rsidRPr="00644525" w:rsidRDefault="00644525" w:rsidP="00644525">
            <w:pPr>
              <w:spacing w:line="276" w:lineRule="auto"/>
              <w:jc w:val="center"/>
              <w:rPr>
                <w:rFonts w:eastAsia="Times New Roman" w:cs="Times New Roman"/>
                <w:b/>
                <w:color w:val="000000"/>
                <w:sz w:val="18"/>
                <w:szCs w:val="18"/>
                <w:lang w:eastAsia="es-SV"/>
              </w:rPr>
            </w:pPr>
            <w:r w:rsidRPr="00644525">
              <w:rPr>
                <w:rFonts w:eastAsia="Times New Roman" w:cs="Times New Roman"/>
                <w:b/>
                <w:bCs/>
                <w:color w:val="000000"/>
                <w:sz w:val="18"/>
                <w:szCs w:val="18"/>
                <w:lang w:eastAsia="es-SV"/>
              </w:rPr>
              <w:t>N°</w:t>
            </w:r>
          </w:p>
        </w:tc>
        <w:tc>
          <w:tcPr>
            <w:tcW w:w="1701" w:type="dxa"/>
            <w:vAlign w:val="center"/>
          </w:tcPr>
          <w:p w14:paraId="7A818A5C" w14:textId="0DDE0001" w:rsidR="00644525" w:rsidRPr="00644525" w:rsidRDefault="00644525" w:rsidP="00644525">
            <w:pPr>
              <w:spacing w:line="276" w:lineRule="auto"/>
              <w:jc w:val="center"/>
              <w:rPr>
                <w:color w:val="000000"/>
                <w:sz w:val="18"/>
                <w:szCs w:val="18"/>
              </w:rPr>
            </w:pPr>
            <w:r w:rsidRPr="00644525">
              <w:rPr>
                <w:rFonts w:eastAsia="Times New Roman" w:cs="Times New Roman"/>
                <w:b/>
                <w:bCs/>
                <w:color w:val="000000"/>
                <w:sz w:val="18"/>
                <w:szCs w:val="18"/>
                <w:lang w:eastAsia="es-SV"/>
              </w:rPr>
              <w:t>SOLICITUD</w:t>
            </w:r>
          </w:p>
        </w:tc>
        <w:tc>
          <w:tcPr>
            <w:tcW w:w="2268" w:type="dxa"/>
            <w:vAlign w:val="center"/>
          </w:tcPr>
          <w:p w14:paraId="56A5E255" w14:textId="2028211C" w:rsidR="00644525" w:rsidRPr="00644525" w:rsidRDefault="00644525" w:rsidP="00644525">
            <w:pPr>
              <w:spacing w:line="276" w:lineRule="auto"/>
              <w:jc w:val="center"/>
              <w:rPr>
                <w:rFonts w:eastAsia="Times New Roman" w:cs="Times New Roman"/>
                <w:color w:val="000000"/>
                <w:sz w:val="18"/>
                <w:szCs w:val="18"/>
                <w:lang w:eastAsia="es-SV"/>
              </w:rPr>
            </w:pPr>
            <w:r w:rsidRPr="00644525">
              <w:rPr>
                <w:rFonts w:eastAsia="Times New Roman" w:cs="Times New Roman"/>
                <w:b/>
                <w:bCs/>
                <w:color w:val="000000"/>
                <w:sz w:val="18"/>
                <w:szCs w:val="18"/>
                <w:lang w:eastAsia="es-SV"/>
              </w:rPr>
              <w:t>SOLICITANTE</w:t>
            </w:r>
          </w:p>
        </w:tc>
        <w:tc>
          <w:tcPr>
            <w:tcW w:w="1842" w:type="dxa"/>
            <w:vAlign w:val="center"/>
          </w:tcPr>
          <w:p w14:paraId="34E8BAE9" w14:textId="70B2D126" w:rsidR="00644525" w:rsidRPr="00644525" w:rsidRDefault="00644525" w:rsidP="00644525">
            <w:pPr>
              <w:spacing w:line="276" w:lineRule="auto"/>
              <w:jc w:val="center"/>
              <w:rPr>
                <w:rFonts w:eastAsia="Times New Roman" w:cs="Times New Roman"/>
                <w:color w:val="000000"/>
                <w:sz w:val="18"/>
                <w:szCs w:val="18"/>
                <w:lang w:eastAsia="es-SV"/>
              </w:rPr>
            </w:pPr>
            <w:r w:rsidRPr="00644525">
              <w:rPr>
                <w:rFonts w:eastAsia="Times New Roman" w:cs="Times New Roman"/>
                <w:b/>
                <w:bCs/>
                <w:color w:val="000000"/>
                <w:sz w:val="18"/>
                <w:szCs w:val="18"/>
                <w:lang w:eastAsia="es-SV"/>
              </w:rPr>
              <w:t>PRODUCTOS</w:t>
            </w:r>
          </w:p>
        </w:tc>
        <w:tc>
          <w:tcPr>
            <w:tcW w:w="1134" w:type="dxa"/>
            <w:vAlign w:val="center"/>
          </w:tcPr>
          <w:p w14:paraId="5F5742ED" w14:textId="22DAD0CF" w:rsidR="00644525" w:rsidRPr="00644525" w:rsidRDefault="00644525" w:rsidP="00644525">
            <w:pPr>
              <w:spacing w:line="276" w:lineRule="auto"/>
              <w:jc w:val="center"/>
              <w:rPr>
                <w:rFonts w:eastAsia="Times New Roman" w:cs="Times New Roman"/>
                <w:b/>
                <w:color w:val="000000"/>
                <w:sz w:val="18"/>
                <w:szCs w:val="18"/>
                <w:lang w:eastAsia="es-SV"/>
              </w:rPr>
            </w:pPr>
            <w:r w:rsidRPr="00644525">
              <w:rPr>
                <w:rFonts w:eastAsia="Times New Roman" w:cs="Times New Roman"/>
                <w:b/>
                <w:color w:val="000000"/>
                <w:sz w:val="18"/>
                <w:szCs w:val="18"/>
                <w:lang w:eastAsia="es-SV"/>
              </w:rPr>
              <w:t>REGISTRO</w:t>
            </w:r>
          </w:p>
        </w:tc>
        <w:tc>
          <w:tcPr>
            <w:tcW w:w="1276" w:type="dxa"/>
            <w:vAlign w:val="center"/>
          </w:tcPr>
          <w:p w14:paraId="31AF6679" w14:textId="1381A652" w:rsidR="00644525" w:rsidRPr="00644525" w:rsidRDefault="00644525" w:rsidP="00644525">
            <w:pPr>
              <w:spacing w:line="276" w:lineRule="auto"/>
              <w:jc w:val="center"/>
              <w:rPr>
                <w:sz w:val="18"/>
                <w:szCs w:val="18"/>
              </w:rPr>
            </w:pPr>
            <w:r w:rsidRPr="00644525">
              <w:rPr>
                <w:rFonts w:eastAsia="Times New Roman" w:cs="Times New Roman"/>
                <w:b/>
                <w:bCs/>
                <w:color w:val="000000"/>
                <w:sz w:val="18"/>
                <w:szCs w:val="18"/>
                <w:lang w:eastAsia="es-SV"/>
              </w:rPr>
              <w:t>TIPO DE PROMOCIÓN</w:t>
            </w:r>
          </w:p>
        </w:tc>
      </w:tr>
      <w:tr w:rsidR="00644525" w:rsidRPr="00644525" w14:paraId="12F3637F" w14:textId="77777777" w:rsidTr="00644525">
        <w:trPr>
          <w:trHeight w:val="412"/>
          <w:jc w:val="center"/>
        </w:trPr>
        <w:tc>
          <w:tcPr>
            <w:tcW w:w="426" w:type="dxa"/>
            <w:vAlign w:val="center"/>
          </w:tcPr>
          <w:p w14:paraId="29D9071A" w14:textId="0C73D179" w:rsidR="00644525" w:rsidRPr="00644525" w:rsidRDefault="00644525" w:rsidP="00644525">
            <w:pPr>
              <w:spacing w:line="276" w:lineRule="auto"/>
              <w:jc w:val="center"/>
              <w:rPr>
                <w:sz w:val="18"/>
                <w:szCs w:val="18"/>
              </w:rPr>
            </w:pPr>
            <w:r w:rsidRPr="00644525">
              <w:rPr>
                <w:sz w:val="18"/>
                <w:szCs w:val="18"/>
              </w:rPr>
              <w:t>1</w:t>
            </w:r>
          </w:p>
        </w:tc>
        <w:tc>
          <w:tcPr>
            <w:tcW w:w="1701" w:type="dxa"/>
            <w:vAlign w:val="center"/>
          </w:tcPr>
          <w:p w14:paraId="05F23AA1" w14:textId="3EE33CBD" w:rsidR="00644525" w:rsidRPr="00644525" w:rsidRDefault="00644525" w:rsidP="00644525">
            <w:pPr>
              <w:spacing w:line="276" w:lineRule="auto"/>
              <w:jc w:val="center"/>
              <w:rPr>
                <w:rFonts w:ascii="Calibri" w:hAnsi="Calibri"/>
                <w:b/>
                <w:bCs/>
                <w:color w:val="000000"/>
                <w:sz w:val="18"/>
                <w:szCs w:val="18"/>
              </w:rPr>
            </w:pPr>
            <w:r w:rsidRPr="00644525">
              <w:rPr>
                <w:rFonts w:ascii="Calibri" w:hAnsi="Calibri"/>
                <w:color w:val="000000"/>
                <w:sz w:val="18"/>
                <w:szCs w:val="18"/>
              </w:rPr>
              <w:t>PROM-505-2020</w:t>
            </w:r>
          </w:p>
        </w:tc>
        <w:tc>
          <w:tcPr>
            <w:tcW w:w="2268" w:type="dxa"/>
            <w:vAlign w:val="center"/>
          </w:tcPr>
          <w:p w14:paraId="32CF3CA6" w14:textId="06ACAE83" w:rsidR="00644525" w:rsidRPr="00644525" w:rsidRDefault="00644525" w:rsidP="00644525">
            <w:pPr>
              <w:spacing w:line="276" w:lineRule="auto"/>
              <w:jc w:val="center"/>
              <w:rPr>
                <w:rFonts w:ascii="Calibri" w:hAnsi="Calibri"/>
                <w:b/>
                <w:bCs/>
                <w:color w:val="000000"/>
                <w:sz w:val="18"/>
                <w:szCs w:val="18"/>
              </w:rPr>
            </w:pPr>
            <w:r w:rsidRPr="00644525">
              <w:rPr>
                <w:rFonts w:ascii="Calibri" w:hAnsi="Calibri"/>
                <w:color w:val="000000"/>
                <w:sz w:val="18"/>
                <w:szCs w:val="18"/>
              </w:rPr>
              <w:t>LIC. FERNANDO ANTONIO BENÍTEZ PINEDA</w:t>
            </w:r>
          </w:p>
        </w:tc>
        <w:tc>
          <w:tcPr>
            <w:tcW w:w="1842" w:type="dxa"/>
            <w:vAlign w:val="center"/>
          </w:tcPr>
          <w:p w14:paraId="3859B724" w14:textId="628EF60C" w:rsidR="00644525" w:rsidRPr="00644525" w:rsidRDefault="00644525" w:rsidP="00644525">
            <w:pPr>
              <w:pStyle w:val="Sinespaciado"/>
              <w:tabs>
                <w:tab w:val="left" w:pos="3763"/>
              </w:tabs>
              <w:spacing w:line="276" w:lineRule="auto"/>
              <w:jc w:val="center"/>
              <w:rPr>
                <w:rFonts w:ascii="Calibri" w:eastAsiaTheme="minorHAnsi" w:hAnsi="Calibri"/>
                <w:color w:val="000000"/>
                <w:sz w:val="18"/>
                <w:szCs w:val="18"/>
              </w:rPr>
            </w:pPr>
            <w:r w:rsidRPr="00644525">
              <w:rPr>
                <w:rFonts w:ascii="Calibri" w:eastAsiaTheme="minorHAnsi" w:hAnsi="Calibri"/>
                <w:color w:val="000000"/>
                <w:sz w:val="18"/>
                <w:szCs w:val="18"/>
              </w:rPr>
              <w:t>CARVEDILOL 25MG</w:t>
            </w:r>
          </w:p>
        </w:tc>
        <w:tc>
          <w:tcPr>
            <w:tcW w:w="1134" w:type="dxa"/>
            <w:vAlign w:val="center"/>
          </w:tcPr>
          <w:p w14:paraId="29709F78" w14:textId="14694462" w:rsidR="00644525" w:rsidRPr="00644525" w:rsidRDefault="00644525" w:rsidP="00644525">
            <w:pPr>
              <w:pStyle w:val="Sinespaciado"/>
              <w:tabs>
                <w:tab w:val="left" w:pos="3763"/>
              </w:tabs>
              <w:spacing w:line="276" w:lineRule="auto"/>
              <w:jc w:val="center"/>
              <w:rPr>
                <w:rFonts w:ascii="Calibri" w:eastAsiaTheme="minorHAnsi" w:hAnsi="Calibri"/>
                <w:color w:val="000000"/>
                <w:sz w:val="18"/>
                <w:szCs w:val="18"/>
              </w:rPr>
            </w:pPr>
            <w:r w:rsidRPr="00644525">
              <w:rPr>
                <w:rFonts w:ascii="Calibri" w:eastAsiaTheme="minorHAnsi" w:hAnsi="Calibri"/>
                <w:color w:val="000000"/>
                <w:sz w:val="18"/>
                <w:szCs w:val="18"/>
              </w:rPr>
              <w:t>23908</w:t>
            </w:r>
          </w:p>
        </w:tc>
        <w:tc>
          <w:tcPr>
            <w:tcW w:w="1276" w:type="dxa"/>
            <w:vAlign w:val="center"/>
          </w:tcPr>
          <w:p w14:paraId="53F902F5" w14:textId="7F7241B8" w:rsidR="00644525" w:rsidRPr="00644525" w:rsidRDefault="00644525" w:rsidP="00644525">
            <w:pPr>
              <w:pStyle w:val="Sinespaciado"/>
              <w:tabs>
                <w:tab w:val="left" w:pos="3763"/>
              </w:tabs>
              <w:spacing w:line="276" w:lineRule="auto"/>
              <w:jc w:val="center"/>
              <w:rPr>
                <w:rFonts w:ascii="Calibri" w:eastAsiaTheme="minorHAnsi" w:hAnsi="Calibri"/>
                <w:color w:val="000000"/>
                <w:sz w:val="18"/>
                <w:szCs w:val="18"/>
              </w:rPr>
            </w:pPr>
            <w:r w:rsidRPr="00644525">
              <w:rPr>
                <w:rFonts w:ascii="Calibri" w:eastAsiaTheme="minorHAnsi" w:hAnsi="Calibri"/>
                <w:color w:val="000000"/>
                <w:sz w:val="18"/>
                <w:szCs w:val="18"/>
              </w:rPr>
              <w:t>2+1</w:t>
            </w:r>
          </w:p>
        </w:tc>
      </w:tr>
    </w:tbl>
    <w:p w14:paraId="05530827" w14:textId="78B4692C" w:rsidR="00AF69E5" w:rsidRDefault="00AF69E5" w:rsidP="00AF69E5">
      <w:pPr>
        <w:spacing w:before="240" w:line="360" w:lineRule="auto"/>
        <w:jc w:val="both"/>
        <w:rPr>
          <w:b/>
          <w:color w:val="000000"/>
          <w:sz w:val="24"/>
          <w:lang w:val="es-MX"/>
        </w:rPr>
      </w:pPr>
      <w:r>
        <w:rPr>
          <w:b/>
          <w:color w:val="000000"/>
          <w:sz w:val="24"/>
          <w:szCs w:val="24"/>
        </w:rPr>
        <w:t>34.20.6.</w:t>
      </w:r>
      <w:r w:rsidR="00644525">
        <w:rPr>
          <w:b/>
          <w:color w:val="000000"/>
          <w:sz w:val="24"/>
          <w:szCs w:val="24"/>
        </w:rPr>
        <w:t>4</w:t>
      </w:r>
      <w:r w:rsidRPr="00945209">
        <w:rPr>
          <w:b/>
          <w:color w:val="000000"/>
          <w:sz w:val="24"/>
          <w:szCs w:val="24"/>
        </w:rPr>
        <w:t>.</w:t>
      </w:r>
      <w:r>
        <w:rPr>
          <w:b/>
          <w:color w:val="000000"/>
          <w:sz w:val="24"/>
          <w:szCs w:val="24"/>
        </w:rPr>
        <w:t xml:space="preserve"> </w:t>
      </w:r>
      <w:r>
        <w:rPr>
          <w:color w:val="000000"/>
          <w:sz w:val="24"/>
          <w:szCs w:val="24"/>
        </w:rPr>
        <w:t>Denegar</w:t>
      </w:r>
      <w:r w:rsidRPr="00945209">
        <w:rPr>
          <w:sz w:val="24"/>
          <w:szCs w:val="24"/>
        </w:rPr>
        <w:t xml:space="preserve"> la </w:t>
      </w:r>
      <w:r>
        <w:rPr>
          <w:sz w:val="24"/>
          <w:szCs w:val="24"/>
        </w:rPr>
        <w:t xml:space="preserve">solicitud de </w:t>
      </w:r>
      <w:r w:rsidRPr="00945209">
        <w:rPr>
          <w:sz w:val="24"/>
          <w:szCs w:val="24"/>
        </w:rPr>
        <w:t xml:space="preserve">promoción de medicamentos </w:t>
      </w:r>
      <w:r>
        <w:rPr>
          <w:sz w:val="24"/>
          <w:szCs w:val="24"/>
        </w:rPr>
        <w:t>a:</w:t>
      </w:r>
    </w:p>
    <w:tbl>
      <w:tblPr>
        <w:tblpPr w:leftFromText="141" w:rightFromText="141" w:vertAnchor="text" w:tblpXSpec="center" w:tblpY="1"/>
        <w:tblOverlap w:val="never"/>
        <w:tblW w:w="8789" w:type="dxa"/>
        <w:jc w:val="center"/>
        <w:tblLayout w:type="fixed"/>
        <w:tblCellMar>
          <w:left w:w="70" w:type="dxa"/>
          <w:right w:w="70" w:type="dxa"/>
        </w:tblCellMar>
        <w:tblLook w:val="04A0" w:firstRow="1" w:lastRow="0" w:firstColumn="1" w:lastColumn="0" w:noHBand="0" w:noVBand="1"/>
      </w:tblPr>
      <w:tblGrid>
        <w:gridCol w:w="426"/>
        <w:gridCol w:w="1417"/>
        <w:gridCol w:w="1980"/>
        <w:gridCol w:w="1559"/>
        <w:gridCol w:w="1417"/>
        <w:gridCol w:w="1990"/>
      </w:tblGrid>
      <w:tr w:rsidR="00473A2F" w:rsidRPr="00473A2F" w14:paraId="2776E4B4" w14:textId="77777777" w:rsidTr="00473A2F">
        <w:trPr>
          <w:trHeight w:val="340"/>
          <w:jc w:val="center"/>
        </w:trPr>
        <w:tc>
          <w:tcPr>
            <w:tcW w:w="878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4FBB5B6" w14:textId="300323CA" w:rsidR="00473A2F" w:rsidRPr="00473A2F" w:rsidRDefault="00473A2F" w:rsidP="00473A2F">
            <w:pPr>
              <w:spacing w:after="0" w:line="276" w:lineRule="auto"/>
              <w:jc w:val="center"/>
              <w:rPr>
                <w:rFonts w:eastAsia="Times New Roman" w:cs="Times New Roman"/>
                <w:b/>
                <w:bCs/>
                <w:color w:val="000000"/>
                <w:sz w:val="18"/>
                <w:szCs w:val="18"/>
                <w:lang w:eastAsia="es-SV"/>
              </w:rPr>
            </w:pPr>
            <w:r w:rsidRPr="00473A2F">
              <w:rPr>
                <w:rFonts w:eastAsia="Times New Roman" w:cs="Times New Roman"/>
                <w:b/>
                <w:bCs/>
                <w:color w:val="000000"/>
                <w:sz w:val="18"/>
                <w:szCs w:val="18"/>
                <w:lang w:eastAsia="es-SV"/>
              </w:rPr>
              <w:t>DICTAMEN DE PROMOCIÓN DE MEDICAMENTOS DENEGADA</w:t>
            </w:r>
          </w:p>
        </w:tc>
      </w:tr>
      <w:tr w:rsidR="00473A2F" w:rsidRPr="00473A2F" w14:paraId="26AC02BC" w14:textId="77777777" w:rsidTr="00473A2F">
        <w:trPr>
          <w:trHeight w:val="34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730A236" w14:textId="7EF50DE7" w:rsidR="00473A2F" w:rsidRPr="00473A2F" w:rsidRDefault="00473A2F" w:rsidP="00473A2F">
            <w:pPr>
              <w:spacing w:after="0" w:line="276" w:lineRule="auto"/>
              <w:jc w:val="center"/>
              <w:rPr>
                <w:rFonts w:eastAsia="Times New Roman" w:cs="Times New Roman"/>
                <w:b/>
                <w:bCs/>
                <w:color w:val="000000"/>
                <w:sz w:val="18"/>
                <w:szCs w:val="18"/>
                <w:lang w:eastAsia="es-SV"/>
              </w:rPr>
            </w:pPr>
            <w:r w:rsidRPr="00473A2F">
              <w:rPr>
                <w:rFonts w:eastAsia="Times New Roman" w:cs="Times New Roman"/>
                <w:b/>
                <w:bCs/>
                <w:color w:val="000000"/>
                <w:sz w:val="18"/>
                <w:szCs w:val="18"/>
                <w:lang w:eastAsia="es-SV"/>
              </w:rPr>
              <w:t>N°</w:t>
            </w:r>
          </w:p>
        </w:tc>
        <w:tc>
          <w:tcPr>
            <w:tcW w:w="1417" w:type="dxa"/>
            <w:tcBorders>
              <w:top w:val="nil"/>
              <w:left w:val="nil"/>
              <w:bottom w:val="single" w:sz="4" w:space="0" w:color="auto"/>
              <w:right w:val="single" w:sz="4" w:space="0" w:color="auto"/>
            </w:tcBorders>
            <w:shd w:val="clear" w:color="auto" w:fill="auto"/>
            <w:vAlign w:val="center"/>
            <w:hideMark/>
          </w:tcPr>
          <w:p w14:paraId="3FCBBCC5" w14:textId="5A05A43F" w:rsidR="00473A2F" w:rsidRPr="00473A2F" w:rsidRDefault="00473A2F" w:rsidP="00473A2F">
            <w:pPr>
              <w:spacing w:after="0" w:line="276" w:lineRule="auto"/>
              <w:jc w:val="center"/>
              <w:rPr>
                <w:rFonts w:eastAsia="Times New Roman" w:cs="Times New Roman"/>
                <w:b/>
                <w:bCs/>
                <w:color w:val="000000"/>
                <w:sz w:val="18"/>
                <w:szCs w:val="18"/>
                <w:lang w:eastAsia="es-SV"/>
              </w:rPr>
            </w:pPr>
            <w:r w:rsidRPr="00473A2F">
              <w:rPr>
                <w:rFonts w:eastAsia="Times New Roman" w:cs="Times New Roman"/>
                <w:b/>
                <w:bCs/>
                <w:color w:val="000000"/>
                <w:sz w:val="18"/>
                <w:szCs w:val="18"/>
                <w:lang w:eastAsia="es-SV"/>
              </w:rPr>
              <w:t>SOLICITUD</w:t>
            </w:r>
          </w:p>
        </w:tc>
        <w:tc>
          <w:tcPr>
            <w:tcW w:w="1980" w:type="dxa"/>
            <w:tcBorders>
              <w:top w:val="nil"/>
              <w:left w:val="nil"/>
              <w:bottom w:val="single" w:sz="4" w:space="0" w:color="auto"/>
              <w:right w:val="single" w:sz="4" w:space="0" w:color="auto"/>
            </w:tcBorders>
            <w:shd w:val="clear" w:color="auto" w:fill="auto"/>
            <w:vAlign w:val="center"/>
          </w:tcPr>
          <w:p w14:paraId="0615B287" w14:textId="74ED80AE" w:rsidR="00473A2F" w:rsidRPr="00473A2F" w:rsidRDefault="00473A2F" w:rsidP="00473A2F">
            <w:pPr>
              <w:spacing w:after="0" w:line="276" w:lineRule="auto"/>
              <w:jc w:val="center"/>
              <w:rPr>
                <w:rFonts w:eastAsia="Times New Roman" w:cs="Times New Roman"/>
                <w:b/>
                <w:bCs/>
                <w:color w:val="000000"/>
                <w:sz w:val="18"/>
                <w:szCs w:val="18"/>
                <w:lang w:eastAsia="es-SV"/>
              </w:rPr>
            </w:pPr>
            <w:r w:rsidRPr="00473A2F">
              <w:rPr>
                <w:rFonts w:eastAsia="Times New Roman" w:cs="Times New Roman"/>
                <w:b/>
                <w:bCs/>
                <w:color w:val="000000"/>
                <w:sz w:val="18"/>
                <w:szCs w:val="18"/>
                <w:lang w:eastAsia="es-SV"/>
              </w:rPr>
              <w:t>SOLICITANTE</w:t>
            </w:r>
          </w:p>
        </w:tc>
        <w:tc>
          <w:tcPr>
            <w:tcW w:w="1559" w:type="dxa"/>
            <w:tcBorders>
              <w:top w:val="nil"/>
              <w:left w:val="nil"/>
              <w:bottom w:val="single" w:sz="4" w:space="0" w:color="auto"/>
              <w:right w:val="single" w:sz="4" w:space="0" w:color="auto"/>
            </w:tcBorders>
            <w:shd w:val="clear" w:color="auto" w:fill="auto"/>
            <w:vAlign w:val="center"/>
          </w:tcPr>
          <w:p w14:paraId="096E9A2C" w14:textId="6A20066E" w:rsidR="00473A2F" w:rsidRPr="00473A2F" w:rsidRDefault="00473A2F" w:rsidP="00473A2F">
            <w:pPr>
              <w:spacing w:after="0" w:line="276" w:lineRule="auto"/>
              <w:jc w:val="center"/>
              <w:rPr>
                <w:rFonts w:eastAsia="Times New Roman" w:cs="Times New Roman"/>
                <w:b/>
                <w:bCs/>
                <w:color w:val="000000"/>
                <w:sz w:val="18"/>
                <w:szCs w:val="18"/>
                <w:lang w:eastAsia="es-SV"/>
              </w:rPr>
            </w:pPr>
            <w:r w:rsidRPr="00473A2F">
              <w:rPr>
                <w:rFonts w:eastAsia="Times New Roman" w:cs="Times New Roman"/>
                <w:b/>
                <w:bCs/>
                <w:color w:val="000000"/>
                <w:sz w:val="18"/>
                <w:szCs w:val="18"/>
                <w:lang w:eastAsia="es-SV"/>
              </w:rPr>
              <w:t>PRODUCTOS</w:t>
            </w:r>
          </w:p>
        </w:tc>
        <w:tc>
          <w:tcPr>
            <w:tcW w:w="1417" w:type="dxa"/>
            <w:tcBorders>
              <w:top w:val="nil"/>
              <w:left w:val="nil"/>
              <w:bottom w:val="single" w:sz="4" w:space="0" w:color="auto"/>
              <w:right w:val="single" w:sz="4" w:space="0" w:color="auto"/>
            </w:tcBorders>
            <w:shd w:val="clear" w:color="auto" w:fill="auto"/>
            <w:vAlign w:val="center"/>
          </w:tcPr>
          <w:p w14:paraId="731D3524" w14:textId="42EFAB08" w:rsidR="00473A2F" w:rsidRPr="00473A2F" w:rsidRDefault="00473A2F" w:rsidP="00473A2F">
            <w:pPr>
              <w:spacing w:after="0" w:line="276" w:lineRule="auto"/>
              <w:jc w:val="center"/>
              <w:rPr>
                <w:rFonts w:eastAsia="Times New Roman" w:cs="Times New Roman"/>
                <w:b/>
                <w:bCs/>
                <w:color w:val="000000"/>
                <w:sz w:val="18"/>
                <w:szCs w:val="18"/>
                <w:lang w:eastAsia="es-SV"/>
              </w:rPr>
            </w:pPr>
            <w:r w:rsidRPr="00473A2F">
              <w:rPr>
                <w:rFonts w:eastAsia="Times New Roman" w:cs="Times New Roman"/>
                <w:b/>
                <w:bCs/>
                <w:color w:val="000000"/>
                <w:sz w:val="18"/>
                <w:szCs w:val="18"/>
                <w:lang w:eastAsia="es-SV"/>
              </w:rPr>
              <w:t>REGISTRO</w:t>
            </w:r>
          </w:p>
        </w:tc>
        <w:tc>
          <w:tcPr>
            <w:tcW w:w="1990" w:type="dxa"/>
            <w:tcBorders>
              <w:top w:val="nil"/>
              <w:left w:val="nil"/>
              <w:bottom w:val="single" w:sz="4" w:space="0" w:color="auto"/>
              <w:right w:val="single" w:sz="4" w:space="0" w:color="auto"/>
            </w:tcBorders>
            <w:shd w:val="clear" w:color="auto" w:fill="auto"/>
            <w:vAlign w:val="center"/>
          </w:tcPr>
          <w:p w14:paraId="428C97E5" w14:textId="6F1791F8" w:rsidR="00473A2F" w:rsidRPr="00473A2F" w:rsidRDefault="00473A2F" w:rsidP="00473A2F">
            <w:pPr>
              <w:spacing w:after="0" w:line="276" w:lineRule="auto"/>
              <w:jc w:val="center"/>
              <w:rPr>
                <w:rFonts w:eastAsia="Times New Roman" w:cs="Times New Roman"/>
                <w:b/>
                <w:bCs/>
                <w:color w:val="000000"/>
                <w:sz w:val="18"/>
                <w:szCs w:val="18"/>
                <w:lang w:eastAsia="es-SV"/>
              </w:rPr>
            </w:pPr>
            <w:r>
              <w:rPr>
                <w:rFonts w:eastAsia="Times New Roman" w:cs="Times New Roman"/>
                <w:b/>
                <w:bCs/>
                <w:color w:val="000000"/>
                <w:sz w:val="18"/>
                <w:szCs w:val="18"/>
                <w:lang w:eastAsia="es-SV"/>
              </w:rPr>
              <w:t>MOTIVO</w:t>
            </w:r>
          </w:p>
        </w:tc>
      </w:tr>
      <w:tr w:rsidR="00473A2F" w:rsidRPr="00473A2F" w14:paraId="01376B73" w14:textId="77777777" w:rsidTr="00473A2F">
        <w:trPr>
          <w:trHeight w:val="564"/>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FF1B845" w14:textId="3D2F16AA" w:rsidR="00473A2F" w:rsidRPr="00473A2F" w:rsidRDefault="00473A2F" w:rsidP="00473A2F">
            <w:pPr>
              <w:spacing w:after="0" w:line="276" w:lineRule="auto"/>
              <w:jc w:val="center"/>
              <w:rPr>
                <w:sz w:val="18"/>
                <w:szCs w:val="18"/>
              </w:rPr>
            </w:pPr>
            <w:r w:rsidRPr="00473A2F">
              <w:rPr>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tcPr>
          <w:p w14:paraId="6736FDF7" w14:textId="5C4B1246" w:rsidR="00473A2F" w:rsidRPr="00473A2F" w:rsidRDefault="00473A2F" w:rsidP="00473A2F">
            <w:pPr>
              <w:spacing w:line="276" w:lineRule="auto"/>
              <w:rPr>
                <w:rFonts w:ascii="Calibri" w:hAnsi="Calibri"/>
                <w:color w:val="000000"/>
                <w:sz w:val="18"/>
                <w:szCs w:val="18"/>
              </w:rPr>
            </w:pPr>
            <w:r w:rsidRPr="00473A2F">
              <w:rPr>
                <w:rFonts w:ascii="Calibri" w:hAnsi="Calibri"/>
                <w:color w:val="000000"/>
                <w:sz w:val="18"/>
                <w:szCs w:val="18"/>
              </w:rPr>
              <w:t>PROM-502-2020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3B9D0D6" w14:textId="3DFE3FFA" w:rsidR="00473A2F" w:rsidRPr="00473A2F" w:rsidRDefault="00473A2F" w:rsidP="00473A2F">
            <w:pPr>
              <w:spacing w:line="276" w:lineRule="auto"/>
              <w:jc w:val="center"/>
              <w:rPr>
                <w:rFonts w:ascii="Calibri" w:hAnsi="Calibri"/>
                <w:color w:val="000000"/>
                <w:sz w:val="18"/>
                <w:szCs w:val="18"/>
              </w:rPr>
            </w:pPr>
            <w:r w:rsidRPr="00473A2F">
              <w:rPr>
                <w:rFonts w:ascii="Calibri" w:hAnsi="Calibri"/>
                <w:color w:val="000000"/>
                <w:sz w:val="18"/>
                <w:szCs w:val="18"/>
              </w:rPr>
              <w:t>LICDA. MARÍA ELENA VISCARRA DE SÁNCHEZ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8D6EFE" w14:textId="54420528" w:rsidR="00473A2F" w:rsidRPr="00473A2F" w:rsidRDefault="00473A2F" w:rsidP="00473A2F">
            <w:pPr>
              <w:pStyle w:val="Sinespaciado"/>
              <w:tabs>
                <w:tab w:val="left" w:pos="3763"/>
              </w:tabs>
              <w:spacing w:line="276" w:lineRule="auto"/>
              <w:jc w:val="center"/>
              <w:rPr>
                <w:rFonts w:ascii="Calibri" w:eastAsiaTheme="minorHAnsi" w:hAnsi="Calibri"/>
                <w:color w:val="000000"/>
                <w:sz w:val="18"/>
                <w:szCs w:val="18"/>
              </w:rPr>
            </w:pPr>
            <w:r w:rsidRPr="00473A2F">
              <w:rPr>
                <w:rFonts w:ascii="Calibri" w:eastAsiaTheme="minorHAnsi" w:hAnsi="Calibri"/>
                <w:color w:val="000000"/>
                <w:sz w:val="18"/>
                <w:szCs w:val="18"/>
              </w:rPr>
              <w:t>VICK VAPORUB UNGÜENTO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E7EA87" w14:textId="5C8D7E90" w:rsidR="00473A2F" w:rsidRPr="00473A2F" w:rsidRDefault="00473A2F" w:rsidP="00473A2F">
            <w:pPr>
              <w:pStyle w:val="Sinespaciado"/>
              <w:tabs>
                <w:tab w:val="left" w:pos="3763"/>
              </w:tabs>
              <w:spacing w:line="276" w:lineRule="auto"/>
              <w:jc w:val="center"/>
              <w:rPr>
                <w:rFonts w:ascii="Calibri" w:eastAsiaTheme="minorHAnsi" w:hAnsi="Calibri"/>
                <w:color w:val="000000"/>
                <w:sz w:val="18"/>
                <w:szCs w:val="18"/>
              </w:rPr>
            </w:pPr>
            <w:r w:rsidRPr="00473A2F">
              <w:rPr>
                <w:rFonts w:ascii="Calibri" w:eastAsiaTheme="minorHAnsi" w:hAnsi="Calibri"/>
                <w:color w:val="000000"/>
                <w:sz w:val="18"/>
                <w:szCs w:val="18"/>
              </w:rPr>
              <w:t>16402</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121D183C" w14:textId="08A18631" w:rsidR="00473A2F" w:rsidRPr="00473A2F" w:rsidRDefault="00473A2F" w:rsidP="00473A2F">
            <w:pPr>
              <w:spacing w:line="276" w:lineRule="auto"/>
              <w:jc w:val="center"/>
              <w:rPr>
                <w:rFonts w:ascii="Calibri" w:hAnsi="Calibri"/>
                <w:color w:val="000000"/>
                <w:sz w:val="18"/>
                <w:szCs w:val="18"/>
              </w:rPr>
            </w:pPr>
            <w:r w:rsidRPr="00473A2F">
              <w:rPr>
                <w:rFonts w:ascii="Calibri" w:hAnsi="Calibri"/>
                <w:color w:val="000000"/>
                <w:sz w:val="18"/>
                <w:szCs w:val="18"/>
              </w:rPr>
              <w:t>3 PACK, 16 DE 3PACK</w:t>
            </w:r>
          </w:p>
        </w:tc>
      </w:tr>
      <w:tr w:rsidR="00473A2F" w:rsidRPr="00473A2F" w14:paraId="4E0A58F6" w14:textId="77777777" w:rsidTr="00473A2F">
        <w:trPr>
          <w:trHeight w:val="524"/>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621D05A" w14:textId="6B1AF1F7" w:rsidR="00473A2F" w:rsidRPr="00473A2F" w:rsidRDefault="00473A2F" w:rsidP="00473A2F">
            <w:pPr>
              <w:spacing w:line="276" w:lineRule="auto"/>
              <w:jc w:val="center"/>
              <w:rPr>
                <w:sz w:val="18"/>
                <w:szCs w:val="18"/>
              </w:rPr>
            </w:pPr>
            <w:r w:rsidRPr="00473A2F">
              <w:rPr>
                <w:sz w:val="18"/>
                <w:szCs w:val="18"/>
              </w:rPr>
              <w:t>2</w:t>
            </w:r>
          </w:p>
        </w:tc>
        <w:tc>
          <w:tcPr>
            <w:tcW w:w="1417" w:type="dxa"/>
            <w:tcBorders>
              <w:top w:val="single" w:sz="4" w:space="0" w:color="auto"/>
              <w:left w:val="single" w:sz="4" w:space="0" w:color="auto"/>
              <w:bottom w:val="single" w:sz="4" w:space="0" w:color="auto"/>
              <w:right w:val="single" w:sz="4" w:space="0" w:color="auto"/>
            </w:tcBorders>
            <w:vAlign w:val="center"/>
          </w:tcPr>
          <w:p w14:paraId="1A42E1AB" w14:textId="2F64264D" w:rsidR="00473A2F" w:rsidRPr="00473A2F" w:rsidRDefault="00473A2F" w:rsidP="00473A2F">
            <w:pPr>
              <w:spacing w:line="276" w:lineRule="auto"/>
              <w:rPr>
                <w:rFonts w:ascii="Calibri" w:hAnsi="Calibri"/>
                <w:color w:val="000000"/>
                <w:sz w:val="18"/>
                <w:szCs w:val="18"/>
              </w:rPr>
            </w:pPr>
            <w:r w:rsidRPr="00473A2F">
              <w:rPr>
                <w:rFonts w:ascii="Calibri" w:hAnsi="Calibri"/>
                <w:color w:val="000000"/>
                <w:sz w:val="18"/>
                <w:szCs w:val="18"/>
              </w:rPr>
              <w:t>PROM-503-2020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D81B51" w14:textId="1235E10E" w:rsidR="00473A2F" w:rsidRPr="00473A2F" w:rsidRDefault="00473A2F" w:rsidP="00473A2F">
            <w:pPr>
              <w:spacing w:line="276" w:lineRule="auto"/>
              <w:jc w:val="center"/>
              <w:rPr>
                <w:rFonts w:ascii="Calibri" w:hAnsi="Calibri"/>
                <w:color w:val="000000"/>
                <w:sz w:val="18"/>
                <w:szCs w:val="18"/>
              </w:rPr>
            </w:pPr>
            <w:r w:rsidRPr="00473A2F">
              <w:rPr>
                <w:rFonts w:ascii="Calibri" w:hAnsi="Calibri"/>
                <w:color w:val="000000"/>
                <w:sz w:val="18"/>
                <w:szCs w:val="18"/>
              </w:rPr>
              <w:t>LABORATORIOS SUIZOS S.A. DE C.V.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36B05F" w14:textId="1648F310" w:rsidR="00473A2F" w:rsidRPr="00473A2F" w:rsidRDefault="00473A2F" w:rsidP="00473A2F">
            <w:pPr>
              <w:pStyle w:val="Sinespaciado"/>
              <w:tabs>
                <w:tab w:val="left" w:pos="3763"/>
              </w:tabs>
              <w:spacing w:line="276" w:lineRule="auto"/>
              <w:jc w:val="center"/>
              <w:rPr>
                <w:rFonts w:ascii="Calibri" w:eastAsiaTheme="minorHAnsi" w:hAnsi="Calibri"/>
                <w:color w:val="000000"/>
                <w:sz w:val="18"/>
                <w:szCs w:val="18"/>
              </w:rPr>
            </w:pPr>
            <w:r w:rsidRPr="00473A2F">
              <w:rPr>
                <w:rFonts w:ascii="Calibri" w:eastAsiaTheme="minorHAnsi" w:hAnsi="Calibri"/>
                <w:color w:val="000000"/>
                <w:sz w:val="18"/>
                <w:szCs w:val="18"/>
              </w:rPr>
              <w:t>MINOXIL 2% SOLUCIÓN CUTÁNEA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FB85F" w14:textId="55A160EC" w:rsidR="00473A2F" w:rsidRPr="00473A2F" w:rsidRDefault="00473A2F" w:rsidP="00473A2F">
            <w:pPr>
              <w:pStyle w:val="Sinespaciado"/>
              <w:tabs>
                <w:tab w:val="left" w:pos="3763"/>
              </w:tabs>
              <w:spacing w:line="276" w:lineRule="auto"/>
              <w:jc w:val="center"/>
              <w:rPr>
                <w:rFonts w:ascii="Calibri" w:eastAsiaTheme="minorHAnsi" w:hAnsi="Calibri"/>
                <w:color w:val="000000"/>
                <w:sz w:val="18"/>
                <w:szCs w:val="18"/>
              </w:rPr>
            </w:pPr>
            <w:r w:rsidRPr="00473A2F">
              <w:rPr>
                <w:rFonts w:ascii="Calibri" w:eastAsiaTheme="minorHAnsi" w:hAnsi="Calibri"/>
                <w:color w:val="000000"/>
                <w:sz w:val="18"/>
                <w:szCs w:val="18"/>
              </w:rPr>
              <w:t>F057717102019</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5C7D4D46" w14:textId="27226903" w:rsidR="00473A2F" w:rsidRPr="00473A2F" w:rsidRDefault="00473A2F" w:rsidP="00473A2F">
            <w:pPr>
              <w:pStyle w:val="Sinespaciado"/>
              <w:tabs>
                <w:tab w:val="left" w:pos="3763"/>
              </w:tabs>
              <w:spacing w:line="276" w:lineRule="auto"/>
              <w:jc w:val="center"/>
              <w:rPr>
                <w:rFonts w:ascii="Calibri" w:eastAsiaTheme="minorHAnsi" w:hAnsi="Calibri"/>
                <w:color w:val="000000"/>
                <w:sz w:val="18"/>
                <w:szCs w:val="18"/>
              </w:rPr>
            </w:pPr>
            <w:r w:rsidRPr="00473A2F">
              <w:rPr>
                <w:rFonts w:ascii="Calibri" w:eastAsiaTheme="minorHAnsi" w:hAnsi="Calibri"/>
                <w:color w:val="000000"/>
                <w:sz w:val="18"/>
                <w:szCs w:val="18"/>
              </w:rPr>
              <w:t>ENTREGA DE 50% MÁS DE CONTENIDO</w:t>
            </w:r>
          </w:p>
        </w:tc>
      </w:tr>
      <w:tr w:rsidR="00473A2F" w:rsidRPr="00473A2F" w14:paraId="2C1590B9" w14:textId="77777777" w:rsidTr="00473A2F">
        <w:trPr>
          <w:trHeight w:val="283"/>
          <w:jc w:val="center"/>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E03A9BC" w14:textId="5C55DCFE" w:rsidR="00473A2F" w:rsidRPr="00473A2F" w:rsidRDefault="00473A2F" w:rsidP="00473A2F">
            <w:pPr>
              <w:spacing w:line="276" w:lineRule="auto"/>
              <w:jc w:val="center"/>
              <w:rPr>
                <w:sz w:val="18"/>
                <w:szCs w:val="18"/>
              </w:rPr>
            </w:pPr>
            <w:r w:rsidRPr="00473A2F">
              <w:rPr>
                <w:sz w:val="18"/>
                <w:szCs w:val="18"/>
              </w:rPr>
              <w:t>3</w:t>
            </w:r>
          </w:p>
        </w:tc>
        <w:tc>
          <w:tcPr>
            <w:tcW w:w="1417" w:type="dxa"/>
            <w:tcBorders>
              <w:top w:val="single" w:sz="4" w:space="0" w:color="auto"/>
              <w:left w:val="single" w:sz="4" w:space="0" w:color="auto"/>
              <w:bottom w:val="single" w:sz="4" w:space="0" w:color="auto"/>
              <w:right w:val="single" w:sz="4" w:space="0" w:color="auto"/>
            </w:tcBorders>
            <w:vAlign w:val="center"/>
          </w:tcPr>
          <w:p w14:paraId="6D937F5D" w14:textId="1283A3D0" w:rsidR="00473A2F" w:rsidRPr="00473A2F" w:rsidRDefault="00473A2F" w:rsidP="00473A2F">
            <w:pPr>
              <w:spacing w:line="276" w:lineRule="auto"/>
              <w:rPr>
                <w:rFonts w:ascii="Calibri" w:hAnsi="Calibri"/>
                <w:color w:val="000000"/>
                <w:sz w:val="18"/>
                <w:szCs w:val="18"/>
              </w:rPr>
            </w:pPr>
            <w:r w:rsidRPr="00473A2F">
              <w:rPr>
                <w:rFonts w:ascii="Calibri" w:hAnsi="Calibri"/>
                <w:color w:val="000000"/>
                <w:sz w:val="18"/>
                <w:szCs w:val="18"/>
              </w:rPr>
              <w:t>PROM-504-2020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8A0C8B" w14:textId="54B8B90F" w:rsidR="00473A2F" w:rsidRPr="00473A2F" w:rsidRDefault="00473A2F" w:rsidP="00473A2F">
            <w:pPr>
              <w:spacing w:line="276" w:lineRule="auto"/>
              <w:jc w:val="center"/>
              <w:rPr>
                <w:rFonts w:ascii="Calibri" w:hAnsi="Calibri"/>
                <w:color w:val="000000"/>
                <w:sz w:val="18"/>
                <w:szCs w:val="18"/>
              </w:rPr>
            </w:pPr>
            <w:r w:rsidRPr="00473A2F">
              <w:rPr>
                <w:rFonts w:ascii="Calibri" w:hAnsi="Calibri"/>
                <w:color w:val="000000"/>
                <w:sz w:val="18"/>
                <w:szCs w:val="18"/>
              </w:rPr>
              <w:t>LABORATORIOS SUIZOS S.A. DE C.V.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1010C8" w14:textId="1CD95CAC" w:rsidR="00473A2F" w:rsidRPr="00473A2F" w:rsidRDefault="00473A2F" w:rsidP="00473A2F">
            <w:pPr>
              <w:pStyle w:val="Sinespaciado"/>
              <w:tabs>
                <w:tab w:val="left" w:pos="3763"/>
              </w:tabs>
              <w:spacing w:line="276" w:lineRule="auto"/>
              <w:jc w:val="center"/>
              <w:rPr>
                <w:rFonts w:ascii="Calibri" w:eastAsiaTheme="minorHAnsi" w:hAnsi="Calibri"/>
                <w:color w:val="000000"/>
                <w:sz w:val="18"/>
                <w:szCs w:val="18"/>
              </w:rPr>
            </w:pPr>
            <w:r w:rsidRPr="00473A2F">
              <w:rPr>
                <w:rFonts w:ascii="Calibri" w:eastAsiaTheme="minorHAnsi" w:hAnsi="Calibri"/>
                <w:color w:val="000000"/>
                <w:sz w:val="18"/>
                <w:szCs w:val="18"/>
              </w:rPr>
              <w:t>MINOXIL 5% SOLUCIÓN CUTÁNEA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608BCC" w14:textId="7690A82B" w:rsidR="00473A2F" w:rsidRPr="00473A2F" w:rsidRDefault="00473A2F" w:rsidP="00473A2F">
            <w:pPr>
              <w:pStyle w:val="Sinespaciado"/>
              <w:tabs>
                <w:tab w:val="left" w:pos="3763"/>
              </w:tabs>
              <w:spacing w:line="276" w:lineRule="auto"/>
              <w:jc w:val="center"/>
              <w:rPr>
                <w:rFonts w:ascii="Calibri" w:eastAsiaTheme="minorHAnsi" w:hAnsi="Calibri"/>
                <w:color w:val="000000"/>
                <w:sz w:val="18"/>
                <w:szCs w:val="18"/>
              </w:rPr>
            </w:pPr>
            <w:r w:rsidRPr="00473A2F">
              <w:rPr>
                <w:rFonts w:ascii="Calibri" w:eastAsiaTheme="minorHAnsi" w:hAnsi="Calibri"/>
                <w:color w:val="000000"/>
                <w:sz w:val="18"/>
                <w:szCs w:val="18"/>
              </w:rPr>
              <w:t>F056817102019</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12DFBAFF" w14:textId="0D374114" w:rsidR="00473A2F" w:rsidRPr="00473A2F" w:rsidRDefault="00473A2F" w:rsidP="00473A2F">
            <w:pPr>
              <w:pStyle w:val="Sinespaciado"/>
              <w:tabs>
                <w:tab w:val="left" w:pos="3763"/>
              </w:tabs>
              <w:spacing w:line="276" w:lineRule="auto"/>
              <w:jc w:val="center"/>
              <w:rPr>
                <w:rFonts w:ascii="Calibri" w:eastAsiaTheme="minorHAnsi" w:hAnsi="Calibri"/>
                <w:color w:val="000000"/>
                <w:sz w:val="18"/>
                <w:szCs w:val="18"/>
              </w:rPr>
            </w:pPr>
            <w:r w:rsidRPr="00473A2F">
              <w:rPr>
                <w:rFonts w:ascii="Calibri" w:eastAsiaTheme="minorHAnsi" w:hAnsi="Calibri"/>
                <w:color w:val="000000"/>
                <w:sz w:val="18"/>
                <w:szCs w:val="18"/>
              </w:rPr>
              <w:t>ENTREGA DE 50% MÁS DE CONTENIDO</w:t>
            </w:r>
          </w:p>
        </w:tc>
      </w:tr>
    </w:tbl>
    <w:p w14:paraId="794EDB1F" w14:textId="4E222800" w:rsidR="00D95A21" w:rsidRDefault="00D95A21" w:rsidP="00D95A21">
      <w:pPr>
        <w:tabs>
          <w:tab w:val="num" w:pos="720"/>
        </w:tabs>
        <w:spacing w:before="240" w:line="360" w:lineRule="auto"/>
        <w:jc w:val="both"/>
        <w:rPr>
          <w:rFonts w:cstheme="minorHAnsi"/>
          <w:sz w:val="24"/>
          <w:szCs w:val="24"/>
        </w:rPr>
      </w:pPr>
      <w:r>
        <w:rPr>
          <w:rFonts w:eastAsia="Calibri" w:cstheme="minorHAnsi"/>
          <w:b/>
          <w:sz w:val="24"/>
          <w:szCs w:val="24"/>
        </w:rPr>
        <w:t>PUNTO NÚMERO 7</w:t>
      </w:r>
      <w:r w:rsidRPr="003D7F67">
        <w:rPr>
          <w:rFonts w:eastAsia="Calibri" w:cstheme="minorHAnsi"/>
          <w:b/>
          <w:sz w:val="24"/>
          <w:szCs w:val="24"/>
        </w:rPr>
        <w:t>.</w:t>
      </w:r>
      <w:r w:rsidRPr="003D7F67">
        <w:rPr>
          <w:rFonts w:cstheme="minorHAnsi"/>
          <w:sz w:val="24"/>
          <w:szCs w:val="24"/>
        </w:rPr>
        <w:t xml:space="preserve"> </w:t>
      </w:r>
      <w:r w:rsidRPr="003D7F67">
        <w:rPr>
          <w:rFonts w:eastAsia="Calibri" w:cstheme="minorHAnsi"/>
          <w:sz w:val="24"/>
          <w:szCs w:val="24"/>
        </w:rPr>
        <w:t xml:space="preserve">El director </w:t>
      </w:r>
      <w:r w:rsidR="00D842CE">
        <w:rPr>
          <w:rFonts w:eastAsia="Calibri" w:cstheme="minorHAnsi"/>
          <w:sz w:val="24"/>
          <w:szCs w:val="24"/>
        </w:rPr>
        <w:t>nacional</w:t>
      </w:r>
      <w:r w:rsidRPr="003D7F67">
        <w:rPr>
          <w:rFonts w:eastAsia="Calibri" w:cstheme="minorHAnsi"/>
          <w:sz w:val="24"/>
          <w:szCs w:val="24"/>
        </w:rPr>
        <w:t xml:space="preserve"> hizo del conocimiento a los delegados el punto referente a la cancelación de registros sanitarios por falta de pago de anualidades y/o renovación de la licencia de comercialización, por lo cual cedió la palabra al encargado de la Unidad de Litigios Regulatorios, quien manifestó a los delegados</w:t>
      </w:r>
      <w:r w:rsidRPr="003D7F67">
        <w:rPr>
          <w:rFonts w:cstheme="minorHAnsi"/>
          <w:sz w:val="24"/>
          <w:szCs w:val="24"/>
        </w:rPr>
        <w:t xml:space="preserve"> que se iniciaron los procedimientos de cancelación de registro sanitario por falta del pago de anualidad y/o renovación de la licencia de comercialización de </w:t>
      </w:r>
      <w:r>
        <w:rPr>
          <w:rFonts w:cstheme="minorHAnsi"/>
          <w:sz w:val="24"/>
          <w:szCs w:val="24"/>
        </w:rPr>
        <w:t>ciento cuatro</w:t>
      </w:r>
      <w:r w:rsidRPr="003D7F67">
        <w:rPr>
          <w:rFonts w:cstheme="minorHAnsi"/>
          <w:sz w:val="24"/>
          <w:szCs w:val="24"/>
        </w:rPr>
        <w:t xml:space="preserve"> productos</w:t>
      </w:r>
      <w:r w:rsidR="002E44BF">
        <w:rPr>
          <w:rFonts w:cstheme="minorHAnsi"/>
          <w:sz w:val="24"/>
          <w:szCs w:val="24"/>
        </w:rPr>
        <w:t xml:space="preserve"> de los cuales cuarenta corresponden a especialidades farmacéuticas y catorce de insumos médicos</w:t>
      </w:r>
      <w:r w:rsidRPr="003D7F67">
        <w:rPr>
          <w:rFonts w:cstheme="minorHAnsi"/>
          <w:sz w:val="24"/>
          <w:szCs w:val="24"/>
        </w:rPr>
        <w:t xml:space="preserve">; </w:t>
      </w:r>
      <w:r w:rsidRPr="003D7F67">
        <w:rPr>
          <w:rFonts w:eastAsia="Calibri" w:cstheme="minorHAnsi"/>
          <w:sz w:val="24"/>
          <w:szCs w:val="24"/>
        </w:rPr>
        <w:t>continuó expresando que el</w:t>
      </w:r>
      <w:r w:rsidRPr="003D7F67">
        <w:rPr>
          <w:rFonts w:cstheme="minorHAnsi"/>
          <w:sz w:val="24"/>
          <w:szCs w:val="24"/>
        </w:rPr>
        <w:t xml:space="preserve"> Decreto Legislativo 417 “Derechos por servicios y licencias para los establecimientos de salud aplicables en la Dirección Nacional de Medicamentos” establece que el pago de las anualidades se realizará durante los primeros tres meses de cada año, habiendo trascurrido dicho período, esta sede administrativa tiene la facultad de </w:t>
      </w:r>
      <w:r w:rsidRPr="003D7F67">
        <w:rPr>
          <w:rFonts w:cstheme="minorHAnsi"/>
          <w:sz w:val="24"/>
          <w:szCs w:val="24"/>
        </w:rPr>
        <w:lastRenderedPageBreak/>
        <w:t>iniciar el respectivo procedimiento a fin de cancelar la autorización y la licencia respectiva de conformidad al artículo 35 letra k) de la Ley de Medicamentos;</w:t>
      </w:r>
      <w:r w:rsidR="002E44BF">
        <w:rPr>
          <w:rFonts w:cstheme="minorHAnsi"/>
          <w:sz w:val="24"/>
          <w:szCs w:val="24"/>
        </w:rPr>
        <w:t xml:space="preserve"> expresó </w:t>
      </w:r>
      <w:r w:rsidRPr="003D7F67">
        <w:rPr>
          <w:rFonts w:cstheme="minorHAnsi"/>
          <w:sz w:val="24"/>
          <w:szCs w:val="24"/>
        </w:rPr>
        <w:t>que se garantizó el debido procedimiento a los titulares de los referidos productos no obteniendo respuesta por parte de los mismos o manifestando no tener interés en mantener el registro sanitario; por tanto, recomienda proceder a cancelar el registro sanitario de los productos que no regularizaron el pago de anualidades o renovación de la licencia de comercialización, los cuales se encuentran detallados en m</w:t>
      </w:r>
      <w:r>
        <w:rPr>
          <w:rFonts w:cstheme="minorHAnsi"/>
          <w:sz w:val="24"/>
          <w:szCs w:val="24"/>
        </w:rPr>
        <w:t>emorándum con referencia ULR/24</w:t>
      </w:r>
      <w:r w:rsidR="005459E6">
        <w:rPr>
          <w:rFonts w:cstheme="minorHAnsi"/>
          <w:sz w:val="24"/>
          <w:szCs w:val="24"/>
        </w:rPr>
        <w:t>5</w:t>
      </w:r>
      <w:r w:rsidRPr="003D7F67">
        <w:rPr>
          <w:rFonts w:cstheme="minorHAnsi"/>
          <w:sz w:val="24"/>
          <w:szCs w:val="24"/>
        </w:rPr>
        <w:t xml:space="preserve">-2020. </w:t>
      </w:r>
      <w:r w:rsidRPr="003D7F67">
        <w:rPr>
          <w:rFonts w:eastAsia="Calibri" w:cstheme="minorHAnsi"/>
          <w:sz w:val="24"/>
          <w:szCs w:val="24"/>
        </w:rPr>
        <w:t xml:space="preserve">A continuación, el director nacional propuso a los delegados se cancele el registro sanitario de </w:t>
      </w:r>
      <w:r w:rsidR="005459E6">
        <w:rPr>
          <w:rFonts w:eastAsia="Calibri" w:cstheme="minorHAnsi"/>
          <w:sz w:val="24"/>
          <w:szCs w:val="24"/>
        </w:rPr>
        <w:t>cincuenta y cuatro productos correspondientes a cuarenta especialidades farmacéuticas y catorce insumos médicos</w:t>
      </w:r>
      <w:r w:rsidRPr="003D7F67">
        <w:rPr>
          <w:rFonts w:eastAsia="Calibri" w:cstheme="minorHAnsi"/>
          <w:sz w:val="24"/>
          <w:szCs w:val="24"/>
        </w:rPr>
        <w:t xml:space="preserve"> por los motivo</w:t>
      </w:r>
      <w:r w:rsidR="0081106B">
        <w:rPr>
          <w:rFonts w:eastAsia="Calibri" w:cstheme="minorHAnsi"/>
          <w:sz w:val="24"/>
          <w:szCs w:val="24"/>
        </w:rPr>
        <w:t>s antes expuestos. Seguidamente</w:t>
      </w:r>
      <w:r w:rsidR="003154F5">
        <w:rPr>
          <w:rFonts w:eastAsia="Calibri" w:cstheme="minorHAnsi"/>
          <w:sz w:val="24"/>
          <w:szCs w:val="24"/>
        </w:rPr>
        <w:t xml:space="preserve"> el director nacional</w:t>
      </w:r>
      <w:r w:rsidR="0081106B">
        <w:rPr>
          <w:rFonts w:eastAsia="Calibri" w:cstheme="minorHAnsi"/>
          <w:sz w:val="24"/>
          <w:szCs w:val="24"/>
        </w:rPr>
        <w:t xml:space="preserve"> </w:t>
      </w:r>
      <w:r w:rsidRPr="003D7F67">
        <w:rPr>
          <w:rFonts w:eastAsia="Calibri" w:cstheme="minorHAnsi"/>
          <w:sz w:val="24"/>
          <w:szCs w:val="24"/>
        </w:rPr>
        <w:t xml:space="preserve">sometió a votación la propuesta realizada, obteniendo </w:t>
      </w:r>
      <w:r>
        <w:rPr>
          <w:rFonts w:eastAsia="Calibri" w:cstheme="minorHAnsi"/>
          <w:sz w:val="24"/>
          <w:szCs w:val="24"/>
        </w:rPr>
        <w:t>unanimidad de</w:t>
      </w:r>
      <w:r w:rsidRPr="003D7F67">
        <w:rPr>
          <w:rFonts w:eastAsia="Calibri" w:cstheme="minorHAnsi"/>
          <w:sz w:val="24"/>
          <w:szCs w:val="24"/>
        </w:rPr>
        <w:t xml:space="preserve"> votos a favor.</w:t>
      </w:r>
      <w:r w:rsidRPr="003D7F67">
        <w:rPr>
          <w:rFonts w:cstheme="minorHAnsi"/>
          <w:sz w:val="24"/>
          <w:szCs w:val="24"/>
        </w:rPr>
        <w:t xml:space="preserve"> </w:t>
      </w:r>
      <w:r w:rsidRPr="003D7F67">
        <w:rPr>
          <w:rFonts w:cstheme="minorHAnsi"/>
          <w:sz w:val="24"/>
          <w:szCs w:val="24"/>
          <w:lang w:val="es-ES_tradnl"/>
        </w:rPr>
        <w:t>Por tanto, los delegados de conformidad a</w:t>
      </w:r>
      <w:r w:rsidR="00364CF5">
        <w:rPr>
          <w:rFonts w:cstheme="minorHAnsi"/>
          <w:sz w:val="24"/>
          <w:szCs w:val="24"/>
          <w:lang w:val="es-ES_tradnl"/>
        </w:rPr>
        <w:t xml:space="preserve"> </w:t>
      </w:r>
      <w:r w:rsidRPr="003D7F67">
        <w:rPr>
          <w:rFonts w:cstheme="minorHAnsi"/>
          <w:sz w:val="24"/>
          <w:szCs w:val="24"/>
          <w:lang w:val="es-ES_tradnl"/>
        </w:rPr>
        <w:t>l</w:t>
      </w:r>
      <w:r w:rsidR="00364CF5">
        <w:rPr>
          <w:rFonts w:cstheme="minorHAnsi"/>
          <w:sz w:val="24"/>
          <w:szCs w:val="24"/>
          <w:lang w:val="es-ES_tradnl"/>
        </w:rPr>
        <w:t>os</w:t>
      </w:r>
      <w:r w:rsidRPr="003D7F67">
        <w:rPr>
          <w:rFonts w:cstheme="minorHAnsi"/>
          <w:sz w:val="24"/>
          <w:szCs w:val="24"/>
          <w:lang w:val="es-ES_tradnl"/>
        </w:rPr>
        <w:t xml:space="preserve"> artículo</w:t>
      </w:r>
      <w:r w:rsidR="00364CF5">
        <w:rPr>
          <w:rFonts w:cstheme="minorHAnsi"/>
          <w:sz w:val="24"/>
          <w:szCs w:val="24"/>
          <w:lang w:val="es-ES_tradnl"/>
        </w:rPr>
        <w:t>s</w:t>
      </w:r>
      <w:r w:rsidRPr="003D7F67">
        <w:rPr>
          <w:rFonts w:cstheme="minorHAnsi"/>
          <w:sz w:val="24"/>
          <w:szCs w:val="24"/>
          <w:lang w:val="es-ES_tradnl"/>
        </w:rPr>
        <w:t xml:space="preserve"> </w:t>
      </w:r>
      <w:r w:rsidR="00364CF5">
        <w:rPr>
          <w:rFonts w:cstheme="minorHAnsi"/>
          <w:sz w:val="24"/>
          <w:szCs w:val="24"/>
          <w:lang w:val="es-ES_tradnl"/>
        </w:rPr>
        <w:t xml:space="preserve">4, </w:t>
      </w:r>
      <w:r w:rsidRPr="003D7F67">
        <w:rPr>
          <w:rFonts w:cstheme="minorHAnsi"/>
          <w:sz w:val="24"/>
          <w:szCs w:val="24"/>
          <w:lang w:val="es-ES_tradnl"/>
        </w:rPr>
        <w:t>6, letras d) y e) y 35 letra k) de la Ley de Medicamentos</w:t>
      </w:r>
      <w:r w:rsidR="00364CF5">
        <w:rPr>
          <w:rFonts w:cstheme="minorHAnsi"/>
          <w:sz w:val="24"/>
          <w:szCs w:val="24"/>
          <w:lang w:val="es-ES_tradnl"/>
        </w:rPr>
        <w:t xml:space="preserve"> y </w:t>
      </w:r>
      <w:r w:rsidR="00364CF5" w:rsidRPr="00F80BE5">
        <w:rPr>
          <w:rFonts w:cstheme="minorHAnsi"/>
          <w:color w:val="000000" w:themeColor="text1"/>
          <w:sz w:val="24"/>
          <w:szCs w:val="24"/>
        </w:rPr>
        <w:t>13 del Reglamento de Organización y Funcionamiento de esta Dirección</w:t>
      </w:r>
      <w:r w:rsidRPr="003D7F67">
        <w:rPr>
          <w:rFonts w:cstheme="minorHAnsi"/>
          <w:sz w:val="24"/>
          <w:szCs w:val="24"/>
          <w:lang w:val="es-ES_tradnl"/>
        </w:rPr>
        <w:t xml:space="preserve">, toman el siguiente </w:t>
      </w:r>
      <w:r>
        <w:rPr>
          <w:rFonts w:cstheme="minorHAnsi"/>
          <w:b/>
          <w:bCs/>
          <w:sz w:val="24"/>
          <w:szCs w:val="24"/>
          <w:lang w:val="es-ES_tradnl"/>
        </w:rPr>
        <w:t>ACUERDO: 34.20.</w:t>
      </w:r>
      <w:r w:rsidR="00517C21">
        <w:rPr>
          <w:rFonts w:cstheme="minorHAnsi"/>
          <w:b/>
          <w:bCs/>
          <w:sz w:val="24"/>
          <w:szCs w:val="24"/>
          <w:lang w:val="es-ES_tradnl"/>
        </w:rPr>
        <w:t>7</w:t>
      </w:r>
      <w:r w:rsidRPr="003D7F67">
        <w:rPr>
          <w:rFonts w:cstheme="minorHAnsi"/>
          <w:b/>
          <w:bCs/>
          <w:sz w:val="24"/>
          <w:szCs w:val="24"/>
          <w:lang w:val="es-ES_tradnl"/>
        </w:rPr>
        <w:t>.</w:t>
      </w:r>
      <w:r w:rsidRPr="003D7F67">
        <w:rPr>
          <w:rFonts w:cstheme="minorHAnsi"/>
          <w:sz w:val="24"/>
          <w:szCs w:val="24"/>
          <w:lang w:val="es-ES_tradnl"/>
        </w:rPr>
        <w:t xml:space="preserve"> </w:t>
      </w:r>
      <w:r w:rsidRPr="004332FB">
        <w:rPr>
          <w:rFonts w:cstheme="minorHAnsi"/>
          <w:i/>
          <w:sz w:val="24"/>
          <w:szCs w:val="24"/>
        </w:rPr>
        <w:t xml:space="preserve">Autorizar </w:t>
      </w:r>
      <w:r w:rsidRPr="003D7F67">
        <w:rPr>
          <w:rFonts w:cstheme="minorHAnsi"/>
          <w:sz w:val="24"/>
          <w:szCs w:val="24"/>
        </w:rPr>
        <w:t>la cancelación de los registros sanitarios de los siguientes productos farmacéuticos:</w:t>
      </w:r>
    </w:p>
    <w:tbl>
      <w:tblPr>
        <w:tblStyle w:val="Tablaconcuadrcula13"/>
        <w:tblW w:w="8784" w:type="dxa"/>
        <w:jc w:val="center"/>
        <w:tblLayout w:type="fixed"/>
        <w:tblLook w:val="04A0" w:firstRow="1" w:lastRow="0" w:firstColumn="1" w:lastColumn="0" w:noHBand="0" w:noVBand="1"/>
      </w:tblPr>
      <w:tblGrid>
        <w:gridCol w:w="421"/>
        <w:gridCol w:w="1842"/>
        <w:gridCol w:w="2416"/>
        <w:gridCol w:w="1270"/>
        <w:gridCol w:w="992"/>
        <w:gridCol w:w="1843"/>
      </w:tblGrid>
      <w:tr w:rsidR="006E23B1" w:rsidRPr="006E23B1" w14:paraId="64361888" w14:textId="77777777" w:rsidTr="006E23B1">
        <w:trPr>
          <w:jc w:val="center"/>
        </w:trPr>
        <w:tc>
          <w:tcPr>
            <w:tcW w:w="421" w:type="dxa"/>
            <w:vAlign w:val="center"/>
          </w:tcPr>
          <w:p w14:paraId="6710A223" w14:textId="5C8C5190" w:rsidR="006E23B1" w:rsidRPr="006E23B1" w:rsidRDefault="006E23B1" w:rsidP="006E23B1">
            <w:pPr>
              <w:spacing w:line="276" w:lineRule="auto"/>
              <w:jc w:val="center"/>
              <w:rPr>
                <w:rFonts w:cstheme="minorHAnsi"/>
                <w:color w:val="000000" w:themeColor="text1"/>
                <w:sz w:val="18"/>
                <w:szCs w:val="18"/>
              </w:rPr>
            </w:pPr>
            <w:r w:rsidRPr="005E4815">
              <w:rPr>
                <w:rFonts w:cstheme="minorHAnsi"/>
                <w:color w:val="000000" w:themeColor="text1"/>
                <w:sz w:val="18"/>
                <w:szCs w:val="18"/>
              </w:rPr>
              <w:t>N°</w:t>
            </w:r>
          </w:p>
        </w:tc>
        <w:tc>
          <w:tcPr>
            <w:tcW w:w="1842" w:type="dxa"/>
            <w:vAlign w:val="center"/>
          </w:tcPr>
          <w:p w14:paraId="0429001F" w14:textId="0E21FBD3" w:rsidR="006E23B1" w:rsidRPr="006E23B1" w:rsidRDefault="006E23B1" w:rsidP="006E23B1">
            <w:pPr>
              <w:spacing w:line="276" w:lineRule="auto"/>
              <w:jc w:val="center"/>
              <w:rPr>
                <w:rFonts w:cstheme="minorHAnsi"/>
                <w:color w:val="000000" w:themeColor="text1"/>
                <w:sz w:val="18"/>
                <w:szCs w:val="18"/>
              </w:rPr>
            </w:pPr>
            <w:r w:rsidRPr="005E4815">
              <w:rPr>
                <w:rFonts w:cstheme="minorHAnsi"/>
                <w:b/>
                <w:color w:val="000000" w:themeColor="text1"/>
                <w:sz w:val="18"/>
                <w:szCs w:val="18"/>
              </w:rPr>
              <w:t>REFERENCIA</w:t>
            </w:r>
          </w:p>
        </w:tc>
        <w:tc>
          <w:tcPr>
            <w:tcW w:w="2416" w:type="dxa"/>
            <w:vAlign w:val="center"/>
          </w:tcPr>
          <w:p w14:paraId="33F64BDA" w14:textId="48C68074" w:rsidR="006E23B1" w:rsidRPr="006E23B1" w:rsidRDefault="006E23B1" w:rsidP="006E23B1">
            <w:pPr>
              <w:spacing w:line="276" w:lineRule="auto"/>
              <w:jc w:val="center"/>
              <w:rPr>
                <w:rFonts w:cstheme="minorHAnsi"/>
                <w:color w:val="000000" w:themeColor="text1"/>
                <w:sz w:val="18"/>
                <w:szCs w:val="18"/>
              </w:rPr>
            </w:pPr>
            <w:r w:rsidRPr="005E4815">
              <w:rPr>
                <w:rFonts w:cstheme="minorHAnsi"/>
                <w:b/>
                <w:color w:val="000000" w:themeColor="text1"/>
                <w:sz w:val="18"/>
                <w:szCs w:val="18"/>
              </w:rPr>
              <w:t>PRODUCTO</w:t>
            </w:r>
          </w:p>
        </w:tc>
        <w:tc>
          <w:tcPr>
            <w:tcW w:w="1270" w:type="dxa"/>
            <w:vAlign w:val="center"/>
          </w:tcPr>
          <w:p w14:paraId="0AC8B294" w14:textId="023AC1D4" w:rsidR="006E23B1" w:rsidRPr="006E23B1" w:rsidRDefault="006E23B1" w:rsidP="006E23B1">
            <w:pPr>
              <w:spacing w:line="276" w:lineRule="auto"/>
              <w:jc w:val="center"/>
              <w:rPr>
                <w:rFonts w:cstheme="minorHAnsi"/>
                <w:color w:val="000000" w:themeColor="text1"/>
                <w:sz w:val="18"/>
                <w:szCs w:val="18"/>
              </w:rPr>
            </w:pPr>
            <w:r w:rsidRPr="005E4815">
              <w:rPr>
                <w:rFonts w:cstheme="minorHAnsi"/>
                <w:b/>
                <w:color w:val="000000" w:themeColor="text1"/>
                <w:sz w:val="18"/>
                <w:szCs w:val="18"/>
              </w:rPr>
              <w:t>TITULAR</w:t>
            </w:r>
          </w:p>
        </w:tc>
        <w:tc>
          <w:tcPr>
            <w:tcW w:w="992" w:type="dxa"/>
            <w:vAlign w:val="center"/>
          </w:tcPr>
          <w:p w14:paraId="50779D13" w14:textId="232A93C5" w:rsidR="006E23B1" w:rsidRPr="006E23B1" w:rsidRDefault="006E23B1" w:rsidP="006E23B1">
            <w:pPr>
              <w:spacing w:line="276" w:lineRule="auto"/>
              <w:jc w:val="center"/>
              <w:rPr>
                <w:rFonts w:cstheme="minorHAnsi"/>
                <w:color w:val="000000" w:themeColor="text1"/>
                <w:sz w:val="18"/>
                <w:szCs w:val="18"/>
              </w:rPr>
            </w:pPr>
            <w:r w:rsidRPr="005E4815">
              <w:rPr>
                <w:rFonts w:cstheme="minorHAnsi"/>
                <w:b/>
                <w:color w:val="000000" w:themeColor="text1"/>
                <w:sz w:val="18"/>
                <w:szCs w:val="18"/>
              </w:rPr>
              <w:t>REGISTRO</w:t>
            </w:r>
          </w:p>
        </w:tc>
        <w:tc>
          <w:tcPr>
            <w:tcW w:w="1843" w:type="dxa"/>
            <w:vAlign w:val="center"/>
          </w:tcPr>
          <w:p w14:paraId="17D1BC6B" w14:textId="3373B76C" w:rsidR="006E23B1" w:rsidRPr="006E23B1" w:rsidRDefault="006E23B1" w:rsidP="006E23B1">
            <w:pPr>
              <w:spacing w:line="276" w:lineRule="auto"/>
              <w:jc w:val="center"/>
              <w:rPr>
                <w:rFonts w:cstheme="minorHAnsi"/>
                <w:color w:val="000000" w:themeColor="text1"/>
                <w:sz w:val="18"/>
                <w:szCs w:val="18"/>
              </w:rPr>
            </w:pPr>
            <w:r w:rsidRPr="005E4815">
              <w:rPr>
                <w:rFonts w:cstheme="minorHAnsi"/>
                <w:b/>
                <w:color w:val="000000" w:themeColor="text1"/>
                <w:sz w:val="18"/>
                <w:szCs w:val="18"/>
              </w:rPr>
              <w:t>MOTIVO</w:t>
            </w:r>
          </w:p>
        </w:tc>
      </w:tr>
      <w:tr w:rsidR="006E23B1" w:rsidRPr="006E23B1" w14:paraId="695F749E" w14:textId="77777777" w:rsidTr="006E23B1">
        <w:trPr>
          <w:jc w:val="center"/>
        </w:trPr>
        <w:tc>
          <w:tcPr>
            <w:tcW w:w="8784" w:type="dxa"/>
            <w:gridSpan w:val="6"/>
            <w:vAlign w:val="center"/>
          </w:tcPr>
          <w:p w14:paraId="7EF3C87E" w14:textId="476400BA" w:rsidR="006E23B1" w:rsidRPr="006E23B1" w:rsidRDefault="006E23B1" w:rsidP="006E23B1">
            <w:pPr>
              <w:spacing w:line="276" w:lineRule="auto"/>
              <w:jc w:val="center"/>
              <w:rPr>
                <w:rFonts w:cstheme="minorHAnsi"/>
                <w:color w:val="000000" w:themeColor="text1"/>
                <w:sz w:val="18"/>
                <w:szCs w:val="18"/>
              </w:rPr>
            </w:pPr>
            <w:r w:rsidRPr="005E4815">
              <w:rPr>
                <w:rFonts w:cstheme="minorHAnsi"/>
                <w:b/>
                <w:color w:val="000000" w:themeColor="text1"/>
                <w:sz w:val="18"/>
                <w:szCs w:val="18"/>
              </w:rPr>
              <w:t>ESPECIALIDADES FARMACÉUTICAS</w:t>
            </w:r>
          </w:p>
        </w:tc>
      </w:tr>
      <w:tr w:rsidR="006E23B1" w:rsidRPr="006E23B1" w14:paraId="5E733F78" w14:textId="77777777" w:rsidTr="006E23B1">
        <w:trPr>
          <w:jc w:val="center"/>
        </w:trPr>
        <w:tc>
          <w:tcPr>
            <w:tcW w:w="421" w:type="dxa"/>
            <w:vAlign w:val="center"/>
          </w:tcPr>
          <w:p w14:paraId="0131CDA4"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1</w:t>
            </w:r>
          </w:p>
        </w:tc>
        <w:tc>
          <w:tcPr>
            <w:tcW w:w="1842" w:type="dxa"/>
            <w:vAlign w:val="center"/>
          </w:tcPr>
          <w:p w14:paraId="6EAAB8C9" w14:textId="77777777" w:rsidR="006E23B1" w:rsidRPr="006E23B1" w:rsidRDefault="006E23B1" w:rsidP="006E23B1">
            <w:pPr>
              <w:spacing w:line="276" w:lineRule="auto"/>
              <w:jc w:val="both"/>
              <w:rPr>
                <w:rFonts w:cstheme="minorHAnsi"/>
                <w:color w:val="000000" w:themeColor="text1"/>
                <w:sz w:val="18"/>
                <w:szCs w:val="18"/>
              </w:rPr>
            </w:pPr>
            <w:r w:rsidRPr="006E23B1">
              <w:rPr>
                <w:rFonts w:cstheme="minorHAnsi"/>
                <w:color w:val="000000" w:themeColor="text1"/>
                <w:sz w:val="18"/>
                <w:szCs w:val="18"/>
              </w:rPr>
              <w:t>SEIPS/002-DVA-2016</w:t>
            </w:r>
          </w:p>
        </w:tc>
        <w:tc>
          <w:tcPr>
            <w:tcW w:w="2416" w:type="dxa"/>
            <w:vAlign w:val="center"/>
          </w:tcPr>
          <w:p w14:paraId="267FD74E"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 xml:space="preserve">LAXATIVO MYL EMULSIÓN DEL FABRICANTE </w:t>
            </w:r>
            <w:r w:rsidRPr="006E23B1">
              <w:rPr>
                <w:rFonts w:cstheme="minorHAnsi"/>
                <w:color w:val="000000" w:themeColor="text1"/>
                <w:sz w:val="18"/>
                <w:szCs w:val="18"/>
                <w:shd w:val="clear" w:color="auto" w:fill="FFFFFF"/>
              </w:rPr>
              <w:t>LAMYL</w:t>
            </w:r>
          </w:p>
        </w:tc>
        <w:tc>
          <w:tcPr>
            <w:tcW w:w="1270" w:type="dxa"/>
            <w:vAlign w:val="center"/>
          </w:tcPr>
          <w:p w14:paraId="11739A17" w14:textId="77777777" w:rsidR="006E23B1" w:rsidRPr="006E23B1" w:rsidRDefault="006E23B1" w:rsidP="006E23B1">
            <w:pPr>
              <w:spacing w:line="276" w:lineRule="auto"/>
              <w:jc w:val="both"/>
              <w:rPr>
                <w:rFonts w:cstheme="minorHAnsi"/>
                <w:color w:val="000000" w:themeColor="text1"/>
                <w:sz w:val="18"/>
                <w:szCs w:val="18"/>
              </w:rPr>
            </w:pPr>
            <w:r w:rsidRPr="006E23B1">
              <w:rPr>
                <w:rFonts w:cstheme="minorHAnsi"/>
                <w:color w:val="000000" w:themeColor="text1"/>
                <w:sz w:val="18"/>
                <w:szCs w:val="18"/>
              </w:rPr>
              <w:t>SOCIEDAD MARBER, S.A. DE C.V.,</w:t>
            </w:r>
          </w:p>
        </w:tc>
        <w:tc>
          <w:tcPr>
            <w:tcW w:w="992" w:type="dxa"/>
            <w:vAlign w:val="center"/>
          </w:tcPr>
          <w:p w14:paraId="1AEB142A" w14:textId="77777777" w:rsidR="006E23B1" w:rsidRPr="006E23B1" w:rsidRDefault="006E23B1" w:rsidP="006E23B1">
            <w:pPr>
              <w:spacing w:line="276" w:lineRule="auto"/>
              <w:jc w:val="both"/>
              <w:rPr>
                <w:rFonts w:cstheme="minorHAnsi"/>
                <w:color w:val="000000" w:themeColor="text1"/>
                <w:sz w:val="18"/>
                <w:szCs w:val="18"/>
              </w:rPr>
            </w:pPr>
            <w:r w:rsidRPr="006E23B1">
              <w:rPr>
                <w:rFonts w:cstheme="minorHAnsi"/>
                <w:color w:val="000000" w:themeColor="text1"/>
                <w:sz w:val="18"/>
                <w:szCs w:val="18"/>
              </w:rPr>
              <w:t>6912</w:t>
            </w:r>
          </w:p>
        </w:tc>
        <w:tc>
          <w:tcPr>
            <w:tcW w:w="1843" w:type="dxa"/>
            <w:vAlign w:val="center"/>
          </w:tcPr>
          <w:p w14:paraId="47713E63" w14:textId="389E3615" w:rsidR="006E23B1" w:rsidRPr="006E23B1" w:rsidRDefault="00147113" w:rsidP="006E23B1">
            <w:pPr>
              <w:spacing w:line="276" w:lineRule="auto"/>
              <w:jc w:val="both"/>
              <w:rPr>
                <w:rFonts w:cstheme="minorHAnsi"/>
                <w:color w:val="000000" w:themeColor="text1"/>
                <w:sz w:val="18"/>
                <w:szCs w:val="18"/>
              </w:rPr>
            </w:pPr>
            <w:r>
              <w:rPr>
                <w:rFonts w:cstheme="minorHAnsi"/>
                <w:color w:val="000000" w:themeColor="text1"/>
                <w:sz w:val="18"/>
                <w:szCs w:val="18"/>
              </w:rPr>
              <w:t>IN</w:t>
            </w:r>
            <w:r w:rsidR="006E23B1" w:rsidRPr="006E23B1">
              <w:rPr>
                <w:rFonts w:cstheme="minorHAnsi"/>
                <w:color w:val="000000" w:themeColor="text1"/>
                <w:sz w:val="18"/>
                <w:szCs w:val="18"/>
              </w:rPr>
              <w:t>CUMPLIMIENTO DEL ARTÍCULO 35 LETRA K) DE LA LM.</w:t>
            </w:r>
          </w:p>
        </w:tc>
      </w:tr>
      <w:tr w:rsidR="006E23B1" w:rsidRPr="006E23B1" w14:paraId="5EE44C62" w14:textId="77777777" w:rsidTr="006E23B1">
        <w:trPr>
          <w:jc w:val="center"/>
        </w:trPr>
        <w:tc>
          <w:tcPr>
            <w:tcW w:w="421" w:type="dxa"/>
            <w:vAlign w:val="center"/>
          </w:tcPr>
          <w:p w14:paraId="0656C0D4"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2</w:t>
            </w:r>
          </w:p>
        </w:tc>
        <w:tc>
          <w:tcPr>
            <w:tcW w:w="1842" w:type="dxa"/>
            <w:vAlign w:val="center"/>
          </w:tcPr>
          <w:p w14:paraId="49303D83" w14:textId="77777777" w:rsidR="006E23B1" w:rsidRPr="006E23B1" w:rsidRDefault="006E23B1" w:rsidP="006E23B1">
            <w:pPr>
              <w:spacing w:line="276" w:lineRule="auto"/>
              <w:jc w:val="both"/>
              <w:rPr>
                <w:rFonts w:cstheme="minorHAnsi"/>
                <w:color w:val="000000" w:themeColor="text1"/>
                <w:sz w:val="18"/>
                <w:szCs w:val="18"/>
              </w:rPr>
            </w:pPr>
            <w:r w:rsidRPr="006E23B1">
              <w:rPr>
                <w:rFonts w:cstheme="minorHAnsi"/>
                <w:color w:val="000000" w:themeColor="text1"/>
                <w:sz w:val="18"/>
                <w:szCs w:val="18"/>
              </w:rPr>
              <w:t>SEIPS/002-DVA-2016</w:t>
            </w:r>
          </w:p>
        </w:tc>
        <w:tc>
          <w:tcPr>
            <w:tcW w:w="2416" w:type="dxa"/>
            <w:vAlign w:val="center"/>
          </w:tcPr>
          <w:p w14:paraId="5AB4A2C7"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 xml:space="preserve">EXTRACTO DE MALTA CON HEMOGLOBINA CON VITAMINA B12 DEL FABRICANTE </w:t>
            </w:r>
            <w:r w:rsidRPr="006E23B1">
              <w:rPr>
                <w:rFonts w:cstheme="minorHAnsi"/>
                <w:color w:val="000000" w:themeColor="text1"/>
                <w:sz w:val="18"/>
                <w:szCs w:val="18"/>
                <w:shd w:val="clear" w:color="auto" w:fill="FFFFFF"/>
              </w:rPr>
              <w:t>LAMYL</w:t>
            </w:r>
          </w:p>
        </w:tc>
        <w:tc>
          <w:tcPr>
            <w:tcW w:w="1270" w:type="dxa"/>
            <w:vAlign w:val="center"/>
          </w:tcPr>
          <w:p w14:paraId="5ED5A47A" w14:textId="77777777" w:rsidR="006E23B1" w:rsidRPr="006E23B1" w:rsidRDefault="006E23B1" w:rsidP="006E23B1">
            <w:pPr>
              <w:spacing w:line="276" w:lineRule="auto"/>
              <w:jc w:val="both"/>
              <w:rPr>
                <w:rFonts w:cstheme="minorHAnsi"/>
                <w:color w:val="000000" w:themeColor="text1"/>
                <w:sz w:val="18"/>
                <w:szCs w:val="18"/>
              </w:rPr>
            </w:pPr>
            <w:r w:rsidRPr="006E23B1">
              <w:rPr>
                <w:rFonts w:cstheme="minorHAnsi"/>
                <w:color w:val="000000" w:themeColor="text1"/>
                <w:sz w:val="18"/>
                <w:szCs w:val="18"/>
              </w:rPr>
              <w:t>SOCIEDAD MARBER, S.A. DE C.V.,</w:t>
            </w:r>
          </w:p>
        </w:tc>
        <w:tc>
          <w:tcPr>
            <w:tcW w:w="992" w:type="dxa"/>
            <w:vAlign w:val="center"/>
          </w:tcPr>
          <w:p w14:paraId="4513C3A5" w14:textId="77777777" w:rsidR="006E23B1" w:rsidRPr="006E23B1" w:rsidRDefault="006E23B1" w:rsidP="006E23B1">
            <w:pPr>
              <w:spacing w:line="276" w:lineRule="auto"/>
              <w:jc w:val="both"/>
              <w:rPr>
                <w:rFonts w:cstheme="minorHAnsi"/>
                <w:color w:val="000000" w:themeColor="text1"/>
                <w:sz w:val="18"/>
                <w:szCs w:val="18"/>
              </w:rPr>
            </w:pPr>
            <w:r w:rsidRPr="006E23B1">
              <w:rPr>
                <w:rFonts w:cstheme="minorHAnsi"/>
                <w:color w:val="000000" w:themeColor="text1"/>
                <w:sz w:val="18"/>
                <w:szCs w:val="18"/>
              </w:rPr>
              <w:t>9812</w:t>
            </w:r>
          </w:p>
        </w:tc>
        <w:tc>
          <w:tcPr>
            <w:tcW w:w="1843" w:type="dxa"/>
            <w:vAlign w:val="center"/>
          </w:tcPr>
          <w:p w14:paraId="22457D4A" w14:textId="5A608777" w:rsidR="006E23B1" w:rsidRPr="006E23B1" w:rsidRDefault="00147113" w:rsidP="006E23B1">
            <w:pPr>
              <w:spacing w:line="276" w:lineRule="auto"/>
              <w:jc w:val="both"/>
              <w:rPr>
                <w:rFonts w:cstheme="minorHAnsi"/>
                <w:color w:val="000000" w:themeColor="text1"/>
                <w:sz w:val="18"/>
                <w:szCs w:val="18"/>
              </w:rPr>
            </w:pPr>
            <w:r>
              <w:rPr>
                <w:rFonts w:cstheme="minorHAnsi"/>
                <w:color w:val="000000" w:themeColor="text1"/>
                <w:sz w:val="18"/>
                <w:szCs w:val="18"/>
              </w:rPr>
              <w:t>IN</w:t>
            </w:r>
            <w:r w:rsidR="006E23B1" w:rsidRPr="006E23B1">
              <w:rPr>
                <w:rFonts w:cstheme="minorHAnsi"/>
                <w:color w:val="000000" w:themeColor="text1"/>
                <w:sz w:val="18"/>
                <w:szCs w:val="18"/>
              </w:rPr>
              <w:t>CUMPLIMIENTO DEL ARTÍCULO 35 LETRA K) DE LA LM.</w:t>
            </w:r>
          </w:p>
        </w:tc>
      </w:tr>
      <w:tr w:rsidR="006E23B1" w:rsidRPr="006E23B1" w14:paraId="4A230F92" w14:textId="77777777" w:rsidTr="006E23B1">
        <w:trPr>
          <w:jc w:val="center"/>
        </w:trPr>
        <w:tc>
          <w:tcPr>
            <w:tcW w:w="421" w:type="dxa"/>
            <w:vAlign w:val="center"/>
          </w:tcPr>
          <w:p w14:paraId="775336E5"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3</w:t>
            </w:r>
          </w:p>
        </w:tc>
        <w:tc>
          <w:tcPr>
            <w:tcW w:w="1842" w:type="dxa"/>
            <w:vAlign w:val="center"/>
          </w:tcPr>
          <w:p w14:paraId="4E6DF397" w14:textId="77777777" w:rsidR="006E23B1" w:rsidRPr="006E23B1" w:rsidRDefault="006E23B1" w:rsidP="006E23B1">
            <w:pPr>
              <w:spacing w:line="276" w:lineRule="auto"/>
              <w:jc w:val="both"/>
              <w:rPr>
                <w:rFonts w:cstheme="minorHAnsi"/>
                <w:color w:val="000000" w:themeColor="text1"/>
                <w:sz w:val="18"/>
                <w:szCs w:val="18"/>
              </w:rPr>
            </w:pPr>
            <w:r w:rsidRPr="006E23B1">
              <w:rPr>
                <w:rFonts w:cstheme="minorHAnsi"/>
                <w:color w:val="000000" w:themeColor="text1"/>
                <w:sz w:val="18"/>
                <w:szCs w:val="18"/>
              </w:rPr>
              <w:t>SEIPS/002-DVA-2016</w:t>
            </w:r>
          </w:p>
        </w:tc>
        <w:tc>
          <w:tcPr>
            <w:tcW w:w="2416" w:type="dxa"/>
            <w:vAlign w:val="center"/>
          </w:tcPr>
          <w:p w14:paraId="6B26C032"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 xml:space="preserve">VIOLETA DE GENCIANA MYL 2% TINTURA DEL FABRICANTE </w:t>
            </w:r>
            <w:r w:rsidRPr="006E23B1">
              <w:rPr>
                <w:rFonts w:cstheme="minorHAnsi"/>
                <w:color w:val="000000" w:themeColor="text1"/>
                <w:sz w:val="18"/>
                <w:szCs w:val="18"/>
                <w:shd w:val="clear" w:color="auto" w:fill="FFFFFF"/>
              </w:rPr>
              <w:t>LAMYL</w:t>
            </w:r>
          </w:p>
        </w:tc>
        <w:tc>
          <w:tcPr>
            <w:tcW w:w="1270" w:type="dxa"/>
            <w:vAlign w:val="center"/>
          </w:tcPr>
          <w:p w14:paraId="48A81DEC" w14:textId="77777777" w:rsidR="006E23B1" w:rsidRPr="006E23B1" w:rsidRDefault="006E23B1" w:rsidP="006E23B1">
            <w:pPr>
              <w:spacing w:line="276" w:lineRule="auto"/>
              <w:jc w:val="both"/>
              <w:rPr>
                <w:rFonts w:cstheme="minorHAnsi"/>
                <w:color w:val="000000" w:themeColor="text1"/>
                <w:sz w:val="18"/>
                <w:szCs w:val="18"/>
              </w:rPr>
            </w:pPr>
            <w:r w:rsidRPr="006E23B1">
              <w:rPr>
                <w:rFonts w:cstheme="minorHAnsi"/>
                <w:color w:val="000000" w:themeColor="text1"/>
                <w:sz w:val="18"/>
                <w:szCs w:val="18"/>
              </w:rPr>
              <w:t>SOCIEDAD MARBER, S.A. DE C.V.,</w:t>
            </w:r>
          </w:p>
        </w:tc>
        <w:tc>
          <w:tcPr>
            <w:tcW w:w="992" w:type="dxa"/>
            <w:vAlign w:val="center"/>
          </w:tcPr>
          <w:p w14:paraId="7490C5F7" w14:textId="77777777" w:rsidR="006E23B1" w:rsidRPr="006E23B1" w:rsidRDefault="006E23B1" w:rsidP="006E23B1">
            <w:pPr>
              <w:spacing w:line="276" w:lineRule="auto"/>
              <w:jc w:val="both"/>
              <w:rPr>
                <w:rFonts w:cstheme="minorHAnsi"/>
                <w:color w:val="000000" w:themeColor="text1"/>
                <w:sz w:val="18"/>
                <w:szCs w:val="18"/>
              </w:rPr>
            </w:pPr>
            <w:r w:rsidRPr="006E23B1">
              <w:rPr>
                <w:rFonts w:cstheme="minorHAnsi"/>
                <w:color w:val="000000" w:themeColor="text1"/>
                <w:sz w:val="18"/>
                <w:szCs w:val="18"/>
              </w:rPr>
              <w:t>F060611081999</w:t>
            </w:r>
          </w:p>
        </w:tc>
        <w:tc>
          <w:tcPr>
            <w:tcW w:w="1843" w:type="dxa"/>
            <w:vAlign w:val="center"/>
          </w:tcPr>
          <w:p w14:paraId="71078FC3" w14:textId="773963F9" w:rsidR="006E23B1" w:rsidRPr="006E23B1" w:rsidRDefault="00147113" w:rsidP="006E23B1">
            <w:pPr>
              <w:spacing w:line="276" w:lineRule="auto"/>
              <w:jc w:val="both"/>
              <w:rPr>
                <w:rFonts w:cstheme="minorHAnsi"/>
                <w:color w:val="000000" w:themeColor="text1"/>
                <w:sz w:val="18"/>
                <w:szCs w:val="18"/>
              </w:rPr>
            </w:pPr>
            <w:r>
              <w:rPr>
                <w:rFonts w:cstheme="minorHAnsi"/>
                <w:color w:val="000000" w:themeColor="text1"/>
                <w:sz w:val="18"/>
                <w:szCs w:val="18"/>
              </w:rPr>
              <w:t>IN</w:t>
            </w:r>
            <w:r w:rsidR="006E23B1" w:rsidRPr="006E23B1">
              <w:rPr>
                <w:rFonts w:cstheme="minorHAnsi"/>
                <w:color w:val="000000" w:themeColor="text1"/>
                <w:sz w:val="18"/>
                <w:szCs w:val="18"/>
              </w:rPr>
              <w:t>CUMPLIMIENTO DEL ARTÍCULO 35 LETRA K) DE LA LM.</w:t>
            </w:r>
          </w:p>
        </w:tc>
      </w:tr>
      <w:tr w:rsidR="006E23B1" w:rsidRPr="006E23B1" w14:paraId="21BA40AF" w14:textId="77777777" w:rsidTr="006E23B1">
        <w:trPr>
          <w:jc w:val="center"/>
        </w:trPr>
        <w:tc>
          <w:tcPr>
            <w:tcW w:w="421" w:type="dxa"/>
            <w:vAlign w:val="center"/>
          </w:tcPr>
          <w:p w14:paraId="3E1924E3"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4</w:t>
            </w:r>
          </w:p>
        </w:tc>
        <w:tc>
          <w:tcPr>
            <w:tcW w:w="1842" w:type="dxa"/>
            <w:vAlign w:val="center"/>
          </w:tcPr>
          <w:p w14:paraId="65A8F1ED" w14:textId="77777777" w:rsidR="006E23B1" w:rsidRPr="006E23B1" w:rsidRDefault="006E23B1" w:rsidP="006E23B1">
            <w:pPr>
              <w:spacing w:line="276" w:lineRule="auto"/>
              <w:jc w:val="both"/>
              <w:rPr>
                <w:rFonts w:cstheme="minorHAnsi"/>
                <w:color w:val="000000" w:themeColor="text1"/>
                <w:sz w:val="18"/>
                <w:szCs w:val="18"/>
              </w:rPr>
            </w:pPr>
            <w:r w:rsidRPr="006E23B1">
              <w:rPr>
                <w:rFonts w:cstheme="minorHAnsi"/>
                <w:color w:val="000000" w:themeColor="text1"/>
                <w:sz w:val="18"/>
                <w:szCs w:val="18"/>
              </w:rPr>
              <w:t>SEIPS/002-DVA-2016</w:t>
            </w:r>
          </w:p>
        </w:tc>
        <w:tc>
          <w:tcPr>
            <w:tcW w:w="2416" w:type="dxa"/>
            <w:vAlign w:val="center"/>
          </w:tcPr>
          <w:p w14:paraId="1D560CA8"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RANITIDIMYL 150 MG TABLETAS DEL FABRICANTE</w:t>
            </w:r>
            <w:r w:rsidRPr="006E23B1">
              <w:rPr>
                <w:rFonts w:cstheme="minorHAnsi"/>
                <w:color w:val="000000" w:themeColor="text1"/>
                <w:sz w:val="18"/>
                <w:szCs w:val="18"/>
                <w:shd w:val="clear" w:color="auto" w:fill="FFFFFF"/>
              </w:rPr>
              <w:t xml:space="preserve"> M/S CAPLIN POINT LABORATORIES LTD</w:t>
            </w:r>
          </w:p>
        </w:tc>
        <w:tc>
          <w:tcPr>
            <w:tcW w:w="1270" w:type="dxa"/>
            <w:vAlign w:val="center"/>
          </w:tcPr>
          <w:p w14:paraId="093050AB" w14:textId="77777777" w:rsidR="006E23B1" w:rsidRPr="006E23B1" w:rsidRDefault="006E23B1" w:rsidP="006E23B1">
            <w:pPr>
              <w:spacing w:line="276" w:lineRule="auto"/>
              <w:jc w:val="both"/>
              <w:rPr>
                <w:rFonts w:cstheme="minorHAnsi"/>
                <w:color w:val="000000" w:themeColor="text1"/>
                <w:sz w:val="18"/>
                <w:szCs w:val="18"/>
              </w:rPr>
            </w:pPr>
            <w:r w:rsidRPr="006E23B1">
              <w:rPr>
                <w:rFonts w:cstheme="minorHAnsi"/>
                <w:color w:val="000000" w:themeColor="text1"/>
                <w:sz w:val="18"/>
                <w:szCs w:val="18"/>
              </w:rPr>
              <w:t>SOCIEDAD MARBER, S.A. DE C.V.,</w:t>
            </w:r>
          </w:p>
        </w:tc>
        <w:tc>
          <w:tcPr>
            <w:tcW w:w="992" w:type="dxa"/>
            <w:vAlign w:val="center"/>
          </w:tcPr>
          <w:p w14:paraId="1D93561D" w14:textId="77777777" w:rsidR="006E23B1" w:rsidRPr="006E23B1" w:rsidRDefault="006E23B1" w:rsidP="006E23B1">
            <w:pPr>
              <w:spacing w:line="276" w:lineRule="auto"/>
              <w:jc w:val="both"/>
              <w:rPr>
                <w:rFonts w:cstheme="minorHAnsi"/>
                <w:color w:val="000000" w:themeColor="text1"/>
                <w:sz w:val="18"/>
                <w:szCs w:val="18"/>
              </w:rPr>
            </w:pPr>
            <w:r w:rsidRPr="006E23B1">
              <w:rPr>
                <w:rFonts w:cstheme="minorHAnsi"/>
                <w:color w:val="000000" w:themeColor="text1"/>
                <w:sz w:val="18"/>
                <w:szCs w:val="18"/>
              </w:rPr>
              <w:t>F008613022002</w:t>
            </w:r>
          </w:p>
        </w:tc>
        <w:tc>
          <w:tcPr>
            <w:tcW w:w="1843" w:type="dxa"/>
            <w:vAlign w:val="center"/>
          </w:tcPr>
          <w:p w14:paraId="385B4D89" w14:textId="4A8A1AB1" w:rsidR="006E23B1" w:rsidRPr="006E23B1" w:rsidRDefault="00147113" w:rsidP="006E23B1">
            <w:pPr>
              <w:spacing w:line="276" w:lineRule="auto"/>
              <w:jc w:val="both"/>
              <w:rPr>
                <w:rFonts w:cstheme="minorHAnsi"/>
                <w:color w:val="000000" w:themeColor="text1"/>
                <w:sz w:val="18"/>
                <w:szCs w:val="18"/>
              </w:rPr>
            </w:pPr>
            <w:r>
              <w:rPr>
                <w:rFonts w:cstheme="minorHAnsi"/>
                <w:color w:val="000000" w:themeColor="text1"/>
                <w:sz w:val="18"/>
                <w:szCs w:val="18"/>
              </w:rPr>
              <w:t>IN</w:t>
            </w:r>
            <w:r w:rsidR="006E23B1" w:rsidRPr="006E23B1">
              <w:rPr>
                <w:rFonts w:cstheme="minorHAnsi"/>
                <w:color w:val="000000" w:themeColor="text1"/>
                <w:sz w:val="18"/>
                <w:szCs w:val="18"/>
              </w:rPr>
              <w:t>CUMPLIMIENTO DEL ARTÍCULO 35 LETRA K) DE LA LM.</w:t>
            </w:r>
          </w:p>
        </w:tc>
      </w:tr>
      <w:tr w:rsidR="006E23B1" w:rsidRPr="006E23B1" w14:paraId="01B55E37" w14:textId="77777777" w:rsidTr="006E23B1">
        <w:trPr>
          <w:jc w:val="center"/>
        </w:trPr>
        <w:tc>
          <w:tcPr>
            <w:tcW w:w="421" w:type="dxa"/>
            <w:vAlign w:val="center"/>
          </w:tcPr>
          <w:p w14:paraId="01505118"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5</w:t>
            </w:r>
          </w:p>
        </w:tc>
        <w:tc>
          <w:tcPr>
            <w:tcW w:w="1842" w:type="dxa"/>
            <w:vAlign w:val="center"/>
          </w:tcPr>
          <w:p w14:paraId="0143BF31" w14:textId="77777777" w:rsidR="006E23B1" w:rsidRPr="006E23B1" w:rsidRDefault="006E23B1" w:rsidP="006E23B1">
            <w:pPr>
              <w:spacing w:line="276" w:lineRule="auto"/>
              <w:jc w:val="both"/>
              <w:rPr>
                <w:rFonts w:cstheme="minorHAnsi"/>
                <w:color w:val="000000" w:themeColor="text1"/>
                <w:sz w:val="18"/>
                <w:szCs w:val="18"/>
              </w:rPr>
            </w:pPr>
            <w:r w:rsidRPr="006E23B1">
              <w:rPr>
                <w:rFonts w:cstheme="minorHAnsi"/>
                <w:color w:val="000000" w:themeColor="text1"/>
                <w:sz w:val="18"/>
                <w:szCs w:val="18"/>
              </w:rPr>
              <w:t>SEIPS/002-DVA-2016</w:t>
            </w:r>
          </w:p>
        </w:tc>
        <w:tc>
          <w:tcPr>
            <w:tcW w:w="2416" w:type="dxa"/>
            <w:vAlign w:val="center"/>
          </w:tcPr>
          <w:p w14:paraId="700A01E2" w14:textId="3B9BCA4F"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 xml:space="preserve">CIPROMYL ABC. JARABE DEL FABRICANTE </w:t>
            </w:r>
            <w:r w:rsidRPr="006E23B1">
              <w:rPr>
                <w:rFonts w:cstheme="minorHAnsi"/>
                <w:color w:val="000000" w:themeColor="text1"/>
                <w:sz w:val="18"/>
                <w:szCs w:val="18"/>
                <w:shd w:val="clear" w:color="auto" w:fill="FFFFFF"/>
              </w:rPr>
              <w:t>LAMYL</w:t>
            </w:r>
          </w:p>
        </w:tc>
        <w:tc>
          <w:tcPr>
            <w:tcW w:w="1270" w:type="dxa"/>
            <w:vAlign w:val="center"/>
          </w:tcPr>
          <w:p w14:paraId="4AF71EF1" w14:textId="77777777" w:rsidR="006E23B1" w:rsidRPr="006E23B1" w:rsidRDefault="006E23B1" w:rsidP="006E23B1">
            <w:pPr>
              <w:spacing w:line="276" w:lineRule="auto"/>
              <w:jc w:val="both"/>
              <w:rPr>
                <w:rFonts w:cstheme="minorHAnsi"/>
                <w:color w:val="000000" w:themeColor="text1"/>
                <w:sz w:val="18"/>
                <w:szCs w:val="18"/>
              </w:rPr>
            </w:pPr>
            <w:r w:rsidRPr="006E23B1">
              <w:rPr>
                <w:rFonts w:cstheme="minorHAnsi"/>
                <w:color w:val="000000" w:themeColor="text1"/>
                <w:sz w:val="18"/>
                <w:szCs w:val="18"/>
              </w:rPr>
              <w:t>SOCIEDAD MARBER, S.A. DE C.V.,</w:t>
            </w:r>
          </w:p>
        </w:tc>
        <w:tc>
          <w:tcPr>
            <w:tcW w:w="992" w:type="dxa"/>
            <w:vAlign w:val="center"/>
          </w:tcPr>
          <w:p w14:paraId="056AF213" w14:textId="77777777" w:rsidR="006E23B1" w:rsidRPr="006E23B1" w:rsidRDefault="006E23B1" w:rsidP="006E23B1">
            <w:pPr>
              <w:spacing w:line="276" w:lineRule="auto"/>
              <w:jc w:val="both"/>
              <w:rPr>
                <w:rFonts w:cstheme="minorHAnsi"/>
                <w:color w:val="000000" w:themeColor="text1"/>
                <w:sz w:val="18"/>
                <w:szCs w:val="18"/>
              </w:rPr>
            </w:pPr>
            <w:r w:rsidRPr="006E23B1">
              <w:rPr>
                <w:rFonts w:cstheme="minorHAnsi"/>
                <w:color w:val="000000" w:themeColor="text1"/>
                <w:sz w:val="18"/>
                <w:szCs w:val="18"/>
              </w:rPr>
              <w:t>F022527051998</w:t>
            </w:r>
          </w:p>
        </w:tc>
        <w:tc>
          <w:tcPr>
            <w:tcW w:w="1843" w:type="dxa"/>
            <w:vAlign w:val="center"/>
          </w:tcPr>
          <w:p w14:paraId="72D5734E" w14:textId="3290FD21" w:rsidR="006E23B1" w:rsidRPr="006E23B1" w:rsidRDefault="00147113" w:rsidP="006E23B1">
            <w:pPr>
              <w:spacing w:line="276" w:lineRule="auto"/>
              <w:jc w:val="both"/>
              <w:rPr>
                <w:rFonts w:cstheme="minorHAnsi"/>
                <w:color w:val="000000" w:themeColor="text1"/>
                <w:sz w:val="18"/>
                <w:szCs w:val="18"/>
              </w:rPr>
            </w:pPr>
            <w:r>
              <w:rPr>
                <w:rFonts w:cstheme="minorHAnsi"/>
                <w:color w:val="000000" w:themeColor="text1"/>
                <w:sz w:val="18"/>
                <w:szCs w:val="18"/>
              </w:rPr>
              <w:t>IN</w:t>
            </w:r>
            <w:r w:rsidR="006E23B1" w:rsidRPr="006E23B1">
              <w:rPr>
                <w:rFonts w:cstheme="minorHAnsi"/>
                <w:color w:val="000000" w:themeColor="text1"/>
                <w:sz w:val="18"/>
                <w:szCs w:val="18"/>
              </w:rPr>
              <w:t>CUMPLIMIENTO DEL ARTÍCULO 35 LETRA K) DE LA LM.</w:t>
            </w:r>
          </w:p>
        </w:tc>
      </w:tr>
      <w:tr w:rsidR="006E23B1" w:rsidRPr="006E23B1" w14:paraId="3699A84D" w14:textId="77777777" w:rsidTr="006E23B1">
        <w:trPr>
          <w:trHeight w:val="850"/>
          <w:jc w:val="center"/>
        </w:trPr>
        <w:tc>
          <w:tcPr>
            <w:tcW w:w="421" w:type="dxa"/>
            <w:vAlign w:val="center"/>
          </w:tcPr>
          <w:p w14:paraId="25EC2698"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6</w:t>
            </w:r>
          </w:p>
        </w:tc>
        <w:tc>
          <w:tcPr>
            <w:tcW w:w="1842" w:type="dxa"/>
            <w:vAlign w:val="center"/>
          </w:tcPr>
          <w:p w14:paraId="6F915B0D" w14:textId="77777777" w:rsidR="006E23B1" w:rsidRPr="006E23B1" w:rsidRDefault="006E23B1" w:rsidP="006E23B1">
            <w:pPr>
              <w:autoSpaceDE w:val="0"/>
              <w:autoSpaceDN w:val="0"/>
              <w:spacing w:line="276" w:lineRule="auto"/>
              <w:rPr>
                <w:rFonts w:cstheme="minorHAnsi"/>
                <w:color w:val="000000" w:themeColor="text1"/>
                <w:sz w:val="18"/>
                <w:szCs w:val="18"/>
              </w:rPr>
            </w:pPr>
            <w:r w:rsidRPr="006E23B1">
              <w:rPr>
                <w:rFonts w:cstheme="minorHAnsi"/>
                <w:color w:val="000000" w:themeColor="text1"/>
                <w:sz w:val="18"/>
                <w:szCs w:val="18"/>
              </w:rPr>
              <w:t>SEIPS/157-PCRS-2018</w:t>
            </w:r>
          </w:p>
        </w:tc>
        <w:tc>
          <w:tcPr>
            <w:tcW w:w="2416" w:type="dxa"/>
            <w:vAlign w:val="center"/>
          </w:tcPr>
          <w:p w14:paraId="365EFDA8" w14:textId="77777777" w:rsidR="006E23B1" w:rsidRPr="006E23B1" w:rsidRDefault="006E23B1" w:rsidP="006E23B1">
            <w:pPr>
              <w:autoSpaceDE w:val="0"/>
              <w:autoSpaceDN w:val="0"/>
              <w:spacing w:line="276" w:lineRule="auto"/>
              <w:rPr>
                <w:rFonts w:cstheme="minorHAnsi"/>
                <w:color w:val="000000" w:themeColor="text1"/>
                <w:sz w:val="18"/>
                <w:szCs w:val="18"/>
              </w:rPr>
            </w:pPr>
            <w:r w:rsidRPr="006E23B1">
              <w:rPr>
                <w:rFonts w:cstheme="minorHAnsi"/>
                <w:color w:val="000000" w:themeColor="text1"/>
                <w:sz w:val="18"/>
                <w:szCs w:val="18"/>
              </w:rPr>
              <w:t>VALESONE CREMA DEL FABRICANTE LABORATORIOS GENERIX, S.A. DE C.V.,</w:t>
            </w:r>
          </w:p>
        </w:tc>
        <w:tc>
          <w:tcPr>
            <w:tcW w:w="1270" w:type="dxa"/>
            <w:vAlign w:val="center"/>
          </w:tcPr>
          <w:p w14:paraId="7535DA4A" w14:textId="2BD134D0"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GENEIX, S.A. DE C.V.,</w:t>
            </w:r>
          </w:p>
        </w:tc>
        <w:tc>
          <w:tcPr>
            <w:tcW w:w="992" w:type="dxa"/>
            <w:vAlign w:val="center"/>
          </w:tcPr>
          <w:p w14:paraId="2E0434EE"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14357</w:t>
            </w:r>
          </w:p>
        </w:tc>
        <w:tc>
          <w:tcPr>
            <w:tcW w:w="1843" w:type="dxa"/>
            <w:vAlign w:val="center"/>
          </w:tcPr>
          <w:p w14:paraId="726F659A" w14:textId="16483BFC" w:rsidR="006E23B1" w:rsidRPr="006E23B1" w:rsidRDefault="00147113" w:rsidP="006E23B1">
            <w:pPr>
              <w:spacing w:line="276" w:lineRule="auto"/>
              <w:rPr>
                <w:rFonts w:cstheme="minorHAnsi"/>
                <w:color w:val="000000" w:themeColor="text1"/>
                <w:sz w:val="18"/>
                <w:szCs w:val="18"/>
              </w:rPr>
            </w:pPr>
            <w:r>
              <w:rPr>
                <w:rFonts w:cstheme="minorHAnsi"/>
                <w:color w:val="000000" w:themeColor="text1"/>
                <w:sz w:val="18"/>
                <w:szCs w:val="18"/>
              </w:rPr>
              <w:t>IN</w:t>
            </w:r>
            <w:r w:rsidR="006E23B1" w:rsidRPr="006E23B1">
              <w:rPr>
                <w:rFonts w:cstheme="minorHAnsi"/>
                <w:color w:val="000000" w:themeColor="text1"/>
                <w:sz w:val="18"/>
                <w:szCs w:val="18"/>
              </w:rPr>
              <w:t>CUMPLIMIENTO DEL ARTÍCULO 35 LETRA K) DE LA LM</w:t>
            </w:r>
          </w:p>
        </w:tc>
      </w:tr>
      <w:tr w:rsidR="006E23B1" w:rsidRPr="006E23B1" w14:paraId="04FA8471" w14:textId="77777777" w:rsidTr="006E23B1">
        <w:trPr>
          <w:jc w:val="center"/>
        </w:trPr>
        <w:tc>
          <w:tcPr>
            <w:tcW w:w="421" w:type="dxa"/>
            <w:vAlign w:val="center"/>
          </w:tcPr>
          <w:p w14:paraId="3FDA666B"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7</w:t>
            </w:r>
          </w:p>
        </w:tc>
        <w:tc>
          <w:tcPr>
            <w:tcW w:w="1842" w:type="dxa"/>
            <w:vAlign w:val="center"/>
          </w:tcPr>
          <w:p w14:paraId="3897E58C" w14:textId="538AB202" w:rsidR="006E23B1" w:rsidRPr="006E23B1" w:rsidRDefault="006E23B1" w:rsidP="006E23B1">
            <w:pPr>
              <w:autoSpaceDE w:val="0"/>
              <w:autoSpaceDN w:val="0"/>
              <w:spacing w:line="276" w:lineRule="auto"/>
              <w:rPr>
                <w:rFonts w:cstheme="minorHAnsi"/>
                <w:color w:val="000000" w:themeColor="text1"/>
                <w:sz w:val="18"/>
                <w:szCs w:val="18"/>
              </w:rPr>
            </w:pPr>
            <w:r>
              <w:rPr>
                <w:rFonts w:cstheme="minorHAnsi"/>
                <w:color w:val="000000" w:themeColor="text1"/>
                <w:sz w:val="18"/>
                <w:szCs w:val="18"/>
              </w:rPr>
              <w:t>SEIPS/192-PCRS-2016</w:t>
            </w:r>
          </w:p>
        </w:tc>
        <w:tc>
          <w:tcPr>
            <w:tcW w:w="2416" w:type="dxa"/>
            <w:vAlign w:val="center"/>
          </w:tcPr>
          <w:p w14:paraId="364DFB0F" w14:textId="1FF8B2F0" w:rsidR="006E23B1" w:rsidRPr="006E23B1" w:rsidRDefault="006E23B1" w:rsidP="006E23B1">
            <w:pPr>
              <w:autoSpaceDE w:val="0"/>
              <w:autoSpaceDN w:val="0"/>
              <w:spacing w:line="276" w:lineRule="auto"/>
              <w:rPr>
                <w:rFonts w:cstheme="minorHAnsi"/>
                <w:color w:val="000000" w:themeColor="text1"/>
                <w:sz w:val="18"/>
                <w:szCs w:val="18"/>
              </w:rPr>
            </w:pPr>
            <w:r>
              <w:rPr>
                <w:rFonts w:cstheme="minorHAnsi"/>
                <w:color w:val="000000" w:themeColor="text1"/>
                <w:sz w:val="18"/>
                <w:szCs w:val="18"/>
              </w:rPr>
              <w:t>OFTAGEN COMPUESTO UNGÜENTO OFTÁ</w:t>
            </w:r>
            <w:r w:rsidRPr="006E23B1">
              <w:rPr>
                <w:rFonts w:cstheme="minorHAnsi"/>
                <w:color w:val="000000" w:themeColor="text1"/>
                <w:sz w:val="18"/>
                <w:szCs w:val="18"/>
              </w:rPr>
              <w:t xml:space="preserve">LMICO DEL FABRICANTE </w:t>
            </w:r>
            <w:r w:rsidRPr="006E23B1">
              <w:rPr>
                <w:rFonts w:cstheme="minorHAnsi"/>
                <w:color w:val="000000" w:themeColor="text1"/>
                <w:sz w:val="18"/>
                <w:szCs w:val="18"/>
                <w:shd w:val="clear" w:color="auto" w:fill="FFFFFF"/>
              </w:rPr>
              <w:t>LABORATORIOS SAVAL S.A, DE CHILE</w:t>
            </w:r>
          </w:p>
        </w:tc>
        <w:tc>
          <w:tcPr>
            <w:tcW w:w="1270" w:type="dxa"/>
            <w:vAlign w:val="center"/>
          </w:tcPr>
          <w:p w14:paraId="68A54810" w14:textId="455A147F"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SAVAL, S.A.</w:t>
            </w:r>
          </w:p>
        </w:tc>
        <w:tc>
          <w:tcPr>
            <w:tcW w:w="992" w:type="dxa"/>
            <w:vAlign w:val="center"/>
          </w:tcPr>
          <w:p w14:paraId="27CA70F2"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F025306032002</w:t>
            </w:r>
          </w:p>
        </w:tc>
        <w:tc>
          <w:tcPr>
            <w:tcW w:w="1843" w:type="dxa"/>
            <w:vAlign w:val="center"/>
          </w:tcPr>
          <w:p w14:paraId="1C5BB34E"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0862242D" w14:textId="77777777" w:rsidTr="006E23B1">
        <w:trPr>
          <w:jc w:val="center"/>
        </w:trPr>
        <w:tc>
          <w:tcPr>
            <w:tcW w:w="421" w:type="dxa"/>
            <w:vAlign w:val="center"/>
          </w:tcPr>
          <w:p w14:paraId="19B79302"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8</w:t>
            </w:r>
          </w:p>
        </w:tc>
        <w:tc>
          <w:tcPr>
            <w:tcW w:w="1842" w:type="dxa"/>
            <w:vAlign w:val="center"/>
          </w:tcPr>
          <w:p w14:paraId="328F70CB"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SEIPS/114-PCRS-2018</w:t>
            </w:r>
          </w:p>
        </w:tc>
        <w:tc>
          <w:tcPr>
            <w:tcW w:w="2416" w:type="dxa"/>
            <w:vAlign w:val="center"/>
          </w:tcPr>
          <w:p w14:paraId="43E6F702" w14:textId="3942097B" w:rsidR="006E23B1" w:rsidRPr="006E23B1" w:rsidRDefault="006E23B1" w:rsidP="006E23B1">
            <w:pPr>
              <w:autoSpaceDE w:val="0"/>
              <w:autoSpaceDN w:val="0"/>
              <w:spacing w:line="276" w:lineRule="auto"/>
              <w:rPr>
                <w:rFonts w:cstheme="minorHAnsi"/>
                <w:color w:val="000000" w:themeColor="text1"/>
                <w:sz w:val="18"/>
                <w:szCs w:val="18"/>
              </w:rPr>
            </w:pPr>
            <w:r w:rsidRPr="006E23B1">
              <w:rPr>
                <w:rFonts w:cstheme="minorHAnsi"/>
                <w:color w:val="000000" w:themeColor="text1"/>
                <w:sz w:val="18"/>
                <w:szCs w:val="18"/>
              </w:rPr>
              <w:t>FLUDARA 50 MG POLVO PARA SOLUCI</w:t>
            </w:r>
            <w:r>
              <w:rPr>
                <w:rFonts w:cstheme="minorHAnsi"/>
                <w:color w:val="000000" w:themeColor="text1"/>
                <w:sz w:val="18"/>
                <w:szCs w:val="18"/>
              </w:rPr>
              <w:t>Ó</w:t>
            </w:r>
            <w:r w:rsidRPr="006E23B1">
              <w:rPr>
                <w:rFonts w:cstheme="minorHAnsi"/>
                <w:color w:val="000000" w:themeColor="text1"/>
                <w:sz w:val="18"/>
                <w:szCs w:val="18"/>
              </w:rPr>
              <w:t>N INYECTABLE, DEL FABRICANTE BAXTER ONCOLOGY GMBH</w:t>
            </w:r>
          </w:p>
        </w:tc>
        <w:tc>
          <w:tcPr>
            <w:tcW w:w="1270" w:type="dxa"/>
            <w:vAlign w:val="center"/>
          </w:tcPr>
          <w:p w14:paraId="0E9EEAB6"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GENZYME CORPORATION</w:t>
            </w:r>
          </w:p>
        </w:tc>
        <w:tc>
          <w:tcPr>
            <w:tcW w:w="992" w:type="dxa"/>
            <w:vAlign w:val="center"/>
          </w:tcPr>
          <w:p w14:paraId="019EF993"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F034522052002</w:t>
            </w:r>
          </w:p>
        </w:tc>
        <w:tc>
          <w:tcPr>
            <w:tcW w:w="1843" w:type="dxa"/>
            <w:vAlign w:val="center"/>
          </w:tcPr>
          <w:p w14:paraId="4AD92B62"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6D281E94" w14:textId="77777777" w:rsidTr="006E23B1">
        <w:trPr>
          <w:jc w:val="center"/>
        </w:trPr>
        <w:tc>
          <w:tcPr>
            <w:tcW w:w="421" w:type="dxa"/>
            <w:vAlign w:val="center"/>
          </w:tcPr>
          <w:p w14:paraId="38127B8F"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9</w:t>
            </w:r>
          </w:p>
        </w:tc>
        <w:tc>
          <w:tcPr>
            <w:tcW w:w="1842" w:type="dxa"/>
            <w:vAlign w:val="center"/>
          </w:tcPr>
          <w:p w14:paraId="381AF30B"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SEIPS/054-PCRS-2016</w:t>
            </w:r>
          </w:p>
        </w:tc>
        <w:tc>
          <w:tcPr>
            <w:tcW w:w="2416" w:type="dxa"/>
            <w:vAlign w:val="center"/>
          </w:tcPr>
          <w:p w14:paraId="7CEABB84" w14:textId="77777777" w:rsidR="006E23B1" w:rsidRPr="006E23B1" w:rsidRDefault="006E23B1" w:rsidP="006E23B1">
            <w:pPr>
              <w:spacing w:line="276" w:lineRule="auto"/>
              <w:rPr>
                <w:rFonts w:cstheme="minorHAnsi"/>
                <w:color w:val="000000" w:themeColor="text1"/>
                <w:sz w:val="18"/>
                <w:szCs w:val="18"/>
              </w:rPr>
            </w:pPr>
            <w:r w:rsidRPr="006E23B1">
              <w:rPr>
                <w:rFonts w:cstheme="minorHAnsi"/>
                <w:bCs/>
                <w:color w:val="000000" w:themeColor="text1"/>
                <w:sz w:val="18"/>
                <w:szCs w:val="18"/>
              </w:rPr>
              <w:t xml:space="preserve">DEXTROLITO 1 SUERO POLVO PARA SOLUCIÓN ORAL  DEL FABRICANTE </w:t>
            </w:r>
            <w:r w:rsidRPr="006E23B1">
              <w:rPr>
                <w:rFonts w:cstheme="minorHAnsi"/>
                <w:color w:val="000000" w:themeColor="text1"/>
                <w:sz w:val="18"/>
                <w:szCs w:val="18"/>
                <w:shd w:val="clear" w:color="auto" w:fill="FFFFFF"/>
              </w:rPr>
              <w:t>LABORATORIOS ARSAL, S.A. DE C.V.</w:t>
            </w:r>
          </w:p>
        </w:tc>
        <w:tc>
          <w:tcPr>
            <w:tcW w:w="1270" w:type="dxa"/>
            <w:vAlign w:val="center"/>
          </w:tcPr>
          <w:p w14:paraId="5428C4F1" w14:textId="5880195E"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ARSAL S.A. DE C.V.</w:t>
            </w:r>
          </w:p>
        </w:tc>
        <w:tc>
          <w:tcPr>
            <w:tcW w:w="992" w:type="dxa"/>
            <w:vAlign w:val="center"/>
          </w:tcPr>
          <w:p w14:paraId="3B18337C" w14:textId="77777777" w:rsidR="006E23B1" w:rsidRPr="006E23B1" w:rsidRDefault="006E23B1" w:rsidP="006E23B1">
            <w:pPr>
              <w:spacing w:line="276" w:lineRule="auto"/>
              <w:rPr>
                <w:rFonts w:cstheme="minorHAnsi"/>
                <w:color w:val="000000" w:themeColor="text1"/>
                <w:sz w:val="18"/>
                <w:szCs w:val="18"/>
              </w:rPr>
            </w:pPr>
            <w:r w:rsidRPr="006E23B1">
              <w:rPr>
                <w:rFonts w:cstheme="minorHAnsi"/>
                <w:bCs/>
                <w:color w:val="000000" w:themeColor="text1"/>
                <w:sz w:val="18"/>
                <w:szCs w:val="18"/>
              </w:rPr>
              <w:t>1245</w:t>
            </w:r>
          </w:p>
        </w:tc>
        <w:tc>
          <w:tcPr>
            <w:tcW w:w="1843" w:type="dxa"/>
            <w:vAlign w:val="center"/>
          </w:tcPr>
          <w:p w14:paraId="2A7BDF09"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53C68FAA" w14:textId="77777777" w:rsidTr="006E23B1">
        <w:trPr>
          <w:jc w:val="center"/>
        </w:trPr>
        <w:tc>
          <w:tcPr>
            <w:tcW w:w="421" w:type="dxa"/>
            <w:vAlign w:val="center"/>
          </w:tcPr>
          <w:p w14:paraId="372A0A74"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lastRenderedPageBreak/>
              <w:t>10</w:t>
            </w:r>
          </w:p>
        </w:tc>
        <w:tc>
          <w:tcPr>
            <w:tcW w:w="1842" w:type="dxa"/>
            <w:vAlign w:val="center"/>
          </w:tcPr>
          <w:p w14:paraId="62DFD330"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SEIPS/054-PCRS-2016</w:t>
            </w:r>
          </w:p>
        </w:tc>
        <w:tc>
          <w:tcPr>
            <w:tcW w:w="2416" w:type="dxa"/>
            <w:vAlign w:val="center"/>
          </w:tcPr>
          <w:p w14:paraId="3FB5CA7B" w14:textId="6AD58675" w:rsidR="006E23B1" w:rsidRPr="006E23B1" w:rsidRDefault="006E23B1" w:rsidP="006E23B1">
            <w:pPr>
              <w:spacing w:line="276" w:lineRule="auto"/>
              <w:rPr>
                <w:rFonts w:cstheme="minorHAnsi"/>
                <w:color w:val="000000" w:themeColor="text1"/>
                <w:sz w:val="18"/>
                <w:szCs w:val="18"/>
              </w:rPr>
            </w:pPr>
            <w:r>
              <w:rPr>
                <w:rFonts w:cstheme="minorHAnsi"/>
                <w:bCs/>
                <w:color w:val="000000" w:themeColor="text1"/>
                <w:sz w:val="18"/>
                <w:szCs w:val="18"/>
              </w:rPr>
              <w:t>FLUCONAL 150 MG CÁ</w:t>
            </w:r>
            <w:r w:rsidRPr="006E23B1">
              <w:rPr>
                <w:rFonts w:cstheme="minorHAnsi"/>
                <w:bCs/>
                <w:color w:val="000000" w:themeColor="text1"/>
                <w:sz w:val="18"/>
                <w:szCs w:val="18"/>
              </w:rPr>
              <w:t xml:space="preserve">PSULAS DEL FABRICANTE </w:t>
            </w:r>
            <w:r w:rsidRPr="006E23B1">
              <w:rPr>
                <w:rFonts w:cstheme="minorHAnsi"/>
                <w:color w:val="000000" w:themeColor="text1"/>
                <w:sz w:val="18"/>
                <w:szCs w:val="18"/>
                <w:shd w:val="clear" w:color="auto" w:fill="FFFFFF"/>
              </w:rPr>
              <w:t>LABORATORIOS ARSAL, S.A. DE C.V.</w:t>
            </w:r>
            <w:r w:rsidRPr="006E23B1">
              <w:rPr>
                <w:rFonts w:cstheme="minorHAnsi"/>
                <w:bCs/>
                <w:color w:val="000000" w:themeColor="text1"/>
                <w:sz w:val="18"/>
                <w:szCs w:val="18"/>
              </w:rPr>
              <w:t xml:space="preserve">  </w:t>
            </w:r>
          </w:p>
        </w:tc>
        <w:tc>
          <w:tcPr>
            <w:tcW w:w="1270" w:type="dxa"/>
            <w:vAlign w:val="center"/>
          </w:tcPr>
          <w:p w14:paraId="3C2595B1" w14:textId="4F8FBE30"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ARSAL S.A. DE C.V.</w:t>
            </w:r>
          </w:p>
        </w:tc>
        <w:tc>
          <w:tcPr>
            <w:tcW w:w="992" w:type="dxa"/>
            <w:vAlign w:val="center"/>
          </w:tcPr>
          <w:p w14:paraId="08EC8C4F" w14:textId="77777777" w:rsidR="006E23B1" w:rsidRPr="006E23B1" w:rsidRDefault="006E23B1" w:rsidP="006E23B1">
            <w:pPr>
              <w:spacing w:line="276" w:lineRule="auto"/>
              <w:rPr>
                <w:rFonts w:cstheme="minorHAnsi"/>
                <w:bCs/>
                <w:color w:val="000000" w:themeColor="text1"/>
                <w:sz w:val="18"/>
                <w:szCs w:val="18"/>
              </w:rPr>
            </w:pPr>
            <w:r w:rsidRPr="006E23B1">
              <w:rPr>
                <w:rFonts w:cstheme="minorHAnsi"/>
                <w:bCs/>
                <w:color w:val="000000" w:themeColor="text1"/>
                <w:sz w:val="18"/>
                <w:szCs w:val="18"/>
              </w:rPr>
              <w:t>17905</w:t>
            </w:r>
          </w:p>
          <w:p w14:paraId="75CF607A" w14:textId="77777777" w:rsidR="006E23B1" w:rsidRPr="006E23B1" w:rsidRDefault="006E23B1" w:rsidP="006E23B1">
            <w:pPr>
              <w:spacing w:line="276" w:lineRule="auto"/>
              <w:rPr>
                <w:rFonts w:cstheme="minorHAnsi"/>
                <w:color w:val="000000" w:themeColor="text1"/>
                <w:sz w:val="18"/>
                <w:szCs w:val="18"/>
              </w:rPr>
            </w:pPr>
          </w:p>
        </w:tc>
        <w:tc>
          <w:tcPr>
            <w:tcW w:w="1843" w:type="dxa"/>
            <w:vAlign w:val="center"/>
          </w:tcPr>
          <w:p w14:paraId="2FB527D9"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6FE4496B" w14:textId="77777777" w:rsidTr="006E23B1">
        <w:trPr>
          <w:trHeight w:val="805"/>
          <w:jc w:val="center"/>
        </w:trPr>
        <w:tc>
          <w:tcPr>
            <w:tcW w:w="421" w:type="dxa"/>
            <w:vAlign w:val="center"/>
          </w:tcPr>
          <w:p w14:paraId="038252D0"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11</w:t>
            </w:r>
          </w:p>
        </w:tc>
        <w:tc>
          <w:tcPr>
            <w:tcW w:w="1842" w:type="dxa"/>
            <w:vAlign w:val="center"/>
          </w:tcPr>
          <w:p w14:paraId="39AFB82D"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SEIPS/054-PCRS-2016</w:t>
            </w:r>
          </w:p>
        </w:tc>
        <w:tc>
          <w:tcPr>
            <w:tcW w:w="2416" w:type="dxa"/>
            <w:vAlign w:val="center"/>
          </w:tcPr>
          <w:p w14:paraId="249235A4" w14:textId="3C4B1065" w:rsidR="006E23B1" w:rsidRPr="006E23B1" w:rsidRDefault="006E23B1" w:rsidP="006E23B1">
            <w:pPr>
              <w:spacing w:line="276" w:lineRule="auto"/>
              <w:rPr>
                <w:rFonts w:cstheme="minorHAnsi"/>
                <w:bCs/>
                <w:color w:val="000000" w:themeColor="text1"/>
                <w:sz w:val="18"/>
                <w:szCs w:val="18"/>
              </w:rPr>
            </w:pPr>
            <w:r w:rsidRPr="006E23B1">
              <w:rPr>
                <w:rFonts w:cstheme="minorHAnsi"/>
                <w:bCs/>
                <w:color w:val="000000" w:themeColor="text1"/>
                <w:sz w:val="18"/>
                <w:szCs w:val="18"/>
              </w:rPr>
              <w:t xml:space="preserve">PARASITIN -3 25MG/5 ML JARABE DEL FABRICANTE </w:t>
            </w:r>
            <w:r w:rsidRPr="006E23B1">
              <w:rPr>
                <w:rFonts w:cstheme="minorHAnsi"/>
                <w:color w:val="000000" w:themeColor="text1"/>
                <w:sz w:val="18"/>
                <w:szCs w:val="18"/>
                <w:shd w:val="clear" w:color="auto" w:fill="FFFFFF"/>
              </w:rPr>
              <w:t>LABORATORIOS ARSAL, S.A. DE C.V.</w:t>
            </w:r>
          </w:p>
        </w:tc>
        <w:tc>
          <w:tcPr>
            <w:tcW w:w="1270" w:type="dxa"/>
            <w:vAlign w:val="center"/>
          </w:tcPr>
          <w:p w14:paraId="1820A1C2" w14:textId="7901A7D0"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ARSAL S.A. DE C.V.</w:t>
            </w:r>
          </w:p>
        </w:tc>
        <w:tc>
          <w:tcPr>
            <w:tcW w:w="992" w:type="dxa"/>
            <w:vAlign w:val="center"/>
          </w:tcPr>
          <w:p w14:paraId="36EA4666" w14:textId="77777777" w:rsidR="006E23B1" w:rsidRPr="006E23B1" w:rsidRDefault="006E23B1" w:rsidP="006E23B1">
            <w:pPr>
              <w:spacing w:line="276" w:lineRule="auto"/>
              <w:rPr>
                <w:rFonts w:cstheme="minorHAnsi"/>
                <w:color w:val="000000" w:themeColor="text1"/>
                <w:sz w:val="18"/>
                <w:szCs w:val="18"/>
              </w:rPr>
            </w:pPr>
            <w:r w:rsidRPr="006E23B1">
              <w:rPr>
                <w:rFonts w:cstheme="minorHAnsi"/>
                <w:bCs/>
                <w:color w:val="000000" w:themeColor="text1"/>
                <w:sz w:val="18"/>
                <w:szCs w:val="18"/>
              </w:rPr>
              <w:t>6659</w:t>
            </w:r>
          </w:p>
        </w:tc>
        <w:tc>
          <w:tcPr>
            <w:tcW w:w="1843" w:type="dxa"/>
            <w:vAlign w:val="center"/>
          </w:tcPr>
          <w:p w14:paraId="549B965D"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6E89DB81" w14:textId="77777777" w:rsidTr="006E23B1">
        <w:trPr>
          <w:jc w:val="center"/>
        </w:trPr>
        <w:tc>
          <w:tcPr>
            <w:tcW w:w="421" w:type="dxa"/>
            <w:vAlign w:val="center"/>
          </w:tcPr>
          <w:p w14:paraId="23E193B2"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12</w:t>
            </w:r>
          </w:p>
        </w:tc>
        <w:tc>
          <w:tcPr>
            <w:tcW w:w="1842" w:type="dxa"/>
            <w:vAlign w:val="center"/>
          </w:tcPr>
          <w:p w14:paraId="1FEBD707"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SEIPS/054-PCRS-2016</w:t>
            </w:r>
          </w:p>
        </w:tc>
        <w:tc>
          <w:tcPr>
            <w:tcW w:w="2416" w:type="dxa"/>
            <w:vAlign w:val="center"/>
          </w:tcPr>
          <w:p w14:paraId="12252CF7" w14:textId="1C943416" w:rsidR="006E23B1" w:rsidRPr="006E23B1" w:rsidRDefault="006E23B1" w:rsidP="006E23B1">
            <w:pPr>
              <w:spacing w:line="276" w:lineRule="auto"/>
              <w:rPr>
                <w:rFonts w:cstheme="minorHAnsi"/>
                <w:bCs/>
                <w:color w:val="000000" w:themeColor="text1"/>
                <w:sz w:val="18"/>
                <w:szCs w:val="18"/>
              </w:rPr>
            </w:pPr>
            <w:r w:rsidRPr="006E23B1">
              <w:rPr>
                <w:rFonts w:cstheme="minorHAnsi"/>
                <w:bCs/>
                <w:color w:val="000000" w:themeColor="text1"/>
                <w:sz w:val="18"/>
                <w:szCs w:val="18"/>
              </w:rPr>
              <w:t xml:space="preserve">BUPIVACAINA PESADA ARSAL 5 MG/ ML SOLUCIÓN INYECTABLE DEL FABRICANTE </w:t>
            </w:r>
            <w:r w:rsidRPr="006E23B1">
              <w:rPr>
                <w:rFonts w:cstheme="minorHAnsi"/>
                <w:color w:val="000000" w:themeColor="text1"/>
                <w:sz w:val="18"/>
                <w:szCs w:val="18"/>
                <w:shd w:val="clear" w:color="auto" w:fill="FFFFFF"/>
              </w:rPr>
              <w:t>LABORATORIOS ARSAL, S.A. DE C.V.</w:t>
            </w:r>
          </w:p>
        </w:tc>
        <w:tc>
          <w:tcPr>
            <w:tcW w:w="1270" w:type="dxa"/>
            <w:vAlign w:val="center"/>
          </w:tcPr>
          <w:p w14:paraId="373AAA4A" w14:textId="7C9EF3F3"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ARSAL S.A. DE C.V.</w:t>
            </w:r>
          </w:p>
        </w:tc>
        <w:tc>
          <w:tcPr>
            <w:tcW w:w="992" w:type="dxa"/>
            <w:vAlign w:val="center"/>
          </w:tcPr>
          <w:p w14:paraId="60A3B950" w14:textId="77777777" w:rsidR="006E23B1" w:rsidRPr="006E23B1" w:rsidRDefault="006E23B1" w:rsidP="006E23B1">
            <w:pPr>
              <w:spacing w:line="276" w:lineRule="auto"/>
              <w:rPr>
                <w:rFonts w:cstheme="minorHAnsi"/>
                <w:color w:val="000000" w:themeColor="text1"/>
                <w:sz w:val="18"/>
                <w:szCs w:val="18"/>
              </w:rPr>
            </w:pPr>
            <w:r w:rsidRPr="006E23B1">
              <w:rPr>
                <w:rFonts w:cstheme="minorHAnsi"/>
                <w:bCs/>
                <w:color w:val="000000" w:themeColor="text1"/>
                <w:sz w:val="18"/>
                <w:szCs w:val="18"/>
              </w:rPr>
              <w:t>F055601102003</w:t>
            </w:r>
          </w:p>
        </w:tc>
        <w:tc>
          <w:tcPr>
            <w:tcW w:w="1843" w:type="dxa"/>
            <w:vAlign w:val="center"/>
          </w:tcPr>
          <w:p w14:paraId="04092981"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38EBCC42" w14:textId="77777777" w:rsidTr="006E23B1">
        <w:trPr>
          <w:jc w:val="center"/>
        </w:trPr>
        <w:tc>
          <w:tcPr>
            <w:tcW w:w="421" w:type="dxa"/>
            <w:vAlign w:val="center"/>
          </w:tcPr>
          <w:p w14:paraId="39B6D30F"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13</w:t>
            </w:r>
          </w:p>
        </w:tc>
        <w:tc>
          <w:tcPr>
            <w:tcW w:w="1842" w:type="dxa"/>
            <w:vAlign w:val="center"/>
          </w:tcPr>
          <w:p w14:paraId="35CBAF35"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SEIPS/054-PCRS-2016</w:t>
            </w:r>
          </w:p>
        </w:tc>
        <w:tc>
          <w:tcPr>
            <w:tcW w:w="2416" w:type="dxa"/>
            <w:vAlign w:val="center"/>
          </w:tcPr>
          <w:p w14:paraId="3244D9E8" w14:textId="3966EAD0" w:rsidR="006E23B1" w:rsidRPr="006E23B1" w:rsidRDefault="006E23B1" w:rsidP="006E23B1">
            <w:pPr>
              <w:spacing w:line="276" w:lineRule="auto"/>
              <w:rPr>
                <w:rFonts w:cstheme="minorHAnsi"/>
                <w:bCs/>
                <w:color w:val="000000" w:themeColor="text1"/>
                <w:sz w:val="18"/>
                <w:szCs w:val="18"/>
              </w:rPr>
            </w:pPr>
            <w:r w:rsidRPr="006E23B1">
              <w:rPr>
                <w:rFonts w:cstheme="minorHAnsi"/>
                <w:bCs/>
                <w:color w:val="000000" w:themeColor="text1"/>
                <w:sz w:val="18"/>
                <w:szCs w:val="18"/>
              </w:rPr>
              <w:t xml:space="preserve">BUPIVACAINA CLORHIDRATO ARSAL 0.5% SOLUCIÓN INYECTABLE </w:t>
            </w:r>
            <w:r>
              <w:rPr>
                <w:rFonts w:cstheme="minorHAnsi"/>
                <w:bCs/>
                <w:color w:val="000000" w:themeColor="text1"/>
                <w:sz w:val="18"/>
                <w:szCs w:val="18"/>
              </w:rPr>
              <w:t xml:space="preserve">DEL </w:t>
            </w:r>
            <w:r w:rsidRPr="006E23B1">
              <w:rPr>
                <w:rFonts w:cstheme="minorHAnsi"/>
                <w:bCs/>
                <w:color w:val="000000" w:themeColor="text1"/>
                <w:sz w:val="18"/>
                <w:szCs w:val="18"/>
              </w:rPr>
              <w:t xml:space="preserve">FABRICANTE </w:t>
            </w:r>
            <w:r w:rsidRPr="006E23B1">
              <w:rPr>
                <w:rFonts w:cstheme="minorHAnsi"/>
                <w:color w:val="000000" w:themeColor="text1"/>
                <w:sz w:val="18"/>
                <w:szCs w:val="18"/>
                <w:shd w:val="clear" w:color="auto" w:fill="FFFFFF"/>
              </w:rPr>
              <w:t>LABORATORIOS ARSAL, S.A. DE C.V.</w:t>
            </w:r>
          </w:p>
        </w:tc>
        <w:tc>
          <w:tcPr>
            <w:tcW w:w="1270" w:type="dxa"/>
            <w:vAlign w:val="center"/>
          </w:tcPr>
          <w:p w14:paraId="16685ED1" w14:textId="13E3DFE3"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ARSAL S.A. DE C.V.</w:t>
            </w:r>
          </w:p>
        </w:tc>
        <w:tc>
          <w:tcPr>
            <w:tcW w:w="992" w:type="dxa"/>
            <w:vAlign w:val="center"/>
          </w:tcPr>
          <w:p w14:paraId="3D0A40FB" w14:textId="77777777" w:rsidR="006E23B1" w:rsidRPr="006E23B1" w:rsidRDefault="006E23B1" w:rsidP="006E23B1">
            <w:pPr>
              <w:spacing w:line="276" w:lineRule="auto"/>
              <w:rPr>
                <w:rFonts w:cstheme="minorHAnsi"/>
                <w:color w:val="000000" w:themeColor="text1"/>
                <w:sz w:val="18"/>
                <w:szCs w:val="18"/>
              </w:rPr>
            </w:pPr>
            <w:r w:rsidRPr="006E23B1">
              <w:rPr>
                <w:rFonts w:cstheme="minorHAnsi"/>
                <w:bCs/>
                <w:color w:val="000000" w:themeColor="text1"/>
                <w:sz w:val="18"/>
                <w:szCs w:val="18"/>
              </w:rPr>
              <w:t>F070310122003</w:t>
            </w:r>
          </w:p>
        </w:tc>
        <w:tc>
          <w:tcPr>
            <w:tcW w:w="1843" w:type="dxa"/>
            <w:vAlign w:val="center"/>
          </w:tcPr>
          <w:p w14:paraId="4D6BBAD8"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2B43F12F" w14:textId="77777777" w:rsidTr="006E23B1">
        <w:trPr>
          <w:trHeight w:val="1135"/>
          <w:jc w:val="center"/>
        </w:trPr>
        <w:tc>
          <w:tcPr>
            <w:tcW w:w="421" w:type="dxa"/>
            <w:vAlign w:val="center"/>
          </w:tcPr>
          <w:p w14:paraId="4907C702"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14</w:t>
            </w:r>
          </w:p>
        </w:tc>
        <w:tc>
          <w:tcPr>
            <w:tcW w:w="1842" w:type="dxa"/>
            <w:vAlign w:val="center"/>
          </w:tcPr>
          <w:p w14:paraId="4A6A790F"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SEIPS/090-PCRS-2016</w:t>
            </w:r>
          </w:p>
        </w:tc>
        <w:tc>
          <w:tcPr>
            <w:tcW w:w="2416" w:type="dxa"/>
            <w:vAlign w:val="center"/>
          </w:tcPr>
          <w:p w14:paraId="234D0FC9" w14:textId="068C36A2" w:rsidR="006E23B1" w:rsidRPr="006E23B1" w:rsidRDefault="006E23B1" w:rsidP="006E23B1">
            <w:pPr>
              <w:spacing w:line="276" w:lineRule="auto"/>
              <w:contextualSpacing/>
              <w:rPr>
                <w:rFonts w:cstheme="minorHAnsi"/>
                <w:color w:val="000000" w:themeColor="text1"/>
                <w:sz w:val="18"/>
                <w:szCs w:val="18"/>
              </w:rPr>
            </w:pPr>
            <w:r w:rsidRPr="006E23B1">
              <w:rPr>
                <w:rFonts w:cstheme="minorHAnsi"/>
                <w:color w:val="000000" w:themeColor="text1"/>
                <w:sz w:val="18"/>
                <w:szCs w:val="18"/>
              </w:rPr>
              <w:t>DAREN COMPRIMIDOS 500 MG</w:t>
            </w:r>
            <w:r>
              <w:rPr>
                <w:rFonts w:cstheme="minorHAnsi"/>
                <w:color w:val="000000" w:themeColor="text1"/>
                <w:sz w:val="18"/>
                <w:szCs w:val="18"/>
              </w:rPr>
              <w:t xml:space="preserve"> </w:t>
            </w:r>
            <w:r w:rsidRPr="006E23B1">
              <w:rPr>
                <w:rFonts w:cstheme="minorHAnsi"/>
                <w:color w:val="000000" w:themeColor="text1"/>
                <w:sz w:val="18"/>
                <w:szCs w:val="18"/>
              </w:rPr>
              <w:t xml:space="preserve">DEL FABRICANTE </w:t>
            </w:r>
            <w:r w:rsidRPr="006E23B1">
              <w:rPr>
                <w:rFonts w:cstheme="minorHAnsi"/>
                <w:color w:val="000000" w:themeColor="text1"/>
                <w:sz w:val="18"/>
                <w:szCs w:val="18"/>
                <w:shd w:val="clear" w:color="auto" w:fill="FFFFFF"/>
              </w:rPr>
              <w:t>QUIMIFAR, S.A. DE C.V.</w:t>
            </w:r>
          </w:p>
        </w:tc>
        <w:tc>
          <w:tcPr>
            <w:tcW w:w="1270" w:type="dxa"/>
            <w:vAlign w:val="center"/>
          </w:tcPr>
          <w:p w14:paraId="5E635DEC" w14:textId="4EE374ED"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QUIMIFAR, S.A. DE C.V.,</w:t>
            </w:r>
          </w:p>
        </w:tc>
        <w:tc>
          <w:tcPr>
            <w:tcW w:w="992" w:type="dxa"/>
            <w:vAlign w:val="center"/>
          </w:tcPr>
          <w:p w14:paraId="251700A6"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RH0504171203</w:t>
            </w:r>
          </w:p>
        </w:tc>
        <w:tc>
          <w:tcPr>
            <w:tcW w:w="1843" w:type="dxa"/>
            <w:vAlign w:val="center"/>
          </w:tcPr>
          <w:p w14:paraId="7E80B8F1"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007F2CE0" w14:textId="77777777" w:rsidTr="006E23B1">
        <w:trPr>
          <w:jc w:val="center"/>
        </w:trPr>
        <w:tc>
          <w:tcPr>
            <w:tcW w:w="421" w:type="dxa"/>
            <w:vAlign w:val="center"/>
          </w:tcPr>
          <w:p w14:paraId="688866D2"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15</w:t>
            </w:r>
          </w:p>
        </w:tc>
        <w:tc>
          <w:tcPr>
            <w:tcW w:w="1842" w:type="dxa"/>
            <w:vAlign w:val="center"/>
          </w:tcPr>
          <w:p w14:paraId="53DD82D2"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SEIPS/090-PCRS-2016</w:t>
            </w:r>
          </w:p>
        </w:tc>
        <w:tc>
          <w:tcPr>
            <w:tcW w:w="2416" w:type="dxa"/>
            <w:vAlign w:val="center"/>
          </w:tcPr>
          <w:p w14:paraId="6D95E729" w14:textId="6D54BF11" w:rsidR="006E23B1" w:rsidRPr="006E23B1" w:rsidRDefault="006E23B1" w:rsidP="006E23B1">
            <w:pPr>
              <w:spacing w:line="276" w:lineRule="auto"/>
              <w:contextualSpacing/>
              <w:rPr>
                <w:rFonts w:cstheme="minorHAnsi"/>
                <w:color w:val="000000" w:themeColor="text1"/>
                <w:sz w:val="18"/>
                <w:szCs w:val="18"/>
              </w:rPr>
            </w:pPr>
            <w:r>
              <w:rPr>
                <w:rFonts w:cstheme="minorHAnsi"/>
                <w:color w:val="000000" w:themeColor="text1"/>
                <w:sz w:val="18"/>
                <w:szCs w:val="18"/>
              </w:rPr>
              <w:t>BETADERM G.C. CREMA TÓ</w:t>
            </w:r>
            <w:r w:rsidRPr="006E23B1">
              <w:rPr>
                <w:rFonts w:cstheme="minorHAnsi"/>
                <w:color w:val="000000" w:themeColor="text1"/>
                <w:sz w:val="18"/>
                <w:szCs w:val="18"/>
              </w:rPr>
              <w:t xml:space="preserve">PICA DEL FABRICANTE </w:t>
            </w:r>
            <w:r w:rsidRPr="006E23B1">
              <w:rPr>
                <w:rFonts w:cstheme="minorHAnsi"/>
                <w:color w:val="000000" w:themeColor="text1"/>
                <w:sz w:val="18"/>
                <w:szCs w:val="18"/>
                <w:shd w:val="clear" w:color="auto" w:fill="FFFFFF"/>
              </w:rPr>
              <w:t>QUIMIFAR, S.A. DE C.V.</w:t>
            </w:r>
          </w:p>
        </w:tc>
        <w:tc>
          <w:tcPr>
            <w:tcW w:w="1270" w:type="dxa"/>
            <w:vAlign w:val="center"/>
          </w:tcPr>
          <w:p w14:paraId="2AD1F221" w14:textId="6732D022"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QUIMIFAR, S.A. DE C.V.,</w:t>
            </w:r>
          </w:p>
        </w:tc>
        <w:tc>
          <w:tcPr>
            <w:tcW w:w="992" w:type="dxa"/>
            <w:vAlign w:val="center"/>
          </w:tcPr>
          <w:p w14:paraId="5342948F"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RH0681020604</w:t>
            </w:r>
          </w:p>
        </w:tc>
        <w:tc>
          <w:tcPr>
            <w:tcW w:w="1843" w:type="dxa"/>
            <w:vAlign w:val="center"/>
          </w:tcPr>
          <w:p w14:paraId="3C4A111C"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1684E74A" w14:textId="77777777" w:rsidTr="006E23B1">
        <w:trPr>
          <w:jc w:val="center"/>
        </w:trPr>
        <w:tc>
          <w:tcPr>
            <w:tcW w:w="421" w:type="dxa"/>
            <w:vAlign w:val="center"/>
          </w:tcPr>
          <w:p w14:paraId="29E94EB7"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16</w:t>
            </w:r>
          </w:p>
        </w:tc>
        <w:tc>
          <w:tcPr>
            <w:tcW w:w="1842" w:type="dxa"/>
            <w:vAlign w:val="center"/>
          </w:tcPr>
          <w:p w14:paraId="767D84F1"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SEIPS/090-PCRS-2016</w:t>
            </w:r>
          </w:p>
        </w:tc>
        <w:tc>
          <w:tcPr>
            <w:tcW w:w="2416" w:type="dxa"/>
            <w:vAlign w:val="center"/>
          </w:tcPr>
          <w:p w14:paraId="128F8818" w14:textId="5FAFBE1F" w:rsidR="006E23B1" w:rsidRPr="006E23B1" w:rsidRDefault="006E23B1" w:rsidP="006E23B1">
            <w:pPr>
              <w:autoSpaceDE w:val="0"/>
              <w:autoSpaceDN w:val="0"/>
              <w:adjustRightInd w:val="0"/>
              <w:spacing w:line="276" w:lineRule="auto"/>
              <w:contextualSpacing/>
              <w:jc w:val="both"/>
              <w:rPr>
                <w:rFonts w:cstheme="minorHAnsi"/>
                <w:b/>
                <w:i/>
                <w:color w:val="000000" w:themeColor="text1"/>
                <w:sz w:val="18"/>
                <w:szCs w:val="18"/>
                <w:u w:val="single"/>
              </w:rPr>
            </w:pPr>
            <w:r w:rsidRPr="006E23B1">
              <w:rPr>
                <w:rFonts w:cstheme="minorHAnsi"/>
                <w:color w:val="000000" w:themeColor="text1"/>
                <w:sz w:val="18"/>
                <w:szCs w:val="18"/>
              </w:rPr>
              <w:t>OXOBRON JARABE</w:t>
            </w:r>
            <w:r>
              <w:rPr>
                <w:rFonts w:cstheme="minorHAnsi"/>
                <w:b/>
                <w:i/>
                <w:color w:val="000000" w:themeColor="text1"/>
                <w:sz w:val="18"/>
                <w:szCs w:val="18"/>
                <w:u w:val="single"/>
              </w:rPr>
              <w:t xml:space="preserve"> </w:t>
            </w:r>
            <w:r w:rsidRPr="006E23B1">
              <w:rPr>
                <w:rFonts w:cstheme="minorHAnsi"/>
                <w:color w:val="000000" w:themeColor="text1"/>
                <w:sz w:val="18"/>
                <w:szCs w:val="18"/>
              </w:rPr>
              <w:t xml:space="preserve">DEL FABRICANTE </w:t>
            </w:r>
            <w:r w:rsidRPr="006E23B1">
              <w:rPr>
                <w:rFonts w:cstheme="minorHAnsi"/>
                <w:color w:val="000000" w:themeColor="text1"/>
                <w:sz w:val="18"/>
                <w:szCs w:val="18"/>
                <w:shd w:val="clear" w:color="auto" w:fill="FFFFFF"/>
              </w:rPr>
              <w:t>QUIMIFAR, S.A. DE C.V.</w:t>
            </w:r>
          </w:p>
        </w:tc>
        <w:tc>
          <w:tcPr>
            <w:tcW w:w="1270" w:type="dxa"/>
            <w:vAlign w:val="center"/>
          </w:tcPr>
          <w:p w14:paraId="2764BC97" w14:textId="741D92BC"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QUIMIFAR, S.A. DE C.V.,</w:t>
            </w:r>
          </w:p>
        </w:tc>
        <w:tc>
          <w:tcPr>
            <w:tcW w:w="992" w:type="dxa"/>
            <w:vAlign w:val="center"/>
          </w:tcPr>
          <w:p w14:paraId="5EA3A55A"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RH1453220306</w:t>
            </w:r>
          </w:p>
        </w:tc>
        <w:tc>
          <w:tcPr>
            <w:tcW w:w="1843" w:type="dxa"/>
            <w:vAlign w:val="center"/>
          </w:tcPr>
          <w:p w14:paraId="470B45E3"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3F1BE6D7" w14:textId="77777777" w:rsidTr="006E23B1">
        <w:trPr>
          <w:jc w:val="center"/>
        </w:trPr>
        <w:tc>
          <w:tcPr>
            <w:tcW w:w="421" w:type="dxa"/>
            <w:vAlign w:val="center"/>
          </w:tcPr>
          <w:p w14:paraId="03A9C2DA"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17</w:t>
            </w:r>
          </w:p>
        </w:tc>
        <w:tc>
          <w:tcPr>
            <w:tcW w:w="1842" w:type="dxa"/>
            <w:vAlign w:val="center"/>
          </w:tcPr>
          <w:p w14:paraId="22A4C4D1"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SEIPS/090-PCRS-2016</w:t>
            </w:r>
          </w:p>
        </w:tc>
        <w:tc>
          <w:tcPr>
            <w:tcW w:w="2416" w:type="dxa"/>
            <w:vAlign w:val="center"/>
          </w:tcPr>
          <w:p w14:paraId="0870D13B" w14:textId="23948C16" w:rsidR="006E23B1" w:rsidRPr="006E23B1" w:rsidRDefault="006E23B1" w:rsidP="006E23B1">
            <w:pPr>
              <w:spacing w:line="276" w:lineRule="auto"/>
              <w:contextualSpacing/>
              <w:rPr>
                <w:rFonts w:cstheme="minorHAnsi"/>
                <w:color w:val="000000" w:themeColor="text1"/>
                <w:sz w:val="18"/>
                <w:szCs w:val="18"/>
              </w:rPr>
            </w:pPr>
            <w:r w:rsidRPr="006E23B1">
              <w:rPr>
                <w:rFonts w:cstheme="minorHAnsi"/>
                <w:color w:val="000000" w:themeColor="text1"/>
                <w:sz w:val="18"/>
                <w:szCs w:val="18"/>
              </w:rPr>
              <w:t>VITERAL HEPATICO C</w:t>
            </w:r>
            <w:r>
              <w:rPr>
                <w:rFonts w:cstheme="minorHAnsi"/>
                <w:color w:val="000000" w:themeColor="text1"/>
                <w:sz w:val="18"/>
                <w:szCs w:val="18"/>
              </w:rPr>
              <w:t>Á</w:t>
            </w:r>
            <w:r w:rsidRPr="006E23B1">
              <w:rPr>
                <w:rFonts w:cstheme="minorHAnsi"/>
                <w:color w:val="000000" w:themeColor="text1"/>
                <w:sz w:val="18"/>
                <w:szCs w:val="18"/>
              </w:rPr>
              <w:t xml:space="preserve">PSULA DEL FABRICANTE </w:t>
            </w:r>
            <w:r w:rsidRPr="006E23B1">
              <w:rPr>
                <w:rFonts w:cstheme="minorHAnsi"/>
                <w:color w:val="000000" w:themeColor="text1"/>
                <w:sz w:val="18"/>
                <w:szCs w:val="18"/>
                <w:shd w:val="clear" w:color="auto" w:fill="FFFFFF"/>
              </w:rPr>
              <w:t>QUIMIFAR, S.A. DE C.V.</w:t>
            </w:r>
          </w:p>
        </w:tc>
        <w:tc>
          <w:tcPr>
            <w:tcW w:w="1270" w:type="dxa"/>
            <w:vAlign w:val="center"/>
          </w:tcPr>
          <w:p w14:paraId="6B177655" w14:textId="14CEEE0E"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QUIMIFAR, S.A. DE C.V.,</w:t>
            </w:r>
          </w:p>
        </w:tc>
        <w:tc>
          <w:tcPr>
            <w:tcW w:w="992" w:type="dxa"/>
            <w:vAlign w:val="center"/>
          </w:tcPr>
          <w:p w14:paraId="7E239A07"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RH1613111006</w:t>
            </w:r>
          </w:p>
        </w:tc>
        <w:tc>
          <w:tcPr>
            <w:tcW w:w="1843" w:type="dxa"/>
            <w:vAlign w:val="center"/>
          </w:tcPr>
          <w:p w14:paraId="36D90830"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1454A9A4" w14:textId="77777777" w:rsidTr="006E23B1">
        <w:trPr>
          <w:jc w:val="center"/>
        </w:trPr>
        <w:tc>
          <w:tcPr>
            <w:tcW w:w="421" w:type="dxa"/>
            <w:vAlign w:val="center"/>
          </w:tcPr>
          <w:p w14:paraId="2C7391EF"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18</w:t>
            </w:r>
          </w:p>
        </w:tc>
        <w:tc>
          <w:tcPr>
            <w:tcW w:w="1842" w:type="dxa"/>
            <w:vAlign w:val="center"/>
          </w:tcPr>
          <w:p w14:paraId="68B250C5"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SEIPS/090-PCRS-2016</w:t>
            </w:r>
          </w:p>
        </w:tc>
        <w:tc>
          <w:tcPr>
            <w:tcW w:w="2416" w:type="dxa"/>
            <w:vAlign w:val="center"/>
          </w:tcPr>
          <w:p w14:paraId="4D1BD569" w14:textId="618F3C31" w:rsidR="006E23B1" w:rsidRPr="006E23B1" w:rsidRDefault="006E23B1" w:rsidP="006E23B1">
            <w:pPr>
              <w:spacing w:line="276" w:lineRule="auto"/>
              <w:contextualSpacing/>
              <w:rPr>
                <w:rFonts w:cstheme="minorHAnsi"/>
                <w:color w:val="000000" w:themeColor="text1"/>
                <w:sz w:val="18"/>
                <w:szCs w:val="18"/>
              </w:rPr>
            </w:pPr>
            <w:r w:rsidRPr="006E23B1">
              <w:rPr>
                <w:rFonts w:cstheme="minorHAnsi"/>
                <w:color w:val="000000" w:themeColor="text1"/>
                <w:sz w:val="18"/>
                <w:szCs w:val="18"/>
              </w:rPr>
              <w:t xml:space="preserve">DOLOMIL 200 MG GRAGEAS DEL FABRICANTE </w:t>
            </w:r>
            <w:r w:rsidRPr="006E23B1">
              <w:rPr>
                <w:rFonts w:cstheme="minorHAnsi"/>
                <w:color w:val="000000" w:themeColor="text1"/>
                <w:sz w:val="18"/>
                <w:szCs w:val="18"/>
                <w:shd w:val="clear" w:color="auto" w:fill="FFFFFF"/>
              </w:rPr>
              <w:t>QUIMIFAR, S.A. DE C.V.</w:t>
            </w:r>
          </w:p>
        </w:tc>
        <w:tc>
          <w:tcPr>
            <w:tcW w:w="1270" w:type="dxa"/>
            <w:vAlign w:val="center"/>
          </w:tcPr>
          <w:p w14:paraId="3FD6EF44" w14:textId="4F050AFA"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QUIMIFAR, S.A. DE C.V.,</w:t>
            </w:r>
          </w:p>
        </w:tc>
        <w:tc>
          <w:tcPr>
            <w:tcW w:w="992" w:type="dxa"/>
            <w:vAlign w:val="center"/>
          </w:tcPr>
          <w:p w14:paraId="33A5E08A"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RH1614111006</w:t>
            </w:r>
          </w:p>
        </w:tc>
        <w:tc>
          <w:tcPr>
            <w:tcW w:w="1843" w:type="dxa"/>
            <w:vAlign w:val="center"/>
          </w:tcPr>
          <w:p w14:paraId="7DA3E9FE"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6FAE13ED" w14:textId="77777777" w:rsidTr="006E23B1">
        <w:trPr>
          <w:jc w:val="center"/>
        </w:trPr>
        <w:tc>
          <w:tcPr>
            <w:tcW w:w="421" w:type="dxa"/>
            <w:vAlign w:val="center"/>
          </w:tcPr>
          <w:p w14:paraId="0EFCAF81"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19</w:t>
            </w:r>
          </w:p>
        </w:tc>
        <w:tc>
          <w:tcPr>
            <w:tcW w:w="1842" w:type="dxa"/>
            <w:vAlign w:val="center"/>
          </w:tcPr>
          <w:p w14:paraId="0EE5A0D0"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SEIPS/090-PCRS-2016</w:t>
            </w:r>
          </w:p>
        </w:tc>
        <w:tc>
          <w:tcPr>
            <w:tcW w:w="2416" w:type="dxa"/>
            <w:vAlign w:val="center"/>
          </w:tcPr>
          <w:p w14:paraId="0F7D1B1B" w14:textId="2E53672E" w:rsidR="006E23B1" w:rsidRPr="006E23B1" w:rsidRDefault="006E23B1" w:rsidP="006E23B1">
            <w:pPr>
              <w:spacing w:line="276" w:lineRule="auto"/>
              <w:contextualSpacing/>
              <w:rPr>
                <w:rFonts w:cstheme="minorHAnsi"/>
                <w:color w:val="000000" w:themeColor="text1"/>
                <w:sz w:val="18"/>
                <w:szCs w:val="18"/>
              </w:rPr>
            </w:pPr>
            <w:r w:rsidRPr="006E23B1">
              <w:rPr>
                <w:rFonts w:cstheme="minorHAnsi"/>
                <w:color w:val="000000" w:themeColor="text1"/>
                <w:sz w:val="18"/>
                <w:szCs w:val="18"/>
              </w:rPr>
              <w:t xml:space="preserve">YODO POLIVINIL PIRROLIDONA 10G/100 ML SOLUCIÓN TÓPICA DEL FABRICANTE </w:t>
            </w:r>
            <w:r w:rsidRPr="006E23B1">
              <w:rPr>
                <w:rFonts w:cstheme="minorHAnsi"/>
                <w:color w:val="000000" w:themeColor="text1"/>
                <w:sz w:val="18"/>
                <w:szCs w:val="18"/>
                <w:shd w:val="clear" w:color="auto" w:fill="FFFFFF"/>
              </w:rPr>
              <w:t>QUIMIFAR, S.A. DE C.V.</w:t>
            </w:r>
          </w:p>
        </w:tc>
        <w:tc>
          <w:tcPr>
            <w:tcW w:w="1270" w:type="dxa"/>
            <w:vAlign w:val="center"/>
          </w:tcPr>
          <w:p w14:paraId="4D858BA9" w14:textId="50AA13E5"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QUIMIFAR, S.A. DE C.V.,</w:t>
            </w:r>
          </w:p>
        </w:tc>
        <w:tc>
          <w:tcPr>
            <w:tcW w:w="992" w:type="dxa"/>
            <w:vAlign w:val="center"/>
          </w:tcPr>
          <w:p w14:paraId="174BBCB8"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RH1736210207</w:t>
            </w:r>
          </w:p>
        </w:tc>
        <w:tc>
          <w:tcPr>
            <w:tcW w:w="1843" w:type="dxa"/>
            <w:vAlign w:val="center"/>
          </w:tcPr>
          <w:p w14:paraId="4F93AF04"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389064D3" w14:textId="77777777" w:rsidTr="006E23B1">
        <w:trPr>
          <w:jc w:val="center"/>
        </w:trPr>
        <w:tc>
          <w:tcPr>
            <w:tcW w:w="421" w:type="dxa"/>
            <w:vAlign w:val="center"/>
          </w:tcPr>
          <w:p w14:paraId="043F6562"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20</w:t>
            </w:r>
          </w:p>
        </w:tc>
        <w:tc>
          <w:tcPr>
            <w:tcW w:w="1842" w:type="dxa"/>
            <w:vAlign w:val="center"/>
          </w:tcPr>
          <w:p w14:paraId="0F2124DD"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SEIPS/090-PCRS-2016</w:t>
            </w:r>
          </w:p>
        </w:tc>
        <w:tc>
          <w:tcPr>
            <w:tcW w:w="2416" w:type="dxa"/>
            <w:vAlign w:val="center"/>
          </w:tcPr>
          <w:p w14:paraId="58C46D69" w14:textId="0FD1BB2F" w:rsidR="006E23B1" w:rsidRPr="006E23B1" w:rsidRDefault="006E23B1" w:rsidP="006E23B1">
            <w:pPr>
              <w:spacing w:line="276" w:lineRule="auto"/>
              <w:contextualSpacing/>
              <w:rPr>
                <w:rFonts w:cstheme="minorHAnsi"/>
                <w:color w:val="000000" w:themeColor="text1"/>
                <w:sz w:val="18"/>
                <w:szCs w:val="18"/>
              </w:rPr>
            </w:pPr>
            <w:r w:rsidRPr="006E23B1">
              <w:rPr>
                <w:rFonts w:cstheme="minorHAnsi"/>
                <w:color w:val="000000" w:themeColor="text1"/>
                <w:sz w:val="18"/>
                <w:szCs w:val="18"/>
              </w:rPr>
              <w:t xml:space="preserve">OXOBRON CODEINA JARABE  DEL FABRICANTE </w:t>
            </w:r>
            <w:r w:rsidRPr="006E23B1">
              <w:rPr>
                <w:rFonts w:cstheme="minorHAnsi"/>
                <w:color w:val="000000" w:themeColor="text1"/>
                <w:sz w:val="18"/>
                <w:szCs w:val="18"/>
                <w:shd w:val="clear" w:color="auto" w:fill="FFFFFF"/>
              </w:rPr>
              <w:t>QUIMIFAR, S.A. DE C.V.</w:t>
            </w:r>
          </w:p>
        </w:tc>
        <w:tc>
          <w:tcPr>
            <w:tcW w:w="1270" w:type="dxa"/>
            <w:vAlign w:val="center"/>
          </w:tcPr>
          <w:p w14:paraId="02A631AF" w14:textId="7C06A8C0"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QUIMIFAR, S.A. DE C.V.,</w:t>
            </w:r>
          </w:p>
        </w:tc>
        <w:tc>
          <w:tcPr>
            <w:tcW w:w="992" w:type="dxa"/>
            <w:vAlign w:val="center"/>
          </w:tcPr>
          <w:p w14:paraId="3CCCC690"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RH1740210207</w:t>
            </w:r>
          </w:p>
        </w:tc>
        <w:tc>
          <w:tcPr>
            <w:tcW w:w="1843" w:type="dxa"/>
            <w:vAlign w:val="center"/>
          </w:tcPr>
          <w:p w14:paraId="16EA60CD"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560AB788" w14:textId="77777777" w:rsidTr="006E23B1">
        <w:trPr>
          <w:jc w:val="center"/>
        </w:trPr>
        <w:tc>
          <w:tcPr>
            <w:tcW w:w="421" w:type="dxa"/>
            <w:vAlign w:val="center"/>
          </w:tcPr>
          <w:p w14:paraId="1678D004"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21</w:t>
            </w:r>
          </w:p>
        </w:tc>
        <w:tc>
          <w:tcPr>
            <w:tcW w:w="1842" w:type="dxa"/>
            <w:vAlign w:val="center"/>
          </w:tcPr>
          <w:p w14:paraId="33D0E95E"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SEIPS/090-PCRS-2016</w:t>
            </w:r>
          </w:p>
        </w:tc>
        <w:tc>
          <w:tcPr>
            <w:tcW w:w="2416" w:type="dxa"/>
            <w:vAlign w:val="center"/>
          </w:tcPr>
          <w:p w14:paraId="69817DFB" w14:textId="4E0D7A1E" w:rsidR="006E23B1" w:rsidRPr="006E23B1" w:rsidRDefault="006E23B1" w:rsidP="006E23B1">
            <w:pPr>
              <w:spacing w:line="276" w:lineRule="auto"/>
              <w:contextualSpacing/>
              <w:rPr>
                <w:rFonts w:cstheme="minorHAnsi"/>
                <w:color w:val="000000" w:themeColor="text1"/>
                <w:sz w:val="18"/>
                <w:szCs w:val="18"/>
              </w:rPr>
            </w:pPr>
            <w:r w:rsidRPr="006E23B1">
              <w:rPr>
                <w:rFonts w:cstheme="minorHAnsi"/>
                <w:color w:val="000000" w:themeColor="text1"/>
                <w:sz w:val="18"/>
                <w:szCs w:val="18"/>
              </w:rPr>
              <w:t>DILOXIMEB 500 MG TABLETAS</w:t>
            </w:r>
            <w:r>
              <w:rPr>
                <w:rFonts w:cstheme="minorHAnsi"/>
                <w:color w:val="000000" w:themeColor="text1"/>
                <w:sz w:val="18"/>
                <w:szCs w:val="18"/>
              </w:rPr>
              <w:t xml:space="preserve"> </w:t>
            </w:r>
            <w:r w:rsidRPr="006E23B1">
              <w:rPr>
                <w:rFonts w:cstheme="minorHAnsi"/>
                <w:color w:val="000000" w:themeColor="text1"/>
                <w:sz w:val="18"/>
                <w:szCs w:val="18"/>
              </w:rPr>
              <w:t xml:space="preserve">DEL FABRICANTE </w:t>
            </w:r>
            <w:r w:rsidRPr="006E23B1">
              <w:rPr>
                <w:rFonts w:cstheme="minorHAnsi"/>
                <w:color w:val="000000" w:themeColor="text1"/>
                <w:sz w:val="18"/>
                <w:szCs w:val="18"/>
                <w:shd w:val="clear" w:color="auto" w:fill="FFFFFF"/>
              </w:rPr>
              <w:t>QUIMIFAR, S.A. DE C.V.</w:t>
            </w:r>
          </w:p>
        </w:tc>
        <w:tc>
          <w:tcPr>
            <w:tcW w:w="1270" w:type="dxa"/>
            <w:vAlign w:val="center"/>
          </w:tcPr>
          <w:p w14:paraId="27CAF621" w14:textId="7612B5F9"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QUIMIFAR, S.A. DE C.V.,</w:t>
            </w:r>
          </w:p>
        </w:tc>
        <w:tc>
          <w:tcPr>
            <w:tcW w:w="992" w:type="dxa"/>
            <w:vAlign w:val="center"/>
          </w:tcPr>
          <w:p w14:paraId="305111B4"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RH2363040209</w:t>
            </w:r>
          </w:p>
        </w:tc>
        <w:tc>
          <w:tcPr>
            <w:tcW w:w="1843" w:type="dxa"/>
            <w:vAlign w:val="center"/>
          </w:tcPr>
          <w:p w14:paraId="3120E555"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1451FDB9" w14:textId="77777777" w:rsidTr="006E23B1">
        <w:trPr>
          <w:jc w:val="center"/>
        </w:trPr>
        <w:tc>
          <w:tcPr>
            <w:tcW w:w="421" w:type="dxa"/>
            <w:vAlign w:val="center"/>
          </w:tcPr>
          <w:p w14:paraId="742FCB72"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22</w:t>
            </w:r>
          </w:p>
        </w:tc>
        <w:tc>
          <w:tcPr>
            <w:tcW w:w="1842" w:type="dxa"/>
            <w:vAlign w:val="center"/>
          </w:tcPr>
          <w:p w14:paraId="689CDBF5"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SEIPS/090-PCRS-2016</w:t>
            </w:r>
          </w:p>
        </w:tc>
        <w:tc>
          <w:tcPr>
            <w:tcW w:w="2416" w:type="dxa"/>
            <w:vAlign w:val="center"/>
          </w:tcPr>
          <w:p w14:paraId="30C98C16" w14:textId="46DC12EF" w:rsidR="006E23B1" w:rsidRPr="006E23B1" w:rsidRDefault="006E23B1" w:rsidP="006E23B1">
            <w:pPr>
              <w:spacing w:line="276" w:lineRule="auto"/>
              <w:contextualSpacing/>
              <w:rPr>
                <w:rFonts w:cstheme="minorHAnsi"/>
                <w:color w:val="000000" w:themeColor="text1"/>
                <w:sz w:val="18"/>
                <w:szCs w:val="18"/>
              </w:rPr>
            </w:pPr>
            <w:r w:rsidRPr="006E23B1">
              <w:rPr>
                <w:rFonts w:cstheme="minorHAnsi"/>
                <w:color w:val="000000" w:themeColor="text1"/>
                <w:sz w:val="18"/>
                <w:szCs w:val="18"/>
              </w:rPr>
              <w:t xml:space="preserve">QUIMIZEPAN 2 MG TABLETA, DEL FABRICANTE </w:t>
            </w:r>
            <w:r w:rsidRPr="006E23B1">
              <w:rPr>
                <w:rFonts w:cstheme="minorHAnsi"/>
                <w:color w:val="000000" w:themeColor="text1"/>
                <w:sz w:val="18"/>
                <w:szCs w:val="18"/>
                <w:shd w:val="clear" w:color="auto" w:fill="FFFFFF"/>
              </w:rPr>
              <w:t>QUIMIFAR, S.A. DE C.V.</w:t>
            </w:r>
          </w:p>
        </w:tc>
        <w:tc>
          <w:tcPr>
            <w:tcW w:w="1270" w:type="dxa"/>
            <w:vAlign w:val="center"/>
          </w:tcPr>
          <w:p w14:paraId="3F0FF073" w14:textId="03CF2FDF"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QUIMIFAR, S.A. DE C.V.,</w:t>
            </w:r>
          </w:p>
        </w:tc>
        <w:tc>
          <w:tcPr>
            <w:tcW w:w="992" w:type="dxa"/>
            <w:vAlign w:val="center"/>
          </w:tcPr>
          <w:p w14:paraId="6188380D"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RH2991250511</w:t>
            </w:r>
          </w:p>
        </w:tc>
        <w:tc>
          <w:tcPr>
            <w:tcW w:w="1843" w:type="dxa"/>
            <w:vAlign w:val="center"/>
          </w:tcPr>
          <w:p w14:paraId="41DB477A"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36682E4B" w14:textId="77777777" w:rsidTr="006E23B1">
        <w:trPr>
          <w:jc w:val="center"/>
        </w:trPr>
        <w:tc>
          <w:tcPr>
            <w:tcW w:w="421" w:type="dxa"/>
            <w:vAlign w:val="center"/>
          </w:tcPr>
          <w:p w14:paraId="287F52FD"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23</w:t>
            </w:r>
          </w:p>
        </w:tc>
        <w:tc>
          <w:tcPr>
            <w:tcW w:w="1842" w:type="dxa"/>
            <w:vAlign w:val="center"/>
          </w:tcPr>
          <w:p w14:paraId="379F70E7"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SEIPS/090-PCRS-2016</w:t>
            </w:r>
          </w:p>
        </w:tc>
        <w:tc>
          <w:tcPr>
            <w:tcW w:w="2416" w:type="dxa"/>
            <w:vAlign w:val="center"/>
          </w:tcPr>
          <w:p w14:paraId="781C58B7" w14:textId="3E6C37B5" w:rsidR="006E23B1" w:rsidRPr="006E23B1" w:rsidRDefault="006E23B1" w:rsidP="006E23B1">
            <w:pPr>
              <w:spacing w:line="276" w:lineRule="auto"/>
              <w:contextualSpacing/>
              <w:rPr>
                <w:rFonts w:cstheme="minorHAnsi"/>
                <w:color w:val="000000" w:themeColor="text1"/>
                <w:sz w:val="18"/>
                <w:szCs w:val="18"/>
              </w:rPr>
            </w:pPr>
            <w:r w:rsidRPr="006E23B1">
              <w:rPr>
                <w:rFonts w:cstheme="minorHAnsi"/>
                <w:color w:val="000000" w:themeColor="text1"/>
                <w:sz w:val="18"/>
                <w:szCs w:val="18"/>
              </w:rPr>
              <w:t xml:space="preserve">PIRETEX 150 MG SUPOSITORIO DEL FABRICANTE </w:t>
            </w:r>
            <w:r w:rsidRPr="006E23B1">
              <w:rPr>
                <w:rFonts w:cstheme="minorHAnsi"/>
                <w:color w:val="000000" w:themeColor="text1"/>
                <w:sz w:val="18"/>
                <w:szCs w:val="18"/>
                <w:shd w:val="clear" w:color="auto" w:fill="FFFFFF"/>
              </w:rPr>
              <w:t>QUIMIFAR, S.A. DE C.V.</w:t>
            </w:r>
          </w:p>
        </w:tc>
        <w:tc>
          <w:tcPr>
            <w:tcW w:w="1270" w:type="dxa"/>
            <w:vAlign w:val="center"/>
          </w:tcPr>
          <w:p w14:paraId="72846248" w14:textId="58A1EF59"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QUIMIFAR, S.A. DE C.V.,</w:t>
            </w:r>
          </w:p>
        </w:tc>
        <w:tc>
          <w:tcPr>
            <w:tcW w:w="992" w:type="dxa"/>
            <w:vAlign w:val="center"/>
          </w:tcPr>
          <w:p w14:paraId="5BBB6375"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RH3002130711</w:t>
            </w:r>
          </w:p>
        </w:tc>
        <w:tc>
          <w:tcPr>
            <w:tcW w:w="1843" w:type="dxa"/>
            <w:vAlign w:val="center"/>
          </w:tcPr>
          <w:p w14:paraId="3EE370B9"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78EC34C0" w14:textId="77777777" w:rsidTr="006E23B1">
        <w:trPr>
          <w:jc w:val="center"/>
        </w:trPr>
        <w:tc>
          <w:tcPr>
            <w:tcW w:w="421" w:type="dxa"/>
            <w:vAlign w:val="center"/>
          </w:tcPr>
          <w:p w14:paraId="55C4B8DA"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lastRenderedPageBreak/>
              <w:t>24</w:t>
            </w:r>
          </w:p>
        </w:tc>
        <w:tc>
          <w:tcPr>
            <w:tcW w:w="1842" w:type="dxa"/>
            <w:vAlign w:val="center"/>
          </w:tcPr>
          <w:p w14:paraId="76F47994"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SEIPS/090-PCRS-2016</w:t>
            </w:r>
          </w:p>
        </w:tc>
        <w:tc>
          <w:tcPr>
            <w:tcW w:w="2416" w:type="dxa"/>
            <w:vAlign w:val="center"/>
          </w:tcPr>
          <w:p w14:paraId="14A351E7" w14:textId="6644BA58" w:rsidR="006E23B1" w:rsidRPr="006E23B1" w:rsidRDefault="006E23B1" w:rsidP="006E23B1">
            <w:pPr>
              <w:spacing w:line="276" w:lineRule="auto"/>
              <w:contextualSpacing/>
              <w:rPr>
                <w:rFonts w:cstheme="minorHAnsi"/>
                <w:color w:val="000000" w:themeColor="text1"/>
                <w:sz w:val="18"/>
                <w:szCs w:val="18"/>
              </w:rPr>
            </w:pPr>
            <w:r>
              <w:rPr>
                <w:rFonts w:cstheme="minorHAnsi"/>
                <w:color w:val="000000" w:themeColor="text1"/>
                <w:sz w:val="18"/>
                <w:szCs w:val="18"/>
              </w:rPr>
              <w:t>MAGNODOL SOLUCIÓ</w:t>
            </w:r>
            <w:r w:rsidRPr="006E23B1">
              <w:rPr>
                <w:rFonts w:cstheme="minorHAnsi"/>
                <w:color w:val="000000" w:themeColor="text1"/>
                <w:sz w:val="18"/>
                <w:szCs w:val="18"/>
              </w:rPr>
              <w:t xml:space="preserve">N INYECTABLE DEL FABRICANTE </w:t>
            </w:r>
            <w:r w:rsidRPr="006E23B1">
              <w:rPr>
                <w:rFonts w:cstheme="minorHAnsi"/>
                <w:color w:val="000000" w:themeColor="text1"/>
                <w:sz w:val="18"/>
                <w:szCs w:val="18"/>
                <w:shd w:val="clear" w:color="auto" w:fill="FFFFFF"/>
              </w:rPr>
              <w:t>QUIMIFAR, S.A. DE C.V.</w:t>
            </w:r>
          </w:p>
        </w:tc>
        <w:tc>
          <w:tcPr>
            <w:tcW w:w="1270" w:type="dxa"/>
            <w:vAlign w:val="center"/>
          </w:tcPr>
          <w:p w14:paraId="5889D386" w14:textId="0B49BC44"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QUIMIFAR, S.A. DE C.V.,</w:t>
            </w:r>
          </w:p>
        </w:tc>
        <w:tc>
          <w:tcPr>
            <w:tcW w:w="992" w:type="dxa"/>
            <w:vAlign w:val="center"/>
          </w:tcPr>
          <w:p w14:paraId="3A8495E5"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RH3247310113</w:t>
            </w:r>
          </w:p>
        </w:tc>
        <w:tc>
          <w:tcPr>
            <w:tcW w:w="1843" w:type="dxa"/>
            <w:vAlign w:val="center"/>
          </w:tcPr>
          <w:p w14:paraId="0B774058"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12428216" w14:textId="77777777" w:rsidTr="006E23B1">
        <w:trPr>
          <w:jc w:val="center"/>
        </w:trPr>
        <w:tc>
          <w:tcPr>
            <w:tcW w:w="421" w:type="dxa"/>
            <w:vAlign w:val="center"/>
          </w:tcPr>
          <w:p w14:paraId="18B0A037"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25</w:t>
            </w:r>
          </w:p>
        </w:tc>
        <w:tc>
          <w:tcPr>
            <w:tcW w:w="1842" w:type="dxa"/>
            <w:vAlign w:val="center"/>
          </w:tcPr>
          <w:p w14:paraId="4AFF1833"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SEIPS/090-PCRS-2016</w:t>
            </w:r>
          </w:p>
        </w:tc>
        <w:tc>
          <w:tcPr>
            <w:tcW w:w="2416" w:type="dxa"/>
            <w:vAlign w:val="center"/>
          </w:tcPr>
          <w:p w14:paraId="1C08DCE6" w14:textId="75ADC038" w:rsidR="006E23B1" w:rsidRPr="006E23B1" w:rsidRDefault="006E23B1" w:rsidP="006E23B1">
            <w:pPr>
              <w:spacing w:line="276" w:lineRule="auto"/>
              <w:contextualSpacing/>
              <w:rPr>
                <w:rFonts w:cstheme="minorHAnsi"/>
                <w:color w:val="000000" w:themeColor="text1"/>
                <w:sz w:val="18"/>
                <w:szCs w:val="18"/>
              </w:rPr>
            </w:pPr>
            <w:r w:rsidRPr="006E23B1">
              <w:rPr>
                <w:rFonts w:cstheme="minorHAnsi"/>
                <w:color w:val="000000" w:themeColor="text1"/>
                <w:sz w:val="18"/>
                <w:szCs w:val="18"/>
              </w:rPr>
              <w:t xml:space="preserve">HALOPERIDOL IMED TABLETAS 5 MG DEL FABRICANTE </w:t>
            </w:r>
            <w:r w:rsidRPr="006E23B1">
              <w:rPr>
                <w:rFonts w:cstheme="minorHAnsi"/>
                <w:color w:val="000000" w:themeColor="text1"/>
                <w:sz w:val="18"/>
                <w:szCs w:val="18"/>
                <w:shd w:val="clear" w:color="auto" w:fill="FFFFFF"/>
              </w:rPr>
              <w:t>QUIMIFAR, S.A. DE C.V.</w:t>
            </w:r>
          </w:p>
        </w:tc>
        <w:tc>
          <w:tcPr>
            <w:tcW w:w="1270" w:type="dxa"/>
            <w:vAlign w:val="center"/>
          </w:tcPr>
          <w:p w14:paraId="1B0F2D23" w14:textId="26C84130"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QUIMIFAR, S.A. DE C.V.,</w:t>
            </w:r>
          </w:p>
        </w:tc>
        <w:tc>
          <w:tcPr>
            <w:tcW w:w="992" w:type="dxa"/>
            <w:vAlign w:val="center"/>
          </w:tcPr>
          <w:p w14:paraId="22CA8FE7" w14:textId="25B42705" w:rsidR="006E23B1" w:rsidRPr="006E23B1" w:rsidRDefault="006E23B1" w:rsidP="006E23B1">
            <w:pPr>
              <w:autoSpaceDE w:val="0"/>
              <w:autoSpaceDN w:val="0"/>
              <w:adjustRightInd w:val="0"/>
              <w:spacing w:line="276" w:lineRule="auto"/>
              <w:contextualSpacing/>
              <w:jc w:val="both"/>
              <w:rPr>
                <w:rFonts w:cstheme="minorHAnsi"/>
                <w:color w:val="000000" w:themeColor="text1"/>
                <w:sz w:val="18"/>
                <w:szCs w:val="18"/>
              </w:rPr>
            </w:pPr>
            <w:r w:rsidRPr="006E23B1">
              <w:rPr>
                <w:rFonts w:cstheme="minorHAnsi"/>
                <w:color w:val="000000" w:themeColor="text1"/>
                <w:sz w:val="18"/>
                <w:szCs w:val="18"/>
              </w:rPr>
              <w:t>RH3248310113</w:t>
            </w:r>
          </w:p>
        </w:tc>
        <w:tc>
          <w:tcPr>
            <w:tcW w:w="1843" w:type="dxa"/>
            <w:vAlign w:val="center"/>
          </w:tcPr>
          <w:p w14:paraId="4FFF5A92"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1C992115" w14:textId="77777777" w:rsidTr="006E23B1">
        <w:trPr>
          <w:jc w:val="center"/>
        </w:trPr>
        <w:tc>
          <w:tcPr>
            <w:tcW w:w="421" w:type="dxa"/>
            <w:vAlign w:val="center"/>
          </w:tcPr>
          <w:p w14:paraId="1C8540D0"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26</w:t>
            </w:r>
          </w:p>
        </w:tc>
        <w:tc>
          <w:tcPr>
            <w:tcW w:w="1842" w:type="dxa"/>
            <w:vAlign w:val="center"/>
          </w:tcPr>
          <w:p w14:paraId="3F143598"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SEIPS/090-PCRS-2016</w:t>
            </w:r>
          </w:p>
        </w:tc>
        <w:tc>
          <w:tcPr>
            <w:tcW w:w="2416" w:type="dxa"/>
            <w:vAlign w:val="center"/>
          </w:tcPr>
          <w:p w14:paraId="37C9F3D4" w14:textId="6803AB5A" w:rsidR="006E23B1" w:rsidRPr="006E23B1" w:rsidRDefault="006E23B1" w:rsidP="006E23B1">
            <w:pPr>
              <w:spacing w:line="276" w:lineRule="auto"/>
              <w:contextualSpacing/>
              <w:rPr>
                <w:rFonts w:cstheme="minorHAnsi"/>
                <w:color w:val="000000" w:themeColor="text1"/>
                <w:sz w:val="18"/>
                <w:szCs w:val="18"/>
              </w:rPr>
            </w:pPr>
            <w:r w:rsidRPr="006E23B1">
              <w:rPr>
                <w:rFonts w:cstheme="minorHAnsi"/>
                <w:color w:val="000000" w:themeColor="text1"/>
                <w:sz w:val="18"/>
                <w:szCs w:val="18"/>
              </w:rPr>
              <w:t>SYNAPSIS 100MG/4 M</w:t>
            </w:r>
            <w:r>
              <w:rPr>
                <w:rFonts w:cstheme="minorHAnsi"/>
                <w:color w:val="000000" w:themeColor="text1"/>
                <w:sz w:val="18"/>
                <w:szCs w:val="18"/>
              </w:rPr>
              <w:t>L SOLUCIÓ</w:t>
            </w:r>
            <w:r w:rsidRPr="006E23B1">
              <w:rPr>
                <w:rFonts w:cstheme="minorHAnsi"/>
                <w:color w:val="000000" w:themeColor="text1"/>
                <w:sz w:val="18"/>
                <w:szCs w:val="18"/>
              </w:rPr>
              <w:t xml:space="preserve">N INYECTABLE DEL FABRICANTE </w:t>
            </w:r>
            <w:r w:rsidRPr="006E23B1">
              <w:rPr>
                <w:rFonts w:cstheme="minorHAnsi"/>
                <w:color w:val="000000" w:themeColor="text1"/>
                <w:sz w:val="18"/>
                <w:szCs w:val="18"/>
                <w:shd w:val="clear" w:color="auto" w:fill="FFFFFF"/>
              </w:rPr>
              <w:t>QUIMIFAR, S.A. DE C.V.</w:t>
            </w:r>
          </w:p>
        </w:tc>
        <w:tc>
          <w:tcPr>
            <w:tcW w:w="1270" w:type="dxa"/>
            <w:vAlign w:val="center"/>
          </w:tcPr>
          <w:p w14:paraId="599BE5EE" w14:textId="6FD17FCC"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QUIMIFAR, S.A. DE C.V.,</w:t>
            </w:r>
          </w:p>
        </w:tc>
        <w:tc>
          <w:tcPr>
            <w:tcW w:w="992" w:type="dxa"/>
            <w:vAlign w:val="center"/>
          </w:tcPr>
          <w:p w14:paraId="4CD0B41A"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RH3363150813</w:t>
            </w:r>
          </w:p>
        </w:tc>
        <w:tc>
          <w:tcPr>
            <w:tcW w:w="1843" w:type="dxa"/>
            <w:vAlign w:val="center"/>
          </w:tcPr>
          <w:p w14:paraId="7D9A1EB6"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33A645EA" w14:textId="77777777" w:rsidTr="006E23B1">
        <w:trPr>
          <w:jc w:val="center"/>
        </w:trPr>
        <w:tc>
          <w:tcPr>
            <w:tcW w:w="421" w:type="dxa"/>
            <w:vAlign w:val="center"/>
          </w:tcPr>
          <w:p w14:paraId="3996EAEF"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27</w:t>
            </w:r>
          </w:p>
        </w:tc>
        <w:tc>
          <w:tcPr>
            <w:tcW w:w="1842" w:type="dxa"/>
            <w:vAlign w:val="center"/>
          </w:tcPr>
          <w:p w14:paraId="6DBFB786"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SEIPS/090-PCRS-2016</w:t>
            </w:r>
          </w:p>
        </w:tc>
        <w:tc>
          <w:tcPr>
            <w:tcW w:w="2416" w:type="dxa"/>
            <w:vAlign w:val="center"/>
          </w:tcPr>
          <w:p w14:paraId="6EF094AD" w14:textId="77777777" w:rsidR="006E23B1" w:rsidRPr="006E23B1" w:rsidRDefault="006E23B1" w:rsidP="006E23B1">
            <w:pPr>
              <w:spacing w:line="276" w:lineRule="auto"/>
              <w:contextualSpacing/>
              <w:rPr>
                <w:rFonts w:cstheme="minorHAnsi"/>
                <w:color w:val="000000" w:themeColor="text1"/>
                <w:sz w:val="18"/>
                <w:szCs w:val="18"/>
              </w:rPr>
            </w:pPr>
            <w:r w:rsidRPr="006E23B1">
              <w:rPr>
                <w:rFonts w:cstheme="minorHAnsi"/>
                <w:color w:val="000000" w:themeColor="text1"/>
                <w:sz w:val="18"/>
                <w:szCs w:val="18"/>
              </w:rPr>
              <w:t xml:space="preserve">ANESTIL GOTAS DEL FABRICANTE </w:t>
            </w:r>
            <w:r w:rsidRPr="006E23B1">
              <w:rPr>
                <w:rFonts w:cstheme="minorHAnsi"/>
                <w:color w:val="000000" w:themeColor="text1"/>
                <w:sz w:val="18"/>
                <w:szCs w:val="18"/>
                <w:shd w:val="clear" w:color="auto" w:fill="FFFFFF"/>
              </w:rPr>
              <w:t>QUIMIFAR, S.A. DE C.V.</w:t>
            </w:r>
          </w:p>
        </w:tc>
        <w:tc>
          <w:tcPr>
            <w:tcW w:w="1270" w:type="dxa"/>
            <w:vAlign w:val="center"/>
          </w:tcPr>
          <w:p w14:paraId="1E849A93" w14:textId="5320A8B9"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LABORATO</w:t>
            </w:r>
            <w:r>
              <w:rPr>
                <w:rFonts w:cstheme="minorHAnsi"/>
                <w:color w:val="000000" w:themeColor="text1"/>
                <w:sz w:val="18"/>
                <w:szCs w:val="18"/>
              </w:rPr>
              <w:t>-</w:t>
            </w:r>
            <w:r w:rsidRPr="006E23B1">
              <w:rPr>
                <w:rFonts w:cstheme="minorHAnsi"/>
                <w:color w:val="000000" w:themeColor="text1"/>
                <w:sz w:val="18"/>
                <w:szCs w:val="18"/>
              </w:rPr>
              <w:t>RIOS QUIMIFAR, S.A. DE C.V.,</w:t>
            </w:r>
          </w:p>
        </w:tc>
        <w:tc>
          <w:tcPr>
            <w:tcW w:w="992" w:type="dxa"/>
            <w:vAlign w:val="center"/>
          </w:tcPr>
          <w:p w14:paraId="602AB844"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RH0513171203</w:t>
            </w:r>
          </w:p>
        </w:tc>
        <w:tc>
          <w:tcPr>
            <w:tcW w:w="1843" w:type="dxa"/>
            <w:vAlign w:val="center"/>
          </w:tcPr>
          <w:p w14:paraId="61EBF1C0"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7386BEE0" w14:textId="77777777" w:rsidTr="006E23B1">
        <w:trPr>
          <w:jc w:val="center"/>
        </w:trPr>
        <w:tc>
          <w:tcPr>
            <w:tcW w:w="421" w:type="dxa"/>
            <w:vAlign w:val="center"/>
          </w:tcPr>
          <w:p w14:paraId="0CD502D2"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28</w:t>
            </w:r>
          </w:p>
        </w:tc>
        <w:tc>
          <w:tcPr>
            <w:tcW w:w="1842" w:type="dxa"/>
            <w:vAlign w:val="center"/>
          </w:tcPr>
          <w:p w14:paraId="62D9D97A"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SEIPS/052-PCRS-2016</w:t>
            </w:r>
          </w:p>
        </w:tc>
        <w:tc>
          <w:tcPr>
            <w:tcW w:w="2416" w:type="dxa"/>
            <w:vAlign w:val="center"/>
          </w:tcPr>
          <w:p w14:paraId="5A78F715" w14:textId="78990DFC" w:rsidR="006E23B1" w:rsidRPr="006E23B1" w:rsidRDefault="006E23B1" w:rsidP="006E23B1">
            <w:pPr>
              <w:spacing w:line="276" w:lineRule="auto"/>
              <w:contextualSpacing/>
              <w:rPr>
                <w:rFonts w:cstheme="minorHAnsi"/>
                <w:color w:val="000000" w:themeColor="text1"/>
                <w:sz w:val="18"/>
                <w:szCs w:val="18"/>
              </w:rPr>
            </w:pPr>
            <w:r>
              <w:rPr>
                <w:rFonts w:cstheme="minorHAnsi"/>
                <w:color w:val="000000" w:themeColor="text1"/>
                <w:sz w:val="18"/>
                <w:szCs w:val="18"/>
              </w:rPr>
              <w:t>MOBICOX SOLUCIÓ</w:t>
            </w:r>
            <w:r w:rsidRPr="006E23B1">
              <w:rPr>
                <w:rFonts w:cstheme="minorHAnsi"/>
                <w:color w:val="000000" w:themeColor="text1"/>
                <w:sz w:val="18"/>
                <w:szCs w:val="18"/>
              </w:rPr>
              <w:t xml:space="preserve">N INYECTABLE 15 MG DEL FABRICANTE </w:t>
            </w:r>
            <w:r w:rsidRPr="006E23B1">
              <w:rPr>
                <w:rFonts w:cstheme="minorHAnsi"/>
                <w:color w:val="000000" w:themeColor="text1"/>
                <w:sz w:val="18"/>
                <w:szCs w:val="18"/>
                <w:shd w:val="clear" w:color="auto" w:fill="FFFFFF"/>
              </w:rPr>
              <w:t>BOEHRINGER INGELHEIM ESPAÑA, SA</w:t>
            </w:r>
          </w:p>
        </w:tc>
        <w:tc>
          <w:tcPr>
            <w:tcW w:w="1270" w:type="dxa"/>
            <w:vAlign w:val="center"/>
          </w:tcPr>
          <w:p w14:paraId="6DABD1B1"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BOEHRINGER INGELHEIM PROMECO, S.A. DE C.V.</w:t>
            </w:r>
          </w:p>
        </w:tc>
        <w:tc>
          <w:tcPr>
            <w:tcW w:w="992" w:type="dxa"/>
            <w:vAlign w:val="center"/>
          </w:tcPr>
          <w:p w14:paraId="7398772C"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F094212011998</w:t>
            </w:r>
          </w:p>
        </w:tc>
        <w:tc>
          <w:tcPr>
            <w:tcW w:w="1843" w:type="dxa"/>
            <w:vAlign w:val="center"/>
          </w:tcPr>
          <w:p w14:paraId="3B20C733"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5A0CDD5B" w14:textId="77777777" w:rsidTr="006E23B1">
        <w:trPr>
          <w:jc w:val="center"/>
        </w:trPr>
        <w:tc>
          <w:tcPr>
            <w:tcW w:w="421" w:type="dxa"/>
            <w:vAlign w:val="center"/>
          </w:tcPr>
          <w:p w14:paraId="13557EEE"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29</w:t>
            </w:r>
          </w:p>
        </w:tc>
        <w:tc>
          <w:tcPr>
            <w:tcW w:w="1842" w:type="dxa"/>
            <w:vAlign w:val="center"/>
          </w:tcPr>
          <w:p w14:paraId="51F32522"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SEIPS/279-PCRS-2015</w:t>
            </w:r>
          </w:p>
        </w:tc>
        <w:tc>
          <w:tcPr>
            <w:tcW w:w="2416" w:type="dxa"/>
            <w:vAlign w:val="center"/>
          </w:tcPr>
          <w:p w14:paraId="13BA9291" w14:textId="745E020A" w:rsidR="006E23B1" w:rsidRPr="006E23B1" w:rsidRDefault="006E23B1" w:rsidP="006E23B1">
            <w:pPr>
              <w:tabs>
                <w:tab w:val="left" w:pos="1134"/>
              </w:tabs>
              <w:autoSpaceDE w:val="0"/>
              <w:autoSpaceDN w:val="0"/>
              <w:adjustRightInd w:val="0"/>
              <w:spacing w:line="276" w:lineRule="auto"/>
              <w:contextualSpacing/>
              <w:jc w:val="both"/>
              <w:rPr>
                <w:rFonts w:cstheme="minorHAnsi"/>
                <w:color w:val="000000" w:themeColor="text1"/>
                <w:sz w:val="18"/>
                <w:szCs w:val="18"/>
              </w:rPr>
            </w:pPr>
            <w:r w:rsidRPr="006E23B1">
              <w:rPr>
                <w:rFonts w:cstheme="minorHAnsi"/>
                <w:sz w:val="18"/>
                <w:szCs w:val="18"/>
              </w:rPr>
              <w:t>U</w:t>
            </w:r>
            <w:r>
              <w:rPr>
                <w:rFonts w:cstheme="minorHAnsi"/>
                <w:sz w:val="18"/>
                <w:szCs w:val="18"/>
              </w:rPr>
              <w:t>TABON NIÑOS 25 MG/100 ML SOLUCIÓ</w:t>
            </w:r>
            <w:r w:rsidRPr="006E23B1">
              <w:rPr>
                <w:rFonts w:cstheme="minorHAnsi"/>
                <w:sz w:val="18"/>
                <w:szCs w:val="18"/>
              </w:rPr>
              <w:t xml:space="preserve">N NASAL DEL FABRICANTE ITALFARMACO S.A. </w:t>
            </w:r>
          </w:p>
        </w:tc>
        <w:tc>
          <w:tcPr>
            <w:tcW w:w="1270" w:type="dxa"/>
            <w:vAlign w:val="center"/>
          </w:tcPr>
          <w:p w14:paraId="7795729B"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 xml:space="preserve">J. URIACH &amp; CIA. S.A., </w:t>
            </w:r>
          </w:p>
        </w:tc>
        <w:tc>
          <w:tcPr>
            <w:tcW w:w="992" w:type="dxa"/>
            <w:vAlign w:val="center"/>
          </w:tcPr>
          <w:p w14:paraId="3B5A8B69" w14:textId="77777777" w:rsidR="006E23B1" w:rsidRPr="006E23B1" w:rsidRDefault="006E23B1" w:rsidP="006E23B1">
            <w:pPr>
              <w:spacing w:line="276" w:lineRule="auto"/>
              <w:rPr>
                <w:rFonts w:cstheme="minorHAnsi"/>
                <w:color w:val="000000" w:themeColor="text1"/>
                <w:sz w:val="18"/>
                <w:szCs w:val="18"/>
              </w:rPr>
            </w:pPr>
            <w:r w:rsidRPr="006E23B1">
              <w:rPr>
                <w:rFonts w:cstheme="minorHAnsi"/>
                <w:sz w:val="18"/>
                <w:szCs w:val="18"/>
              </w:rPr>
              <w:t>10910</w:t>
            </w:r>
          </w:p>
        </w:tc>
        <w:tc>
          <w:tcPr>
            <w:tcW w:w="1843" w:type="dxa"/>
            <w:vAlign w:val="center"/>
          </w:tcPr>
          <w:p w14:paraId="1BA31297"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4C307BE1" w14:textId="77777777" w:rsidTr="006E23B1">
        <w:trPr>
          <w:jc w:val="center"/>
        </w:trPr>
        <w:tc>
          <w:tcPr>
            <w:tcW w:w="421" w:type="dxa"/>
            <w:vAlign w:val="center"/>
          </w:tcPr>
          <w:p w14:paraId="3A94D63C"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30</w:t>
            </w:r>
          </w:p>
        </w:tc>
        <w:tc>
          <w:tcPr>
            <w:tcW w:w="1842" w:type="dxa"/>
            <w:vAlign w:val="center"/>
          </w:tcPr>
          <w:p w14:paraId="7AEB7E08"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SEIPS/279-PCRS-2015</w:t>
            </w:r>
          </w:p>
        </w:tc>
        <w:tc>
          <w:tcPr>
            <w:tcW w:w="2416" w:type="dxa"/>
            <w:vAlign w:val="center"/>
          </w:tcPr>
          <w:p w14:paraId="693F155E" w14:textId="0CC0F39F" w:rsidR="006E23B1" w:rsidRPr="006E23B1" w:rsidRDefault="006E23B1" w:rsidP="006E23B1">
            <w:pPr>
              <w:tabs>
                <w:tab w:val="left" w:pos="1134"/>
              </w:tabs>
              <w:autoSpaceDE w:val="0"/>
              <w:autoSpaceDN w:val="0"/>
              <w:adjustRightInd w:val="0"/>
              <w:spacing w:line="276" w:lineRule="auto"/>
              <w:contextualSpacing/>
              <w:rPr>
                <w:rFonts w:cstheme="minorHAnsi"/>
                <w:color w:val="000000" w:themeColor="text1"/>
                <w:sz w:val="18"/>
                <w:szCs w:val="18"/>
              </w:rPr>
            </w:pPr>
            <w:r>
              <w:rPr>
                <w:rFonts w:cstheme="minorHAnsi"/>
                <w:sz w:val="18"/>
                <w:szCs w:val="18"/>
              </w:rPr>
              <w:t>UTABON ADULTOS SOLUCIÓ</w:t>
            </w:r>
            <w:r w:rsidRPr="006E23B1">
              <w:rPr>
                <w:rFonts w:cstheme="minorHAnsi"/>
                <w:sz w:val="18"/>
                <w:szCs w:val="18"/>
              </w:rPr>
              <w:t xml:space="preserve">N NASAL DEL FABRICANTE ITALFARMACO S. A. </w:t>
            </w:r>
          </w:p>
        </w:tc>
        <w:tc>
          <w:tcPr>
            <w:tcW w:w="1270" w:type="dxa"/>
            <w:vAlign w:val="center"/>
          </w:tcPr>
          <w:p w14:paraId="3423AFC9"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J. URIACH &amp; CIA. S.A.</w:t>
            </w:r>
          </w:p>
        </w:tc>
        <w:tc>
          <w:tcPr>
            <w:tcW w:w="992" w:type="dxa"/>
            <w:vAlign w:val="center"/>
          </w:tcPr>
          <w:p w14:paraId="581B766E" w14:textId="77777777" w:rsidR="006E23B1" w:rsidRPr="006E23B1" w:rsidRDefault="006E23B1" w:rsidP="006E23B1">
            <w:pPr>
              <w:spacing w:line="276" w:lineRule="auto"/>
              <w:rPr>
                <w:rFonts w:cstheme="minorHAnsi"/>
                <w:color w:val="000000" w:themeColor="text1"/>
                <w:sz w:val="18"/>
                <w:szCs w:val="18"/>
              </w:rPr>
            </w:pPr>
            <w:r w:rsidRPr="006E23B1">
              <w:rPr>
                <w:rFonts w:cstheme="minorHAnsi"/>
                <w:sz w:val="18"/>
                <w:szCs w:val="18"/>
              </w:rPr>
              <w:t>10911</w:t>
            </w:r>
          </w:p>
        </w:tc>
        <w:tc>
          <w:tcPr>
            <w:tcW w:w="1843" w:type="dxa"/>
            <w:vAlign w:val="center"/>
          </w:tcPr>
          <w:p w14:paraId="309B2D95"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715A4F38" w14:textId="77777777" w:rsidTr="006E23B1">
        <w:trPr>
          <w:jc w:val="center"/>
        </w:trPr>
        <w:tc>
          <w:tcPr>
            <w:tcW w:w="421" w:type="dxa"/>
            <w:vAlign w:val="center"/>
          </w:tcPr>
          <w:p w14:paraId="7B0D3CE7"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31</w:t>
            </w:r>
          </w:p>
        </w:tc>
        <w:tc>
          <w:tcPr>
            <w:tcW w:w="1842" w:type="dxa"/>
            <w:vAlign w:val="center"/>
          </w:tcPr>
          <w:p w14:paraId="45E665C6"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SEIPS/279-PCRS-2015</w:t>
            </w:r>
          </w:p>
        </w:tc>
        <w:tc>
          <w:tcPr>
            <w:tcW w:w="2416" w:type="dxa"/>
            <w:vAlign w:val="center"/>
          </w:tcPr>
          <w:p w14:paraId="2046A46E" w14:textId="614ED880" w:rsidR="006E23B1" w:rsidRPr="006E23B1" w:rsidRDefault="006E23B1" w:rsidP="006E23B1">
            <w:pPr>
              <w:tabs>
                <w:tab w:val="left" w:pos="1134"/>
              </w:tabs>
              <w:autoSpaceDE w:val="0"/>
              <w:autoSpaceDN w:val="0"/>
              <w:adjustRightInd w:val="0"/>
              <w:spacing w:line="276" w:lineRule="auto"/>
              <w:contextualSpacing/>
              <w:rPr>
                <w:rFonts w:cstheme="minorHAnsi"/>
                <w:color w:val="000000" w:themeColor="text1"/>
                <w:sz w:val="18"/>
                <w:szCs w:val="18"/>
              </w:rPr>
            </w:pPr>
            <w:r w:rsidRPr="006E23B1">
              <w:rPr>
                <w:rFonts w:cstheme="minorHAnsi"/>
                <w:sz w:val="18"/>
                <w:szCs w:val="18"/>
              </w:rPr>
              <w:t>BIODRAMINA 50 MG COMPRIMIDOS DEL FABRICANTE J. URIACH AND CIA.\, S.A.</w:t>
            </w:r>
          </w:p>
        </w:tc>
        <w:tc>
          <w:tcPr>
            <w:tcW w:w="1270" w:type="dxa"/>
            <w:vAlign w:val="center"/>
          </w:tcPr>
          <w:p w14:paraId="511EC456"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J. URIACH &amp; CIA. S.A.</w:t>
            </w:r>
          </w:p>
        </w:tc>
        <w:tc>
          <w:tcPr>
            <w:tcW w:w="992" w:type="dxa"/>
            <w:vAlign w:val="center"/>
          </w:tcPr>
          <w:p w14:paraId="245EEFCF" w14:textId="77777777" w:rsidR="006E23B1" w:rsidRPr="006E23B1" w:rsidRDefault="006E23B1" w:rsidP="006E23B1">
            <w:pPr>
              <w:spacing w:line="276" w:lineRule="auto"/>
              <w:rPr>
                <w:rFonts w:cstheme="minorHAnsi"/>
                <w:color w:val="000000" w:themeColor="text1"/>
                <w:sz w:val="18"/>
                <w:szCs w:val="18"/>
              </w:rPr>
            </w:pPr>
            <w:r w:rsidRPr="006E23B1">
              <w:rPr>
                <w:rFonts w:cstheme="minorHAnsi"/>
                <w:sz w:val="18"/>
                <w:szCs w:val="18"/>
              </w:rPr>
              <w:t>21572</w:t>
            </w:r>
          </w:p>
        </w:tc>
        <w:tc>
          <w:tcPr>
            <w:tcW w:w="1843" w:type="dxa"/>
            <w:vAlign w:val="center"/>
          </w:tcPr>
          <w:p w14:paraId="6922A67F"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6E8EF27F" w14:textId="77777777" w:rsidTr="006E23B1">
        <w:trPr>
          <w:jc w:val="center"/>
        </w:trPr>
        <w:tc>
          <w:tcPr>
            <w:tcW w:w="421" w:type="dxa"/>
            <w:vAlign w:val="center"/>
          </w:tcPr>
          <w:p w14:paraId="309E0591"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32</w:t>
            </w:r>
          </w:p>
        </w:tc>
        <w:tc>
          <w:tcPr>
            <w:tcW w:w="1842" w:type="dxa"/>
            <w:vAlign w:val="center"/>
          </w:tcPr>
          <w:p w14:paraId="394846A5"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SEIPS/279-PCRS-2015</w:t>
            </w:r>
          </w:p>
        </w:tc>
        <w:tc>
          <w:tcPr>
            <w:tcW w:w="2416" w:type="dxa"/>
            <w:vAlign w:val="center"/>
          </w:tcPr>
          <w:p w14:paraId="1AC84A90" w14:textId="28D49A1E" w:rsidR="006E23B1" w:rsidRPr="006E23B1" w:rsidRDefault="006E23B1" w:rsidP="006E23B1">
            <w:pPr>
              <w:tabs>
                <w:tab w:val="left" w:pos="1134"/>
              </w:tabs>
              <w:autoSpaceDE w:val="0"/>
              <w:autoSpaceDN w:val="0"/>
              <w:adjustRightInd w:val="0"/>
              <w:spacing w:line="276" w:lineRule="auto"/>
              <w:contextualSpacing/>
              <w:rPr>
                <w:rFonts w:cstheme="minorHAnsi"/>
                <w:color w:val="000000" w:themeColor="text1"/>
                <w:sz w:val="18"/>
                <w:szCs w:val="18"/>
              </w:rPr>
            </w:pPr>
            <w:r w:rsidRPr="006E23B1">
              <w:rPr>
                <w:rFonts w:cstheme="minorHAnsi"/>
                <w:sz w:val="18"/>
                <w:szCs w:val="18"/>
              </w:rPr>
              <w:t>LIPOGRASIL COMPRIMIDOS RECUBIERTOS DEL FABRICANTE J. URIACH AND CIA.\, S.A.</w:t>
            </w:r>
          </w:p>
        </w:tc>
        <w:tc>
          <w:tcPr>
            <w:tcW w:w="1270" w:type="dxa"/>
            <w:vAlign w:val="center"/>
          </w:tcPr>
          <w:p w14:paraId="10E143A4"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J. URIACH &amp; CIA. S.A.</w:t>
            </w:r>
          </w:p>
        </w:tc>
        <w:tc>
          <w:tcPr>
            <w:tcW w:w="992" w:type="dxa"/>
            <w:vAlign w:val="center"/>
          </w:tcPr>
          <w:p w14:paraId="2CECAF70" w14:textId="77777777" w:rsidR="006E23B1" w:rsidRPr="006E23B1" w:rsidRDefault="006E23B1" w:rsidP="006E23B1">
            <w:pPr>
              <w:spacing w:line="276" w:lineRule="auto"/>
              <w:rPr>
                <w:rFonts w:cstheme="minorHAnsi"/>
                <w:color w:val="000000" w:themeColor="text1"/>
                <w:sz w:val="18"/>
                <w:szCs w:val="18"/>
              </w:rPr>
            </w:pPr>
            <w:r w:rsidRPr="006E23B1">
              <w:rPr>
                <w:rFonts w:cstheme="minorHAnsi"/>
                <w:sz w:val="18"/>
                <w:szCs w:val="18"/>
              </w:rPr>
              <w:t>9394</w:t>
            </w:r>
          </w:p>
        </w:tc>
        <w:tc>
          <w:tcPr>
            <w:tcW w:w="1843" w:type="dxa"/>
            <w:vAlign w:val="center"/>
          </w:tcPr>
          <w:p w14:paraId="0F1332C2"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0CF654EA" w14:textId="77777777" w:rsidTr="006E23B1">
        <w:trPr>
          <w:jc w:val="center"/>
        </w:trPr>
        <w:tc>
          <w:tcPr>
            <w:tcW w:w="421" w:type="dxa"/>
            <w:vAlign w:val="center"/>
          </w:tcPr>
          <w:p w14:paraId="7CF9F0E9"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33</w:t>
            </w:r>
          </w:p>
        </w:tc>
        <w:tc>
          <w:tcPr>
            <w:tcW w:w="1842" w:type="dxa"/>
            <w:vAlign w:val="center"/>
          </w:tcPr>
          <w:p w14:paraId="1B9C27BD"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SEIPS/279-PCRS-2015</w:t>
            </w:r>
          </w:p>
        </w:tc>
        <w:tc>
          <w:tcPr>
            <w:tcW w:w="2416" w:type="dxa"/>
            <w:vAlign w:val="center"/>
          </w:tcPr>
          <w:p w14:paraId="1F70DB52" w14:textId="3BF85D88" w:rsidR="006E23B1" w:rsidRPr="006E23B1" w:rsidRDefault="006E23B1" w:rsidP="006E23B1">
            <w:pPr>
              <w:spacing w:line="276" w:lineRule="auto"/>
              <w:rPr>
                <w:rFonts w:cstheme="minorHAnsi"/>
                <w:color w:val="000000" w:themeColor="text1"/>
                <w:sz w:val="18"/>
                <w:szCs w:val="18"/>
              </w:rPr>
            </w:pPr>
            <w:r>
              <w:rPr>
                <w:rFonts w:cstheme="minorHAnsi"/>
                <w:sz w:val="18"/>
                <w:szCs w:val="18"/>
              </w:rPr>
              <w:t>BIOSELENIUM SUSPENSIÓ</w:t>
            </w:r>
            <w:r w:rsidRPr="006E23B1">
              <w:rPr>
                <w:rFonts w:cstheme="minorHAnsi"/>
                <w:sz w:val="18"/>
                <w:szCs w:val="18"/>
              </w:rPr>
              <w:t>N DEL FABRICANTE LABORATORIO FELTOR\, S.A</w:t>
            </w:r>
          </w:p>
        </w:tc>
        <w:tc>
          <w:tcPr>
            <w:tcW w:w="1270" w:type="dxa"/>
            <w:vAlign w:val="center"/>
          </w:tcPr>
          <w:p w14:paraId="479A969B"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J. URIACH &amp; CIA. S.A. O J.URIACH &amp; COMPAÑÍA S.A,</w:t>
            </w:r>
          </w:p>
        </w:tc>
        <w:tc>
          <w:tcPr>
            <w:tcW w:w="992" w:type="dxa"/>
            <w:vAlign w:val="center"/>
          </w:tcPr>
          <w:p w14:paraId="10908C88" w14:textId="77777777" w:rsidR="006E23B1" w:rsidRPr="006E23B1" w:rsidRDefault="006E23B1" w:rsidP="006E23B1">
            <w:pPr>
              <w:spacing w:line="276" w:lineRule="auto"/>
              <w:rPr>
                <w:rFonts w:cstheme="minorHAnsi"/>
                <w:color w:val="000000" w:themeColor="text1"/>
                <w:sz w:val="18"/>
                <w:szCs w:val="18"/>
              </w:rPr>
            </w:pPr>
            <w:r w:rsidRPr="006E23B1">
              <w:rPr>
                <w:rFonts w:cstheme="minorHAnsi"/>
                <w:sz w:val="18"/>
                <w:szCs w:val="18"/>
              </w:rPr>
              <w:t>10624</w:t>
            </w:r>
          </w:p>
        </w:tc>
        <w:tc>
          <w:tcPr>
            <w:tcW w:w="1843" w:type="dxa"/>
            <w:vAlign w:val="center"/>
          </w:tcPr>
          <w:p w14:paraId="146BF72E"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572E3AF6" w14:textId="77777777" w:rsidTr="006E23B1">
        <w:trPr>
          <w:jc w:val="center"/>
        </w:trPr>
        <w:tc>
          <w:tcPr>
            <w:tcW w:w="421" w:type="dxa"/>
            <w:vAlign w:val="center"/>
          </w:tcPr>
          <w:p w14:paraId="61244722"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34</w:t>
            </w:r>
          </w:p>
        </w:tc>
        <w:tc>
          <w:tcPr>
            <w:tcW w:w="1842" w:type="dxa"/>
            <w:vAlign w:val="center"/>
          </w:tcPr>
          <w:p w14:paraId="47C9D10C"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SEIPS/186-PCRS-2016</w:t>
            </w:r>
          </w:p>
        </w:tc>
        <w:tc>
          <w:tcPr>
            <w:tcW w:w="2416" w:type="dxa"/>
            <w:vAlign w:val="center"/>
          </w:tcPr>
          <w:p w14:paraId="6759E25F" w14:textId="1472F080" w:rsidR="006E23B1" w:rsidRPr="006E23B1" w:rsidRDefault="006E23B1" w:rsidP="006E23B1">
            <w:pPr>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eastAsia="es-ES"/>
              </w:rPr>
              <w:t xml:space="preserve">JALEA REAL ARKOPHARMA AMPOLLAS BEBIBLES </w:t>
            </w:r>
            <w:r>
              <w:rPr>
                <w:rFonts w:cstheme="minorHAnsi"/>
                <w:sz w:val="18"/>
                <w:szCs w:val="18"/>
              </w:rPr>
              <w:t>SOLUCIÓ</w:t>
            </w:r>
            <w:r w:rsidRPr="006E23B1">
              <w:rPr>
                <w:rFonts w:cstheme="minorHAnsi"/>
                <w:sz w:val="18"/>
                <w:szCs w:val="18"/>
              </w:rPr>
              <w:t>N</w:t>
            </w:r>
            <w:r w:rsidRPr="006E23B1">
              <w:rPr>
                <w:rFonts w:eastAsia="Times New Roman" w:cstheme="minorHAnsi"/>
                <w:bCs/>
                <w:color w:val="000000" w:themeColor="text1"/>
                <w:sz w:val="18"/>
                <w:szCs w:val="18"/>
                <w:lang w:eastAsia="es-ES"/>
              </w:rPr>
              <w:t xml:space="preserve"> ORAL DEL FABRICANTE LABORATORIOS ARKOPHARMA</w:t>
            </w:r>
          </w:p>
        </w:tc>
        <w:tc>
          <w:tcPr>
            <w:tcW w:w="1270" w:type="dxa"/>
            <w:vAlign w:val="center"/>
          </w:tcPr>
          <w:p w14:paraId="7E4E3B49"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LUIS ERNESTO LINARES MENDIETA</w:t>
            </w:r>
          </w:p>
        </w:tc>
        <w:tc>
          <w:tcPr>
            <w:tcW w:w="992" w:type="dxa"/>
            <w:vAlign w:val="center"/>
          </w:tcPr>
          <w:p w14:paraId="1A456B7D" w14:textId="77777777" w:rsidR="006E23B1" w:rsidRPr="006E23B1" w:rsidRDefault="006E23B1" w:rsidP="006E23B1">
            <w:pPr>
              <w:spacing w:line="276" w:lineRule="auto"/>
              <w:jc w:val="both"/>
              <w:rPr>
                <w:rFonts w:cstheme="minorHAnsi"/>
                <w:color w:val="000000" w:themeColor="text1"/>
                <w:sz w:val="18"/>
                <w:szCs w:val="18"/>
              </w:rPr>
            </w:pPr>
            <w:r w:rsidRPr="006E23B1">
              <w:rPr>
                <w:rFonts w:eastAsia="Times New Roman" w:cstheme="minorHAnsi"/>
                <w:bCs/>
                <w:color w:val="000000" w:themeColor="text1"/>
                <w:sz w:val="18"/>
                <w:szCs w:val="18"/>
                <w:lang w:eastAsia="es-ES"/>
              </w:rPr>
              <w:t>F011322022012</w:t>
            </w:r>
          </w:p>
        </w:tc>
        <w:tc>
          <w:tcPr>
            <w:tcW w:w="1843" w:type="dxa"/>
            <w:vAlign w:val="center"/>
          </w:tcPr>
          <w:p w14:paraId="74395992"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326ED845" w14:textId="77777777" w:rsidTr="006E23B1">
        <w:trPr>
          <w:jc w:val="center"/>
        </w:trPr>
        <w:tc>
          <w:tcPr>
            <w:tcW w:w="421" w:type="dxa"/>
            <w:vAlign w:val="center"/>
          </w:tcPr>
          <w:p w14:paraId="2398D233"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35</w:t>
            </w:r>
          </w:p>
        </w:tc>
        <w:tc>
          <w:tcPr>
            <w:tcW w:w="1842" w:type="dxa"/>
            <w:vAlign w:val="center"/>
          </w:tcPr>
          <w:p w14:paraId="38C4B868"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SEIPS/186-PCRS-2016</w:t>
            </w:r>
          </w:p>
        </w:tc>
        <w:tc>
          <w:tcPr>
            <w:tcW w:w="2416" w:type="dxa"/>
            <w:vAlign w:val="center"/>
          </w:tcPr>
          <w:p w14:paraId="6DE34B5D" w14:textId="77777777" w:rsidR="006E23B1" w:rsidRPr="006E23B1" w:rsidRDefault="006E23B1" w:rsidP="006E23B1">
            <w:pPr>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eastAsia="es-ES"/>
              </w:rPr>
              <w:t>SLIM ATTACK MODERATEUR D APETIT POLVO GRANULADO PARA RECONSTITUIR DEL FABRICANTE LABORATORIOS ARKOPHARMA</w:t>
            </w:r>
          </w:p>
        </w:tc>
        <w:tc>
          <w:tcPr>
            <w:tcW w:w="1270" w:type="dxa"/>
            <w:vAlign w:val="center"/>
          </w:tcPr>
          <w:p w14:paraId="43CF29F8"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LUIS ERNESTO LINARES MENDIETA</w:t>
            </w:r>
          </w:p>
        </w:tc>
        <w:tc>
          <w:tcPr>
            <w:tcW w:w="992" w:type="dxa"/>
            <w:vAlign w:val="center"/>
          </w:tcPr>
          <w:p w14:paraId="2C8683D8" w14:textId="6C97F676" w:rsidR="006E23B1" w:rsidRPr="006E23B1" w:rsidRDefault="006E23B1" w:rsidP="006E23B1">
            <w:pPr>
              <w:spacing w:line="276" w:lineRule="auto"/>
              <w:jc w:val="both"/>
              <w:rPr>
                <w:rFonts w:cstheme="minorHAnsi"/>
                <w:color w:val="000000" w:themeColor="text1"/>
                <w:sz w:val="18"/>
                <w:szCs w:val="18"/>
              </w:rPr>
            </w:pPr>
            <w:r w:rsidRPr="006E23B1">
              <w:rPr>
                <w:rFonts w:eastAsia="Times New Roman" w:cstheme="minorHAnsi"/>
                <w:bCs/>
                <w:color w:val="000000" w:themeColor="text1"/>
                <w:sz w:val="18"/>
                <w:szCs w:val="18"/>
                <w:lang w:eastAsia="es-ES"/>
              </w:rPr>
              <w:t>F013314032012</w:t>
            </w:r>
          </w:p>
        </w:tc>
        <w:tc>
          <w:tcPr>
            <w:tcW w:w="1843" w:type="dxa"/>
            <w:vAlign w:val="center"/>
          </w:tcPr>
          <w:p w14:paraId="3F7CD11B"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270A58E7" w14:textId="77777777" w:rsidTr="006E23B1">
        <w:trPr>
          <w:jc w:val="center"/>
        </w:trPr>
        <w:tc>
          <w:tcPr>
            <w:tcW w:w="421" w:type="dxa"/>
            <w:vAlign w:val="center"/>
          </w:tcPr>
          <w:p w14:paraId="616B9246"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36</w:t>
            </w:r>
          </w:p>
        </w:tc>
        <w:tc>
          <w:tcPr>
            <w:tcW w:w="1842" w:type="dxa"/>
            <w:vAlign w:val="center"/>
          </w:tcPr>
          <w:p w14:paraId="76D78502"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SEIPS/186-PCRS-2016</w:t>
            </w:r>
          </w:p>
        </w:tc>
        <w:tc>
          <w:tcPr>
            <w:tcW w:w="2416" w:type="dxa"/>
            <w:vAlign w:val="center"/>
          </w:tcPr>
          <w:p w14:paraId="0C6E2AF9" w14:textId="76C3E8CC" w:rsidR="006E23B1" w:rsidRPr="006E23B1" w:rsidRDefault="006E23B1" w:rsidP="006E23B1">
            <w:pPr>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eastAsia="es-ES"/>
              </w:rPr>
              <w:t>SLIM A</w:t>
            </w:r>
            <w:r>
              <w:rPr>
                <w:rFonts w:eastAsia="Times New Roman" w:cstheme="minorHAnsi"/>
                <w:bCs/>
                <w:color w:val="000000" w:themeColor="text1"/>
                <w:sz w:val="18"/>
                <w:szCs w:val="18"/>
                <w:lang w:eastAsia="es-ES"/>
              </w:rPr>
              <w:t>TTACK TISANE SOBRES PARA INFUSIÓ</w:t>
            </w:r>
            <w:r w:rsidRPr="006E23B1">
              <w:rPr>
                <w:rFonts w:eastAsia="Times New Roman" w:cstheme="minorHAnsi"/>
                <w:bCs/>
                <w:color w:val="000000" w:themeColor="text1"/>
                <w:sz w:val="18"/>
                <w:szCs w:val="18"/>
                <w:lang w:eastAsia="es-ES"/>
              </w:rPr>
              <w:t>N DEL FABRICANTE LABORATORIOS ARKOPHARMA</w:t>
            </w:r>
          </w:p>
        </w:tc>
        <w:tc>
          <w:tcPr>
            <w:tcW w:w="1270" w:type="dxa"/>
            <w:vAlign w:val="center"/>
          </w:tcPr>
          <w:p w14:paraId="79735A89"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LUIS ERNESTO LINARES MENDIETA</w:t>
            </w:r>
          </w:p>
        </w:tc>
        <w:tc>
          <w:tcPr>
            <w:tcW w:w="992" w:type="dxa"/>
            <w:vAlign w:val="center"/>
          </w:tcPr>
          <w:p w14:paraId="59652FEE" w14:textId="77777777" w:rsidR="006E23B1" w:rsidRPr="006E23B1" w:rsidRDefault="006E23B1" w:rsidP="006E23B1">
            <w:pPr>
              <w:spacing w:line="276" w:lineRule="auto"/>
              <w:jc w:val="both"/>
              <w:rPr>
                <w:rFonts w:cstheme="minorHAnsi"/>
                <w:color w:val="000000" w:themeColor="text1"/>
                <w:sz w:val="18"/>
                <w:szCs w:val="18"/>
              </w:rPr>
            </w:pPr>
            <w:r w:rsidRPr="006E23B1">
              <w:rPr>
                <w:rFonts w:eastAsia="Times New Roman" w:cstheme="minorHAnsi"/>
                <w:bCs/>
                <w:color w:val="000000" w:themeColor="text1"/>
                <w:sz w:val="18"/>
                <w:szCs w:val="18"/>
                <w:lang w:eastAsia="es-ES"/>
              </w:rPr>
              <w:t>N000926042012</w:t>
            </w:r>
          </w:p>
        </w:tc>
        <w:tc>
          <w:tcPr>
            <w:tcW w:w="1843" w:type="dxa"/>
            <w:vAlign w:val="center"/>
          </w:tcPr>
          <w:p w14:paraId="19ECA889"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61D214A0" w14:textId="77777777" w:rsidTr="006E23B1">
        <w:trPr>
          <w:jc w:val="center"/>
        </w:trPr>
        <w:tc>
          <w:tcPr>
            <w:tcW w:w="421" w:type="dxa"/>
            <w:vAlign w:val="center"/>
          </w:tcPr>
          <w:p w14:paraId="5301542F"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37</w:t>
            </w:r>
          </w:p>
        </w:tc>
        <w:tc>
          <w:tcPr>
            <w:tcW w:w="1842" w:type="dxa"/>
            <w:vAlign w:val="center"/>
          </w:tcPr>
          <w:p w14:paraId="750766BD"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SEIPS/186-PCRS-2016</w:t>
            </w:r>
          </w:p>
        </w:tc>
        <w:tc>
          <w:tcPr>
            <w:tcW w:w="2416" w:type="dxa"/>
            <w:vAlign w:val="center"/>
          </w:tcPr>
          <w:p w14:paraId="0BB6AFD9" w14:textId="54C6E04E" w:rsidR="006E23B1" w:rsidRPr="006E23B1" w:rsidRDefault="006E23B1" w:rsidP="006E23B1">
            <w:pPr>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eastAsia="es-ES"/>
              </w:rPr>
              <w:t>CYS CONTROL POLVO GRANULADO EN SOBRES PARA RECOSNSTITUIR DEL FABRICANTE LABORATORIOS ARKOPHARMA</w:t>
            </w:r>
          </w:p>
        </w:tc>
        <w:tc>
          <w:tcPr>
            <w:tcW w:w="1270" w:type="dxa"/>
            <w:vAlign w:val="center"/>
          </w:tcPr>
          <w:p w14:paraId="7A84E228"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LUIS ERNESTO LINARES MENDIETA</w:t>
            </w:r>
          </w:p>
        </w:tc>
        <w:tc>
          <w:tcPr>
            <w:tcW w:w="992" w:type="dxa"/>
            <w:vAlign w:val="center"/>
          </w:tcPr>
          <w:p w14:paraId="2F06A9A1" w14:textId="1CD6FCD0" w:rsidR="006E23B1" w:rsidRPr="006E23B1" w:rsidRDefault="006E23B1" w:rsidP="006E23B1">
            <w:pPr>
              <w:spacing w:line="276" w:lineRule="auto"/>
              <w:jc w:val="both"/>
              <w:rPr>
                <w:rFonts w:cstheme="minorHAnsi"/>
                <w:color w:val="000000" w:themeColor="text1"/>
                <w:sz w:val="18"/>
                <w:szCs w:val="18"/>
              </w:rPr>
            </w:pPr>
            <w:r w:rsidRPr="006E23B1">
              <w:rPr>
                <w:rFonts w:eastAsia="Times New Roman" w:cstheme="minorHAnsi"/>
                <w:bCs/>
                <w:color w:val="000000" w:themeColor="text1"/>
                <w:sz w:val="18"/>
                <w:szCs w:val="18"/>
                <w:lang w:eastAsia="es-ES"/>
              </w:rPr>
              <w:t>N002330052013</w:t>
            </w:r>
          </w:p>
        </w:tc>
        <w:tc>
          <w:tcPr>
            <w:tcW w:w="1843" w:type="dxa"/>
            <w:vAlign w:val="center"/>
          </w:tcPr>
          <w:p w14:paraId="2DA659DC"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61D21102" w14:textId="77777777" w:rsidTr="006E23B1">
        <w:trPr>
          <w:jc w:val="center"/>
        </w:trPr>
        <w:tc>
          <w:tcPr>
            <w:tcW w:w="421" w:type="dxa"/>
            <w:vAlign w:val="center"/>
          </w:tcPr>
          <w:p w14:paraId="536E37CF"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lastRenderedPageBreak/>
              <w:t>38</w:t>
            </w:r>
          </w:p>
        </w:tc>
        <w:tc>
          <w:tcPr>
            <w:tcW w:w="1842" w:type="dxa"/>
            <w:vAlign w:val="center"/>
          </w:tcPr>
          <w:p w14:paraId="465FD970"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SEIPS/108-PCRS-2015</w:t>
            </w:r>
          </w:p>
        </w:tc>
        <w:tc>
          <w:tcPr>
            <w:tcW w:w="2416" w:type="dxa"/>
            <w:vAlign w:val="center"/>
          </w:tcPr>
          <w:p w14:paraId="66258456" w14:textId="77777777" w:rsidR="006E23B1" w:rsidRPr="006E23B1" w:rsidRDefault="006E23B1" w:rsidP="006E23B1">
            <w:pPr>
              <w:spacing w:line="276" w:lineRule="auto"/>
              <w:contextualSpacing/>
              <w:rPr>
                <w:rFonts w:cstheme="minorHAnsi"/>
                <w:color w:val="000000" w:themeColor="text1"/>
                <w:sz w:val="18"/>
                <w:szCs w:val="18"/>
              </w:rPr>
            </w:pPr>
            <w:r w:rsidRPr="006E23B1">
              <w:rPr>
                <w:rFonts w:eastAsia="Times New Roman" w:cstheme="minorHAnsi"/>
                <w:bCs/>
                <w:color w:val="000000" w:themeColor="text1"/>
                <w:sz w:val="18"/>
                <w:szCs w:val="18"/>
                <w:lang w:eastAsia="es-ES"/>
              </w:rPr>
              <w:t>APYROL 125 MG JARABE, DEL FABRICANTE LABORATORIOS FARDEL</w:t>
            </w:r>
          </w:p>
        </w:tc>
        <w:tc>
          <w:tcPr>
            <w:tcW w:w="1270" w:type="dxa"/>
            <w:vAlign w:val="center"/>
          </w:tcPr>
          <w:p w14:paraId="4852D19A"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MEDICAL PHARMA, S.A. DE C.V.</w:t>
            </w:r>
          </w:p>
        </w:tc>
        <w:tc>
          <w:tcPr>
            <w:tcW w:w="992" w:type="dxa"/>
            <w:vAlign w:val="center"/>
          </w:tcPr>
          <w:p w14:paraId="2C3FCC2D" w14:textId="77777777" w:rsidR="006E23B1" w:rsidRPr="006E23B1" w:rsidRDefault="006E23B1" w:rsidP="006E23B1">
            <w:pPr>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eastAsia="es-ES"/>
              </w:rPr>
              <w:t>6526</w:t>
            </w:r>
          </w:p>
        </w:tc>
        <w:tc>
          <w:tcPr>
            <w:tcW w:w="1843" w:type="dxa"/>
            <w:vAlign w:val="center"/>
          </w:tcPr>
          <w:p w14:paraId="26889BE9"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247BD010" w14:textId="77777777" w:rsidTr="006E23B1">
        <w:trPr>
          <w:jc w:val="center"/>
        </w:trPr>
        <w:tc>
          <w:tcPr>
            <w:tcW w:w="421" w:type="dxa"/>
            <w:vAlign w:val="center"/>
          </w:tcPr>
          <w:p w14:paraId="52E371FC"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39</w:t>
            </w:r>
          </w:p>
        </w:tc>
        <w:tc>
          <w:tcPr>
            <w:tcW w:w="1842" w:type="dxa"/>
            <w:vAlign w:val="center"/>
          </w:tcPr>
          <w:p w14:paraId="7A98BED7"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SEIPS/108-PCRS-2015</w:t>
            </w:r>
          </w:p>
        </w:tc>
        <w:tc>
          <w:tcPr>
            <w:tcW w:w="2416" w:type="dxa"/>
            <w:vAlign w:val="center"/>
          </w:tcPr>
          <w:p w14:paraId="50DE2654" w14:textId="77777777" w:rsidR="006E23B1" w:rsidRPr="006E23B1" w:rsidRDefault="006E23B1" w:rsidP="006E23B1">
            <w:pPr>
              <w:spacing w:line="276" w:lineRule="auto"/>
              <w:contextualSpacing/>
              <w:rPr>
                <w:rFonts w:cstheme="minorHAnsi"/>
                <w:color w:val="000000" w:themeColor="text1"/>
                <w:sz w:val="18"/>
                <w:szCs w:val="18"/>
              </w:rPr>
            </w:pPr>
            <w:r w:rsidRPr="006E23B1">
              <w:rPr>
                <w:rFonts w:eastAsia="Times New Roman" w:cstheme="minorHAnsi"/>
                <w:bCs/>
                <w:color w:val="000000" w:themeColor="text1"/>
                <w:sz w:val="18"/>
                <w:szCs w:val="18"/>
                <w:lang w:eastAsia="es-ES"/>
              </w:rPr>
              <w:t>BUTIWAS B-12 200 MG +2 MCG GRAGEAS, DEL FABRICANTE LABORATORIOS FARDEL</w:t>
            </w:r>
          </w:p>
        </w:tc>
        <w:tc>
          <w:tcPr>
            <w:tcW w:w="1270" w:type="dxa"/>
            <w:vAlign w:val="center"/>
          </w:tcPr>
          <w:p w14:paraId="757157D4"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MEDICAL PHARMA, S.A. DE C.V.</w:t>
            </w:r>
          </w:p>
        </w:tc>
        <w:tc>
          <w:tcPr>
            <w:tcW w:w="992" w:type="dxa"/>
            <w:vAlign w:val="center"/>
          </w:tcPr>
          <w:p w14:paraId="18434EC3" w14:textId="77777777" w:rsidR="006E23B1" w:rsidRPr="006E23B1" w:rsidRDefault="006E23B1" w:rsidP="006E23B1">
            <w:pPr>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eastAsia="es-ES"/>
              </w:rPr>
              <w:t>8416</w:t>
            </w:r>
          </w:p>
        </w:tc>
        <w:tc>
          <w:tcPr>
            <w:tcW w:w="1843" w:type="dxa"/>
            <w:vAlign w:val="center"/>
          </w:tcPr>
          <w:p w14:paraId="6931544C"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8F0BC5" w:rsidRPr="006E23B1" w14:paraId="1BE4AC00" w14:textId="77777777" w:rsidTr="00FB2BE5">
        <w:trPr>
          <w:jc w:val="center"/>
        </w:trPr>
        <w:tc>
          <w:tcPr>
            <w:tcW w:w="8784" w:type="dxa"/>
            <w:gridSpan w:val="6"/>
            <w:vAlign w:val="center"/>
          </w:tcPr>
          <w:p w14:paraId="4A39865E" w14:textId="3E232294" w:rsidR="008F0BC5" w:rsidRPr="006E23B1" w:rsidRDefault="008F0BC5" w:rsidP="008F0BC5">
            <w:pPr>
              <w:spacing w:line="276" w:lineRule="auto"/>
              <w:jc w:val="center"/>
              <w:rPr>
                <w:rFonts w:cstheme="minorHAnsi"/>
                <w:color w:val="000000" w:themeColor="text1"/>
                <w:sz w:val="18"/>
                <w:szCs w:val="18"/>
              </w:rPr>
            </w:pPr>
            <w:r w:rsidRPr="005E4815">
              <w:rPr>
                <w:rFonts w:cstheme="minorHAnsi"/>
                <w:b/>
                <w:color w:val="000000" w:themeColor="text1"/>
                <w:sz w:val="18"/>
                <w:szCs w:val="18"/>
              </w:rPr>
              <w:t>INSUMOS MÉDICOS</w:t>
            </w:r>
          </w:p>
        </w:tc>
      </w:tr>
      <w:tr w:rsidR="006E23B1" w:rsidRPr="006E23B1" w14:paraId="5D8C50CA" w14:textId="77777777" w:rsidTr="006E23B1">
        <w:trPr>
          <w:trHeight w:val="1298"/>
          <w:jc w:val="center"/>
        </w:trPr>
        <w:tc>
          <w:tcPr>
            <w:tcW w:w="421" w:type="dxa"/>
            <w:vAlign w:val="center"/>
          </w:tcPr>
          <w:p w14:paraId="3CE9B13B" w14:textId="77777777" w:rsidR="006E23B1" w:rsidRPr="006E23B1" w:rsidRDefault="006E23B1" w:rsidP="006E23B1">
            <w:pPr>
              <w:spacing w:line="276" w:lineRule="auto"/>
              <w:jc w:val="center"/>
              <w:rPr>
                <w:rFonts w:cstheme="minorHAnsi"/>
                <w:color w:val="000000" w:themeColor="text1"/>
                <w:sz w:val="18"/>
                <w:szCs w:val="18"/>
              </w:rPr>
            </w:pPr>
            <w:r w:rsidRPr="006E23B1">
              <w:rPr>
                <w:rFonts w:cstheme="minorHAnsi"/>
                <w:color w:val="000000" w:themeColor="text1"/>
                <w:sz w:val="18"/>
                <w:szCs w:val="18"/>
              </w:rPr>
              <w:t>40</w:t>
            </w:r>
          </w:p>
        </w:tc>
        <w:tc>
          <w:tcPr>
            <w:tcW w:w="1842" w:type="dxa"/>
            <w:vAlign w:val="center"/>
          </w:tcPr>
          <w:p w14:paraId="6C40FFD8"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SEIPS/108-PCRS-2015</w:t>
            </w:r>
          </w:p>
        </w:tc>
        <w:tc>
          <w:tcPr>
            <w:tcW w:w="2416" w:type="dxa"/>
            <w:vAlign w:val="center"/>
          </w:tcPr>
          <w:p w14:paraId="14A3F263" w14:textId="77777777" w:rsidR="006E23B1" w:rsidRPr="006E23B1" w:rsidRDefault="006E23B1" w:rsidP="006E23B1">
            <w:pPr>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eastAsia="es-ES"/>
              </w:rPr>
              <w:t>ULCUSAN 30 MG CAPSULAS, DEL FABRICANTE LABORATORIOS TECNOFARMA S.A. DE C.V.,</w:t>
            </w:r>
          </w:p>
        </w:tc>
        <w:tc>
          <w:tcPr>
            <w:tcW w:w="1270" w:type="dxa"/>
            <w:vAlign w:val="center"/>
          </w:tcPr>
          <w:p w14:paraId="70968F9C"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MEDICAL PHARMA, S.A. DE C.V.</w:t>
            </w:r>
          </w:p>
        </w:tc>
        <w:tc>
          <w:tcPr>
            <w:tcW w:w="992" w:type="dxa"/>
            <w:vAlign w:val="center"/>
          </w:tcPr>
          <w:p w14:paraId="5B105718" w14:textId="77777777" w:rsidR="006E23B1" w:rsidRPr="006E23B1" w:rsidRDefault="006E23B1" w:rsidP="006E23B1">
            <w:pPr>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eastAsia="es-ES"/>
              </w:rPr>
              <w:t>F043321072004</w:t>
            </w:r>
          </w:p>
        </w:tc>
        <w:tc>
          <w:tcPr>
            <w:tcW w:w="1843" w:type="dxa"/>
            <w:vAlign w:val="center"/>
          </w:tcPr>
          <w:p w14:paraId="1CEA24A3"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7BC1957F" w14:textId="77777777" w:rsidTr="006E23B1">
        <w:trPr>
          <w:jc w:val="center"/>
        </w:trPr>
        <w:tc>
          <w:tcPr>
            <w:tcW w:w="421" w:type="dxa"/>
            <w:vAlign w:val="center"/>
          </w:tcPr>
          <w:p w14:paraId="6B042B79"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41</w:t>
            </w:r>
          </w:p>
        </w:tc>
        <w:tc>
          <w:tcPr>
            <w:tcW w:w="1842" w:type="dxa"/>
            <w:vAlign w:val="center"/>
          </w:tcPr>
          <w:p w14:paraId="253A0594" w14:textId="60181779"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SEIPS/129-PCRS-2016</w:t>
            </w:r>
          </w:p>
        </w:tc>
        <w:tc>
          <w:tcPr>
            <w:tcW w:w="2416" w:type="dxa"/>
            <w:vAlign w:val="center"/>
          </w:tcPr>
          <w:p w14:paraId="70AE7773" w14:textId="174964E3" w:rsidR="006E23B1" w:rsidRPr="006E23B1" w:rsidRDefault="006E23B1" w:rsidP="006E23B1">
            <w:pPr>
              <w:autoSpaceDE w:val="0"/>
              <w:autoSpaceDN w:val="0"/>
              <w:spacing w:line="276" w:lineRule="auto"/>
              <w:rPr>
                <w:rFonts w:cstheme="minorHAnsi"/>
                <w:color w:val="000000" w:themeColor="text1"/>
                <w:sz w:val="18"/>
                <w:szCs w:val="18"/>
              </w:rPr>
            </w:pPr>
            <w:r w:rsidRPr="006E23B1">
              <w:rPr>
                <w:rFonts w:cstheme="minorHAnsi"/>
                <w:color w:val="000000" w:themeColor="text1"/>
                <w:sz w:val="18"/>
                <w:szCs w:val="18"/>
              </w:rPr>
              <w:t xml:space="preserve">PROTESIS DE PENE AMS SPECTRA CONCEALABLE., </w:t>
            </w:r>
          </w:p>
        </w:tc>
        <w:tc>
          <w:tcPr>
            <w:tcW w:w="1270" w:type="dxa"/>
            <w:vAlign w:val="center"/>
          </w:tcPr>
          <w:p w14:paraId="70296D16"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AMS SALES CORPORATION</w:t>
            </w:r>
          </w:p>
        </w:tc>
        <w:tc>
          <w:tcPr>
            <w:tcW w:w="992" w:type="dxa"/>
            <w:vAlign w:val="center"/>
          </w:tcPr>
          <w:p w14:paraId="004ADE01"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IM048212032015</w:t>
            </w:r>
          </w:p>
        </w:tc>
        <w:tc>
          <w:tcPr>
            <w:tcW w:w="1843" w:type="dxa"/>
            <w:vAlign w:val="center"/>
          </w:tcPr>
          <w:p w14:paraId="53338D53"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CUMPLIMIENTO DEL ARTÍCULO 35 LETRA K) DE LA LM</w:t>
            </w:r>
          </w:p>
        </w:tc>
      </w:tr>
      <w:tr w:rsidR="006E23B1" w:rsidRPr="006E23B1" w14:paraId="69529246" w14:textId="77777777" w:rsidTr="006E23B1">
        <w:trPr>
          <w:jc w:val="center"/>
        </w:trPr>
        <w:tc>
          <w:tcPr>
            <w:tcW w:w="421" w:type="dxa"/>
            <w:vAlign w:val="center"/>
          </w:tcPr>
          <w:p w14:paraId="4C912A63"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42</w:t>
            </w:r>
          </w:p>
        </w:tc>
        <w:tc>
          <w:tcPr>
            <w:tcW w:w="1842" w:type="dxa"/>
            <w:vAlign w:val="center"/>
          </w:tcPr>
          <w:p w14:paraId="7813FE8A"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SEIPS/050-PCRS-2016</w:t>
            </w:r>
          </w:p>
        </w:tc>
        <w:tc>
          <w:tcPr>
            <w:tcW w:w="2416" w:type="dxa"/>
            <w:vAlign w:val="center"/>
          </w:tcPr>
          <w:p w14:paraId="3218E786" w14:textId="77777777" w:rsidR="006E23B1" w:rsidRPr="006E23B1" w:rsidRDefault="006E23B1" w:rsidP="006E23B1">
            <w:pPr>
              <w:autoSpaceDE w:val="0"/>
              <w:autoSpaceDN w:val="0"/>
              <w:spacing w:line="276" w:lineRule="auto"/>
              <w:rPr>
                <w:rFonts w:cstheme="minorHAnsi"/>
                <w:color w:val="000000" w:themeColor="text1"/>
                <w:sz w:val="18"/>
                <w:szCs w:val="18"/>
              </w:rPr>
            </w:pPr>
            <w:r w:rsidRPr="006E23B1">
              <w:rPr>
                <w:rFonts w:cstheme="minorHAnsi"/>
                <w:color w:val="000000" w:themeColor="text1"/>
                <w:sz w:val="18"/>
                <w:szCs w:val="18"/>
              </w:rPr>
              <w:t xml:space="preserve">CEPILLO QUIRURGICO SCRUB “C” </w:t>
            </w:r>
          </w:p>
        </w:tc>
        <w:tc>
          <w:tcPr>
            <w:tcW w:w="1270" w:type="dxa"/>
            <w:vAlign w:val="center"/>
          </w:tcPr>
          <w:p w14:paraId="0076CF08"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INTERSERV, S.A. DE C.V.</w:t>
            </w:r>
          </w:p>
        </w:tc>
        <w:tc>
          <w:tcPr>
            <w:tcW w:w="992" w:type="dxa"/>
            <w:vAlign w:val="center"/>
          </w:tcPr>
          <w:p w14:paraId="68F12717"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I.M.21.07</w:t>
            </w:r>
          </w:p>
        </w:tc>
        <w:tc>
          <w:tcPr>
            <w:tcW w:w="1843" w:type="dxa"/>
            <w:vAlign w:val="center"/>
          </w:tcPr>
          <w:p w14:paraId="06759E9D"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48BF8AD1" w14:textId="77777777" w:rsidTr="006E23B1">
        <w:trPr>
          <w:jc w:val="center"/>
        </w:trPr>
        <w:tc>
          <w:tcPr>
            <w:tcW w:w="421" w:type="dxa"/>
            <w:vAlign w:val="center"/>
          </w:tcPr>
          <w:p w14:paraId="1FC26BD6"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43</w:t>
            </w:r>
          </w:p>
        </w:tc>
        <w:tc>
          <w:tcPr>
            <w:tcW w:w="1842" w:type="dxa"/>
            <w:vAlign w:val="center"/>
          </w:tcPr>
          <w:p w14:paraId="00AFB382"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SEIPS/050-PCRS-2016</w:t>
            </w:r>
          </w:p>
        </w:tc>
        <w:tc>
          <w:tcPr>
            <w:tcW w:w="2416" w:type="dxa"/>
            <w:vAlign w:val="center"/>
          </w:tcPr>
          <w:p w14:paraId="6F862FA1" w14:textId="77777777" w:rsidR="006E23B1" w:rsidRPr="006E23B1" w:rsidRDefault="006E23B1" w:rsidP="006E23B1">
            <w:pPr>
              <w:autoSpaceDE w:val="0"/>
              <w:autoSpaceDN w:val="0"/>
              <w:spacing w:line="276" w:lineRule="auto"/>
              <w:rPr>
                <w:rFonts w:cstheme="minorHAnsi"/>
                <w:color w:val="000000" w:themeColor="text1"/>
                <w:sz w:val="18"/>
                <w:szCs w:val="18"/>
              </w:rPr>
            </w:pPr>
            <w:r w:rsidRPr="006E23B1">
              <w:rPr>
                <w:rFonts w:cstheme="minorHAnsi"/>
                <w:color w:val="000000" w:themeColor="text1"/>
                <w:sz w:val="18"/>
                <w:szCs w:val="18"/>
              </w:rPr>
              <w:t>CEPILLO QUIRURGICO SCRUB “P”</w:t>
            </w:r>
          </w:p>
        </w:tc>
        <w:tc>
          <w:tcPr>
            <w:tcW w:w="1270" w:type="dxa"/>
            <w:vAlign w:val="center"/>
          </w:tcPr>
          <w:p w14:paraId="09DE368B"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INTERSERV, S.A. DE C.V.</w:t>
            </w:r>
          </w:p>
        </w:tc>
        <w:tc>
          <w:tcPr>
            <w:tcW w:w="992" w:type="dxa"/>
            <w:vAlign w:val="center"/>
          </w:tcPr>
          <w:p w14:paraId="2CDF25AC"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I.M.22.07</w:t>
            </w:r>
          </w:p>
        </w:tc>
        <w:tc>
          <w:tcPr>
            <w:tcW w:w="1843" w:type="dxa"/>
            <w:vAlign w:val="center"/>
          </w:tcPr>
          <w:p w14:paraId="07B513A6"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1A445CBA" w14:textId="77777777" w:rsidTr="006E23B1">
        <w:trPr>
          <w:jc w:val="center"/>
        </w:trPr>
        <w:tc>
          <w:tcPr>
            <w:tcW w:w="421" w:type="dxa"/>
            <w:vAlign w:val="center"/>
          </w:tcPr>
          <w:p w14:paraId="773D40A6"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44</w:t>
            </w:r>
          </w:p>
        </w:tc>
        <w:tc>
          <w:tcPr>
            <w:tcW w:w="1842" w:type="dxa"/>
            <w:vAlign w:val="center"/>
          </w:tcPr>
          <w:p w14:paraId="03E62083"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SEIPS/068-PCRS-2017</w:t>
            </w:r>
          </w:p>
        </w:tc>
        <w:tc>
          <w:tcPr>
            <w:tcW w:w="2416" w:type="dxa"/>
            <w:vAlign w:val="center"/>
          </w:tcPr>
          <w:p w14:paraId="2E79ECFA" w14:textId="77777777" w:rsidR="006E23B1" w:rsidRPr="006E23B1" w:rsidRDefault="006E23B1" w:rsidP="006E23B1">
            <w:pPr>
              <w:autoSpaceDE w:val="0"/>
              <w:autoSpaceDN w:val="0"/>
              <w:spacing w:line="276" w:lineRule="auto"/>
              <w:rPr>
                <w:rFonts w:cstheme="minorHAnsi"/>
                <w:color w:val="000000" w:themeColor="text1"/>
                <w:sz w:val="18"/>
                <w:szCs w:val="18"/>
                <w:lang w:val="es-ES"/>
              </w:rPr>
            </w:pPr>
            <w:r w:rsidRPr="006E23B1">
              <w:rPr>
                <w:rFonts w:cstheme="minorHAnsi"/>
                <w:bCs/>
                <w:color w:val="000000" w:themeColor="text1"/>
                <w:sz w:val="18"/>
                <w:szCs w:val="18"/>
                <w:lang w:val="es-ES"/>
              </w:rPr>
              <w:t xml:space="preserve">IMMUNOCOMB II HAV IGM </w:t>
            </w:r>
          </w:p>
        </w:tc>
        <w:tc>
          <w:tcPr>
            <w:tcW w:w="1270" w:type="dxa"/>
            <w:vAlign w:val="center"/>
          </w:tcPr>
          <w:p w14:paraId="1684ECD1"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PROMED DE EL SALVADOR, S.A DE C.V.</w:t>
            </w:r>
          </w:p>
        </w:tc>
        <w:tc>
          <w:tcPr>
            <w:tcW w:w="992" w:type="dxa"/>
            <w:vAlign w:val="center"/>
          </w:tcPr>
          <w:p w14:paraId="047DD809" w14:textId="77777777" w:rsidR="006E23B1" w:rsidRPr="006E23B1" w:rsidRDefault="006E23B1" w:rsidP="006E23B1">
            <w:pPr>
              <w:spacing w:line="276" w:lineRule="auto"/>
              <w:rPr>
                <w:rFonts w:cstheme="minorHAnsi"/>
                <w:color w:val="000000" w:themeColor="text1"/>
                <w:sz w:val="18"/>
                <w:szCs w:val="18"/>
              </w:rPr>
            </w:pPr>
            <w:r w:rsidRPr="006E23B1">
              <w:rPr>
                <w:rFonts w:cstheme="minorHAnsi"/>
                <w:bCs/>
                <w:color w:val="000000" w:themeColor="text1"/>
                <w:sz w:val="18"/>
                <w:szCs w:val="18"/>
                <w:lang w:val="es-ES"/>
              </w:rPr>
              <w:t>IM133116102014</w:t>
            </w:r>
          </w:p>
        </w:tc>
        <w:tc>
          <w:tcPr>
            <w:tcW w:w="1843" w:type="dxa"/>
            <w:vAlign w:val="center"/>
          </w:tcPr>
          <w:p w14:paraId="6AD57708"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12970FDD" w14:textId="77777777" w:rsidTr="006E23B1">
        <w:trPr>
          <w:jc w:val="center"/>
        </w:trPr>
        <w:tc>
          <w:tcPr>
            <w:tcW w:w="421" w:type="dxa"/>
            <w:vAlign w:val="center"/>
          </w:tcPr>
          <w:p w14:paraId="4BA617EC"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45</w:t>
            </w:r>
          </w:p>
        </w:tc>
        <w:tc>
          <w:tcPr>
            <w:tcW w:w="1842" w:type="dxa"/>
            <w:vAlign w:val="center"/>
          </w:tcPr>
          <w:p w14:paraId="3DF09618"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SEIPS/068-PCRS-2017</w:t>
            </w:r>
          </w:p>
        </w:tc>
        <w:tc>
          <w:tcPr>
            <w:tcW w:w="2416" w:type="dxa"/>
            <w:vAlign w:val="center"/>
          </w:tcPr>
          <w:p w14:paraId="0D889A28" w14:textId="75B00977" w:rsidR="006E23B1" w:rsidRPr="006E23B1" w:rsidRDefault="006E23B1" w:rsidP="006E23B1">
            <w:pPr>
              <w:suppressAutoHyphens/>
              <w:spacing w:line="276" w:lineRule="auto"/>
              <w:rPr>
                <w:rFonts w:cstheme="minorHAnsi"/>
                <w:color w:val="000000" w:themeColor="text1"/>
                <w:sz w:val="18"/>
                <w:szCs w:val="18"/>
                <w:lang w:val="es-ES"/>
              </w:rPr>
            </w:pPr>
            <w:r w:rsidRPr="006E23B1">
              <w:rPr>
                <w:rFonts w:eastAsia="Times New Roman" w:cstheme="minorHAnsi"/>
                <w:bCs/>
                <w:color w:val="000000" w:themeColor="text1"/>
                <w:sz w:val="18"/>
                <w:szCs w:val="18"/>
                <w:lang w:val="es-ES" w:eastAsia="es-ES"/>
              </w:rPr>
              <w:t xml:space="preserve">IMMUNOCOMB TOXO IGM </w:t>
            </w:r>
          </w:p>
        </w:tc>
        <w:tc>
          <w:tcPr>
            <w:tcW w:w="1270" w:type="dxa"/>
            <w:vAlign w:val="center"/>
          </w:tcPr>
          <w:p w14:paraId="4C8EAA00"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PROMED DE EL SALVADOR, S.A DE C.V.</w:t>
            </w:r>
          </w:p>
        </w:tc>
        <w:tc>
          <w:tcPr>
            <w:tcW w:w="992" w:type="dxa"/>
            <w:vAlign w:val="center"/>
          </w:tcPr>
          <w:p w14:paraId="181CA80E" w14:textId="77777777" w:rsidR="006E23B1" w:rsidRPr="006E23B1" w:rsidRDefault="006E23B1" w:rsidP="006E23B1">
            <w:pPr>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val="es-ES" w:eastAsia="es-ES"/>
              </w:rPr>
              <w:t>IM133216102014</w:t>
            </w:r>
          </w:p>
        </w:tc>
        <w:tc>
          <w:tcPr>
            <w:tcW w:w="1843" w:type="dxa"/>
            <w:vAlign w:val="center"/>
          </w:tcPr>
          <w:p w14:paraId="1E67E3B3"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04EC6111" w14:textId="77777777" w:rsidTr="006E23B1">
        <w:trPr>
          <w:jc w:val="center"/>
        </w:trPr>
        <w:tc>
          <w:tcPr>
            <w:tcW w:w="421" w:type="dxa"/>
            <w:vAlign w:val="center"/>
          </w:tcPr>
          <w:p w14:paraId="48484FDA"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46</w:t>
            </w:r>
          </w:p>
        </w:tc>
        <w:tc>
          <w:tcPr>
            <w:tcW w:w="1842" w:type="dxa"/>
            <w:vAlign w:val="center"/>
          </w:tcPr>
          <w:p w14:paraId="192C2B60"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SEIPS/068-PCRS-2017</w:t>
            </w:r>
          </w:p>
        </w:tc>
        <w:tc>
          <w:tcPr>
            <w:tcW w:w="2416" w:type="dxa"/>
            <w:vAlign w:val="center"/>
          </w:tcPr>
          <w:p w14:paraId="6E26496A" w14:textId="7D68127D" w:rsidR="006E23B1" w:rsidRPr="006E23B1" w:rsidRDefault="006E23B1" w:rsidP="006E23B1">
            <w:pPr>
              <w:suppressAutoHyphens/>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val="es-ES" w:eastAsia="es-ES"/>
              </w:rPr>
              <w:t xml:space="preserve">IMMUNOCOMB II CHAGAS AB </w:t>
            </w:r>
          </w:p>
        </w:tc>
        <w:tc>
          <w:tcPr>
            <w:tcW w:w="1270" w:type="dxa"/>
            <w:vAlign w:val="center"/>
          </w:tcPr>
          <w:p w14:paraId="4DDB6982"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PROMED DE EL SALVADOR, S.A DE C.V.</w:t>
            </w:r>
          </w:p>
        </w:tc>
        <w:tc>
          <w:tcPr>
            <w:tcW w:w="992" w:type="dxa"/>
            <w:vAlign w:val="center"/>
          </w:tcPr>
          <w:p w14:paraId="756B7FC2" w14:textId="77777777" w:rsidR="006E23B1" w:rsidRPr="006E23B1" w:rsidRDefault="006E23B1" w:rsidP="006E23B1">
            <w:pPr>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val="es-ES" w:eastAsia="es-ES"/>
              </w:rPr>
              <w:t>IM133316102014</w:t>
            </w:r>
          </w:p>
        </w:tc>
        <w:tc>
          <w:tcPr>
            <w:tcW w:w="1843" w:type="dxa"/>
            <w:vAlign w:val="center"/>
          </w:tcPr>
          <w:p w14:paraId="38112605"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4EADD125" w14:textId="77777777" w:rsidTr="006E23B1">
        <w:trPr>
          <w:jc w:val="center"/>
        </w:trPr>
        <w:tc>
          <w:tcPr>
            <w:tcW w:w="421" w:type="dxa"/>
            <w:vAlign w:val="center"/>
          </w:tcPr>
          <w:p w14:paraId="7B547515"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47</w:t>
            </w:r>
          </w:p>
        </w:tc>
        <w:tc>
          <w:tcPr>
            <w:tcW w:w="1842" w:type="dxa"/>
            <w:vAlign w:val="center"/>
          </w:tcPr>
          <w:p w14:paraId="721C9166"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SEIPS/068-PCRS-2017</w:t>
            </w:r>
          </w:p>
        </w:tc>
        <w:tc>
          <w:tcPr>
            <w:tcW w:w="2416" w:type="dxa"/>
            <w:vAlign w:val="center"/>
          </w:tcPr>
          <w:p w14:paraId="04C25E55" w14:textId="1C9A33C8" w:rsidR="006E23B1" w:rsidRPr="006E23B1" w:rsidRDefault="006E23B1" w:rsidP="006E23B1">
            <w:pPr>
              <w:autoSpaceDE w:val="0"/>
              <w:autoSpaceDN w:val="0"/>
              <w:spacing w:line="276" w:lineRule="auto"/>
              <w:rPr>
                <w:rFonts w:cstheme="minorHAnsi"/>
                <w:color w:val="000000" w:themeColor="text1"/>
                <w:sz w:val="18"/>
                <w:szCs w:val="18"/>
              </w:rPr>
            </w:pPr>
            <w:r w:rsidRPr="006E23B1">
              <w:rPr>
                <w:rFonts w:cstheme="minorHAnsi"/>
                <w:bCs/>
                <w:color w:val="000000" w:themeColor="text1"/>
                <w:sz w:val="18"/>
                <w:szCs w:val="18"/>
                <w:lang w:val="es-ES"/>
              </w:rPr>
              <w:t xml:space="preserve">DG READER </w:t>
            </w:r>
          </w:p>
        </w:tc>
        <w:tc>
          <w:tcPr>
            <w:tcW w:w="1270" w:type="dxa"/>
            <w:vAlign w:val="center"/>
          </w:tcPr>
          <w:p w14:paraId="2FA99588"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PROMED DE EL SALVADOR, S.A DE C.V.</w:t>
            </w:r>
          </w:p>
        </w:tc>
        <w:tc>
          <w:tcPr>
            <w:tcW w:w="992" w:type="dxa"/>
            <w:vAlign w:val="center"/>
          </w:tcPr>
          <w:p w14:paraId="17DA5428" w14:textId="77777777" w:rsidR="006E23B1" w:rsidRPr="006E23B1" w:rsidRDefault="006E23B1" w:rsidP="006E23B1">
            <w:pPr>
              <w:spacing w:line="276" w:lineRule="auto"/>
              <w:rPr>
                <w:rFonts w:cstheme="minorHAnsi"/>
                <w:color w:val="000000" w:themeColor="text1"/>
                <w:sz w:val="18"/>
                <w:szCs w:val="18"/>
              </w:rPr>
            </w:pPr>
            <w:r w:rsidRPr="006E23B1">
              <w:rPr>
                <w:rFonts w:cstheme="minorHAnsi"/>
                <w:bCs/>
                <w:color w:val="000000" w:themeColor="text1"/>
                <w:sz w:val="18"/>
                <w:szCs w:val="18"/>
                <w:lang w:val="es-ES"/>
              </w:rPr>
              <w:t>IM133716102014</w:t>
            </w:r>
          </w:p>
        </w:tc>
        <w:tc>
          <w:tcPr>
            <w:tcW w:w="1843" w:type="dxa"/>
            <w:vAlign w:val="center"/>
          </w:tcPr>
          <w:p w14:paraId="2DDB3C87"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7E804452" w14:textId="77777777" w:rsidTr="006E23B1">
        <w:trPr>
          <w:jc w:val="center"/>
        </w:trPr>
        <w:tc>
          <w:tcPr>
            <w:tcW w:w="421" w:type="dxa"/>
            <w:vAlign w:val="center"/>
          </w:tcPr>
          <w:p w14:paraId="7D3D6AEE"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48</w:t>
            </w:r>
          </w:p>
        </w:tc>
        <w:tc>
          <w:tcPr>
            <w:tcW w:w="1842" w:type="dxa"/>
            <w:vAlign w:val="center"/>
          </w:tcPr>
          <w:p w14:paraId="383C1B48"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SEIPS/068-PCRS-2017</w:t>
            </w:r>
          </w:p>
        </w:tc>
        <w:tc>
          <w:tcPr>
            <w:tcW w:w="2416" w:type="dxa"/>
            <w:vAlign w:val="center"/>
          </w:tcPr>
          <w:p w14:paraId="1F160997" w14:textId="62C1488F" w:rsidR="006E23B1" w:rsidRPr="006E23B1" w:rsidRDefault="006E23B1" w:rsidP="006E23B1">
            <w:pPr>
              <w:suppressAutoHyphens/>
              <w:spacing w:line="276" w:lineRule="auto"/>
              <w:rPr>
                <w:rFonts w:cstheme="minorHAnsi"/>
                <w:color w:val="000000" w:themeColor="text1"/>
                <w:sz w:val="18"/>
                <w:szCs w:val="18"/>
                <w:lang w:val="es-ES"/>
              </w:rPr>
            </w:pPr>
            <w:r w:rsidRPr="006E23B1">
              <w:rPr>
                <w:rFonts w:eastAsia="Times New Roman" w:cstheme="minorHAnsi"/>
                <w:bCs/>
                <w:color w:val="000000" w:themeColor="text1"/>
                <w:sz w:val="18"/>
                <w:szCs w:val="18"/>
                <w:lang w:val="es-ES" w:eastAsia="es-ES"/>
              </w:rPr>
              <w:t xml:space="preserve">ECOGRAFO Y ACCESORIOS MODELO LOGIQ P5 </w:t>
            </w:r>
          </w:p>
        </w:tc>
        <w:tc>
          <w:tcPr>
            <w:tcW w:w="1270" w:type="dxa"/>
            <w:vAlign w:val="center"/>
          </w:tcPr>
          <w:p w14:paraId="2B7AA5EC"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PROMED DE EL SALVADOR, S.A DE C.V.</w:t>
            </w:r>
          </w:p>
        </w:tc>
        <w:tc>
          <w:tcPr>
            <w:tcW w:w="992" w:type="dxa"/>
            <w:vAlign w:val="center"/>
          </w:tcPr>
          <w:p w14:paraId="1B3C0DD4" w14:textId="77777777" w:rsidR="006E23B1" w:rsidRPr="006E23B1" w:rsidRDefault="006E23B1" w:rsidP="006E23B1">
            <w:pPr>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val="es-ES" w:eastAsia="es-ES"/>
              </w:rPr>
              <w:t>IM139430102014</w:t>
            </w:r>
          </w:p>
        </w:tc>
        <w:tc>
          <w:tcPr>
            <w:tcW w:w="1843" w:type="dxa"/>
            <w:vAlign w:val="center"/>
          </w:tcPr>
          <w:p w14:paraId="69EB2F3E"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2CD6C7D5" w14:textId="77777777" w:rsidTr="006E23B1">
        <w:trPr>
          <w:jc w:val="center"/>
        </w:trPr>
        <w:tc>
          <w:tcPr>
            <w:tcW w:w="421" w:type="dxa"/>
            <w:vAlign w:val="center"/>
          </w:tcPr>
          <w:p w14:paraId="19CA0616"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49</w:t>
            </w:r>
          </w:p>
        </w:tc>
        <w:tc>
          <w:tcPr>
            <w:tcW w:w="1842" w:type="dxa"/>
            <w:vAlign w:val="center"/>
          </w:tcPr>
          <w:p w14:paraId="76583D0D"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SEIPS/068-PCRS-2017</w:t>
            </w:r>
          </w:p>
        </w:tc>
        <w:tc>
          <w:tcPr>
            <w:tcW w:w="2416" w:type="dxa"/>
            <w:vAlign w:val="center"/>
          </w:tcPr>
          <w:p w14:paraId="385FE180" w14:textId="2C098C0A" w:rsidR="006E23B1" w:rsidRPr="006E23B1" w:rsidRDefault="006E23B1" w:rsidP="006E23B1">
            <w:pPr>
              <w:suppressAutoHyphens/>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val="es-ES" w:eastAsia="es-ES"/>
              </w:rPr>
              <w:t xml:space="preserve">DOUBLECHECKGOLD HIV 1&amp;2 </w:t>
            </w:r>
          </w:p>
        </w:tc>
        <w:tc>
          <w:tcPr>
            <w:tcW w:w="1270" w:type="dxa"/>
            <w:vAlign w:val="center"/>
          </w:tcPr>
          <w:p w14:paraId="515AC8DC"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PROMED DE EL SALVADOR, S.A DE C.V.</w:t>
            </w:r>
          </w:p>
        </w:tc>
        <w:tc>
          <w:tcPr>
            <w:tcW w:w="992" w:type="dxa"/>
            <w:vAlign w:val="center"/>
          </w:tcPr>
          <w:p w14:paraId="22D88633" w14:textId="77777777" w:rsidR="006E23B1" w:rsidRPr="006E23B1" w:rsidRDefault="006E23B1" w:rsidP="006E23B1">
            <w:pPr>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val="es-ES" w:eastAsia="es-ES"/>
              </w:rPr>
              <w:t>IM139630102014</w:t>
            </w:r>
          </w:p>
        </w:tc>
        <w:tc>
          <w:tcPr>
            <w:tcW w:w="1843" w:type="dxa"/>
            <w:vAlign w:val="center"/>
          </w:tcPr>
          <w:p w14:paraId="67A12A0B"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1BA1DF9F" w14:textId="77777777" w:rsidTr="006E23B1">
        <w:trPr>
          <w:jc w:val="center"/>
        </w:trPr>
        <w:tc>
          <w:tcPr>
            <w:tcW w:w="421" w:type="dxa"/>
            <w:vAlign w:val="center"/>
          </w:tcPr>
          <w:p w14:paraId="46BCF611"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50</w:t>
            </w:r>
          </w:p>
        </w:tc>
        <w:tc>
          <w:tcPr>
            <w:tcW w:w="1842" w:type="dxa"/>
            <w:vAlign w:val="center"/>
          </w:tcPr>
          <w:p w14:paraId="5A38D326"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SEIPS/068-PCRS-2017</w:t>
            </w:r>
          </w:p>
        </w:tc>
        <w:tc>
          <w:tcPr>
            <w:tcW w:w="2416" w:type="dxa"/>
            <w:vAlign w:val="center"/>
          </w:tcPr>
          <w:p w14:paraId="6BA8F5ED" w14:textId="054E194D" w:rsidR="006E23B1" w:rsidRPr="006E23B1" w:rsidRDefault="006E23B1" w:rsidP="006E23B1">
            <w:pPr>
              <w:suppressAutoHyphens/>
              <w:spacing w:line="276" w:lineRule="auto"/>
              <w:rPr>
                <w:rFonts w:cstheme="minorHAnsi"/>
                <w:color w:val="000000" w:themeColor="text1"/>
                <w:sz w:val="18"/>
                <w:szCs w:val="18"/>
                <w:lang w:val="es-ES"/>
              </w:rPr>
            </w:pPr>
            <w:r w:rsidRPr="006E23B1">
              <w:rPr>
                <w:rFonts w:eastAsia="Times New Roman" w:cstheme="minorHAnsi"/>
                <w:bCs/>
                <w:color w:val="000000" w:themeColor="text1"/>
                <w:sz w:val="18"/>
                <w:szCs w:val="18"/>
                <w:lang w:val="es-ES" w:eastAsia="es-ES"/>
              </w:rPr>
              <w:t xml:space="preserve">IMMUNOCAMB II HBS AG 90 </w:t>
            </w:r>
          </w:p>
        </w:tc>
        <w:tc>
          <w:tcPr>
            <w:tcW w:w="1270" w:type="dxa"/>
            <w:vAlign w:val="center"/>
          </w:tcPr>
          <w:p w14:paraId="4BEF78A3"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PROMED DE EL SALVADOR, S.A DE C.V.</w:t>
            </w:r>
          </w:p>
        </w:tc>
        <w:tc>
          <w:tcPr>
            <w:tcW w:w="992" w:type="dxa"/>
            <w:vAlign w:val="center"/>
          </w:tcPr>
          <w:p w14:paraId="3CF3E2A7" w14:textId="77777777" w:rsidR="006E23B1" w:rsidRPr="006E23B1" w:rsidRDefault="006E23B1" w:rsidP="006E23B1">
            <w:pPr>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val="es-ES" w:eastAsia="es-ES"/>
              </w:rPr>
              <w:t>IM139730102014</w:t>
            </w:r>
          </w:p>
        </w:tc>
        <w:tc>
          <w:tcPr>
            <w:tcW w:w="1843" w:type="dxa"/>
            <w:vAlign w:val="center"/>
          </w:tcPr>
          <w:p w14:paraId="734AE78C"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77082609" w14:textId="77777777" w:rsidTr="006E23B1">
        <w:trPr>
          <w:jc w:val="center"/>
        </w:trPr>
        <w:tc>
          <w:tcPr>
            <w:tcW w:w="421" w:type="dxa"/>
            <w:vAlign w:val="center"/>
          </w:tcPr>
          <w:p w14:paraId="2C0C90AF"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51</w:t>
            </w:r>
          </w:p>
        </w:tc>
        <w:tc>
          <w:tcPr>
            <w:tcW w:w="1842" w:type="dxa"/>
            <w:vAlign w:val="center"/>
          </w:tcPr>
          <w:p w14:paraId="79174CB5"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SEIPS/068-PCRS-2017</w:t>
            </w:r>
          </w:p>
        </w:tc>
        <w:tc>
          <w:tcPr>
            <w:tcW w:w="2416" w:type="dxa"/>
            <w:vAlign w:val="center"/>
          </w:tcPr>
          <w:p w14:paraId="6655884D" w14:textId="202D6542" w:rsidR="006E23B1" w:rsidRPr="006E23B1" w:rsidRDefault="006E23B1" w:rsidP="006E23B1">
            <w:pPr>
              <w:suppressAutoHyphens/>
              <w:spacing w:line="276" w:lineRule="auto"/>
              <w:rPr>
                <w:rFonts w:cstheme="minorHAnsi"/>
                <w:color w:val="000000" w:themeColor="text1"/>
                <w:sz w:val="18"/>
                <w:szCs w:val="18"/>
                <w:lang w:val="es-ES"/>
              </w:rPr>
            </w:pPr>
            <w:r w:rsidRPr="006E23B1">
              <w:rPr>
                <w:rFonts w:eastAsia="Times New Roman" w:cstheme="minorHAnsi"/>
                <w:bCs/>
                <w:color w:val="000000" w:themeColor="text1"/>
                <w:sz w:val="18"/>
                <w:szCs w:val="18"/>
                <w:lang w:val="es-ES" w:eastAsia="es-ES"/>
              </w:rPr>
              <w:t>DESFRIBILADOR AUTOMATIC IMPLANTABLE DE ALTA ENERGÍA ICD, ENERGEN ICD, INCEPTA ICD</w:t>
            </w:r>
          </w:p>
        </w:tc>
        <w:tc>
          <w:tcPr>
            <w:tcW w:w="1270" w:type="dxa"/>
            <w:vAlign w:val="center"/>
          </w:tcPr>
          <w:p w14:paraId="7A5AEF1A"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PROMED DE EL SALVADOR, S.A DE C.V.</w:t>
            </w:r>
          </w:p>
        </w:tc>
        <w:tc>
          <w:tcPr>
            <w:tcW w:w="992" w:type="dxa"/>
            <w:vAlign w:val="center"/>
          </w:tcPr>
          <w:p w14:paraId="0D939F53" w14:textId="77777777" w:rsidR="006E23B1" w:rsidRPr="006E23B1" w:rsidRDefault="006E23B1" w:rsidP="006E23B1">
            <w:pPr>
              <w:spacing w:line="276" w:lineRule="auto"/>
              <w:rPr>
                <w:rFonts w:cstheme="minorHAnsi"/>
                <w:color w:val="000000" w:themeColor="text1"/>
                <w:sz w:val="18"/>
                <w:szCs w:val="18"/>
              </w:rPr>
            </w:pPr>
            <w:r w:rsidRPr="006E23B1">
              <w:rPr>
                <w:rFonts w:cstheme="minorHAnsi"/>
                <w:bCs/>
                <w:color w:val="000000" w:themeColor="text1"/>
                <w:sz w:val="18"/>
                <w:szCs w:val="18"/>
                <w:lang w:val="es-ES"/>
              </w:rPr>
              <w:t>IM139830102014</w:t>
            </w:r>
          </w:p>
        </w:tc>
        <w:tc>
          <w:tcPr>
            <w:tcW w:w="1843" w:type="dxa"/>
            <w:vAlign w:val="center"/>
          </w:tcPr>
          <w:p w14:paraId="7353F5C3"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269054A4" w14:textId="77777777" w:rsidTr="006E23B1">
        <w:trPr>
          <w:jc w:val="center"/>
        </w:trPr>
        <w:tc>
          <w:tcPr>
            <w:tcW w:w="421" w:type="dxa"/>
            <w:vAlign w:val="center"/>
          </w:tcPr>
          <w:p w14:paraId="0EA80C34"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52</w:t>
            </w:r>
          </w:p>
        </w:tc>
        <w:tc>
          <w:tcPr>
            <w:tcW w:w="1842" w:type="dxa"/>
            <w:vAlign w:val="center"/>
          </w:tcPr>
          <w:p w14:paraId="5FE8CDC7"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SEIPS/068-PCRS-2017</w:t>
            </w:r>
          </w:p>
        </w:tc>
        <w:tc>
          <w:tcPr>
            <w:tcW w:w="2416" w:type="dxa"/>
            <w:vAlign w:val="center"/>
          </w:tcPr>
          <w:p w14:paraId="012B2F8D" w14:textId="77777777" w:rsidR="006E23B1" w:rsidRPr="006E23B1" w:rsidRDefault="006E23B1" w:rsidP="006E23B1">
            <w:pPr>
              <w:suppressAutoHyphens/>
              <w:spacing w:line="276" w:lineRule="auto"/>
              <w:jc w:val="both"/>
              <w:rPr>
                <w:rFonts w:cstheme="minorHAnsi"/>
                <w:color w:val="000000" w:themeColor="text1"/>
                <w:sz w:val="18"/>
                <w:szCs w:val="18"/>
              </w:rPr>
            </w:pPr>
            <w:r w:rsidRPr="006E23B1">
              <w:rPr>
                <w:rFonts w:eastAsia="Times New Roman" w:cstheme="minorHAnsi"/>
                <w:bCs/>
                <w:color w:val="000000" w:themeColor="text1"/>
                <w:sz w:val="18"/>
                <w:szCs w:val="18"/>
                <w:lang w:val="es-ES" w:eastAsia="es-ES"/>
              </w:rPr>
              <w:t>IMMUNOCOMB II HELICOBACTER PULORI IGG</w:t>
            </w:r>
          </w:p>
        </w:tc>
        <w:tc>
          <w:tcPr>
            <w:tcW w:w="1270" w:type="dxa"/>
            <w:vAlign w:val="center"/>
          </w:tcPr>
          <w:p w14:paraId="70CBE90B"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PROMED DE EL SALVADOR, S.A DE C.V.</w:t>
            </w:r>
          </w:p>
        </w:tc>
        <w:tc>
          <w:tcPr>
            <w:tcW w:w="992" w:type="dxa"/>
            <w:vAlign w:val="center"/>
          </w:tcPr>
          <w:p w14:paraId="59B84D5F" w14:textId="77777777" w:rsidR="006E23B1" w:rsidRPr="006E23B1" w:rsidRDefault="006E23B1" w:rsidP="006E23B1">
            <w:pPr>
              <w:suppressAutoHyphens/>
              <w:spacing w:line="276" w:lineRule="auto"/>
              <w:jc w:val="both"/>
              <w:rPr>
                <w:rFonts w:eastAsia="Times New Roman" w:cstheme="minorHAnsi"/>
                <w:bCs/>
                <w:color w:val="000000" w:themeColor="text1"/>
                <w:sz w:val="18"/>
                <w:szCs w:val="18"/>
                <w:lang w:val="es-ES" w:eastAsia="es-ES"/>
              </w:rPr>
            </w:pPr>
            <w:r w:rsidRPr="006E23B1">
              <w:rPr>
                <w:rFonts w:eastAsia="Times New Roman" w:cstheme="minorHAnsi"/>
                <w:bCs/>
                <w:color w:val="000000" w:themeColor="text1"/>
                <w:sz w:val="18"/>
                <w:szCs w:val="18"/>
                <w:lang w:val="es-ES" w:eastAsia="es-ES"/>
              </w:rPr>
              <w:t>IM139930102014</w:t>
            </w:r>
          </w:p>
          <w:p w14:paraId="0E7D1CFE" w14:textId="77777777" w:rsidR="006E23B1" w:rsidRPr="006E23B1" w:rsidRDefault="006E23B1" w:rsidP="006E23B1">
            <w:pPr>
              <w:spacing w:line="276" w:lineRule="auto"/>
              <w:rPr>
                <w:rFonts w:cstheme="minorHAnsi"/>
                <w:color w:val="000000" w:themeColor="text1"/>
                <w:sz w:val="18"/>
                <w:szCs w:val="18"/>
              </w:rPr>
            </w:pPr>
          </w:p>
        </w:tc>
        <w:tc>
          <w:tcPr>
            <w:tcW w:w="1843" w:type="dxa"/>
            <w:vAlign w:val="center"/>
          </w:tcPr>
          <w:p w14:paraId="70CDE9D4"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3202624D" w14:textId="77777777" w:rsidTr="006E23B1">
        <w:trPr>
          <w:jc w:val="center"/>
        </w:trPr>
        <w:tc>
          <w:tcPr>
            <w:tcW w:w="421" w:type="dxa"/>
            <w:vAlign w:val="center"/>
          </w:tcPr>
          <w:p w14:paraId="0A0BDD57"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53</w:t>
            </w:r>
          </w:p>
        </w:tc>
        <w:tc>
          <w:tcPr>
            <w:tcW w:w="1842" w:type="dxa"/>
            <w:vAlign w:val="center"/>
          </w:tcPr>
          <w:p w14:paraId="04370A35"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SEIPS/068-PCRS-2017</w:t>
            </w:r>
          </w:p>
        </w:tc>
        <w:tc>
          <w:tcPr>
            <w:tcW w:w="2416" w:type="dxa"/>
            <w:vAlign w:val="center"/>
          </w:tcPr>
          <w:p w14:paraId="4E8F3E30" w14:textId="77777777" w:rsidR="006E23B1" w:rsidRPr="006E23B1" w:rsidRDefault="006E23B1" w:rsidP="006E23B1">
            <w:pPr>
              <w:suppressAutoHyphens/>
              <w:spacing w:line="276" w:lineRule="auto"/>
              <w:jc w:val="both"/>
              <w:rPr>
                <w:rFonts w:cstheme="minorHAnsi"/>
                <w:color w:val="000000" w:themeColor="text1"/>
                <w:sz w:val="18"/>
                <w:szCs w:val="18"/>
              </w:rPr>
            </w:pPr>
            <w:r w:rsidRPr="006E23B1">
              <w:rPr>
                <w:rFonts w:eastAsia="Times New Roman" w:cstheme="minorHAnsi"/>
                <w:bCs/>
                <w:color w:val="000000" w:themeColor="text1"/>
                <w:sz w:val="18"/>
                <w:szCs w:val="18"/>
                <w:lang w:val="es-ES" w:eastAsia="es-ES"/>
              </w:rPr>
              <w:t xml:space="preserve">IMMUNOCOMB TOXO IGG </w:t>
            </w:r>
          </w:p>
        </w:tc>
        <w:tc>
          <w:tcPr>
            <w:tcW w:w="1270" w:type="dxa"/>
            <w:vAlign w:val="center"/>
          </w:tcPr>
          <w:p w14:paraId="68519459"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PROMED DE EL SALVADOR, S.A DE C.V.</w:t>
            </w:r>
          </w:p>
        </w:tc>
        <w:tc>
          <w:tcPr>
            <w:tcW w:w="992" w:type="dxa"/>
            <w:vAlign w:val="center"/>
          </w:tcPr>
          <w:p w14:paraId="1CB4FD2A" w14:textId="77777777" w:rsidR="006E23B1" w:rsidRPr="006E23B1" w:rsidRDefault="006E23B1" w:rsidP="006E23B1">
            <w:pPr>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val="es-ES" w:eastAsia="es-ES"/>
              </w:rPr>
              <w:t>IM151113112014</w:t>
            </w:r>
          </w:p>
        </w:tc>
        <w:tc>
          <w:tcPr>
            <w:tcW w:w="1843" w:type="dxa"/>
            <w:vAlign w:val="center"/>
          </w:tcPr>
          <w:p w14:paraId="6660FE23"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r w:rsidR="006E23B1" w:rsidRPr="006E23B1" w14:paraId="5D5F8735" w14:textId="77777777" w:rsidTr="006E23B1">
        <w:trPr>
          <w:jc w:val="center"/>
        </w:trPr>
        <w:tc>
          <w:tcPr>
            <w:tcW w:w="421" w:type="dxa"/>
            <w:vAlign w:val="center"/>
          </w:tcPr>
          <w:p w14:paraId="2081F8CB" w14:textId="77777777" w:rsidR="006E23B1" w:rsidRPr="006E23B1" w:rsidRDefault="006E23B1" w:rsidP="006E23B1">
            <w:pPr>
              <w:autoSpaceDE w:val="0"/>
              <w:autoSpaceDN w:val="0"/>
              <w:spacing w:line="276" w:lineRule="auto"/>
              <w:jc w:val="center"/>
              <w:rPr>
                <w:rFonts w:cstheme="minorHAnsi"/>
                <w:color w:val="000000" w:themeColor="text1"/>
                <w:sz w:val="18"/>
                <w:szCs w:val="18"/>
              </w:rPr>
            </w:pPr>
            <w:r w:rsidRPr="006E23B1">
              <w:rPr>
                <w:rFonts w:cstheme="minorHAnsi"/>
                <w:color w:val="000000" w:themeColor="text1"/>
                <w:sz w:val="18"/>
                <w:szCs w:val="18"/>
              </w:rPr>
              <w:t>54</w:t>
            </w:r>
          </w:p>
        </w:tc>
        <w:tc>
          <w:tcPr>
            <w:tcW w:w="1842" w:type="dxa"/>
            <w:vAlign w:val="center"/>
          </w:tcPr>
          <w:p w14:paraId="35324EE6" w14:textId="77777777" w:rsidR="006E23B1" w:rsidRPr="006E23B1" w:rsidRDefault="006E23B1" w:rsidP="006E23B1">
            <w:pPr>
              <w:autoSpaceDE w:val="0"/>
              <w:autoSpaceDN w:val="0"/>
              <w:spacing w:line="276" w:lineRule="auto"/>
              <w:jc w:val="both"/>
              <w:rPr>
                <w:rFonts w:cstheme="minorHAnsi"/>
                <w:color w:val="000000" w:themeColor="text1"/>
                <w:sz w:val="18"/>
                <w:szCs w:val="18"/>
              </w:rPr>
            </w:pPr>
            <w:r w:rsidRPr="006E23B1">
              <w:rPr>
                <w:rFonts w:cstheme="minorHAnsi"/>
                <w:color w:val="000000" w:themeColor="text1"/>
                <w:sz w:val="18"/>
                <w:szCs w:val="18"/>
              </w:rPr>
              <w:t>SEIPS/068-PCRS-2017</w:t>
            </w:r>
          </w:p>
        </w:tc>
        <w:tc>
          <w:tcPr>
            <w:tcW w:w="2416" w:type="dxa"/>
            <w:vAlign w:val="center"/>
          </w:tcPr>
          <w:p w14:paraId="6609AE83" w14:textId="77777777" w:rsidR="006E23B1" w:rsidRPr="006E23B1" w:rsidRDefault="006E23B1" w:rsidP="006E23B1">
            <w:pPr>
              <w:autoSpaceDE w:val="0"/>
              <w:autoSpaceDN w:val="0"/>
              <w:spacing w:line="276" w:lineRule="auto"/>
              <w:jc w:val="both"/>
              <w:rPr>
                <w:rFonts w:cstheme="minorHAnsi"/>
                <w:color w:val="000000" w:themeColor="text1"/>
                <w:sz w:val="18"/>
                <w:szCs w:val="18"/>
                <w:lang w:val="en-US"/>
              </w:rPr>
            </w:pPr>
            <w:r w:rsidRPr="006E23B1">
              <w:rPr>
                <w:rFonts w:eastAsia="Times New Roman" w:cstheme="minorHAnsi"/>
                <w:bCs/>
                <w:color w:val="000000" w:themeColor="text1"/>
                <w:sz w:val="18"/>
                <w:szCs w:val="18"/>
                <w:lang w:val="en-US" w:eastAsia="es-ES"/>
              </w:rPr>
              <w:t xml:space="preserve">IMMUNOCOMB II HIV 1&amp;2 COMB FIRM </w:t>
            </w:r>
          </w:p>
        </w:tc>
        <w:tc>
          <w:tcPr>
            <w:tcW w:w="1270" w:type="dxa"/>
            <w:vAlign w:val="center"/>
          </w:tcPr>
          <w:p w14:paraId="1C78B314"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PROMED DE EL SALVADOR, S.A DE C.V.</w:t>
            </w:r>
          </w:p>
        </w:tc>
        <w:tc>
          <w:tcPr>
            <w:tcW w:w="992" w:type="dxa"/>
            <w:vAlign w:val="center"/>
          </w:tcPr>
          <w:p w14:paraId="5D7AD7C9" w14:textId="77777777" w:rsidR="006E23B1" w:rsidRPr="006E23B1" w:rsidRDefault="006E23B1" w:rsidP="006E23B1">
            <w:pPr>
              <w:spacing w:line="276" w:lineRule="auto"/>
              <w:rPr>
                <w:rFonts w:cstheme="minorHAnsi"/>
                <w:color w:val="000000" w:themeColor="text1"/>
                <w:sz w:val="18"/>
                <w:szCs w:val="18"/>
              </w:rPr>
            </w:pPr>
            <w:r w:rsidRPr="006E23B1">
              <w:rPr>
                <w:rFonts w:eastAsia="Times New Roman" w:cstheme="minorHAnsi"/>
                <w:bCs/>
                <w:color w:val="000000" w:themeColor="text1"/>
                <w:sz w:val="18"/>
                <w:szCs w:val="18"/>
                <w:lang w:val="es-ES" w:eastAsia="es-ES"/>
              </w:rPr>
              <w:t>IM151213112014</w:t>
            </w:r>
          </w:p>
        </w:tc>
        <w:tc>
          <w:tcPr>
            <w:tcW w:w="1843" w:type="dxa"/>
            <w:vAlign w:val="center"/>
          </w:tcPr>
          <w:p w14:paraId="4CB52BD6" w14:textId="77777777" w:rsidR="006E23B1" w:rsidRPr="006E23B1" w:rsidRDefault="006E23B1" w:rsidP="006E23B1">
            <w:pPr>
              <w:spacing w:line="276" w:lineRule="auto"/>
              <w:rPr>
                <w:rFonts w:cstheme="minorHAnsi"/>
                <w:color w:val="000000" w:themeColor="text1"/>
                <w:sz w:val="18"/>
                <w:szCs w:val="18"/>
              </w:rPr>
            </w:pPr>
            <w:r w:rsidRPr="006E23B1">
              <w:rPr>
                <w:rFonts w:cstheme="minorHAnsi"/>
                <w:color w:val="000000" w:themeColor="text1"/>
                <w:sz w:val="18"/>
                <w:szCs w:val="18"/>
              </w:rPr>
              <w:t>INCUMPLIMIENTO DEL ARTÍCULO 35 LETRA K) DE LA LM</w:t>
            </w:r>
          </w:p>
        </w:tc>
      </w:tr>
    </w:tbl>
    <w:p w14:paraId="4AB23DBB" w14:textId="24D15B15" w:rsidR="0058444F" w:rsidRPr="00AC0F2C" w:rsidRDefault="001275C3" w:rsidP="007161C3">
      <w:pPr>
        <w:tabs>
          <w:tab w:val="num" w:pos="720"/>
        </w:tabs>
        <w:spacing w:before="240" w:line="360" w:lineRule="auto"/>
        <w:jc w:val="both"/>
        <w:rPr>
          <w:rFonts w:cstheme="minorHAnsi"/>
          <w:b/>
          <w:bCs/>
          <w:sz w:val="24"/>
          <w:szCs w:val="24"/>
        </w:rPr>
      </w:pPr>
      <w:r w:rsidRPr="001275C3">
        <w:rPr>
          <w:rFonts w:cstheme="minorHAnsi"/>
          <w:b/>
          <w:bCs/>
          <w:sz w:val="24"/>
          <w:szCs w:val="24"/>
        </w:rPr>
        <w:t>PUNTO NÚMERO 8.</w:t>
      </w:r>
      <w:r w:rsidR="00FB2BE5">
        <w:rPr>
          <w:rFonts w:cstheme="minorHAnsi"/>
          <w:b/>
          <w:bCs/>
          <w:sz w:val="24"/>
          <w:szCs w:val="24"/>
        </w:rPr>
        <w:t xml:space="preserve"> </w:t>
      </w:r>
      <w:r w:rsidR="00FB2BE5" w:rsidRPr="00FB2BE5">
        <w:rPr>
          <w:rFonts w:cstheme="minorHAnsi"/>
          <w:sz w:val="24"/>
          <w:szCs w:val="24"/>
        </w:rPr>
        <w:t xml:space="preserve">El director </w:t>
      </w:r>
      <w:r w:rsidR="003114F9">
        <w:rPr>
          <w:rFonts w:cstheme="minorHAnsi"/>
          <w:sz w:val="24"/>
          <w:szCs w:val="24"/>
        </w:rPr>
        <w:t>nacional</w:t>
      </w:r>
      <w:r w:rsidR="00FB2BE5" w:rsidRPr="00FB2BE5">
        <w:rPr>
          <w:rFonts w:cstheme="minorHAnsi"/>
          <w:sz w:val="24"/>
          <w:szCs w:val="24"/>
        </w:rPr>
        <w:t xml:space="preserve"> hizo del conocimiento a los delegados el punto referente al informe de ejecución presupuestaria al treinta de noviembre del dos mil veinte. Por lo que cedió la palabra a la jefa de la Unidad Financiera Institucional, quien manifestó a </w:t>
      </w:r>
      <w:r w:rsidR="00FB2BE5" w:rsidRPr="00FB2BE5">
        <w:rPr>
          <w:rFonts w:cstheme="minorHAnsi"/>
          <w:sz w:val="24"/>
          <w:szCs w:val="24"/>
        </w:rPr>
        <w:lastRenderedPageBreak/>
        <w:t>los delegados que en concordancia con el capítulo VI, literal A, numeral 9, del manual de Organización de la Unidades Financieras, una de las atribuciones y funciones de la Unidad Financiera Institucional es generar informes financieros para uso de la unidad, para las autoridades superiores de la entidad o institución y para ser presentados a las Direcciones Generales del Ministerio de Hacienda que lo requieran. Además, expresó que a fin de darle seguimiento mensual a la ejecución presupuestaria del ejercicio dos mil veinte, se presenta el informe de ejecución presupuestaria al treinta de noviembre dos mil veinte. Continuó explicando que los ingresos operativos para el periodo de enero a noviembre de dos mil veinte, muestran los siguientes resultados: se obtuvo recaudación de ingresos de seis millones trescientos veintitrés mil setecientos ochenta y dos con cincuenta y seis centavos de dólar de los Estados Unidos de América. También manifestó que el resultado de los ingresos totales según reporte de ejecución presupuestaria ascienden a seis millones trescientos noventa y seis mil ochenta y tres con quince centavos de dólar de los Estados Unidos de América, el referido reporte incluye gastos financieros y otros por un valor de setenta y dos mil trescientos con cincuenta y nueve centavos de dólar de los Estados Unidos de América, superando éstos en un tres por ciento al año inmediato anterior y acercándose en un noventa y nueve por ciento a la ejecución del año dos mil dieciocho que ha sido el año más alto en ingresos . A continuación, el director nacional propuso a los delegados tener por recibido el informe presentado por la jefa de la U</w:t>
      </w:r>
      <w:r w:rsidR="009D219F">
        <w:rPr>
          <w:rFonts w:cstheme="minorHAnsi"/>
          <w:sz w:val="24"/>
          <w:szCs w:val="24"/>
        </w:rPr>
        <w:t xml:space="preserve">nidad Financiera Institucional. </w:t>
      </w:r>
      <w:r w:rsidR="009D219F" w:rsidRPr="001132DE">
        <w:rPr>
          <w:rFonts w:cs="Calibri"/>
          <w:color w:val="000000" w:themeColor="text1"/>
          <w:sz w:val="24"/>
        </w:rPr>
        <w:t>Seguidamente, el director nacional sometió a votación la propuesta realizada, obtenie</w:t>
      </w:r>
      <w:r w:rsidR="009D219F">
        <w:rPr>
          <w:rFonts w:cs="Calibri"/>
          <w:color w:val="000000" w:themeColor="text1"/>
          <w:sz w:val="24"/>
        </w:rPr>
        <w:t>ndo unanimidad de votos a favor</w:t>
      </w:r>
      <w:r w:rsidR="00FB2BE5" w:rsidRPr="00D67B30">
        <w:rPr>
          <w:rFonts w:cstheme="minorHAnsi"/>
          <w:sz w:val="24"/>
          <w:szCs w:val="24"/>
        </w:rPr>
        <w:t>. Por</w:t>
      </w:r>
      <w:r w:rsidR="00FB2BE5" w:rsidRPr="00FB2BE5">
        <w:rPr>
          <w:rFonts w:cstheme="minorHAnsi"/>
          <w:sz w:val="24"/>
          <w:szCs w:val="24"/>
        </w:rPr>
        <w:t xml:space="preserve"> tanto, los delegados de conformidad a los artículos 4 de la Ley de Medicamentos, y 13 del Reglamento de Organización y Funcionamiento de esta Dirección, toman el siguiente </w:t>
      </w:r>
      <w:r w:rsidR="00FB2BE5" w:rsidRPr="00FB2BE5">
        <w:rPr>
          <w:rFonts w:cstheme="minorHAnsi"/>
          <w:b/>
          <w:bCs/>
          <w:sz w:val="24"/>
          <w:szCs w:val="24"/>
        </w:rPr>
        <w:t xml:space="preserve">ACUERDO: 34.20.8. </w:t>
      </w:r>
      <w:r w:rsidR="00D67B30" w:rsidRPr="00731F7F">
        <w:rPr>
          <w:i/>
          <w:iCs/>
          <w:sz w:val="24"/>
        </w:rPr>
        <w:t xml:space="preserve">Tener </w:t>
      </w:r>
      <w:r w:rsidR="00D67B30" w:rsidRPr="00731F7F">
        <w:rPr>
          <w:sz w:val="24"/>
        </w:rPr>
        <w:t xml:space="preserve">por recibido el informe </w:t>
      </w:r>
      <w:r w:rsidR="00D67B30" w:rsidRPr="00731F7F">
        <w:rPr>
          <w:sz w:val="24"/>
          <w:szCs w:val="24"/>
        </w:rPr>
        <w:t>relativo a</w:t>
      </w:r>
      <w:r w:rsidR="00D67B30" w:rsidRPr="00731F7F">
        <w:rPr>
          <w:sz w:val="24"/>
        </w:rPr>
        <w:t xml:space="preserve"> la ejecución presupuestaria de la Dirección Nacional de </w:t>
      </w:r>
      <w:r w:rsidR="00D67B30" w:rsidRPr="00A1335F">
        <w:rPr>
          <w:rFonts w:cstheme="minorHAnsi"/>
          <w:sz w:val="24"/>
        </w:rPr>
        <w:t>Medicamentos al treinta de noviembre de dos mil veinte.</w:t>
      </w:r>
      <w:r w:rsidR="00F12EB3" w:rsidRPr="00A1335F">
        <w:rPr>
          <w:rFonts w:cstheme="minorHAnsi"/>
          <w:sz w:val="24"/>
        </w:rPr>
        <w:t xml:space="preserve"> </w:t>
      </w:r>
      <w:r w:rsidR="0087409B" w:rsidRPr="00A1335F">
        <w:rPr>
          <w:rFonts w:cstheme="minorHAnsi"/>
          <w:b/>
          <w:bCs/>
          <w:sz w:val="24"/>
          <w:szCs w:val="24"/>
        </w:rPr>
        <w:t>PUNTO NÚMERO 9.</w:t>
      </w:r>
      <w:r w:rsidR="00A1335F" w:rsidRPr="00A1335F">
        <w:rPr>
          <w:rFonts w:cstheme="minorHAnsi"/>
          <w:b/>
          <w:bCs/>
          <w:sz w:val="24"/>
          <w:szCs w:val="24"/>
        </w:rPr>
        <w:t xml:space="preserve"> </w:t>
      </w:r>
      <w:r w:rsidR="00A1335F" w:rsidRPr="00A1335F">
        <w:rPr>
          <w:rFonts w:cstheme="minorHAnsi"/>
          <w:color w:val="000000"/>
          <w:sz w:val="24"/>
          <w:szCs w:val="24"/>
          <w:highlight w:val="white"/>
        </w:rPr>
        <w:t xml:space="preserve">El director </w:t>
      </w:r>
      <w:r w:rsidR="002442C1">
        <w:rPr>
          <w:rFonts w:cstheme="minorHAnsi"/>
          <w:color w:val="000000"/>
          <w:sz w:val="24"/>
          <w:szCs w:val="24"/>
          <w:highlight w:val="white"/>
        </w:rPr>
        <w:t>nacional</w:t>
      </w:r>
      <w:r w:rsidR="00A1335F" w:rsidRPr="00A1335F">
        <w:rPr>
          <w:rFonts w:cstheme="minorHAnsi"/>
          <w:color w:val="000000"/>
          <w:sz w:val="24"/>
          <w:szCs w:val="24"/>
          <w:highlight w:val="white"/>
        </w:rPr>
        <w:t xml:space="preserve"> </w:t>
      </w:r>
      <w:r w:rsidR="00A1335F" w:rsidRPr="00A1335F">
        <w:rPr>
          <w:rFonts w:cstheme="minorHAnsi"/>
          <w:color w:val="000000"/>
          <w:sz w:val="24"/>
          <w:szCs w:val="24"/>
        </w:rPr>
        <w:t>hizo del conocimiento</w:t>
      </w:r>
      <w:r w:rsidR="00A1335F" w:rsidRPr="00A1335F">
        <w:rPr>
          <w:rFonts w:cstheme="minorHAnsi"/>
          <w:color w:val="000000"/>
          <w:sz w:val="24"/>
          <w:szCs w:val="24"/>
          <w:highlight w:val="white"/>
        </w:rPr>
        <w:t xml:space="preserve"> a los delegados, el punto referente al</w:t>
      </w:r>
      <w:r w:rsidR="00A1335F" w:rsidRPr="00A1335F">
        <w:rPr>
          <w:rFonts w:cstheme="minorHAnsi"/>
          <w:color w:val="000000"/>
          <w:sz w:val="24"/>
          <w:szCs w:val="24"/>
        </w:rPr>
        <w:t xml:space="preserve"> </w:t>
      </w:r>
      <w:r w:rsidR="00A1335F" w:rsidRPr="00A1335F">
        <w:rPr>
          <w:rFonts w:cstheme="minorHAnsi"/>
          <w:sz w:val="24"/>
          <w:lang w:val="es-MX"/>
        </w:rPr>
        <w:t>informe de resultados sobre el levantamiento de inventario de activo fijo menor a seiscientos dólares de los Estados Unidos de América de esta Dirección,</w:t>
      </w:r>
      <w:r w:rsidR="00A1335F" w:rsidRPr="00A1335F">
        <w:rPr>
          <w:rFonts w:cstheme="minorHAnsi"/>
          <w:color w:val="000000"/>
          <w:sz w:val="24"/>
          <w:szCs w:val="24"/>
        </w:rPr>
        <w:t xml:space="preserve"> </w:t>
      </w:r>
      <w:r w:rsidR="00A1335F" w:rsidRPr="00A1335F">
        <w:rPr>
          <w:rFonts w:cstheme="minorHAnsi"/>
          <w:sz w:val="24"/>
          <w:szCs w:val="24"/>
        </w:rPr>
        <w:t>por lo que cedió la palabra al</w:t>
      </w:r>
      <w:r w:rsidR="00A1335F" w:rsidRPr="00A1335F">
        <w:rPr>
          <w:rFonts w:cstheme="minorHAnsi"/>
          <w:color w:val="000000"/>
          <w:sz w:val="24"/>
          <w:szCs w:val="24"/>
        </w:rPr>
        <w:t xml:space="preserve"> jefe de la Unidad de </w:t>
      </w:r>
      <w:r w:rsidR="00A1335F" w:rsidRPr="00A1335F">
        <w:rPr>
          <w:rFonts w:cstheme="minorHAnsi"/>
          <w:color w:val="000000" w:themeColor="text1"/>
          <w:sz w:val="24"/>
          <w:szCs w:val="24"/>
          <w:bdr w:val="none" w:sz="0" w:space="0" w:color="auto" w:frame="1"/>
          <w:shd w:val="clear" w:color="auto" w:fill="FFFFFF"/>
        </w:rPr>
        <w:t>Administración de Bienes Institucionales</w:t>
      </w:r>
      <w:r w:rsidR="00A1335F" w:rsidRPr="00A1335F">
        <w:rPr>
          <w:rFonts w:cstheme="minorHAnsi"/>
          <w:color w:val="000000"/>
          <w:sz w:val="24"/>
          <w:szCs w:val="24"/>
        </w:rPr>
        <w:t xml:space="preserve"> </w:t>
      </w:r>
      <w:r w:rsidR="00A1335F" w:rsidRPr="00A1335F">
        <w:rPr>
          <w:rFonts w:cstheme="minorHAnsi"/>
          <w:sz w:val="24"/>
          <w:szCs w:val="24"/>
        </w:rPr>
        <w:t>quien expresó que se desarrolló levantamiento de inventario de activo fijo</w:t>
      </w:r>
      <w:r w:rsidR="004E3198">
        <w:rPr>
          <w:rFonts w:cstheme="minorHAnsi"/>
          <w:sz w:val="24"/>
          <w:szCs w:val="24"/>
        </w:rPr>
        <w:t xml:space="preserve"> </w:t>
      </w:r>
      <w:r w:rsidR="004E3198" w:rsidRPr="004E3198">
        <w:rPr>
          <w:rFonts w:ascii="Calibri" w:hAnsi="Calibri"/>
          <w:color w:val="000000"/>
          <w:kern w:val="24"/>
          <w:sz w:val="24"/>
          <w:szCs w:val="36"/>
          <w:lang w:val="es-MX"/>
        </w:rPr>
        <w:t>ejecutado por la Unidad de Administración de Bienes Institucionales</w:t>
      </w:r>
      <w:r w:rsidR="00A1335F" w:rsidRPr="00A1335F">
        <w:rPr>
          <w:rFonts w:cstheme="minorHAnsi"/>
          <w:sz w:val="24"/>
          <w:szCs w:val="24"/>
        </w:rPr>
        <w:t xml:space="preserve"> </w:t>
      </w:r>
      <w:r w:rsidR="004E3198">
        <w:rPr>
          <w:rFonts w:cstheme="minorHAnsi"/>
          <w:sz w:val="24"/>
          <w:szCs w:val="24"/>
        </w:rPr>
        <w:t xml:space="preserve">con un representante de las unidades siguientes: </w:t>
      </w:r>
      <w:r w:rsidR="004E3198" w:rsidRPr="004E3198">
        <w:rPr>
          <w:rFonts w:ascii="Calibri" w:hAnsi="Calibri"/>
          <w:color w:val="000000"/>
          <w:kern w:val="24"/>
          <w:sz w:val="24"/>
          <w:szCs w:val="36"/>
          <w:lang w:val="es-MX" w:eastAsia="es-SV"/>
        </w:rPr>
        <w:t>Unidad de Auditoría Interna y Unidad Financiera Institucional</w:t>
      </w:r>
      <w:r w:rsidR="004E3198">
        <w:rPr>
          <w:rFonts w:ascii="Calibri" w:hAnsi="Calibri"/>
          <w:color w:val="000000"/>
          <w:kern w:val="24"/>
          <w:sz w:val="24"/>
          <w:szCs w:val="36"/>
          <w:lang w:val="es-MX" w:eastAsia="es-SV"/>
        </w:rPr>
        <w:t xml:space="preserve"> </w:t>
      </w:r>
      <w:r w:rsidR="00A1335F" w:rsidRPr="00A1335F">
        <w:rPr>
          <w:rFonts w:cstheme="minorHAnsi"/>
          <w:sz w:val="24"/>
          <w:szCs w:val="24"/>
        </w:rPr>
        <w:t xml:space="preserve">los cuales </w:t>
      </w:r>
      <w:r w:rsidR="00A1335F" w:rsidRPr="00A1335F">
        <w:rPr>
          <w:rFonts w:cstheme="minorHAnsi"/>
          <w:sz w:val="24"/>
          <w:szCs w:val="24"/>
          <w:lang w:val="es-MX"/>
        </w:rPr>
        <w:t xml:space="preserve">identificaron un total </w:t>
      </w:r>
      <w:r w:rsidR="004E3198">
        <w:rPr>
          <w:rFonts w:cstheme="minorHAnsi"/>
          <w:sz w:val="24"/>
          <w:szCs w:val="24"/>
          <w:lang w:val="es-MX"/>
        </w:rPr>
        <w:t>mil novecientos treinta y un</w:t>
      </w:r>
      <w:r w:rsidR="00A1335F" w:rsidRPr="00A1335F">
        <w:rPr>
          <w:rFonts w:cstheme="minorHAnsi"/>
          <w:sz w:val="24"/>
          <w:szCs w:val="24"/>
          <w:lang w:val="es-MX"/>
        </w:rPr>
        <w:t xml:space="preserve"> a</w:t>
      </w:r>
      <w:r w:rsidR="004E3198">
        <w:rPr>
          <w:rFonts w:cstheme="minorHAnsi"/>
          <w:sz w:val="24"/>
          <w:szCs w:val="24"/>
          <w:lang w:val="es-MX"/>
        </w:rPr>
        <w:t>ctivos</w:t>
      </w:r>
      <w:r w:rsidR="00A1335F" w:rsidRPr="00A1335F">
        <w:rPr>
          <w:rFonts w:cstheme="minorHAnsi"/>
          <w:sz w:val="24"/>
          <w:szCs w:val="24"/>
          <w:lang w:val="es-MX"/>
        </w:rPr>
        <w:t xml:space="preserve">. </w:t>
      </w:r>
      <w:r w:rsidR="00886318">
        <w:rPr>
          <w:rFonts w:cstheme="minorHAnsi"/>
          <w:sz w:val="24"/>
          <w:szCs w:val="24"/>
          <w:lang w:val="es-MX"/>
        </w:rPr>
        <w:t xml:space="preserve"> </w:t>
      </w:r>
      <w:r w:rsidR="00A1335F" w:rsidRPr="00B9064D">
        <w:rPr>
          <w:rFonts w:cstheme="minorHAnsi"/>
          <w:color w:val="000000" w:themeColor="text1"/>
          <w:sz w:val="24"/>
          <w:szCs w:val="24"/>
        </w:rPr>
        <w:t xml:space="preserve">En ese sentido, el jefe de la Unidad de </w:t>
      </w:r>
      <w:r w:rsidR="00A1335F" w:rsidRPr="00B9064D">
        <w:rPr>
          <w:rFonts w:cstheme="minorHAnsi"/>
          <w:color w:val="000000" w:themeColor="text1"/>
          <w:sz w:val="24"/>
          <w:szCs w:val="24"/>
          <w:bdr w:val="none" w:sz="0" w:space="0" w:color="auto" w:frame="1"/>
          <w:shd w:val="clear" w:color="auto" w:fill="FFFFFF"/>
        </w:rPr>
        <w:t>Administración de Bie</w:t>
      </w:r>
      <w:r w:rsidR="00A95929" w:rsidRPr="00B9064D">
        <w:rPr>
          <w:rFonts w:cstheme="minorHAnsi"/>
          <w:color w:val="000000" w:themeColor="text1"/>
          <w:sz w:val="24"/>
          <w:szCs w:val="24"/>
          <w:bdr w:val="none" w:sz="0" w:space="0" w:color="auto" w:frame="1"/>
          <w:shd w:val="clear" w:color="auto" w:fill="FFFFFF"/>
        </w:rPr>
        <w:t xml:space="preserve">nes Institucionales solicitó autorización para iniciar </w:t>
      </w:r>
      <w:r w:rsidR="00A95929" w:rsidRPr="00B9064D">
        <w:rPr>
          <w:rFonts w:cstheme="minorHAnsi"/>
          <w:color w:val="000000" w:themeColor="text1"/>
          <w:kern w:val="24"/>
          <w:sz w:val="24"/>
          <w:szCs w:val="24"/>
        </w:rPr>
        <w:t>proceso de restitución de los bienes de forma administrativa</w:t>
      </w:r>
      <w:r w:rsidR="00A1335F" w:rsidRPr="00B9064D">
        <w:rPr>
          <w:rFonts w:cstheme="minorHAnsi"/>
          <w:color w:val="000000" w:themeColor="text1"/>
          <w:sz w:val="24"/>
          <w:szCs w:val="24"/>
          <w:bdr w:val="none" w:sz="0" w:space="0" w:color="auto" w:frame="1"/>
          <w:shd w:val="clear" w:color="auto" w:fill="FFFFFF"/>
        </w:rPr>
        <w:t xml:space="preserve">. </w:t>
      </w:r>
      <w:r w:rsidR="00A1335F" w:rsidRPr="00B9064D">
        <w:rPr>
          <w:rFonts w:cstheme="minorHAnsi"/>
          <w:sz w:val="24"/>
          <w:szCs w:val="24"/>
        </w:rPr>
        <w:t xml:space="preserve">Por lo anterior, el director nacional propuso tener por recibido el informe anteriormente expuesto y </w:t>
      </w:r>
      <w:r w:rsidR="00A95929" w:rsidRPr="00B9064D">
        <w:rPr>
          <w:rFonts w:cstheme="minorHAnsi"/>
          <w:sz w:val="24"/>
          <w:szCs w:val="24"/>
        </w:rPr>
        <w:t>autorizar lo</w:t>
      </w:r>
      <w:r w:rsidR="00A1335F" w:rsidRPr="00B9064D">
        <w:rPr>
          <w:rFonts w:cstheme="minorHAnsi"/>
          <w:sz w:val="24"/>
          <w:szCs w:val="24"/>
        </w:rPr>
        <w:t xml:space="preserve"> solicitado </w:t>
      </w:r>
      <w:r w:rsidR="004475F0" w:rsidRPr="00B9064D">
        <w:rPr>
          <w:rFonts w:cstheme="minorHAnsi"/>
          <w:sz w:val="24"/>
          <w:szCs w:val="24"/>
        </w:rPr>
        <w:t>por el encargado de la</w:t>
      </w:r>
      <w:r w:rsidR="00A1335F" w:rsidRPr="00B9064D">
        <w:rPr>
          <w:rFonts w:cstheme="minorHAnsi"/>
          <w:sz w:val="24"/>
          <w:szCs w:val="24"/>
        </w:rPr>
        <w:t xml:space="preserve"> Unidad de Administr</w:t>
      </w:r>
      <w:r w:rsidR="004475F0" w:rsidRPr="00B9064D">
        <w:rPr>
          <w:rFonts w:cstheme="minorHAnsi"/>
          <w:sz w:val="24"/>
          <w:szCs w:val="24"/>
        </w:rPr>
        <w:t xml:space="preserve">ación de Bienes Institucionales. </w:t>
      </w:r>
      <w:r w:rsidR="004475F0" w:rsidRPr="00B9064D">
        <w:rPr>
          <w:rFonts w:eastAsia="Calibri" w:cstheme="minorHAnsi"/>
          <w:sz w:val="24"/>
          <w:szCs w:val="24"/>
        </w:rPr>
        <w:lastRenderedPageBreak/>
        <w:t xml:space="preserve">Seguidamente el director nacional </w:t>
      </w:r>
      <w:r w:rsidR="00A1335F" w:rsidRPr="00B9064D">
        <w:rPr>
          <w:rFonts w:cstheme="minorHAnsi"/>
          <w:color w:val="000000"/>
          <w:sz w:val="24"/>
          <w:szCs w:val="24"/>
        </w:rPr>
        <w:t xml:space="preserve">sometió a votación las propuestas realizadas, obteniendo unanimidad de votos a favor. Por tanto, los delegados de conformidad al artículo 4 de la Ley de Medicamentos y 13 del Reglamento de Organización y Funcionamiento de esta Dirección, toman los siguientes </w:t>
      </w:r>
      <w:r w:rsidR="00D51DB6" w:rsidRPr="00B9064D">
        <w:rPr>
          <w:rFonts w:cstheme="minorHAnsi"/>
          <w:b/>
          <w:color w:val="000000"/>
          <w:sz w:val="24"/>
          <w:szCs w:val="24"/>
        </w:rPr>
        <w:t>ACUERDOS: 34.20.9</w:t>
      </w:r>
      <w:r w:rsidR="00A1335F" w:rsidRPr="00B9064D">
        <w:rPr>
          <w:rFonts w:cstheme="minorHAnsi"/>
          <w:b/>
          <w:color w:val="000000"/>
          <w:sz w:val="24"/>
          <w:szCs w:val="24"/>
        </w:rPr>
        <w:t xml:space="preserve">.1. </w:t>
      </w:r>
      <w:r w:rsidR="00A1335F" w:rsidRPr="00B9064D">
        <w:rPr>
          <w:rFonts w:cstheme="minorHAnsi"/>
          <w:i/>
          <w:color w:val="000000"/>
          <w:sz w:val="24"/>
          <w:szCs w:val="24"/>
        </w:rPr>
        <w:t>Tener</w:t>
      </w:r>
      <w:r w:rsidR="00A1335F" w:rsidRPr="00B9064D">
        <w:rPr>
          <w:rFonts w:cstheme="minorHAnsi"/>
          <w:color w:val="000000"/>
          <w:sz w:val="24"/>
          <w:szCs w:val="24"/>
        </w:rPr>
        <w:t xml:space="preserve"> por recibido </w:t>
      </w:r>
      <w:r w:rsidR="00A1335F" w:rsidRPr="00B9064D">
        <w:rPr>
          <w:rFonts w:cstheme="minorHAnsi"/>
          <w:sz w:val="24"/>
          <w:szCs w:val="24"/>
          <w:lang w:val="es-MX"/>
        </w:rPr>
        <w:t xml:space="preserve">informe de resultados sobre el levantamiento de inventario de activo fijo </w:t>
      </w:r>
      <w:r w:rsidR="00D51DB6" w:rsidRPr="00B9064D">
        <w:rPr>
          <w:rFonts w:cstheme="minorHAnsi"/>
          <w:sz w:val="24"/>
          <w:szCs w:val="24"/>
          <w:lang w:val="es-MX"/>
        </w:rPr>
        <w:t>menor</w:t>
      </w:r>
      <w:r w:rsidR="00A1335F" w:rsidRPr="00B9064D">
        <w:rPr>
          <w:rFonts w:cstheme="minorHAnsi"/>
          <w:sz w:val="24"/>
          <w:szCs w:val="24"/>
          <w:lang w:val="es-MX"/>
        </w:rPr>
        <w:t xml:space="preserve"> a seiscientos dólares de los Estados Unidos de América</w:t>
      </w:r>
      <w:r w:rsidR="00A1335F" w:rsidRPr="00B9064D">
        <w:rPr>
          <w:rFonts w:cstheme="minorHAnsi"/>
          <w:sz w:val="24"/>
          <w:szCs w:val="24"/>
        </w:rPr>
        <w:t xml:space="preserve">. </w:t>
      </w:r>
      <w:r w:rsidR="00D51DB6" w:rsidRPr="00B9064D">
        <w:rPr>
          <w:rFonts w:cstheme="minorHAnsi"/>
          <w:b/>
          <w:bCs/>
          <w:sz w:val="24"/>
          <w:szCs w:val="24"/>
        </w:rPr>
        <w:t>34.20.9</w:t>
      </w:r>
      <w:r w:rsidR="00A1335F" w:rsidRPr="00B9064D">
        <w:rPr>
          <w:rFonts w:cstheme="minorHAnsi"/>
          <w:b/>
          <w:bCs/>
          <w:sz w:val="24"/>
          <w:szCs w:val="24"/>
        </w:rPr>
        <w:t xml:space="preserve">.2. </w:t>
      </w:r>
      <w:r w:rsidR="00D51DB6" w:rsidRPr="00B9064D">
        <w:rPr>
          <w:rFonts w:cstheme="minorHAnsi"/>
          <w:i/>
          <w:iCs/>
          <w:sz w:val="24"/>
          <w:szCs w:val="24"/>
        </w:rPr>
        <w:t xml:space="preserve">Autorizar </w:t>
      </w:r>
      <w:r w:rsidR="00D51DB6" w:rsidRPr="00B9064D">
        <w:rPr>
          <w:rFonts w:cstheme="minorHAnsi"/>
          <w:iCs/>
          <w:sz w:val="24"/>
          <w:szCs w:val="24"/>
        </w:rPr>
        <w:t>a la</w:t>
      </w:r>
      <w:r w:rsidR="00A1335F" w:rsidRPr="00B9064D">
        <w:rPr>
          <w:rFonts w:cstheme="minorHAnsi"/>
          <w:sz w:val="24"/>
          <w:szCs w:val="24"/>
        </w:rPr>
        <w:t xml:space="preserve"> Unidad de Administ</w:t>
      </w:r>
      <w:r w:rsidR="001360AB" w:rsidRPr="00B9064D">
        <w:rPr>
          <w:rFonts w:cstheme="minorHAnsi"/>
          <w:sz w:val="24"/>
          <w:szCs w:val="24"/>
        </w:rPr>
        <w:t xml:space="preserve">ración de Bienes Institucionales inicie </w:t>
      </w:r>
      <w:r w:rsidR="001360AB" w:rsidRPr="00B9064D">
        <w:rPr>
          <w:rFonts w:cstheme="minorHAnsi"/>
          <w:color w:val="000000" w:themeColor="text1"/>
          <w:kern w:val="24"/>
          <w:sz w:val="24"/>
          <w:szCs w:val="24"/>
        </w:rPr>
        <w:t>el proceso de restitución de los bienes no encontrados de forma administrativa y brinde informe de los resultados obtenidos.</w:t>
      </w:r>
      <w:r w:rsidR="000634C0" w:rsidRPr="00B9064D">
        <w:rPr>
          <w:rFonts w:cstheme="minorHAnsi"/>
          <w:color w:val="000000" w:themeColor="text1"/>
          <w:kern w:val="24"/>
          <w:sz w:val="24"/>
          <w:szCs w:val="24"/>
        </w:rPr>
        <w:t xml:space="preserve"> </w:t>
      </w:r>
      <w:r w:rsidR="0087409B" w:rsidRPr="00B9064D">
        <w:rPr>
          <w:rFonts w:cstheme="minorHAnsi"/>
          <w:b/>
          <w:bCs/>
          <w:sz w:val="24"/>
          <w:szCs w:val="24"/>
        </w:rPr>
        <w:t>PUNTO NÚMERO 10.</w:t>
      </w:r>
      <w:r w:rsidR="000634C0" w:rsidRPr="00B9064D">
        <w:rPr>
          <w:rFonts w:cstheme="minorHAnsi"/>
          <w:b/>
          <w:bCs/>
          <w:sz w:val="24"/>
          <w:szCs w:val="24"/>
        </w:rPr>
        <w:t xml:space="preserve"> </w:t>
      </w:r>
      <w:r w:rsidR="00CD7751" w:rsidRPr="00B9064D">
        <w:rPr>
          <w:rFonts w:cstheme="minorHAnsi"/>
          <w:sz w:val="24"/>
          <w:szCs w:val="24"/>
        </w:rPr>
        <w:t>El director nacional</w:t>
      </w:r>
      <w:r w:rsidR="000634C0" w:rsidRPr="00B9064D">
        <w:rPr>
          <w:rFonts w:cstheme="minorHAnsi"/>
          <w:sz w:val="24"/>
          <w:szCs w:val="24"/>
        </w:rPr>
        <w:t xml:space="preserve"> hizo del conocimiento a los delegados el punto referente a la adenda número uno a las bases de licitación </w:t>
      </w:r>
      <w:r w:rsidR="000634C0" w:rsidRPr="00B9064D">
        <w:rPr>
          <w:rFonts w:cstheme="minorHAnsi"/>
          <w:bCs/>
          <w:color w:val="000000" w:themeColor="text1"/>
          <w:kern w:val="24"/>
          <w:sz w:val="24"/>
          <w:szCs w:val="24"/>
        </w:rPr>
        <w:t>pública número 01/2020, denominada: “adquisición de equipo informático para renovación de equipo obsoleto para personal de la Dirección Nacional de Medicamentos”</w:t>
      </w:r>
      <w:r w:rsidR="000634C0" w:rsidRPr="00B9064D">
        <w:rPr>
          <w:rFonts w:eastAsia="Times New Roman" w:cstheme="minorHAnsi"/>
          <w:sz w:val="24"/>
          <w:szCs w:val="24"/>
        </w:rPr>
        <w:t xml:space="preserve">, </w:t>
      </w:r>
      <w:r w:rsidR="000634C0" w:rsidRPr="00B9064D">
        <w:rPr>
          <w:rFonts w:cstheme="minorHAnsi"/>
          <w:sz w:val="24"/>
          <w:szCs w:val="24"/>
        </w:rPr>
        <w:t>por lo cual cedió la palabra al jefe</w:t>
      </w:r>
      <w:r w:rsidR="000634C0" w:rsidRPr="00B9064D">
        <w:rPr>
          <w:rFonts w:cstheme="minorHAnsi"/>
          <w:sz w:val="24"/>
          <w:szCs w:val="24"/>
          <w:lang w:val="es-MX"/>
        </w:rPr>
        <w:t xml:space="preserve"> de la Unidad de Adquisiciones y Contrataciones Institucional</w:t>
      </w:r>
      <w:r w:rsidR="000634C0" w:rsidRPr="00B9064D">
        <w:rPr>
          <w:rFonts w:cstheme="minorHAnsi"/>
          <w:sz w:val="24"/>
          <w:szCs w:val="24"/>
        </w:rPr>
        <w:t xml:space="preserve">, quien en atención a la aprobación </w:t>
      </w:r>
      <w:r w:rsidR="005C2F10">
        <w:rPr>
          <w:rFonts w:cstheme="minorHAnsi"/>
          <w:sz w:val="24"/>
          <w:szCs w:val="24"/>
        </w:rPr>
        <w:t>de</w:t>
      </w:r>
      <w:r w:rsidR="000634C0" w:rsidRPr="00B9064D">
        <w:rPr>
          <w:rFonts w:cstheme="minorHAnsi"/>
          <w:sz w:val="24"/>
          <w:szCs w:val="24"/>
        </w:rPr>
        <w:t xml:space="preserve"> las bases de licitación pública número LP 01/2020 en sesión ordinaria 32.2020 celebrada en fecha veintiséis de noviembre del presente año, informó que las bases de la licitación pública </w:t>
      </w:r>
      <w:r w:rsidR="000634C0" w:rsidRPr="00B9064D">
        <w:rPr>
          <w:rFonts w:cstheme="minorHAnsi"/>
          <w:bCs/>
          <w:color w:val="000000" w:themeColor="text1"/>
          <w:kern w:val="24"/>
          <w:sz w:val="24"/>
          <w:szCs w:val="24"/>
        </w:rPr>
        <w:t xml:space="preserve">antes mencionada </w:t>
      </w:r>
      <w:r w:rsidR="000634C0" w:rsidRPr="00B9064D">
        <w:rPr>
          <w:rFonts w:cstheme="minorHAnsi"/>
          <w:color w:val="000000" w:themeColor="text1"/>
          <w:sz w:val="24"/>
          <w:szCs w:val="24"/>
        </w:rPr>
        <w:t xml:space="preserve">fueron publicadas el veintisiete de noviembre del corriente año en el sistema de compras públicas comprasal y en el periódico denominado Diario el Salvador para su respectiva descarga o compra en las instalaciones de esta Dirección. Continuó explicando </w:t>
      </w:r>
      <w:r w:rsidR="00340345">
        <w:rPr>
          <w:rFonts w:cstheme="minorHAnsi"/>
          <w:color w:val="000000" w:themeColor="text1"/>
          <w:sz w:val="24"/>
          <w:szCs w:val="24"/>
        </w:rPr>
        <w:t>que conforme</w:t>
      </w:r>
      <w:r w:rsidR="000634C0" w:rsidRPr="00B9064D">
        <w:rPr>
          <w:rFonts w:cstheme="minorHAnsi"/>
          <w:color w:val="000000" w:themeColor="text1"/>
          <w:sz w:val="24"/>
          <w:szCs w:val="24"/>
        </w:rPr>
        <w:t xml:space="preserve"> a lo estipulado en el</w:t>
      </w:r>
      <w:r w:rsidR="000634C0" w:rsidRPr="00B9064D">
        <w:rPr>
          <w:rFonts w:cstheme="minorHAnsi"/>
          <w:color w:val="000000" w:themeColor="text1"/>
          <w:kern w:val="24"/>
          <w:sz w:val="24"/>
          <w:szCs w:val="24"/>
          <w:lang w:eastAsia="es-SV"/>
        </w:rPr>
        <w:t xml:space="preserve"> romano V de las referidas bases de licitación se definió que la última fecha para descargar o adquirir las bases de licitación era el uno de diciembre del presente año de conformidad a lo establecido en los artículos 40 </w:t>
      </w:r>
      <w:r w:rsidR="000634C0" w:rsidRPr="00B9064D">
        <w:rPr>
          <w:rFonts w:cstheme="minorHAnsi"/>
          <w:sz w:val="24"/>
          <w:szCs w:val="24"/>
        </w:rPr>
        <w:t>de la Ley de Adquisiciones y Contrataciones de la Administración Pública</w:t>
      </w:r>
      <w:r w:rsidR="000634C0" w:rsidRPr="00B9064D">
        <w:rPr>
          <w:rFonts w:cstheme="minorHAnsi"/>
          <w:color w:val="000000" w:themeColor="text1"/>
          <w:kern w:val="24"/>
          <w:sz w:val="24"/>
          <w:szCs w:val="24"/>
          <w:lang w:eastAsia="es-SV"/>
        </w:rPr>
        <w:t xml:space="preserve"> y 48 del Reglamento de la</w:t>
      </w:r>
      <w:r w:rsidR="000634C0" w:rsidRPr="00B9064D">
        <w:rPr>
          <w:rFonts w:cstheme="minorHAnsi"/>
          <w:sz w:val="24"/>
          <w:szCs w:val="24"/>
        </w:rPr>
        <w:t xml:space="preserve"> Ley de Adquisiciones y Contrataciones de la Administración Pública; en cuanto al r</w:t>
      </w:r>
      <w:r w:rsidR="000634C0" w:rsidRPr="00B9064D">
        <w:rPr>
          <w:rFonts w:cstheme="minorHAnsi"/>
          <w:color w:val="000000" w:themeColor="text1"/>
          <w:kern w:val="24"/>
          <w:sz w:val="24"/>
          <w:szCs w:val="24"/>
          <w:lang w:eastAsia="es-SV"/>
        </w:rPr>
        <w:t xml:space="preserve">omano VI se definió que hasta el día viernes cuatro de diciembre del presente año las personas jurídicas o naturales que obtuvieran las bases de licitación podían hacer consultas sobre el contenido de la misma, de conformidad a lo establecido en los artículos 50 y 51 </w:t>
      </w:r>
      <w:r w:rsidR="000634C0" w:rsidRPr="00B9064D">
        <w:rPr>
          <w:rFonts w:cstheme="minorHAnsi"/>
          <w:sz w:val="24"/>
          <w:szCs w:val="24"/>
        </w:rPr>
        <w:t>de la Ley de Adquisiciones y Contrataciones de la Administración Pública</w:t>
      </w:r>
      <w:r w:rsidR="000634C0" w:rsidRPr="00B9064D">
        <w:rPr>
          <w:rFonts w:cstheme="minorHAnsi"/>
          <w:color w:val="000000" w:themeColor="text1"/>
          <w:kern w:val="24"/>
          <w:sz w:val="24"/>
          <w:szCs w:val="24"/>
          <w:lang w:eastAsia="es-SV"/>
        </w:rPr>
        <w:t xml:space="preserve"> y 49 y 50 del Reglamento de la</w:t>
      </w:r>
      <w:r w:rsidR="000634C0" w:rsidRPr="00B9064D">
        <w:rPr>
          <w:rFonts w:cstheme="minorHAnsi"/>
          <w:sz w:val="24"/>
          <w:szCs w:val="24"/>
        </w:rPr>
        <w:t xml:space="preserve"> Ley de Adquisiciones y Contrataciones de la Administración Pública, explicando que el ofertante </w:t>
      </w:r>
      <w:r w:rsidR="000634C0" w:rsidRPr="00B9064D">
        <w:rPr>
          <w:rFonts w:cstheme="minorHAnsi"/>
          <w:bCs/>
          <w:color w:val="000000" w:themeColor="text1"/>
          <w:kern w:val="24"/>
          <w:sz w:val="24"/>
          <w:szCs w:val="24"/>
          <w:lang w:eastAsia="es-SV"/>
        </w:rPr>
        <w:t>GBM de El Salvador, S.A. de C.V.</w:t>
      </w:r>
      <w:r w:rsidR="000634C0" w:rsidRPr="00B9064D">
        <w:rPr>
          <w:rFonts w:cstheme="minorHAnsi"/>
          <w:color w:val="000000" w:themeColor="text1"/>
          <w:kern w:val="24"/>
          <w:sz w:val="24"/>
          <w:szCs w:val="24"/>
          <w:lang w:eastAsia="es-SV"/>
        </w:rPr>
        <w:t xml:space="preserve">, solicitó extender el plazo de entrega de los bienes a setenta días hábiles y </w:t>
      </w:r>
      <w:r w:rsidR="000634C0" w:rsidRPr="00B9064D">
        <w:rPr>
          <w:rFonts w:cstheme="minorHAnsi"/>
          <w:bCs/>
          <w:color w:val="000000" w:themeColor="text1"/>
          <w:kern w:val="24"/>
          <w:sz w:val="24"/>
          <w:szCs w:val="24"/>
          <w:lang w:eastAsia="es-SV"/>
        </w:rPr>
        <w:t>TECNASA ES, S.A DE C.V.</w:t>
      </w:r>
      <w:r w:rsidR="000634C0" w:rsidRPr="00B9064D">
        <w:rPr>
          <w:rFonts w:cstheme="minorHAnsi"/>
          <w:color w:val="000000" w:themeColor="text1"/>
          <w:kern w:val="24"/>
          <w:sz w:val="24"/>
          <w:szCs w:val="24"/>
          <w:lang w:eastAsia="es-SV"/>
        </w:rPr>
        <w:t>, solicitó se amplíe el plazo de entrega a mínimo cuarenta y cinco días hábiles, luego de contar con el contrato debidamente legalizado y además</w:t>
      </w:r>
      <w:r w:rsidR="005C2F10">
        <w:rPr>
          <w:rFonts w:cstheme="minorHAnsi"/>
          <w:color w:val="000000" w:themeColor="text1"/>
          <w:kern w:val="24"/>
          <w:sz w:val="24"/>
          <w:szCs w:val="24"/>
          <w:lang w:eastAsia="es-SV"/>
        </w:rPr>
        <w:t>,</w:t>
      </w:r>
      <w:r w:rsidR="000634C0" w:rsidRPr="00B9064D">
        <w:rPr>
          <w:rFonts w:cstheme="minorHAnsi"/>
          <w:color w:val="000000" w:themeColor="text1"/>
          <w:kern w:val="24"/>
          <w:sz w:val="24"/>
          <w:szCs w:val="24"/>
          <w:lang w:eastAsia="es-SV"/>
        </w:rPr>
        <w:t xml:space="preserve"> requi</w:t>
      </w:r>
      <w:r w:rsidR="005C2F10">
        <w:rPr>
          <w:rFonts w:cstheme="minorHAnsi"/>
          <w:color w:val="000000" w:themeColor="text1"/>
          <w:kern w:val="24"/>
          <w:sz w:val="24"/>
          <w:szCs w:val="24"/>
          <w:lang w:eastAsia="es-SV"/>
        </w:rPr>
        <w:t>rió</w:t>
      </w:r>
      <w:r w:rsidR="000634C0" w:rsidRPr="00B9064D">
        <w:rPr>
          <w:rFonts w:cstheme="minorHAnsi"/>
          <w:color w:val="000000" w:themeColor="text1"/>
          <w:kern w:val="24"/>
          <w:sz w:val="24"/>
          <w:szCs w:val="24"/>
          <w:lang w:eastAsia="es-SV"/>
        </w:rPr>
        <w:t xml:space="preserve"> que se defina el período de la garantía del fabricante</w:t>
      </w:r>
      <w:r w:rsidR="000634C0" w:rsidRPr="00B9064D">
        <w:rPr>
          <w:rFonts w:cstheme="minorHAnsi"/>
          <w:sz w:val="24"/>
          <w:szCs w:val="24"/>
        </w:rPr>
        <w:t xml:space="preserve">. </w:t>
      </w:r>
      <w:r w:rsidR="000634C0" w:rsidRPr="00B9064D">
        <w:rPr>
          <w:rFonts w:eastAsia="Calibri" w:cstheme="minorHAnsi"/>
          <w:sz w:val="24"/>
          <w:szCs w:val="24"/>
        </w:rPr>
        <w:t>Continuó explicando que según el r</w:t>
      </w:r>
      <w:r w:rsidR="000634C0" w:rsidRPr="00B9064D">
        <w:rPr>
          <w:rFonts w:cstheme="minorHAnsi"/>
          <w:color w:val="000000" w:themeColor="text1"/>
          <w:kern w:val="24"/>
          <w:sz w:val="24"/>
          <w:szCs w:val="24"/>
          <w:lang w:eastAsia="es-SV"/>
        </w:rPr>
        <w:t xml:space="preserve">omano VI referente a las adendas y aclaraciones de las bases de licitación mencionada en el presente punto, la Dirección Nacional de Medicamentos tiene hasta este día para emitir y notificar adendas o aclaraciones a las bases de licitación de conformidad a lo estipulado en el artículo 50 de la </w:t>
      </w:r>
      <w:r w:rsidR="000634C0" w:rsidRPr="00B9064D">
        <w:rPr>
          <w:rFonts w:cstheme="minorHAnsi"/>
          <w:sz w:val="24"/>
          <w:szCs w:val="24"/>
        </w:rPr>
        <w:t xml:space="preserve">Ley de Adquisiciones y Contrataciones </w:t>
      </w:r>
      <w:r w:rsidR="000634C0" w:rsidRPr="00B9064D">
        <w:rPr>
          <w:rFonts w:cstheme="minorHAnsi"/>
          <w:sz w:val="24"/>
          <w:szCs w:val="24"/>
        </w:rPr>
        <w:lastRenderedPageBreak/>
        <w:t>de la Administración Pública</w:t>
      </w:r>
      <w:r w:rsidR="000634C0" w:rsidRPr="00B9064D">
        <w:rPr>
          <w:rFonts w:cstheme="minorHAnsi"/>
          <w:color w:val="000000" w:themeColor="text1"/>
          <w:kern w:val="24"/>
          <w:sz w:val="24"/>
          <w:szCs w:val="24"/>
          <w:lang w:eastAsia="es-SV"/>
        </w:rPr>
        <w:t xml:space="preserve"> y 50 Reglamento de la</w:t>
      </w:r>
      <w:r w:rsidR="000634C0" w:rsidRPr="00B9064D">
        <w:rPr>
          <w:rFonts w:cstheme="minorHAnsi"/>
          <w:sz w:val="24"/>
          <w:szCs w:val="24"/>
        </w:rPr>
        <w:t xml:space="preserve"> Ley de Adquisiciones y Contrataciones de la Administración Pública. </w:t>
      </w:r>
      <w:r w:rsidR="000634C0" w:rsidRPr="00B9064D">
        <w:rPr>
          <w:rFonts w:cstheme="minorHAnsi"/>
          <w:color w:val="000000" w:themeColor="text1"/>
          <w:sz w:val="24"/>
          <w:szCs w:val="24"/>
        </w:rPr>
        <w:t xml:space="preserve">Para finalizar expresó que recomienda </w:t>
      </w:r>
      <w:r w:rsidR="005C2F10">
        <w:rPr>
          <w:rFonts w:cstheme="minorHAnsi"/>
          <w:color w:val="000000" w:themeColor="text1"/>
          <w:sz w:val="24"/>
          <w:szCs w:val="24"/>
        </w:rPr>
        <w:t>realizar la</w:t>
      </w:r>
      <w:r w:rsidR="000634C0" w:rsidRPr="00B9064D">
        <w:rPr>
          <w:rFonts w:cstheme="minorHAnsi"/>
          <w:color w:val="000000" w:themeColor="text1"/>
          <w:sz w:val="24"/>
          <w:szCs w:val="24"/>
        </w:rPr>
        <w:t xml:space="preserve"> adenda modificativa número </w:t>
      </w:r>
      <w:r w:rsidR="000634C0" w:rsidRPr="00B9064D">
        <w:rPr>
          <w:rFonts w:cstheme="minorHAnsi"/>
          <w:sz w:val="24"/>
          <w:szCs w:val="24"/>
        </w:rPr>
        <w:t xml:space="preserve">uno a las bases de licitación pública </w:t>
      </w:r>
      <w:r w:rsidR="000634C0" w:rsidRPr="00B9064D">
        <w:rPr>
          <w:rFonts w:cstheme="minorHAnsi"/>
          <w:bCs/>
          <w:color w:val="000000" w:themeColor="text1"/>
          <w:kern w:val="24"/>
          <w:sz w:val="24"/>
          <w:szCs w:val="24"/>
        </w:rPr>
        <w:t>número 01/2020</w:t>
      </w:r>
      <w:r w:rsidR="000634C0" w:rsidRPr="00B9064D">
        <w:rPr>
          <w:rFonts w:cstheme="minorHAnsi"/>
          <w:sz w:val="24"/>
          <w:szCs w:val="24"/>
        </w:rPr>
        <w:t xml:space="preserve"> denominada “A</w:t>
      </w:r>
      <w:r w:rsidR="000634C0" w:rsidRPr="00B9064D">
        <w:rPr>
          <w:rFonts w:cstheme="minorHAnsi"/>
          <w:bCs/>
          <w:color w:val="000000" w:themeColor="text1"/>
          <w:kern w:val="24"/>
          <w:sz w:val="24"/>
          <w:szCs w:val="24"/>
        </w:rPr>
        <w:t>dquisición de equipo informático para renovación de equipo obsoleto para personal de la Dirección Nacional de Medicamentos</w:t>
      </w:r>
      <w:r w:rsidR="000634C0" w:rsidRPr="00B9064D">
        <w:rPr>
          <w:rFonts w:cstheme="minorHAnsi"/>
          <w:sz w:val="24"/>
          <w:szCs w:val="24"/>
        </w:rPr>
        <w:t>”</w:t>
      </w:r>
      <w:r w:rsidR="000634C0" w:rsidRPr="00B9064D">
        <w:rPr>
          <w:rFonts w:cstheme="minorHAnsi"/>
          <w:color w:val="000000" w:themeColor="text1"/>
          <w:sz w:val="24"/>
          <w:szCs w:val="24"/>
        </w:rPr>
        <w:t xml:space="preserve"> </w:t>
      </w:r>
      <w:r w:rsidR="000634C0" w:rsidRPr="00B9064D">
        <w:rPr>
          <w:rFonts w:cstheme="minorHAnsi"/>
          <w:bCs/>
          <w:color w:val="000000" w:themeColor="text1"/>
          <w:kern w:val="24"/>
          <w:sz w:val="24"/>
          <w:szCs w:val="24"/>
        </w:rPr>
        <w:t xml:space="preserve">en los términos siguientes: </w:t>
      </w:r>
      <w:r w:rsidR="000634C0" w:rsidRPr="00B9064D">
        <w:rPr>
          <w:rFonts w:cstheme="minorHAnsi"/>
          <w:b/>
          <w:bCs/>
          <w:color w:val="000000"/>
          <w:sz w:val="24"/>
          <w:szCs w:val="24"/>
        </w:rPr>
        <w:t>1.</w:t>
      </w:r>
      <w:r w:rsidR="000634C0" w:rsidRPr="00B9064D">
        <w:rPr>
          <w:rFonts w:cstheme="minorHAnsi"/>
          <w:color w:val="000000"/>
          <w:sz w:val="24"/>
          <w:szCs w:val="24"/>
        </w:rPr>
        <w:t xml:space="preserve"> Se modifique el Romano XVI referente al plazo de entrega del bien o suministro</w:t>
      </w:r>
      <w:r w:rsidR="005C2F10">
        <w:rPr>
          <w:rFonts w:cstheme="minorHAnsi"/>
          <w:color w:val="000000"/>
          <w:sz w:val="24"/>
          <w:szCs w:val="24"/>
        </w:rPr>
        <w:t>, estableciendo</w:t>
      </w:r>
      <w:r w:rsidR="000634C0" w:rsidRPr="00B9064D">
        <w:rPr>
          <w:rFonts w:cstheme="minorHAnsi"/>
          <w:color w:val="000000"/>
          <w:sz w:val="24"/>
          <w:szCs w:val="24"/>
        </w:rPr>
        <w:t xml:space="preserve"> treinta días hábiles después de distribuido el contrato, página veintiocho de las bases de licitación. </w:t>
      </w:r>
      <w:r w:rsidR="000634C0" w:rsidRPr="00B9064D">
        <w:rPr>
          <w:rFonts w:cstheme="minorHAnsi"/>
          <w:b/>
          <w:bCs/>
          <w:color w:val="000000"/>
          <w:sz w:val="24"/>
          <w:szCs w:val="24"/>
        </w:rPr>
        <w:t>2.</w:t>
      </w:r>
      <w:r w:rsidR="000634C0" w:rsidRPr="00B9064D">
        <w:rPr>
          <w:rFonts w:cstheme="minorHAnsi"/>
          <w:color w:val="000000"/>
          <w:sz w:val="24"/>
          <w:szCs w:val="24"/>
        </w:rPr>
        <w:t xml:space="preserve"> Se modifique el cuadro del romano XIV referente a las especificaciones técnicas, página veinticuatro de las bases de licitación, adicionando en el </w:t>
      </w:r>
      <w:r w:rsidR="000634C0" w:rsidRPr="00B9064D">
        <w:rPr>
          <w:rFonts w:cstheme="minorHAnsi"/>
          <w:bCs/>
          <w:color w:val="000000"/>
          <w:sz w:val="24"/>
          <w:szCs w:val="24"/>
        </w:rPr>
        <w:t>renglón número cinco lo siguiente</w:t>
      </w:r>
      <w:r w:rsidR="000634C0" w:rsidRPr="00B9064D">
        <w:rPr>
          <w:rFonts w:cstheme="minorHAnsi"/>
          <w:color w:val="000000"/>
          <w:sz w:val="24"/>
          <w:szCs w:val="24"/>
        </w:rPr>
        <w:t>: Led Monitor de veintisiete pulgadas (diagonal) como mínimo, garantía de fabricante mínimo un año a partir de la recepción del bien</w:t>
      </w:r>
      <w:r w:rsidR="005C2F10">
        <w:rPr>
          <w:rFonts w:cstheme="minorHAnsi"/>
          <w:color w:val="000000"/>
          <w:sz w:val="24"/>
          <w:szCs w:val="24"/>
        </w:rPr>
        <w:t>;</w:t>
      </w:r>
      <w:r w:rsidR="000634C0" w:rsidRPr="00B9064D">
        <w:rPr>
          <w:rFonts w:cstheme="minorHAnsi"/>
          <w:color w:val="000000"/>
          <w:sz w:val="24"/>
          <w:szCs w:val="24"/>
        </w:rPr>
        <w:t xml:space="preserve"> r</w:t>
      </w:r>
      <w:r w:rsidR="000634C0" w:rsidRPr="00B9064D">
        <w:rPr>
          <w:rFonts w:cstheme="minorHAnsi"/>
          <w:bCs/>
          <w:color w:val="000000"/>
          <w:sz w:val="24"/>
          <w:szCs w:val="24"/>
        </w:rPr>
        <w:t>englón número nueve</w:t>
      </w:r>
      <w:r w:rsidR="000634C0" w:rsidRPr="00B9064D">
        <w:rPr>
          <w:rFonts w:cstheme="minorHAnsi"/>
          <w:color w:val="000000"/>
          <w:sz w:val="24"/>
          <w:szCs w:val="24"/>
        </w:rPr>
        <w:t>: escáner a color de documentos, garantía de fabricante mínimo un año a partir de la recepción del bien</w:t>
      </w:r>
      <w:r w:rsidR="005C2F10">
        <w:rPr>
          <w:rFonts w:cstheme="minorHAnsi"/>
          <w:color w:val="000000"/>
          <w:sz w:val="24"/>
          <w:szCs w:val="24"/>
        </w:rPr>
        <w:t>;</w:t>
      </w:r>
      <w:r w:rsidR="000634C0" w:rsidRPr="00B9064D">
        <w:rPr>
          <w:rFonts w:cstheme="minorHAnsi"/>
          <w:color w:val="000000"/>
          <w:sz w:val="24"/>
          <w:szCs w:val="24"/>
        </w:rPr>
        <w:t xml:space="preserve"> y r</w:t>
      </w:r>
      <w:r w:rsidR="000634C0" w:rsidRPr="00B9064D">
        <w:rPr>
          <w:rFonts w:cstheme="minorHAnsi"/>
          <w:bCs/>
          <w:color w:val="000000"/>
          <w:sz w:val="24"/>
          <w:szCs w:val="24"/>
        </w:rPr>
        <w:t>englón número diez:</w:t>
      </w:r>
      <w:r w:rsidR="000634C0" w:rsidRPr="00B9064D">
        <w:rPr>
          <w:rFonts w:cstheme="minorHAnsi"/>
          <w:color w:val="000000"/>
          <w:sz w:val="24"/>
          <w:szCs w:val="24"/>
        </w:rPr>
        <w:t xml:space="preserve"> cámara web de conferencia, con garantía de fabricante mínimo de un año a partir de la recepción del bien. </w:t>
      </w:r>
      <w:r w:rsidR="000634C0" w:rsidRPr="00B9064D">
        <w:rPr>
          <w:rFonts w:eastAsia="Times New Roman" w:cstheme="minorHAnsi"/>
          <w:iCs/>
          <w:color w:val="000000" w:themeColor="text1"/>
          <w:sz w:val="24"/>
          <w:szCs w:val="24"/>
        </w:rPr>
        <w:t xml:space="preserve">Por lo anterior el director nacional propuso </w:t>
      </w:r>
      <w:r w:rsidR="000634C0" w:rsidRPr="00B9064D">
        <w:rPr>
          <w:rFonts w:cstheme="minorHAnsi"/>
          <w:iCs/>
          <w:sz w:val="24"/>
          <w:szCs w:val="24"/>
        </w:rPr>
        <w:t>aprobar</w:t>
      </w:r>
      <w:r w:rsidR="000634C0" w:rsidRPr="00B9064D">
        <w:rPr>
          <w:rFonts w:cstheme="minorHAnsi"/>
          <w:i/>
          <w:sz w:val="24"/>
          <w:szCs w:val="24"/>
        </w:rPr>
        <w:t xml:space="preserve"> </w:t>
      </w:r>
      <w:r w:rsidR="000634C0" w:rsidRPr="00B9064D">
        <w:rPr>
          <w:rFonts w:cstheme="minorHAnsi"/>
          <w:sz w:val="24"/>
          <w:szCs w:val="24"/>
        </w:rPr>
        <w:t xml:space="preserve">la adenda modificativa número uno a las bases de licitación pública </w:t>
      </w:r>
      <w:r w:rsidR="000634C0" w:rsidRPr="00B9064D">
        <w:rPr>
          <w:rFonts w:cstheme="minorHAnsi"/>
          <w:bCs/>
          <w:color w:val="000000" w:themeColor="text1"/>
          <w:kern w:val="24"/>
          <w:sz w:val="24"/>
          <w:szCs w:val="24"/>
        </w:rPr>
        <w:t>número 01/2020</w:t>
      </w:r>
      <w:r w:rsidR="000634C0" w:rsidRPr="00B9064D">
        <w:rPr>
          <w:rFonts w:cstheme="minorHAnsi"/>
          <w:sz w:val="24"/>
          <w:szCs w:val="24"/>
        </w:rPr>
        <w:t xml:space="preserve"> denominada “A</w:t>
      </w:r>
      <w:r w:rsidR="000634C0" w:rsidRPr="00B9064D">
        <w:rPr>
          <w:rFonts w:cstheme="minorHAnsi"/>
          <w:bCs/>
          <w:color w:val="000000" w:themeColor="text1"/>
          <w:kern w:val="24"/>
          <w:sz w:val="24"/>
          <w:szCs w:val="24"/>
        </w:rPr>
        <w:t>dquisición de equipo informático para renovación de equipo obsoleto para personal de la Dirección Nacional de Medicamentos</w:t>
      </w:r>
      <w:r w:rsidR="000634C0" w:rsidRPr="00B9064D">
        <w:rPr>
          <w:rFonts w:cstheme="minorHAnsi"/>
          <w:sz w:val="24"/>
          <w:szCs w:val="24"/>
        </w:rPr>
        <w:t xml:space="preserve">” en los términos </w:t>
      </w:r>
      <w:r w:rsidR="000634C0" w:rsidRPr="00B9064D">
        <w:rPr>
          <w:rFonts w:eastAsia="Times New Roman" w:cstheme="minorHAnsi"/>
          <w:iCs/>
          <w:color w:val="000000" w:themeColor="text1"/>
          <w:sz w:val="24"/>
          <w:szCs w:val="24"/>
        </w:rPr>
        <w:t>mencionados en el presente punto</w:t>
      </w:r>
      <w:r w:rsidR="000634C0" w:rsidRPr="00B9064D">
        <w:rPr>
          <w:rFonts w:eastAsia="+mn-ea" w:cstheme="minorHAnsi"/>
          <w:bCs/>
          <w:color w:val="000000"/>
          <w:kern w:val="24"/>
          <w:sz w:val="24"/>
          <w:szCs w:val="24"/>
        </w:rPr>
        <w:t>.</w:t>
      </w:r>
      <w:r w:rsidR="000634C0" w:rsidRPr="00B9064D">
        <w:rPr>
          <w:rFonts w:eastAsia="Times New Roman" w:cstheme="minorHAnsi"/>
          <w:iCs/>
          <w:color w:val="000000" w:themeColor="text1"/>
          <w:sz w:val="24"/>
          <w:szCs w:val="24"/>
        </w:rPr>
        <w:t xml:space="preserve"> Seguidamente, el direc</w:t>
      </w:r>
      <w:r w:rsidR="00CD7751" w:rsidRPr="00B9064D">
        <w:rPr>
          <w:rFonts w:eastAsia="Times New Roman" w:cstheme="minorHAnsi"/>
          <w:iCs/>
          <w:color w:val="000000" w:themeColor="text1"/>
          <w:sz w:val="24"/>
          <w:szCs w:val="24"/>
        </w:rPr>
        <w:t>tor nacional</w:t>
      </w:r>
      <w:r w:rsidR="000634C0" w:rsidRPr="00B9064D">
        <w:rPr>
          <w:rFonts w:eastAsia="Times New Roman" w:cstheme="minorHAnsi"/>
          <w:iCs/>
          <w:color w:val="000000" w:themeColor="text1"/>
          <w:sz w:val="24"/>
          <w:szCs w:val="24"/>
        </w:rPr>
        <w:t xml:space="preserve"> sometió a votación la propuesta realizada, obteniendo unanimidad de votos a favor. Por tanto, los delegados de conformidad a las facultades conferidas en los artículos 4 de la Ley de Medicamentos, </w:t>
      </w:r>
      <w:r w:rsidR="000634C0" w:rsidRPr="00B9064D">
        <w:rPr>
          <w:rFonts w:cstheme="minorHAnsi"/>
          <w:color w:val="000000" w:themeColor="text1"/>
          <w:sz w:val="24"/>
          <w:szCs w:val="24"/>
        </w:rPr>
        <w:t>13 del Reglamento de Organización y Funcionamiento de la Dirección Nacional de Medicamentos,</w:t>
      </w:r>
      <w:r w:rsidR="000634C0" w:rsidRPr="00B9064D">
        <w:rPr>
          <w:rFonts w:eastAsia="Times New Roman" w:cstheme="minorHAnsi"/>
          <w:iCs/>
          <w:color w:val="000000" w:themeColor="text1"/>
          <w:sz w:val="24"/>
          <w:szCs w:val="24"/>
        </w:rPr>
        <w:t xml:space="preserve"> 50 </w:t>
      </w:r>
      <w:r w:rsidR="000634C0" w:rsidRPr="00B9064D">
        <w:rPr>
          <w:rFonts w:cstheme="minorHAnsi"/>
          <w:sz w:val="24"/>
          <w:szCs w:val="24"/>
        </w:rPr>
        <w:t xml:space="preserve">de la Ley de Adquisiciones y Contrataciones de la Administración Pública, 50 del </w:t>
      </w:r>
      <w:r w:rsidR="000634C0" w:rsidRPr="00B9064D">
        <w:rPr>
          <w:rFonts w:cstheme="minorHAnsi"/>
          <w:color w:val="000000" w:themeColor="text1"/>
          <w:kern w:val="24"/>
          <w:sz w:val="24"/>
          <w:szCs w:val="24"/>
          <w:lang w:eastAsia="es-SV"/>
        </w:rPr>
        <w:t>Reglamento de la</w:t>
      </w:r>
      <w:r w:rsidR="000634C0" w:rsidRPr="00B9064D">
        <w:rPr>
          <w:rFonts w:cstheme="minorHAnsi"/>
          <w:sz w:val="24"/>
          <w:szCs w:val="24"/>
        </w:rPr>
        <w:t xml:space="preserve"> Ley de Adquisiciones y Contrataciones de la Administración Pública y 3, 28 de la Ley de Procedimientos Administrativos, toman el siguiente </w:t>
      </w:r>
      <w:r w:rsidR="000634C0" w:rsidRPr="00B9064D">
        <w:rPr>
          <w:rFonts w:cstheme="minorHAnsi"/>
          <w:b/>
          <w:sz w:val="24"/>
          <w:szCs w:val="24"/>
        </w:rPr>
        <w:t xml:space="preserve">ACUERDO: 34.20.10. </w:t>
      </w:r>
      <w:r w:rsidR="000634C0" w:rsidRPr="00B9064D">
        <w:rPr>
          <w:rFonts w:cstheme="minorHAnsi"/>
          <w:i/>
          <w:sz w:val="24"/>
          <w:szCs w:val="24"/>
        </w:rPr>
        <w:t xml:space="preserve">Aprobar </w:t>
      </w:r>
      <w:r w:rsidR="000634C0" w:rsidRPr="00B9064D">
        <w:rPr>
          <w:rFonts w:cstheme="minorHAnsi"/>
          <w:sz w:val="24"/>
          <w:szCs w:val="24"/>
        </w:rPr>
        <w:t xml:space="preserve">la adenda modificativa número uno a las bases de licitación pública </w:t>
      </w:r>
      <w:r w:rsidR="000634C0" w:rsidRPr="00B9064D">
        <w:rPr>
          <w:rFonts w:cstheme="minorHAnsi"/>
          <w:bCs/>
          <w:color w:val="000000" w:themeColor="text1"/>
          <w:kern w:val="24"/>
          <w:sz w:val="24"/>
          <w:szCs w:val="24"/>
        </w:rPr>
        <w:t xml:space="preserve">número 01/2020, denominada: “adquisición de equipo informático para renovación de equipo obsoleto para personal de la Dirección Nacional de Medicamentos” en los términos siguientes: </w:t>
      </w:r>
      <w:r w:rsidR="000634C0" w:rsidRPr="00B9064D">
        <w:rPr>
          <w:rFonts w:cstheme="minorHAnsi"/>
          <w:b/>
          <w:bCs/>
          <w:color w:val="000000"/>
          <w:sz w:val="24"/>
          <w:szCs w:val="24"/>
        </w:rPr>
        <w:t xml:space="preserve">1. </w:t>
      </w:r>
      <w:r w:rsidR="000634C0" w:rsidRPr="00B9064D">
        <w:rPr>
          <w:rFonts w:cstheme="minorHAnsi"/>
          <w:i/>
          <w:color w:val="000000"/>
          <w:sz w:val="24"/>
          <w:szCs w:val="24"/>
        </w:rPr>
        <w:t>Modificar</w:t>
      </w:r>
      <w:r w:rsidR="000634C0" w:rsidRPr="00B9064D">
        <w:rPr>
          <w:rFonts w:cstheme="minorHAnsi"/>
          <w:color w:val="000000"/>
          <w:sz w:val="24"/>
          <w:szCs w:val="24"/>
        </w:rPr>
        <w:t xml:space="preserve"> el Romano XVI referente al plazo de entrega del bien o suministro estableciendo que será de treinta días hábiles después de distribuido el contrato, página veintiocho de las bases de licitación. </w:t>
      </w:r>
      <w:r w:rsidR="000634C0" w:rsidRPr="00B9064D">
        <w:rPr>
          <w:rFonts w:cstheme="minorHAnsi"/>
          <w:b/>
          <w:bCs/>
          <w:color w:val="000000"/>
          <w:sz w:val="24"/>
          <w:szCs w:val="24"/>
        </w:rPr>
        <w:t xml:space="preserve">2. </w:t>
      </w:r>
      <w:r w:rsidR="000634C0" w:rsidRPr="00B9064D">
        <w:rPr>
          <w:rFonts w:cstheme="minorHAnsi"/>
          <w:i/>
          <w:color w:val="000000"/>
          <w:sz w:val="24"/>
          <w:szCs w:val="24"/>
        </w:rPr>
        <w:t>Modificar</w:t>
      </w:r>
      <w:r w:rsidR="000634C0" w:rsidRPr="00B9064D">
        <w:rPr>
          <w:rFonts w:cstheme="minorHAnsi"/>
          <w:color w:val="000000"/>
          <w:sz w:val="24"/>
          <w:szCs w:val="24"/>
        </w:rPr>
        <w:t xml:space="preserve"> el cuadro del Romano XIV referente a las especificaciones técnicas, página veinticuatro de las bases de licitación, adicionando en el </w:t>
      </w:r>
      <w:r w:rsidR="000634C0" w:rsidRPr="00B9064D">
        <w:rPr>
          <w:rFonts w:cstheme="minorHAnsi"/>
          <w:bCs/>
          <w:color w:val="000000"/>
          <w:sz w:val="24"/>
          <w:szCs w:val="24"/>
        </w:rPr>
        <w:t>renglón número cinco</w:t>
      </w:r>
      <w:r w:rsidR="005C2F10">
        <w:rPr>
          <w:rFonts w:cstheme="minorHAnsi"/>
          <w:bCs/>
          <w:color w:val="000000"/>
          <w:sz w:val="24"/>
          <w:szCs w:val="24"/>
        </w:rPr>
        <w:t>,</w:t>
      </w:r>
      <w:r w:rsidR="000634C0" w:rsidRPr="00B9064D">
        <w:rPr>
          <w:rFonts w:cstheme="minorHAnsi"/>
          <w:bCs/>
          <w:color w:val="000000"/>
          <w:sz w:val="24"/>
          <w:szCs w:val="24"/>
        </w:rPr>
        <w:t xml:space="preserve"> lo siguiente</w:t>
      </w:r>
      <w:r w:rsidR="000634C0" w:rsidRPr="00B9064D">
        <w:rPr>
          <w:rFonts w:cstheme="minorHAnsi"/>
          <w:color w:val="000000"/>
          <w:sz w:val="24"/>
          <w:szCs w:val="24"/>
        </w:rPr>
        <w:t>: Led Monitor de veintisiete pulgadas (diagonal) como mínimo, garantía de fabricante mínimo un año a partir de la recepción del bien</w:t>
      </w:r>
      <w:r w:rsidR="005C2F10">
        <w:rPr>
          <w:rFonts w:cstheme="minorHAnsi"/>
          <w:color w:val="000000"/>
          <w:sz w:val="24"/>
          <w:szCs w:val="24"/>
        </w:rPr>
        <w:t>;</w:t>
      </w:r>
      <w:r w:rsidR="000634C0" w:rsidRPr="00B9064D">
        <w:rPr>
          <w:rFonts w:cstheme="minorHAnsi"/>
          <w:color w:val="000000"/>
          <w:sz w:val="24"/>
          <w:szCs w:val="24"/>
        </w:rPr>
        <w:t xml:space="preserve"> r</w:t>
      </w:r>
      <w:r w:rsidR="000634C0" w:rsidRPr="00B9064D">
        <w:rPr>
          <w:rFonts w:cstheme="minorHAnsi"/>
          <w:bCs/>
          <w:color w:val="000000"/>
          <w:sz w:val="24"/>
          <w:szCs w:val="24"/>
        </w:rPr>
        <w:t>englón número nueve</w:t>
      </w:r>
      <w:r w:rsidR="000634C0" w:rsidRPr="00B9064D">
        <w:rPr>
          <w:rFonts w:cstheme="minorHAnsi"/>
          <w:color w:val="000000"/>
          <w:sz w:val="24"/>
          <w:szCs w:val="24"/>
        </w:rPr>
        <w:t>: escáner a color de documentos, garantía de fabricante mínimo un año a partir de la recepción del bien y</w:t>
      </w:r>
      <w:r w:rsidR="005C2F10">
        <w:rPr>
          <w:rFonts w:cstheme="minorHAnsi"/>
          <w:color w:val="000000"/>
          <w:sz w:val="24"/>
          <w:szCs w:val="24"/>
        </w:rPr>
        <w:t>;</w:t>
      </w:r>
      <w:r w:rsidR="000634C0" w:rsidRPr="00B9064D">
        <w:rPr>
          <w:rFonts w:cstheme="minorHAnsi"/>
          <w:color w:val="000000"/>
          <w:sz w:val="24"/>
          <w:szCs w:val="24"/>
        </w:rPr>
        <w:t xml:space="preserve"> r</w:t>
      </w:r>
      <w:r w:rsidR="000634C0" w:rsidRPr="00B9064D">
        <w:rPr>
          <w:rFonts w:cstheme="minorHAnsi"/>
          <w:bCs/>
          <w:color w:val="000000"/>
          <w:sz w:val="24"/>
          <w:szCs w:val="24"/>
        </w:rPr>
        <w:t>englón número diez:</w:t>
      </w:r>
      <w:r w:rsidR="000634C0" w:rsidRPr="00B9064D">
        <w:rPr>
          <w:rFonts w:cstheme="minorHAnsi"/>
          <w:color w:val="000000"/>
          <w:sz w:val="24"/>
          <w:szCs w:val="24"/>
        </w:rPr>
        <w:t xml:space="preserve"> cámara web de conferencia, con garantía de fabricante mínimo de un año a partir de la recepción del bien.</w:t>
      </w:r>
      <w:r w:rsidR="00240E29" w:rsidRPr="00B9064D">
        <w:rPr>
          <w:rFonts w:cstheme="minorHAnsi"/>
          <w:b/>
          <w:bCs/>
          <w:sz w:val="24"/>
          <w:szCs w:val="24"/>
        </w:rPr>
        <w:t xml:space="preserve"> </w:t>
      </w:r>
      <w:r w:rsidR="0087409B" w:rsidRPr="00B9064D">
        <w:rPr>
          <w:rFonts w:cstheme="minorHAnsi"/>
          <w:b/>
          <w:bCs/>
          <w:sz w:val="24"/>
          <w:szCs w:val="24"/>
        </w:rPr>
        <w:t xml:space="preserve">PUNTO NÚMERO </w:t>
      </w:r>
      <w:r w:rsidR="0087409B" w:rsidRPr="00B9064D">
        <w:rPr>
          <w:rFonts w:cstheme="minorHAnsi"/>
          <w:b/>
          <w:bCs/>
          <w:sz w:val="24"/>
          <w:szCs w:val="24"/>
        </w:rPr>
        <w:lastRenderedPageBreak/>
        <w:t>11.</w:t>
      </w:r>
      <w:r w:rsidR="001132DE" w:rsidRPr="00B9064D">
        <w:rPr>
          <w:rFonts w:cstheme="minorHAnsi"/>
          <w:color w:val="000000" w:themeColor="text1"/>
          <w:sz w:val="24"/>
          <w:szCs w:val="24"/>
          <w:bdr w:val="none" w:sz="0" w:space="0" w:color="auto" w:frame="1"/>
          <w:shd w:val="clear" w:color="auto" w:fill="FFFFFF"/>
        </w:rPr>
        <w:t xml:space="preserve"> </w:t>
      </w:r>
      <w:r w:rsidR="001132DE" w:rsidRPr="00B9064D">
        <w:rPr>
          <w:rFonts w:eastAsia="Calibri" w:cstheme="minorHAnsi"/>
          <w:color w:val="000000" w:themeColor="text1"/>
          <w:sz w:val="24"/>
          <w:szCs w:val="24"/>
        </w:rPr>
        <w:t xml:space="preserve">El director nacional hizo del conocimiento a los delegados que el presente punto se trata sobre la </w:t>
      </w:r>
      <w:r w:rsidR="00D93CE3" w:rsidRPr="00B9064D">
        <w:rPr>
          <w:rFonts w:eastAsia="Calibri" w:cstheme="minorHAnsi"/>
          <w:sz w:val="24"/>
          <w:szCs w:val="24"/>
        </w:rPr>
        <w:t>solicitud de asignación de precio de venta máximo al público presentada p</w:t>
      </w:r>
      <w:r w:rsidR="00C21865" w:rsidRPr="00B9064D">
        <w:rPr>
          <w:rFonts w:eastAsia="Calibri" w:cstheme="minorHAnsi"/>
          <w:sz w:val="24"/>
          <w:szCs w:val="24"/>
        </w:rPr>
        <w:t>or Droguería Farmacias Europeas</w:t>
      </w:r>
      <w:r w:rsidR="00C21865" w:rsidRPr="00B9064D">
        <w:rPr>
          <w:rFonts w:eastAsia="Times New Roman" w:cstheme="minorHAnsi"/>
          <w:sz w:val="24"/>
          <w:szCs w:val="24"/>
        </w:rPr>
        <w:t xml:space="preserve">, </w:t>
      </w:r>
      <w:r w:rsidR="00C21865" w:rsidRPr="00B9064D">
        <w:rPr>
          <w:rFonts w:cstheme="minorHAnsi"/>
          <w:sz w:val="24"/>
          <w:szCs w:val="24"/>
        </w:rPr>
        <w:t xml:space="preserve">por lo cual cedió la palabra al jefe de la Unidad Precios, quien manifestó que se ha recibido solicitud de asignación de precio por parte de </w:t>
      </w:r>
      <w:r w:rsidR="00C21865" w:rsidRPr="00B9064D">
        <w:rPr>
          <w:rFonts w:eastAsia="Calibri" w:cstheme="minorHAnsi"/>
          <w:sz w:val="24"/>
          <w:szCs w:val="24"/>
        </w:rPr>
        <w:t>Droguería Farmacias Europeas S.A. DE C.V.</w:t>
      </w:r>
      <w:r w:rsidR="00C21865" w:rsidRPr="00B9064D">
        <w:rPr>
          <w:rFonts w:cstheme="minorHAnsi"/>
          <w:sz w:val="24"/>
          <w:szCs w:val="24"/>
        </w:rPr>
        <w:t xml:space="preserve"> para el producto </w:t>
      </w:r>
      <w:r w:rsidR="00C21865" w:rsidRPr="00B9064D">
        <w:rPr>
          <w:rFonts w:eastAsia="Calibri" w:cstheme="minorHAnsi"/>
          <w:sz w:val="24"/>
          <w:szCs w:val="24"/>
        </w:rPr>
        <w:t>Pasurta 70mg/ml solución inyectable en jeringa precargada</w:t>
      </w:r>
      <w:r w:rsidR="00C21865" w:rsidRPr="00B9064D">
        <w:rPr>
          <w:rFonts w:cstheme="minorHAnsi"/>
          <w:sz w:val="24"/>
          <w:szCs w:val="24"/>
        </w:rPr>
        <w:t xml:space="preserve"> con número de registro sanitario BT000928112019, del cual se ha realizado el análisis y la determinación del precio de venta máximo al público correspondiente en cumplimiento a lo establecido en la Ley de Medicamentos y el Reglamento </w:t>
      </w:r>
      <w:r w:rsidR="00C21865" w:rsidRPr="00B9064D">
        <w:rPr>
          <w:rFonts w:cstheme="minorHAnsi"/>
          <w:bCs/>
          <w:sz w:val="24"/>
          <w:szCs w:val="24"/>
        </w:rPr>
        <w:t>para la Determinación de los Precios de Venta Máximo al Público de los Medicamentos y sus Verificaciones,</w:t>
      </w:r>
      <w:r w:rsidR="00C21865" w:rsidRPr="00B9064D">
        <w:rPr>
          <w:rFonts w:cstheme="minorHAnsi"/>
          <w:sz w:val="24"/>
          <w:szCs w:val="24"/>
        </w:rPr>
        <w:t xml:space="preserve"> explicando a los delegados que para efectuar el análisis técnico se comparó, de acuerdo al Reglamento para la Determinación del Precio de Venta Máximo al Público, el precio promedio de Centroamérica y Panamá y el precio internacional de referencia, calculado con base a los precios de países latinoamericanos, utilizando tanto los precios presentados por el laboratorio como los obtenidos por averiguaciones realizadas por la Unidad de Precios. Por lo que recomienda que se adicione al Listado de Precios de Venta Máximo al Público vigente</w:t>
      </w:r>
      <w:r w:rsidR="00C21865" w:rsidRPr="00B9064D">
        <w:rPr>
          <w:rFonts w:eastAsia="Calibri" w:cstheme="minorHAnsi"/>
          <w:b/>
          <w:sz w:val="24"/>
          <w:szCs w:val="24"/>
        </w:rPr>
        <w:t xml:space="preserve"> </w:t>
      </w:r>
      <w:r w:rsidR="00C21865" w:rsidRPr="00B9064D">
        <w:rPr>
          <w:rFonts w:cstheme="minorHAnsi"/>
          <w:sz w:val="24"/>
          <w:szCs w:val="24"/>
        </w:rPr>
        <w:t xml:space="preserve">dentro de la sección dos del mismo, el Conjunto Homogéneo de Medicamentos Erenumab | 70 | MG / Empaque Farmacéutico Primario (dispositivo precargado) | Parenterales - Líquidos, al cual pertenece el producto Pasurta 70 mg/ml solución inyectable en jeringa precargada con número de registro sanitario BT000928112019, y se le asigne a este Conjunto Homogéneo de Medicamentos un precio de venta máximo al público general de $464.1920 por Empaque Farmacéutico Primario (dispositivo precargado). </w:t>
      </w:r>
      <w:r w:rsidR="001132DE" w:rsidRPr="00B9064D">
        <w:rPr>
          <w:rFonts w:eastAsia="Times New Roman" w:cstheme="minorHAnsi"/>
          <w:iCs/>
          <w:color w:val="000000" w:themeColor="text1"/>
          <w:sz w:val="24"/>
          <w:szCs w:val="24"/>
        </w:rPr>
        <w:t xml:space="preserve">Por lo anterior, el director nacional propuso aprobar </w:t>
      </w:r>
      <w:r w:rsidR="001132DE" w:rsidRPr="00B9064D">
        <w:rPr>
          <w:rFonts w:eastAsiaTheme="minorHAnsi" w:cstheme="minorHAnsi"/>
          <w:color w:val="000000" w:themeColor="text1"/>
          <w:sz w:val="24"/>
          <w:szCs w:val="24"/>
        </w:rPr>
        <w:t xml:space="preserve">la propuesta realizada por el jefe de la Unidad de Precios en los términos </w:t>
      </w:r>
      <w:r w:rsidR="001132DE" w:rsidRPr="00B9064D">
        <w:rPr>
          <w:rFonts w:eastAsia="Times New Roman" w:cstheme="minorHAnsi"/>
          <w:iCs/>
          <w:color w:val="000000" w:themeColor="text1"/>
          <w:sz w:val="24"/>
          <w:szCs w:val="24"/>
        </w:rPr>
        <w:t>mencionados en el presente punto</w:t>
      </w:r>
      <w:r w:rsidR="001132DE" w:rsidRPr="00B9064D">
        <w:rPr>
          <w:rFonts w:cstheme="minorHAnsi"/>
          <w:color w:val="000000" w:themeColor="text1"/>
          <w:sz w:val="24"/>
          <w:szCs w:val="24"/>
        </w:rPr>
        <w:t xml:space="preserve">. Seguidamente, el director nacional sometió a votación la propuesta realizada, obteniendo unanimidad de votos a favor. Por tanto, los delegados en virtud de lo anterior, y a las atribuciones conferidas en los artículos </w:t>
      </w:r>
      <w:r w:rsidR="009A09DA" w:rsidRPr="00B9064D">
        <w:rPr>
          <w:rFonts w:cstheme="minorHAnsi"/>
          <w:sz w:val="24"/>
          <w:szCs w:val="24"/>
        </w:rPr>
        <w:t xml:space="preserve">4, 6 letra x), 58 de la Ley de Medicamentos; 13 del Reglamento de Organización y Funcionamiento de esta Dirección, 3 del Reglamento </w:t>
      </w:r>
      <w:r w:rsidR="009A09DA" w:rsidRPr="00B9064D">
        <w:rPr>
          <w:rFonts w:cstheme="minorHAnsi"/>
          <w:bCs/>
          <w:sz w:val="24"/>
          <w:szCs w:val="24"/>
        </w:rPr>
        <w:t>para la Determinación de los Precios de Venta Máximo al Público de los Medicamentos y sus Verificaciones y; 42 inciso 2 de la Ley de Procedimientos Administrativos</w:t>
      </w:r>
      <w:r w:rsidR="001132DE" w:rsidRPr="00B9064D">
        <w:rPr>
          <w:rFonts w:cstheme="minorHAnsi"/>
          <w:color w:val="000000" w:themeColor="text1"/>
          <w:sz w:val="24"/>
          <w:szCs w:val="24"/>
        </w:rPr>
        <w:t>, toma el siguiente:</w:t>
      </w:r>
      <w:r w:rsidR="001132DE" w:rsidRPr="00B9064D">
        <w:rPr>
          <w:rFonts w:cstheme="minorHAnsi"/>
          <w:b/>
          <w:color w:val="000000" w:themeColor="text1"/>
          <w:sz w:val="24"/>
          <w:szCs w:val="24"/>
        </w:rPr>
        <w:t xml:space="preserve"> ACUERDO: 34.20.11. </w:t>
      </w:r>
      <w:r w:rsidR="001132DE" w:rsidRPr="00B9064D">
        <w:rPr>
          <w:rFonts w:cstheme="minorHAnsi"/>
          <w:i/>
          <w:sz w:val="24"/>
          <w:szCs w:val="24"/>
        </w:rPr>
        <w:t>Adiciónese</w:t>
      </w:r>
      <w:r w:rsidR="001132DE" w:rsidRPr="00B9064D">
        <w:rPr>
          <w:rFonts w:cstheme="minorHAnsi"/>
          <w:sz w:val="24"/>
          <w:szCs w:val="24"/>
        </w:rPr>
        <w:t xml:space="preserve"> al Listado de Precio de Venta Máximo al Público vigente, dentro de la sección dos del mismo, el Conjunto Homogéneo de Medicamentos Erenumab | 70 | MG / Empaque Farmacéutico Primario (dispositivo precargado) | Parenterales - Líquidos, al cual pertenece el producto Pasurta 70 mg/ml solución inyectable en jeringa precargada con número de registro sanitario BT000928112019, y </w:t>
      </w:r>
      <w:r w:rsidR="001132DE" w:rsidRPr="00B9064D">
        <w:rPr>
          <w:rFonts w:cstheme="minorHAnsi"/>
          <w:i/>
          <w:sz w:val="24"/>
          <w:szCs w:val="24"/>
        </w:rPr>
        <w:t>asígnesele</w:t>
      </w:r>
      <w:r w:rsidR="001132DE" w:rsidRPr="00B9064D">
        <w:rPr>
          <w:rFonts w:cstheme="minorHAnsi"/>
          <w:sz w:val="24"/>
          <w:szCs w:val="24"/>
        </w:rPr>
        <w:t xml:space="preserve"> a este Conjunto Homogéneo de Medicamentos un precio de venta máximo al público general de $464.1920 por Empaque Farmacéutico Primario (dispositivo precargado).</w:t>
      </w:r>
      <w:r w:rsidR="001A4C6D" w:rsidRPr="00B9064D">
        <w:rPr>
          <w:rFonts w:cstheme="minorHAnsi"/>
          <w:sz w:val="24"/>
          <w:szCs w:val="24"/>
        </w:rPr>
        <w:t xml:space="preserve"> </w:t>
      </w:r>
      <w:r w:rsidR="0087409B" w:rsidRPr="00B9064D">
        <w:rPr>
          <w:rFonts w:cstheme="minorHAnsi"/>
          <w:b/>
          <w:bCs/>
          <w:sz w:val="24"/>
          <w:szCs w:val="24"/>
        </w:rPr>
        <w:t xml:space="preserve">PUNTO </w:t>
      </w:r>
      <w:r w:rsidR="0087409B" w:rsidRPr="00B9064D">
        <w:rPr>
          <w:rFonts w:cstheme="minorHAnsi"/>
          <w:b/>
          <w:bCs/>
          <w:sz w:val="24"/>
          <w:szCs w:val="24"/>
        </w:rPr>
        <w:lastRenderedPageBreak/>
        <w:t>NÚMERO 12.</w:t>
      </w:r>
      <w:r w:rsidR="009B36BB" w:rsidRPr="00B9064D">
        <w:rPr>
          <w:rFonts w:cstheme="minorHAnsi"/>
          <w:b/>
          <w:bCs/>
          <w:sz w:val="24"/>
          <w:szCs w:val="24"/>
        </w:rPr>
        <w:t xml:space="preserve"> </w:t>
      </w:r>
      <w:r w:rsidR="009B36BB" w:rsidRPr="00B9064D">
        <w:rPr>
          <w:rFonts w:cstheme="minorHAnsi"/>
          <w:sz w:val="24"/>
          <w:szCs w:val="24"/>
        </w:rPr>
        <w:t>El director nacional hizo del conocimiento a los delegados el punto referente a la a</w:t>
      </w:r>
      <w:r w:rsidR="009B36BB" w:rsidRPr="00B9064D">
        <w:rPr>
          <w:rFonts w:eastAsiaTheme="minorHAnsi" w:cstheme="minorHAnsi"/>
          <w:sz w:val="24"/>
          <w:szCs w:val="24"/>
        </w:rPr>
        <w:t>utorización de guía, procedimiento y propuesta de licencia de emergencia</w:t>
      </w:r>
      <w:r w:rsidR="009B36BB" w:rsidRPr="00B9064D">
        <w:rPr>
          <w:rFonts w:eastAsia="Times New Roman" w:cstheme="minorHAnsi"/>
          <w:sz w:val="24"/>
          <w:szCs w:val="24"/>
        </w:rPr>
        <w:t xml:space="preserve">, </w:t>
      </w:r>
      <w:r w:rsidR="009B36BB" w:rsidRPr="00B9064D">
        <w:rPr>
          <w:rFonts w:cstheme="minorHAnsi"/>
          <w:sz w:val="24"/>
          <w:szCs w:val="24"/>
        </w:rPr>
        <w:t>por lo cual cedió la palabra al jefe de la División de Registro Sanitario</w:t>
      </w:r>
      <w:r w:rsidR="009B36BB" w:rsidRPr="00B9064D">
        <w:rPr>
          <w:rFonts w:cstheme="minorHAnsi"/>
          <w:b/>
          <w:bCs/>
          <w:sz w:val="24"/>
          <w:szCs w:val="24"/>
        </w:rPr>
        <w:t xml:space="preserve">, </w:t>
      </w:r>
      <w:r w:rsidR="00D1098B" w:rsidRPr="00B9064D">
        <w:rPr>
          <w:rFonts w:cstheme="minorHAnsi"/>
          <w:sz w:val="24"/>
          <w:szCs w:val="24"/>
        </w:rPr>
        <w:t xml:space="preserve">quien expuso a los delegados los antecedentes de las diferentes agencias reguladoras internacionales quienes dentro de sus </w:t>
      </w:r>
      <w:r w:rsidR="00D1098B" w:rsidRPr="00B9064D">
        <w:rPr>
          <w:rFonts w:cstheme="minorHAnsi"/>
          <w:color w:val="000000" w:themeColor="text1"/>
          <w:sz w:val="24"/>
          <w:szCs w:val="24"/>
        </w:rPr>
        <w:t>procesos han creado procedimientos para poder aprobar la utilización de</w:t>
      </w:r>
      <w:r w:rsidR="0065551B">
        <w:rPr>
          <w:rFonts w:cstheme="minorHAnsi"/>
          <w:color w:val="000000" w:themeColor="text1"/>
          <w:sz w:val="24"/>
          <w:szCs w:val="24"/>
        </w:rPr>
        <w:t xml:space="preserve"> </w:t>
      </w:r>
      <w:r w:rsidR="00D1098B" w:rsidRPr="00B9064D">
        <w:rPr>
          <w:rFonts w:cstheme="minorHAnsi"/>
          <w:color w:val="000000" w:themeColor="text1"/>
          <w:sz w:val="24"/>
          <w:szCs w:val="24"/>
        </w:rPr>
        <w:t>medicamentos</w:t>
      </w:r>
      <w:r w:rsidR="0065551B">
        <w:rPr>
          <w:rFonts w:cstheme="minorHAnsi"/>
          <w:color w:val="000000" w:themeColor="text1"/>
          <w:sz w:val="24"/>
          <w:szCs w:val="24"/>
        </w:rPr>
        <w:t xml:space="preserve"> en casos de emergencia</w:t>
      </w:r>
      <w:r w:rsidR="00D1098B" w:rsidRPr="00B9064D">
        <w:rPr>
          <w:rFonts w:cstheme="minorHAnsi"/>
          <w:color w:val="000000" w:themeColor="text1"/>
          <w:sz w:val="24"/>
          <w:szCs w:val="24"/>
        </w:rPr>
        <w:t>, por lo que como entidad reguladora deben de emitirse licencias especiales</w:t>
      </w:r>
      <w:r w:rsidR="00B86F3D" w:rsidRPr="00B9064D">
        <w:rPr>
          <w:rFonts w:cstheme="minorHAnsi"/>
          <w:color w:val="000000" w:themeColor="text1"/>
          <w:sz w:val="24"/>
          <w:szCs w:val="24"/>
        </w:rPr>
        <w:t xml:space="preserve"> para la utilización de nuevos medicamentos para el combate por la enfermedad de Covid-19. </w:t>
      </w:r>
      <w:r w:rsidR="009211D8" w:rsidRPr="00B9064D">
        <w:rPr>
          <w:rFonts w:cstheme="minorHAnsi"/>
          <w:color w:val="000000" w:themeColor="text1"/>
          <w:kern w:val="24"/>
          <w:sz w:val="24"/>
          <w:szCs w:val="24"/>
          <w:lang w:eastAsia="es-SV"/>
        </w:rPr>
        <w:t>En cuanto al procedimiento de emisión de licencia especial</w:t>
      </w:r>
      <w:r w:rsidR="00F275C7" w:rsidRPr="00B9064D">
        <w:rPr>
          <w:rFonts w:cstheme="minorHAnsi"/>
          <w:color w:val="000000" w:themeColor="text1"/>
          <w:kern w:val="24"/>
          <w:sz w:val="24"/>
          <w:szCs w:val="24"/>
          <w:lang w:eastAsia="es-SV"/>
        </w:rPr>
        <w:t>,</w:t>
      </w:r>
      <w:r w:rsidR="009211D8" w:rsidRPr="00B9064D">
        <w:rPr>
          <w:rFonts w:cstheme="minorHAnsi"/>
          <w:color w:val="000000" w:themeColor="text1"/>
          <w:kern w:val="24"/>
          <w:sz w:val="24"/>
          <w:szCs w:val="24"/>
          <w:lang w:eastAsia="es-SV"/>
        </w:rPr>
        <w:t xml:space="preserve"> </w:t>
      </w:r>
      <w:r w:rsidR="00F275C7" w:rsidRPr="00B9064D">
        <w:rPr>
          <w:rFonts w:cstheme="minorHAnsi"/>
          <w:color w:val="000000" w:themeColor="text1"/>
          <w:kern w:val="24"/>
          <w:sz w:val="24"/>
          <w:szCs w:val="24"/>
          <w:lang w:eastAsia="es-SV"/>
        </w:rPr>
        <w:t>explicó que el solicitante deberá</w:t>
      </w:r>
      <w:r w:rsidR="00B9064D" w:rsidRPr="00B9064D">
        <w:rPr>
          <w:rFonts w:cstheme="minorHAnsi"/>
          <w:color w:val="000000" w:themeColor="text1"/>
          <w:kern w:val="24"/>
          <w:sz w:val="24"/>
          <w:szCs w:val="24"/>
          <w:lang w:eastAsia="es-SV"/>
        </w:rPr>
        <w:t>: 1)</w:t>
      </w:r>
      <w:r w:rsidR="00F275C7" w:rsidRPr="00B9064D">
        <w:rPr>
          <w:rFonts w:cstheme="minorHAnsi"/>
          <w:color w:val="000000" w:themeColor="text1"/>
          <w:kern w:val="24"/>
          <w:sz w:val="24"/>
          <w:szCs w:val="24"/>
          <w:lang w:eastAsia="es-SV"/>
        </w:rPr>
        <w:t xml:space="preserve"> presentar solicitud de licencia especial de medicamentos que no poseen registro y que se requiere para situaciones de emergencia sanitaria ante la Unidad de Importaciones, Exportaciones y Donaciones de Medicamentos de esta Dirección, quien será la unidad encargada de la recepción, evaluación de requisitos de la misma y de trasladarla a la División de Registro Sanitario con copia a Dirección Ejecutiva</w:t>
      </w:r>
      <w:r w:rsidR="00B9064D" w:rsidRPr="00B9064D">
        <w:rPr>
          <w:rFonts w:cstheme="minorHAnsi"/>
          <w:color w:val="000000" w:themeColor="text1"/>
          <w:kern w:val="24"/>
          <w:sz w:val="24"/>
          <w:szCs w:val="24"/>
          <w:lang w:eastAsia="es-SV"/>
        </w:rPr>
        <w:t>; 2) la División de Registro Sanitario de esta Dirección será la encargada de la evaluación técnica y quien se encargará de convocar a los comités pertinentes (Comité de Investigación Clínica, Comité de Evaluación y Liberación de Lotes de Productos Biológicos, otros), y será la encargada</w:t>
      </w:r>
      <w:r w:rsidR="0065551B">
        <w:rPr>
          <w:rFonts w:cstheme="minorHAnsi"/>
          <w:color w:val="000000" w:themeColor="text1"/>
          <w:kern w:val="24"/>
          <w:sz w:val="24"/>
          <w:szCs w:val="24"/>
          <w:lang w:eastAsia="es-SV"/>
        </w:rPr>
        <w:t xml:space="preserve"> además,</w:t>
      </w:r>
      <w:r w:rsidR="00B9064D" w:rsidRPr="00B9064D">
        <w:rPr>
          <w:rFonts w:cstheme="minorHAnsi"/>
          <w:color w:val="000000" w:themeColor="text1"/>
          <w:kern w:val="24"/>
          <w:sz w:val="24"/>
          <w:szCs w:val="24"/>
          <w:lang w:eastAsia="es-SV"/>
        </w:rPr>
        <w:t xml:space="preserve"> de consolidar dictámenes, elaborar resoluciones y las licencias correspondientes, 3) </w:t>
      </w:r>
      <w:r w:rsidR="0065551B">
        <w:rPr>
          <w:rFonts w:cstheme="minorHAnsi"/>
          <w:color w:val="000000" w:themeColor="text1"/>
          <w:kern w:val="24"/>
          <w:sz w:val="24"/>
          <w:szCs w:val="24"/>
          <w:lang w:eastAsia="es-SV"/>
        </w:rPr>
        <w:t xml:space="preserve">el dictamen final </w:t>
      </w:r>
      <w:r w:rsidR="00B9064D" w:rsidRPr="00B9064D">
        <w:rPr>
          <w:rFonts w:cstheme="minorHAnsi"/>
          <w:color w:val="000000" w:themeColor="text1"/>
          <w:kern w:val="24"/>
          <w:sz w:val="24"/>
          <w:szCs w:val="24"/>
          <w:lang w:eastAsia="es-SV"/>
        </w:rPr>
        <w:t>se hará del conocimiento ante la Junta de Delegados para su deliberación; 4) la Unidad de Importaciones, Exportaciones y Donaciones de Medicamentos, será la responsable de comunicar los resultados al solicitante y enviará una copia a la División de Registro Sanitario y Dirección Ejecutiva, en el caso que existan observaciones el usuario deberá reiniciar el trámite con la subsanación correspondiente.</w:t>
      </w:r>
      <w:r w:rsidR="00B9064D">
        <w:rPr>
          <w:rFonts w:cstheme="minorHAnsi"/>
          <w:color w:val="000000" w:themeColor="text1"/>
          <w:kern w:val="24"/>
          <w:sz w:val="24"/>
          <w:szCs w:val="24"/>
          <w:lang w:eastAsia="es-SV"/>
        </w:rPr>
        <w:t xml:space="preserve"> </w:t>
      </w:r>
      <w:r w:rsidR="00557420">
        <w:rPr>
          <w:rFonts w:cs="Calibri"/>
          <w:color w:val="000000" w:themeColor="text1"/>
          <w:sz w:val="24"/>
        </w:rPr>
        <w:t xml:space="preserve">Para finalizar el jefe de la División de Registro Sanitario </w:t>
      </w:r>
      <w:r w:rsidR="0065551B">
        <w:rPr>
          <w:rFonts w:cs="Calibri"/>
          <w:color w:val="000000" w:themeColor="text1"/>
          <w:sz w:val="24"/>
        </w:rPr>
        <w:t xml:space="preserve">teniendo como </w:t>
      </w:r>
      <w:r w:rsidR="00557420">
        <w:rPr>
          <w:rFonts w:cs="Calibri"/>
          <w:color w:val="000000" w:themeColor="text1"/>
          <w:sz w:val="24"/>
        </w:rPr>
        <w:t>base lo expuesto recomienda se apruebe</w:t>
      </w:r>
      <w:r w:rsidR="00557420" w:rsidRPr="005222DD">
        <w:rPr>
          <w:rFonts w:cstheme="minorHAnsi"/>
          <w:sz w:val="24"/>
          <w:szCs w:val="24"/>
        </w:rPr>
        <w:t xml:space="preserve"> la </w:t>
      </w:r>
      <w:r w:rsidR="00557420">
        <w:rPr>
          <w:rFonts w:cstheme="minorHAnsi"/>
          <w:sz w:val="24"/>
          <w:szCs w:val="24"/>
          <w:lang w:val="es-ES"/>
        </w:rPr>
        <w:t xml:space="preserve">Guía </w:t>
      </w:r>
      <w:r w:rsidR="00557420" w:rsidRPr="005222DD">
        <w:rPr>
          <w:rFonts w:cstheme="minorHAnsi"/>
          <w:sz w:val="24"/>
          <w:szCs w:val="24"/>
          <w:lang w:val="es-ES"/>
        </w:rPr>
        <w:t>de</w:t>
      </w:r>
      <w:r w:rsidR="00557420">
        <w:rPr>
          <w:rFonts w:cstheme="minorHAnsi"/>
          <w:sz w:val="24"/>
          <w:szCs w:val="24"/>
          <w:lang w:val="es-ES"/>
        </w:rPr>
        <w:t xml:space="preserve"> </w:t>
      </w:r>
      <w:r w:rsidR="00557420" w:rsidRPr="00446A1F">
        <w:rPr>
          <w:rFonts w:hAnsi="Calibri"/>
          <w:bCs/>
          <w:color w:val="000000" w:themeColor="text1"/>
          <w:kern w:val="24"/>
          <w:sz w:val="24"/>
          <w:szCs w:val="64"/>
          <w:lang w:eastAsia="es-SV"/>
        </w:rPr>
        <w:t>autorización para uso de medicamentos en c</w:t>
      </w:r>
      <w:r w:rsidR="00557420">
        <w:rPr>
          <w:rFonts w:hAnsi="Calibri"/>
          <w:bCs/>
          <w:color w:val="000000" w:themeColor="text1"/>
          <w:kern w:val="24"/>
          <w:sz w:val="24"/>
          <w:szCs w:val="64"/>
          <w:lang w:eastAsia="es-SV"/>
        </w:rPr>
        <w:t>aso de emergencia para el Sistema Nacional Integrado de S</w:t>
      </w:r>
      <w:r w:rsidR="00557420" w:rsidRPr="00446A1F">
        <w:rPr>
          <w:rFonts w:hAnsi="Calibri"/>
          <w:bCs/>
          <w:color w:val="000000" w:themeColor="text1"/>
          <w:kern w:val="24"/>
          <w:sz w:val="24"/>
          <w:szCs w:val="64"/>
          <w:lang w:eastAsia="es-SV"/>
        </w:rPr>
        <w:t>alud</w:t>
      </w:r>
      <w:r w:rsidR="00557420">
        <w:rPr>
          <w:rFonts w:hAnsi="Calibri"/>
          <w:bCs/>
          <w:color w:val="000000" w:themeColor="text1"/>
          <w:kern w:val="24"/>
          <w:sz w:val="24"/>
          <w:szCs w:val="64"/>
          <w:lang w:eastAsia="es-SV"/>
        </w:rPr>
        <w:t xml:space="preserve"> y se autorice la </w:t>
      </w:r>
      <w:r w:rsidR="00557420" w:rsidRPr="00D629E7">
        <w:rPr>
          <w:rFonts w:hAnsi="Calibri"/>
          <w:color w:val="000000" w:themeColor="text1"/>
          <w:kern w:val="24"/>
          <w:sz w:val="24"/>
          <w:szCs w:val="24"/>
          <w:lang w:val="es-ES" w:eastAsia="es-SV"/>
        </w:rPr>
        <w:t>emisión de una licencia especial para el S</w:t>
      </w:r>
      <w:r w:rsidR="00557420">
        <w:rPr>
          <w:rFonts w:hAnsi="Calibri"/>
          <w:color w:val="000000" w:themeColor="text1"/>
          <w:kern w:val="24"/>
          <w:sz w:val="24"/>
          <w:szCs w:val="24"/>
          <w:lang w:val="es-ES" w:eastAsia="es-SV"/>
        </w:rPr>
        <w:t xml:space="preserve">istema </w:t>
      </w:r>
      <w:r w:rsidR="00557420" w:rsidRPr="00D629E7">
        <w:rPr>
          <w:rFonts w:hAnsi="Calibri"/>
          <w:color w:val="000000" w:themeColor="text1"/>
          <w:kern w:val="24"/>
          <w:sz w:val="24"/>
          <w:szCs w:val="24"/>
          <w:lang w:val="es-ES" w:eastAsia="es-SV"/>
        </w:rPr>
        <w:t>N</w:t>
      </w:r>
      <w:r w:rsidR="00557420">
        <w:rPr>
          <w:rFonts w:hAnsi="Calibri"/>
          <w:color w:val="000000" w:themeColor="text1"/>
          <w:kern w:val="24"/>
          <w:sz w:val="24"/>
          <w:szCs w:val="24"/>
          <w:lang w:val="es-ES" w:eastAsia="es-SV"/>
        </w:rPr>
        <w:t xml:space="preserve">acional </w:t>
      </w:r>
      <w:r w:rsidR="00557420" w:rsidRPr="00D629E7">
        <w:rPr>
          <w:rFonts w:hAnsi="Calibri"/>
          <w:color w:val="000000" w:themeColor="text1"/>
          <w:kern w:val="24"/>
          <w:sz w:val="24"/>
          <w:szCs w:val="24"/>
          <w:lang w:val="es-ES" w:eastAsia="es-SV"/>
        </w:rPr>
        <w:t>I</w:t>
      </w:r>
      <w:r w:rsidR="00557420">
        <w:rPr>
          <w:rFonts w:hAnsi="Calibri"/>
          <w:color w:val="000000" w:themeColor="text1"/>
          <w:kern w:val="24"/>
          <w:sz w:val="24"/>
          <w:szCs w:val="24"/>
          <w:lang w:val="es-ES" w:eastAsia="es-SV"/>
        </w:rPr>
        <w:t xml:space="preserve">ntegrado de </w:t>
      </w:r>
      <w:r w:rsidR="00557420" w:rsidRPr="00D629E7">
        <w:rPr>
          <w:rFonts w:hAnsi="Calibri"/>
          <w:color w:val="000000" w:themeColor="text1"/>
          <w:kern w:val="24"/>
          <w:sz w:val="24"/>
          <w:szCs w:val="24"/>
          <w:lang w:val="es-ES" w:eastAsia="es-SV"/>
        </w:rPr>
        <w:t>S</w:t>
      </w:r>
      <w:r w:rsidR="00557420">
        <w:rPr>
          <w:rFonts w:hAnsi="Calibri"/>
          <w:color w:val="000000" w:themeColor="text1"/>
          <w:kern w:val="24"/>
          <w:sz w:val="24"/>
          <w:szCs w:val="24"/>
          <w:lang w:val="es-ES" w:eastAsia="es-SV"/>
        </w:rPr>
        <w:t>alud</w:t>
      </w:r>
      <w:r w:rsidR="00557420" w:rsidRPr="00D629E7">
        <w:rPr>
          <w:rFonts w:hAnsi="Calibri"/>
          <w:color w:val="000000" w:themeColor="text1"/>
          <w:kern w:val="24"/>
          <w:sz w:val="24"/>
          <w:szCs w:val="24"/>
          <w:lang w:val="es-ES" w:eastAsia="es-SV"/>
        </w:rPr>
        <w:t xml:space="preserve"> al momento de solicitar el permiso de importación de un producto farmacéutico destinado a ser utilizado en </w:t>
      </w:r>
      <w:r w:rsidR="0065551B">
        <w:rPr>
          <w:rFonts w:hAnsi="Calibri"/>
          <w:color w:val="000000" w:themeColor="text1"/>
          <w:kern w:val="24"/>
          <w:sz w:val="24"/>
          <w:szCs w:val="24"/>
          <w:lang w:val="es-ES" w:eastAsia="es-SV"/>
        </w:rPr>
        <w:t>situaciones</w:t>
      </w:r>
      <w:r w:rsidR="0065551B" w:rsidRPr="00D629E7">
        <w:rPr>
          <w:rFonts w:hAnsi="Calibri"/>
          <w:color w:val="000000" w:themeColor="text1"/>
          <w:kern w:val="24"/>
          <w:sz w:val="24"/>
          <w:szCs w:val="24"/>
          <w:lang w:val="es-ES" w:eastAsia="es-SV"/>
        </w:rPr>
        <w:t xml:space="preserve"> </w:t>
      </w:r>
      <w:r w:rsidR="00557420" w:rsidRPr="00D629E7">
        <w:rPr>
          <w:rFonts w:hAnsi="Calibri"/>
          <w:color w:val="000000" w:themeColor="text1"/>
          <w:kern w:val="24"/>
          <w:sz w:val="24"/>
          <w:szCs w:val="24"/>
          <w:lang w:val="es-ES" w:eastAsia="es-SV"/>
        </w:rPr>
        <w:t>de emergencias sanitarias</w:t>
      </w:r>
      <w:r w:rsidR="00557420">
        <w:rPr>
          <w:rFonts w:hAnsi="Calibri"/>
          <w:color w:val="000000" w:themeColor="text1"/>
          <w:kern w:val="24"/>
          <w:sz w:val="24"/>
          <w:szCs w:val="24"/>
          <w:lang w:val="es-ES" w:eastAsia="es-SV"/>
        </w:rPr>
        <w:t xml:space="preserve">. </w:t>
      </w:r>
      <w:r w:rsidR="00557420" w:rsidRPr="001132DE">
        <w:rPr>
          <w:rFonts w:eastAsia="Times New Roman" w:cs="Calibri"/>
          <w:iCs/>
          <w:color w:val="000000" w:themeColor="text1"/>
          <w:sz w:val="24"/>
          <w:szCs w:val="23"/>
        </w:rPr>
        <w:t xml:space="preserve">Por lo anterior, el director nacional propuso aprobar </w:t>
      </w:r>
      <w:r w:rsidR="00557420" w:rsidRPr="001132DE">
        <w:rPr>
          <w:rFonts w:eastAsiaTheme="minorHAnsi"/>
          <w:color w:val="000000" w:themeColor="text1"/>
          <w:sz w:val="24"/>
          <w:szCs w:val="23"/>
        </w:rPr>
        <w:t>la</w:t>
      </w:r>
      <w:r w:rsidR="00557420">
        <w:rPr>
          <w:rFonts w:eastAsiaTheme="minorHAnsi"/>
          <w:color w:val="000000" w:themeColor="text1"/>
          <w:sz w:val="24"/>
          <w:szCs w:val="23"/>
        </w:rPr>
        <w:t>s propuestas realizada</w:t>
      </w:r>
      <w:r w:rsidR="00557420" w:rsidRPr="001132DE">
        <w:rPr>
          <w:rFonts w:eastAsiaTheme="minorHAnsi"/>
          <w:color w:val="000000" w:themeColor="text1"/>
          <w:sz w:val="24"/>
          <w:szCs w:val="23"/>
        </w:rPr>
        <w:t xml:space="preserve"> por el jefe de la </w:t>
      </w:r>
      <w:r w:rsidR="00557420">
        <w:rPr>
          <w:rFonts w:eastAsiaTheme="minorHAnsi"/>
          <w:color w:val="000000" w:themeColor="text1"/>
          <w:sz w:val="24"/>
          <w:szCs w:val="23"/>
        </w:rPr>
        <w:t>División de Registro Sanitario</w:t>
      </w:r>
      <w:r w:rsidR="00557420" w:rsidRPr="001132DE">
        <w:rPr>
          <w:rFonts w:eastAsiaTheme="minorHAnsi"/>
          <w:color w:val="000000" w:themeColor="text1"/>
          <w:sz w:val="24"/>
          <w:szCs w:val="23"/>
        </w:rPr>
        <w:t xml:space="preserve"> </w:t>
      </w:r>
      <w:r w:rsidR="00557420" w:rsidRPr="001132DE">
        <w:rPr>
          <w:rFonts w:eastAsiaTheme="minorHAnsi" w:cs="Calibri"/>
          <w:color w:val="000000" w:themeColor="text1"/>
          <w:sz w:val="24"/>
          <w:szCs w:val="23"/>
        </w:rPr>
        <w:t xml:space="preserve">en los términos </w:t>
      </w:r>
      <w:r w:rsidR="00557420" w:rsidRPr="001132DE">
        <w:rPr>
          <w:rFonts w:eastAsia="Times New Roman" w:cs="Calibri"/>
          <w:iCs/>
          <w:color w:val="000000" w:themeColor="text1"/>
          <w:sz w:val="24"/>
          <w:szCs w:val="23"/>
        </w:rPr>
        <w:t>mencionados en el presente punto</w:t>
      </w:r>
      <w:r w:rsidR="00557420">
        <w:rPr>
          <w:rFonts w:eastAsia="Times New Roman" w:cs="Calibri"/>
          <w:iCs/>
          <w:color w:val="000000" w:themeColor="text1"/>
          <w:sz w:val="24"/>
          <w:szCs w:val="23"/>
        </w:rPr>
        <w:t>.</w:t>
      </w:r>
      <w:r w:rsidR="009D219F">
        <w:rPr>
          <w:rFonts w:cs="Calibri"/>
          <w:color w:val="000000" w:themeColor="text1"/>
          <w:sz w:val="24"/>
        </w:rPr>
        <w:t xml:space="preserve"> </w:t>
      </w:r>
      <w:r w:rsidR="00145998" w:rsidRPr="001132DE">
        <w:rPr>
          <w:rFonts w:cs="Calibri"/>
          <w:color w:val="000000" w:themeColor="text1"/>
          <w:sz w:val="24"/>
        </w:rPr>
        <w:t>Seguidamente, el director nacional sometió a votación la propuesta realizada, obteniendo unanimidad de votos a favor.</w:t>
      </w:r>
      <w:r w:rsidR="00145998">
        <w:rPr>
          <w:rFonts w:cs="Calibri"/>
          <w:color w:val="000000" w:themeColor="text1"/>
          <w:sz w:val="24"/>
        </w:rPr>
        <w:t xml:space="preserve"> </w:t>
      </w:r>
      <w:r w:rsidR="006C6C12" w:rsidRPr="005222DD">
        <w:rPr>
          <w:rFonts w:cstheme="minorHAnsi"/>
          <w:sz w:val="24"/>
          <w:szCs w:val="24"/>
        </w:rPr>
        <w:t xml:space="preserve">Por tanto, los </w:t>
      </w:r>
      <w:r w:rsidR="006C6C12">
        <w:rPr>
          <w:rFonts w:cstheme="minorHAnsi"/>
          <w:sz w:val="24"/>
          <w:szCs w:val="24"/>
        </w:rPr>
        <w:t>d</w:t>
      </w:r>
      <w:r w:rsidR="006C6C12" w:rsidRPr="005222DD">
        <w:rPr>
          <w:rFonts w:cstheme="minorHAnsi"/>
          <w:sz w:val="24"/>
          <w:szCs w:val="24"/>
        </w:rPr>
        <w:t>elegados de conformidad a los artículos 4, 6 letra x) de la Ley de Medicamentos, 116 del Reglamento General de la Ley de Medicamentos y 13 del Reglamento de Organización y Funcionami</w:t>
      </w:r>
      <w:r w:rsidR="006C6C12">
        <w:rPr>
          <w:rFonts w:cstheme="minorHAnsi"/>
          <w:sz w:val="24"/>
          <w:szCs w:val="24"/>
        </w:rPr>
        <w:t>ento de esta Dirección, toman los</w:t>
      </w:r>
      <w:r w:rsidR="006C6C12" w:rsidRPr="005222DD">
        <w:rPr>
          <w:rFonts w:cstheme="minorHAnsi"/>
          <w:sz w:val="24"/>
          <w:szCs w:val="24"/>
        </w:rPr>
        <w:t xml:space="preserve"> siguiente</w:t>
      </w:r>
      <w:r w:rsidR="006C6C12">
        <w:rPr>
          <w:rFonts w:cstheme="minorHAnsi"/>
          <w:sz w:val="24"/>
          <w:szCs w:val="24"/>
        </w:rPr>
        <w:t>s</w:t>
      </w:r>
      <w:r w:rsidR="006C6C12" w:rsidRPr="005222DD">
        <w:rPr>
          <w:rFonts w:cstheme="minorHAnsi"/>
          <w:sz w:val="24"/>
          <w:szCs w:val="24"/>
        </w:rPr>
        <w:t xml:space="preserve"> </w:t>
      </w:r>
      <w:r w:rsidR="006C6C12" w:rsidRPr="005222DD">
        <w:rPr>
          <w:rFonts w:cstheme="minorHAnsi"/>
          <w:b/>
          <w:bCs/>
          <w:sz w:val="24"/>
          <w:szCs w:val="24"/>
        </w:rPr>
        <w:t>ACUERDO</w:t>
      </w:r>
      <w:r w:rsidR="006C6C12">
        <w:rPr>
          <w:rFonts w:cstheme="minorHAnsi"/>
          <w:b/>
          <w:bCs/>
          <w:sz w:val="24"/>
          <w:szCs w:val="24"/>
        </w:rPr>
        <w:t>S</w:t>
      </w:r>
      <w:r w:rsidR="006C6C12" w:rsidRPr="005222DD">
        <w:rPr>
          <w:rFonts w:cstheme="minorHAnsi"/>
          <w:b/>
          <w:bCs/>
          <w:sz w:val="24"/>
          <w:szCs w:val="24"/>
        </w:rPr>
        <w:t>:</w:t>
      </w:r>
      <w:r w:rsidR="006C6C12">
        <w:rPr>
          <w:rFonts w:cstheme="minorHAnsi"/>
          <w:b/>
          <w:bCs/>
          <w:sz w:val="24"/>
          <w:szCs w:val="24"/>
        </w:rPr>
        <w:t xml:space="preserve"> 34.20.12.1.</w:t>
      </w:r>
      <w:r w:rsidR="00446A1F">
        <w:rPr>
          <w:rFonts w:cstheme="minorHAnsi"/>
          <w:b/>
          <w:bCs/>
          <w:sz w:val="24"/>
          <w:szCs w:val="24"/>
        </w:rPr>
        <w:t xml:space="preserve"> </w:t>
      </w:r>
      <w:r w:rsidR="00446A1F" w:rsidRPr="005222DD">
        <w:rPr>
          <w:rFonts w:cstheme="minorHAnsi"/>
          <w:i/>
          <w:iCs/>
          <w:sz w:val="24"/>
          <w:szCs w:val="24"/>
        </w:rPr>
        <w:t>Aprobar</w:t>
      </w:r>
      <w:r w:rsidR="00446A1F" w:rsidRPr="005222DD">
        <w:rPr>
          <w:rFonts w:cstheme="minorHAnsi"/>
          <w:sz w:val="24"/>
          <w:szCs w:val="24"/>
        </w:rPr>
        <w:t xml:space="preserve"> la </w:t>
      </w:r>
      <w:r w:rsidR="00446A1F">
        <w:rPr>
          <w:rFonts w:cstheme="minorHAnsi"/>
          <w:sz w:val="24"/>
          <w:szCs w:val="24"/>
          <w:lang w:val="es-ES"/>
        </w:rPr>
        <w:t xml:space="preserve">Guía </w:t>
      </w:r>
      <w:r w:rsidR="00446A1F" w:rsidRPr="005222DD">
        <w:rPr>
          <w:rFonts w:cstheme="minorHAnsi"/>
          <w:sz w:val="24"/>
          <w:szCs w:val="24"/>
          <w:lang w:val="es-ES"/>
        </w:rPr>
        <w:t>de</w:t>
      </w:r>
      <w:r w:rsidR="00446A1F">
        <w:rPr>
          <w:rFonts w:cstheme="minorHAnsi"/>
          <w:sz w:val="24"/>
          <w:szCs w:val="24"/>
          <w:lang w:val="es-ES"/>
        </w:rPr>
        <w:t xml:space="preserve"> </w:t>
      </w:r>
      <w:r w:rsidR="00446A1F" w:rsidRPr="00446A1F">
        <w:rPr>
          <w:rFonts w:hAnsi="Calibri"/>
          <w:bCs/>
          <w:color w:val="000000" w:themeColor="text1"/>
          <w:kern w:val="24"/>
          <w:sz w:val="24"/>
          <w:szCs w:val="64"/>
          <w:lang w:eastAsia="es-SV"/>
        </w:rPr>
        <w:t>autorización para uso de medicamentos en c</w:t>
      </w:r>
      <w:r w:rsidR="00446A1F">
        <w:rPr>
          <w:rFonts w:hAnsi="Calibri"/>
          <w:bCs/>
          <w:color w:val="000000" w:themeColor="text1"/>
          <w:kern w:val="24"/>
          <w:sz w:val="24"/>
          <w:szCs w:val="64"/>
          <w:lang w:eastAsia="es-SV"/>
        </w:rPr>
        <w:t>aso de emergencia para el Sistema Nacional Integrado de S</w:t>
      </w:r>
      <w:r w:rsidR="00446A1F" w:rsidRPr="00446A1F">
        <w:rPr>
          <w:rFonts w:hAnsi="Calibri"/>
          <w:bCs/>
          <w:color w:val="000000" w:themeColor="text1"/>
          <w:kern w:val="24"/>
          <w:sz w:val="24"/>
          <w:szCs w:val="64"/>
          <w:lang w:eastAsia="es-SV"/>
        </w:rPr>
        <w:t>alud</w:t>
      </w:r>
      <w:r w:rsidR="00335540">
        <w:rPr>
          <w:rFonts w:hAnsi="Calibri"/>
          <w:bCs/>
          <w:color w:val="000000" w:themeColor="text1"/>
          <w:kern w:val="24"/>
          <w:sz w:val="24"/>
          <w:szCs w:val="64"/>
          <w:lang w:eastAsia="es-SV"/>
        </w:rPr>
        <w:t xml:space="preserve">. </w:t>
      </w:r>
      <w:r w:rsidR="00335540" w:rsidRPr="00335540">
        <w:rPr>
          <w:rFonts w:hAnsi="Calibri"/>
          <w:b/>
          <w:bCs/>
          <w:color w:val="000000" w:themeColor="text1"/>
          <w:kern w:val="24"/>
          <w:sz w:val="24"/>
          <w:szCs w:val="64"/>
          <w:lang w:eastAsia="es-SV"/>
        </w:rPr>
        <w:t>34.20.12.</w:t>
      </w:r>
      <w:r w:rsidR="00FE6375">
        <w:rPr>
          <w:rFonts w:hAnsi="Calibri"/>
          <w:b/>
          <w:bCs/>
          <w:color w:val="000000" w:themeColor="text1"/>
          <w:kern w:val="24"/>
          <w:sz w:val="24"/>
          <w:szCs w:val="64"/>
          <w:lang w:eastAsia="es-SV"/>
        </w:rPr>
        <w:t>2</w:t>
      </w:r>
      <w:r w:rsidR="00335540" w:rsidRPr="00335540">
        <w:rPr>
          <w:rFonts w:hAnsi="Calibri"/>
          <w:b/>
          <w:bCs/>
          <w:color w:val="000000" w:themeColor="text1"/>
          <w:kern w:val="24"/>
          <w:sz w:val="24"/>
          <w:szCs w:val="64"/>
          <w:lang w:eastAsia="es-SV"/>
        </w:rPr>
        <w:t>.</w:t>
      </w:r>
      <w:r w:rsidR="00D629E7">
        <w:rPr>
          <w:rFonts w:cstheme="minorHAnsi"/>
          <w:sz w:val="24"/>
          <w:szCs w:val="24"/>
          <w:lang w:val="es-ES"/>
        </w:rPr>
        <w:t xml:space="preserve"> </w:t>
      </w:r>
      <w:r w:rsidR="00D629E7" w:rsidRPr="00D629E7">
        <w:rPr>
          <w:rFonts w:hAnsi="Calibri"/>
          <w:i/>
          <w:color w:val="000000" w:themeColor="text1"/>
          <w:kern w:val="24"/>
          <w:sz w:val="24"/>
          <w:szCs w:val="24"/>
          <w:lang w:val="es-ES" w:eastAsia="es-SV"/>
        </w:rPr>
        <w:t>Aprobar</w:t>
      </w:r>
      <w:r w:rsidR="00D629E7" w:rsidRPr="00D629E7">
        <w:rPr>
          <w:rFonts w:hAnsi="Calibri"/>
          <w:color w:val="000000" w:themeColor="text1"/>
          <w:kern w:val="24"/>
          <w:sz w:val="24"/>
          <w:szCs w:val="24"/>
          <w:lang w:val="es-ES" w:eastAsia="es-SV"/>
        </w:rPr>
        <w:t xml:space="preserve"> la emisión de una licencia especial para el S</w:t>
      </w:r>
      <w:r w:rsidR="00D629E7">
        <w:rPr>
          <w:rFonts w:hAnsi="Calibri"/>
          <w:color w:val="000000" w:themeColor="text1"/>
          <w:kern w:val="24"/>
          <w:sz w:val="24"/>
          <w:szCs w:val="24"/>
          <w:lang w:val="es-ES" w:eastAsia="es-SV"/>
        </w:rPr>
        <w:t xml:space="preserve">istema </w:t>
      </w:r>
      <w:r w:rsidR="00D629E7" w:rsidRPr="00D629E7">
        <w:rPr>
          <w:rFonts w:hAnsi="Calibri"/>
          <w:color w:val="000000" w:themeColor="text1"/>
          <w:kern w:val="24"/>
          <w:sz w:val="24"/>
          <w:szCs w:val="24"/>
          <w:lang w:val="es-ES" w:eastAsia="es-SV"/>
        </w:rPr>
        <w:t>N</w:t>
      </w:r>
      <w:r w:rsidR="00D629E7">
        <w:rPr>
          <w:rFonts w:hAnsi="Calibri"/>
          <w:color w:val="000000" w:themeColor="text1"/>
          <w:kern w:val="24"/>
          <w:sz w:val="24"/>
          <w:szCs w:val="24"/>
          <w:lang w:val="es-ES" w:eastAsia="es-SV"/>
        </w:rPr>
        <w:t xml:space="preserve">acional </w:t>
      </w:r>
      <w:r w:rsidR="00D629E7" w:rsidRPr="00D629E7">
        <w:rPr>
          <w:rFonts w:hAnsi="Calibri"/>
          <w:color w:val="000000" w:themeColor="text1"/>
          <w:kern w:val="24"/>
          <w:sz w:val="24"/>
          <w:szCs w:val="24"/>
          <w:lang w:val="es-ES" w:eastAsia="es-SV"/>
        </w:rPr>
        <w:t>I</w:t>
      </w:r>
      <w:r w:rsidR="00D629E7">
        <w:rPr>
          <w:rFonts w:hAnsi="Calibri"/>
          <w:color w:val="000000" w:themeColor="text1"/>
          <w:kern w:val="24"/>
          <w:sz w:val="24"/>
          <w:szCs w:val="24"/>
          <w:lang w:val="es-ES" w:eastAsia="es-SV"/>
        </w:rPr>
        <w:t xml:space="preserve">ntegrado </w:t>
      </w:r>
      <w:r w:rsidR="00D629E7">
        <w:rPr>
          <w:rFonts w:hAnsi="Calibri"/>
          <w:color w:val="000000" w:themeColor="text1"/>
          <w:kern w:val="24"/>
          <w:sz w:val="24"/>
          <w:szCs w:val="24"/>
          <w:lang w:val="es-ES" w:eastAsia="es-SV"/>
        </w:rPr>
        <w:lastRenderedPageBreak/>
        <w:t xml:space="preserve">de </w:t>
      </w:r>
      <w:r w:rsidR="00D629E7" w:rsidRPr="00D629E7">
        <w:rPr>
          <w:rFonts w:hAnsi="Calibri"/>
          <w:color w:val="000000" w:themeColor="text1"/>
          <w:kern w:val="24"/>
          <w:sz w:val="24"/>
          <w:szCs w:val="24"/>
          <w:lang w:val="es-ES" w:eastAsia="es-SV"/>
        </w:rPr>
        <w:t>S</w:t>
      </w:r>
      <w:r w:rsidR="00D629E7">
        <w:rPr>
          <w:rFonts w:hAnsi="Calibri"/>
          <w:color w:val="000000" w:themeColor="text1"/>
          <w:kern w:val="24"/>
          <w:sz w:val="24"/>
          <w:szCs w:val="24"/>
          <w:lang w:val="es-ES" w:eastAsia="es-SV"/>
        </w:rPr>
        <w:t>alud</w:t>
      </w:r>
      <w:r w:rsidR="00D629E7" w:rsidRPr="00D629E7">
        <w:rPr>
          <w:rFonts w:hAnsi="Calibri"/>
          <w:color w:val="000000" w:themeColor="text1"/>
          <w:kern w:val="24"/>
          <w:sz w:val="24"/>
          <w:szCs w:val="24"/>
          <w:lang w:val="es-ES" w:eastAsia="es-SV"/>
        </w:rPr>
        <w:t xml:space="preserve"> al momento de solicitar el permiso de importación de un producto farmacéuti</w:t>
      </w:r>
      <w:r w:rsidR="00121D9A">
        <w:rPr>
          <w:rFonts w:hAnsi="Calibri"/>
          <w:color w:val="000000" w:themeColor="text1"/>
          <w:kern w:val="24"/>
          <w:sz w:val="24"/>
          <w:szCs w:val="24"/>
          <w:lang w:val="es-ES" w:eastAsia="es-SV"/>
        </w:rPr>
        <w:t xml:space="preserve">co destinado a ser utilizado en </w:t>
      </w:r>
      <w:r w:rsidR="00A31743">
        <w:rPr>
          <w:rFonts w:hAnsi="Calibri"/>
          <w:color w:val="000000" w:themeColor="text1"/>
          <w:kern w:val="24"/>
          <w:sz w:val="24"/>
          <w:szCs w:val="24"/>
          <w:lang w:val="es-ES" w:eastAsia="es-SV"/>
        </w:rPr>
        <w:t>situaciones</w:t>
      </w:r>
      <w:r w:rsidR="00A31743" w:rsidRPr="00D629E7">
        <w:rPr>
          <w:rFonts w:hAnsi="Calibri"/>
          <w:color w:val="000000" w:themeColor="text1"/>
          <w:kern w:val="24"/>
          <w:sz w:val="24"/>
          <w:szCs w:val="24"/>
          <w:lang w:val="es-ES" w:eastAsia="es-SV"/>
        </w:rPr>
        <w:t xml:space="preserve"> </w:t>
      </w:r>
      <w:r w:rsidR="00D629E7" w:rsidRPr="00D629E7">
        <w:rPr>
          <w:rFonts w:hAnsi="Calibri"/>
          <w:color w:val="000000" w:themeColor="text1"/>
          <w:kern w:val="24"/>
          <w:sz w:val="24"/>
          <w:szCs w:val="24"/>
          <w:lang w:val="es-ES" w:eastAsia="es-SV"/>
        </w:rPr>
        <w:t>de emergencia sanitaria.</w:t>
      </w:r>
      <w:r w:rsidR="00A31743">
        <w:rPr>
          <w:rFonts w:hAnsi="Calibri"/>
          <w:color w:val="000000" w:themeColor="text1"/>
          <w:kern w:val="24"/>
          <w:sz w:val="24"/>
          <w:szCs w:val="24"/>
          <w:lang w:val="es-ES" w:eastAsia="es-SV"/>
        </w:rPr>
        <w:t xml:space="preserve"> </w:t>
      </w:r>
      <w:r w:rsidR="00FE6375">
        <w:rPr>
          <w:rFonts w:hAnsi="Calibri"/>
          <w:b/>
          <w:color w:val="000000" w:themeColor="text1"/>
          <w:kern w:val="24"/>
          <w:sz w:val="24"/>
          <w:szCs w:val="24"/>
          <w:lang w:val="es-ES" w:eastAsia="es-SV"/>
        </w:rPr>
        <w:t>34.20.12.3.</w:t>
      </w:r>
      <w:r w:rsidR="0053086A">
        <w:rPr>
          <w:rFonts w:hAnsi="Calibri"/>
          <w:b/>
          <w:color w:val="000000" w:themeColor="text1"/>
          <w:kern w:val="24"/>
          <w:sz w:val="24"/>
          <w:szCs w:val="24"/>
          <w:lang w:val="es-ES" w:eastAsia="es-SV"/>
        </w:rPr>
        <w:t xml:space="preserve"> </w:t>
      </w:r>
      <w:r w:rsidR="0053086A" w:rsidRPr="0053086A">
        <w:rPr>
          <w:rFonts w:cstheme="minorHAnsi"/>
          <w:bCs/>
          <w:i/>
          <w:sz w:val="24"/>
          <w:szCs w:val="24"/>
        </w:rPr>
        <w:t xml:space="preserve">Requerir </w:t>
      </w:r>
      <w:r w:rsidR="002046E4">
        <w:rPr>
          <w:rFonts w:cstheme="minorHAnsi"/>
          <w:bCs/>
          <w:sz w:val="24"/>
          <w:szCs w:val="24"/>
        </w:rPr>
        <w:t>la publicación de la guía autorizada</w:t>
      </w:r>
      <w:r w:rsidR="0053086A" w:rsidRPr="0053086A">
        <w:rPr>
          <w:rFonts w:cstheme="minorHAnsi"/>
          <w:bCs/>
          <w:sz w:val="24"/>
          <w:szCs w:val="24"/>
        </w:rPr>
        <w:t xml:space="preserve"> en los acuerdos que anteceden.</w:t>
      </w:r>
      <w:r w:rsidR="0009253A">
        <w:rPr>
          <w:rFonts w:cstheme="minorHAnsi"/>
          <w:bCs/>
          <w:sz w:val="24"/>
          <w:szCs w:val="24"/>
        </w:rPr>
        <w:t xml:space="preserve"> </w:t>
      </w:r>
      <w:r w:rsidR="0087409B" w:rsidRPr="001275C3">
        <w:rPr>
          <w:rFonts w:cstheme="minorHAnsi"/>
          <w:b/>
          <w:bCs/>
          <w:sz w:val="24"/>
          <w:szCs w:val="24"/>
        </w:rPr>
        <w:t xml:space="preserve">PUNTO NÚMERO </w:t>
      </w:r>
      <w:r w:rsidR="0087409B">
        <w:rPr>
          <w:rFonts w:cstheme="minorHAnsi"/>
          <w:b/>
          <w:bCs/>
          <w:sz w:val="24"/>
          <w:szCs w:val="24"/>
        </w:rPr>
        <w:t>13</w:t>
      </w:r>
      <w:r w:rsidR="0087409B" w:rsidRPr="001275C3">
        <w:rPr>
          <w:rFonts w:cstheme="minorHAnsi"/>
          <w:b/>
          <w:bCs/>
          <w:sz w:val="24"/>
          <w:szCs w:val="24"/>
        </w:rPr>
        <w:t>.</w:t>
      </w:r>
      <w:r w:rsidR="00B82124">
        <w:rPr>
          <w:rFonts w:cstheme="minorHAnsi"/>
          <w:b/>
          <w:bCs/>
          <w:sz w:val="24"/>
          <w:szCs w:val="24"/>
        </w:rPr>
        <w:t xml:space="preserve"> </w:t>
      </w:r>
      <w:r w:rsidR="00B82124">
        <w:rPr>
          <w:rFonts w:cstheme="minorHAnsi"/>
          <w:sz w:val="24"/>
          <w:szCs w:val="24"/>
        </w:rPr>
        <w:t>El director nacional</w:t>
      </w:r>
      <w:r w:rsidR="00B82124" w:rsidRPr="000634C0">
        <w:rPr>
          <w:rFonts w:cstheme="minorHAnsi"/>
          <w:sz w:val="24"/>
          <w:szCs w:val="24"/>
        </w:rPr>
        <w:t xml:space="preserve"> hizo del conocimiento a los d</w:t>
      </w:r>
      <w:r w:rsidR="00B82124">
        <w:rPr>
          <w:rFonts w:cstheme="minorHAnsi"/>
          <w:sz w:val="24"/>
          <w:szCs w:val="24"/>
        </w:rPr>
        <w:t xml:space="preserve">elegados el punto referente al </w:t>
      </w:r>
      <w:r w:rsidR="00B82124">
        <w:rPr>
          <w:rFonts w:eastAsiaTheme="minorHAnsi" w:cstheme="minorHAnsi"/>
          <w:sz w:val="24"/>
        </w:rPr>
        <w:t>i</w:t>
      </w:r>
      <w:r w:rsidR="00B82124" w:rsidRPr="00A853AC">
        <w:rPr>
          <w:rFonts w:eastAsiaTheme="minorHAnsi" w:cstheme="minorHAnsi"/>
          <w:sz w:val="24"/>
        </w:rPr>
        <w:t xml:space="preserve">nforme de seguimiento a los </w:t>
      </w:r>
      <w:r w:rsidR="00B82124" w:rsidRPr="00A853AC">
        <w:rPr>
          <w:rFonts w:eastAsiaTheme="minorHAnsi"/>
          <w:sz w:val="24"/>
          <w:lang w:val="es-MX"/>
        </w:rPr>
        <w:t xml:space="preserve">resultados sobre inventario de activo fijo mayor a </w:t>
      </w:r>
      <w:r w:rsidR="00B82124">
        <w:rPr>
          <w:rFonts w:eastAsiaTheme="minorHAnsi"/>
          <w:sz w:val="24"/>
          <w:lang w:val="es-MX"/>
        </w:rPr>
        <w:t>seiscientos dólares de los Estados Unidos de América de esta Dirección</w:t>
      </w:r>
      <w:r w:rsidR="00B82124" w:rsidRPr="000634C0">
        <w:rPr>
          <w:rFonts w:eastAsia="Times New Roman" w:cstheme="minorHAnsi"/>
          <w:sz w:val="24"/>
          <w:szCs w:val="24"/>
        </w:rPr>
        <w:t xml:space="preserve">, </w:t>
      </w:r>
      <w:r w:rsidR="00B82124" w:rsidRPr="000634C0">
        <w:rPr>
          <w:rFonts w:cstheme="minorHAnsi"/>
          <w:sz w:val="24"/>
          <w:szCs w:val="24"/>
        </w:rPr>
        <w:t xml:space="preserve">por </w:t>
      </w:r>
      <w:r w:rsidR="00B82124">
        <w:rPr>
          <w:rFonts w:cstheme="minorHAnsi"/>
          <w:sz w:val="24"/>
          <w:szCs w:val="24"/>
        </w:rPr>
        <w:t>lo cual cedió la palabra al e</w:t>
      </w:r>
      <w:r w:rsidR="00B82124" w:rsidRPr="00B82124">
        <w:rPr>
          <w:rFonts w:cstheme="minorHAnsi"/>
          <w:bCs/>
          <w:sz w:val="24"/>
          <w:szCs w:val="24"/>
        </w:rPr>
        <w:t>ncargado de la Unidad de Administración de Bienes</w:t>
      </w:r>
      <w:r w:rsidR="00070EC6">
        <w:rPr>
          <w:rFonts w:cstheme="minorHAnsi"/>
          <w:bCs/>
          <w:sz w:val="24"/>
          <w:szCs w:val="24"/>
        </w:rPr>
        <w:t>,</w:t>
      </w:r>
      <w:r w:rsidR="00336B05">
        <w:rPr>
          <w:rFonts w:cstheme="minorHAnsi"/>
          <w:bCs/>
          <w:sz w:val="24"/>
          <w:szCs w:val="24"/>
        </w:rPr>
        <w:t xml:space="preserve"> </w:t>
      </w:r>
      <w:r w:rsidR="00C06492" w:rsidRPr="00706631">
        <w:rPr>
          <w:rFonts w:cstheme="minorHAnsi"/>
          <w:color w:val="000000" w:themeColor="text1"/>
          <w:sz w:val="24"/>
          <w:szCs w:val="24"/>
        </w:rPr>
        <w:t xml:space="preserve">quien en seguimiento a los </w:t>
      </w:r>
      <w:r w:rsidR="00C06492">
        <w:rPr>
          <w:rFonts w:cstheme="minorHAnsi"/>
          <w:color w:val="000000" w:themeColor="text1"/>
          <w:sz w:val="24"/>
          <w:szCs w:val="24"/>
        </w:rPr>
        <w:t>acuerdos tomados en sesión ordinaria 28</w:t>
      </w:r>
      <w:r w:rsidR="00C06492" w:rsidRPr="00706631">
        <w:rPr>
          <w:rFonts w:cstheme="minorHAnsi"/>
          <w:color w:val="000000" w:themeColor="text1"/>
          <w:sz w:val="24"/>
          <w:szCs w:val="24"/>
        </w:rPr>
        <w:t xml:space="preserve">.2020 celebrada en fecha </w:t>
      </w:r>
      <w:r w:rsidR="00C06492">
        <w:rPr>
          <w:rFonts w:cstheme="minorHAnsi"/>
          <w:color w:val="000000" w:themeColor="text1"/>
          <w:sz w:val="24"/>
          <w:szCs w:val="24"/>
        </w:rPr>
        <w:t>veintinueve</w:t>
      </w:r>
      <w:r w:rsidR="00C06492" w:rsidRPr="00706631">
        <w:rPr>
          <w:rFonts w:cstheme="minorHAnsi"/>
          <w:color w:val="000000" w:themeColor="text1"/>
          <w:sz w:val="24"/>
          <w:szCs w:val="24"/>
        </w:rPr>
        <w:t xml:space="preserve"> de </w:t>
      </w:r>
      <w:r w:rsidR="00C06492">
        <w:rPr>
          <w:rFonts w:cstheme="minorHAnsi"/>
          <w:color w:val="000000" w:themeColor="text1"/>
          <w:sz w:val="24"/>
          <w:szCs w:val="24"/>
        </w:rPr>
        <w:t>octubre</w:t>
      </w:r>
      <w:r w:rsidR="00C06492" w:rsidRPr="00706631">
        <w:rPr>
          <w:rFonts w:cstheme="minorHAnsi"/>
          <w:color w:val="000000" w:themeColor="text1"/>
          <w:sz w:val="24"/>
          <w:szCs w:val="24"/>
        </w:rPr>
        <w:t xml:space="preserve"> del cor</w:t>
      </w:r>
      <w:r w:rsidR="00AC0F2C">
        <w:rPr>
          <w:rFonts w:cstheme="minorHAnsi"/>
          <w:color w:val="000000" w:themeColor="text1"/>
          <w:sz w:val="24"/>
          <w:szCs w:val="24"/>
        </w:rPr>
        <w:t xml:space="preserve">riente año, </w:t>
      </w:r>
      <w:r w:rsidR="00AC0F2C">
        <w:rPr>
          <w:rFonts w:cstheme="minorHAnsi"/>
          <w:sz w:val="24"/>
          <w:szCs w:val="24"/>
          <w:lang w:val="es-MX"/>
        </w:rPr>
        <w:t>expresó que de los activos no encontrados en el levantamiento de inventario mayor a seiscientos dólares d</w:t>
      </w:r>
      <w:r w:rsidR="00886318">
        <w:rPr>
          <w:rFonts w:cstheme="minorHAnsi"/>
          <w:sz w:val="24"/>
          <w:szCs w:val="24"/>
          <w:lang w:val="es-MX"/>
        </w:rPr>
        <w:t xml:space="preserve">e los Estados Unidos de América. </w:t>
      </w:r>
      <w:bookmarkStart w:id="0" w:name="_GoBack"/>
      <w:bookmarkEnd w:id="0"/>
      <w:r w:rsidR="00AC0F2C" w:rsidRPr="00AC0F2C">
        <w:rPr>
          <w:rFonts w:cstheme="minorHAnsi"/>
          <w:color w:val="000000" w:themeColor="text1"/>
          <w:sz w:val="24"/>
          <w:szCs w:val="24"/>
        </w:rPr>
        <w:t xml:space="preserve">En ese sentido, el jefe de la Unidad de </w:t>
      </w:r>
      <w:r w:rsidR="00AC0F2C" w:rsidRPr="00AC0F2C">
        <w:rPr>
          <w:rFonts w:cstheme="minorHAnsi"/>
          <w:color w:val="000000" w:themeColor="text1"/>
          <w:sz w:val="24"/>
          <w:szCs w:val="24"/>
          <w:bdr w:val="none" w:sz="0" w:space="0" w:color="auto" w:frame="1"/>
          <w:shd w:val="clear" w:color="auto" w:fill="FFFFFF"/>
        </w:rPr>
        <w:t xml:space="preserve">Administración de Bienes Institucionales solicitó autorización para iniciar </w:t>
      </w:r>
      <w:r w:rsidR="00AC0F2C" w:rsidRPr="00AC0F2C">
        <w:rPr>
          <w:rFonts w:cstheme="minorHAnsi"/>
          <w:color w:val="000000" w:themeColor="text1"/>
          <w:kern w:val="24"/>
          <w:sz w:val="24"/>
          <w:szCs w:val="24"/>
        </w:rPr>
        <w:t>proceso de restitución de los bienes de forma administrativa</w:t>
      </w:r>
      <w:r w:rsidR="00AC0F2C" w:rsidRPr="00AC0F2C">
        <w:rPr>
          <w:rFonts w:cstheme="minorHAnsi"/>
          <w:color w:val="000000" w:themeColor="text1"/>
          <w:sz w:val="24"/>
          <w:szCs w:val="24"/>
          <w:bdr w:val="none" w:sz="0" w:space="0" w:color="auto" w:frame="1"/>
          <w:shd w:val="clear" w:color="auto" w:fill="FFFFFF"/>
        </w:rPr>
        <w:t>.</w:t>
      </w:r>
      <w:r w:rsidR="00FF3721" w:rsidRPr="00AC0F2C">
        <w:rPr>
          <w:rFonts w:cstheme="minorHAnsi"/>
          <w:sz w:val="24"/>
          <w:szCs w:val="24"/>
        </w:rPr>
        <w:t xml:space="preserve"> </w:t>
      </w:r>
      <w:r w:rsidR="00070EC6" w:rsidRPr="00AC0F2C">
        <w:rPr>
          <w:rFonts w:cstheme="minorHAnsi"/>
          <w:sz w:val="24"/>
          <w:szCs w:val="24"/>
        </w:rPr>
        <w:t>Por lo anterior, el director nacional propuso tener por recibido el informe anteriormente expuesto y autorizar lo solicitado por el encargado de la Unidad de Administración de Bienes Institucionales</w:t>
      </w:r>
      <w:r w:rsidR="000F6434" w:rsidRPr="00AC0F2C">
        <w:rPr>
          <w:rFonts w:cstheme="minorHAnsi"/>
          <w:color w:val="000000"/>
          <w:sz w:val="24"/>
          <w:szCs w:val="24"/>
        </w:rPr>
        <w:t>.</w:t>
      </w:r>
      <w:r w:rsidR="000D4715" w:rsidRPr="00AC0F2C">
        <w:rPr>
          <w:rFonts w:cstheme="minorHAnsi"/>
          <w:color w:val="000000"/>
          <w:sz w:val="24"/>
          <w:szCs w:val="24"/>
        </w:rPr>
        <w:t xml:space="preserve"> </w:t>
      </w:r>
      <w:r w:rsidR="00C85E0C" w:rsidRPr="00AC0F2C">
        <w:rPr>
          <w:rFonts w:cstheme="minorHAnsi"/>
          <w:color w:val="000000"/>
          <w:sz w:val="24"/>
          <w:szCs w:val="24"/>
        </w:rPr>
        <w:t xml:space="preserve">Por tanto, los delegados de conformidad al artículo 4 de la Ley de Medicamentos y 13 del Reglamento de Organización y Funcionamiento de esta Dirección, toman los siguientes </w:t>
      </w:r>
      <w:r w:rsidR="00C85E0C" w:rsidRPr="00AC0F2C">
        <w:rPr>
          <w:rFonts w:cstheme="minorHAnsi"/>
          <w:b/>
          <w:color w:val="000000"/>
          <w:sz w:val="24"/>
          <w:szCs w:val="24"/>
        </w:rPr>
        <w:t>ACUERDOS: 34.20.13.1.</w:t>
      </w:r>
      <w:r w:rsidR="00827D2E" w:rsidRPr="00AC0F2C">
        <w:rPr>
          <w:rFonts w:cstheme="minorHAnsi"/>
          <w:b/>
          <w:color w:val="000000"/>
          <w:sz w:val="24"/>
          <w:szCs w:val="24"/>
        </w:rPr>
        <w:t xml:space="preserve"> </w:t>
      </w:r>
      <w:r w:rsidR="00827D2E" w:rsidRPr="00AC0F2C">
        <w:rPr>
          <w:rFonts w:cstheme="minorHAnsi"/>
          <w:i/>
          <w:color w:val="000000"/>
          <w:sz w:val="24"/>
          <w:szCs w:val="24"/>
        </w:rPr>
        <w:t>Tener</w:t>
      </w:r>
      <w:r w:rsidR="00827D2E" w:rsidRPr="00AC0F2C">
        <w:rPr>
          <w:rFonts w:cstheme="minorHAnsi"/>
          <w:color w:val="000000"/>
          <w:sz w:val="24"/>
          <w:szCs w:val="24"/>
        </w:rPr>
        <w:t xml:space="preserve"> por recibido el informe </w:t>
      </w:r>
      <w:r w:rsidR="003A490B" w:rsidRPr="00AC0F2C">
        <w:rPr>
          <w:rFonts w:cstheme="minorHAnsi"/>
          <w:color w:val="000000"/>
          <w:sz w:val="24"/>
          <w:szCs w:val="24"/>
        </w:rPr>
        <w:t xml:space="preserve">de seguimiento a los </w:t>
      </w:r>
      <w:r w:rsidR="003A490B" w:rsidRPr="00AC0F2C">
        <w:rPr>
          <w:rFonts w:cstheme="minorHAnsi"/>
          <w:color w:val="000000"/>
          <w:sz w:val="24"/>
          <w:szCs w:val="24"/>
          <w:lang w:val="es-MX"/>
        </w:rPr>
        <w:t xml:space="preserve">resultados sobre inventario de activo fijo mayor a seiscientos dólares de los Estados Unidos de América de esta Dirección. </w:t>
      </w:r>
      <w:r w:rsidR="003A490B" w:rsidRPr="00AC0F2C">
        <w:rPr>
          <w:rFonts w:cstheme="minorHAnsi"/>
          <w:b/>
          <w:color w:val="000000"/>
          <w:sz w:val="24"/>
          <w:szCs w:val="24"/>
          <w:lang w:val="es-MX"/>
        </w:rPr>
        <w:t>34.20.13.2.</w:t>
      </w:r>
      <w:r w:rsidR="00E0714D" w:rsidRPr="00AC0F2C">
        <w:rPr>
          <w:rFonts w:cstheme="minorHAnsi"/>
          <w:bCs/>
          <w:sz w:val="24"/>
          <w:szCs w:val="24"/>
        </w:rPr>
        <w:t xml:space="preserve"> </w:t>
      </w:r>
      <w:r w:rsidR="00E0714D" w:rsidRPr="00AC0F2C">
        <w:rPr>
          <w:rFonts w:cstheme="minorHAnsi"/>
          <w:i/>
          <w:iCs/>
          <w:sz w:val="24"/>
          <w:szCs w:val="24"/>
        </w:rPr>
        <w:t xml:space="preserve">Autorizar </w:t>
      </w:r>
      <w:r w:rsidR="00E0714D" w:rsidRPr="00AC0F2C">
        <w:rPr>
          <w:rFonts w:cstheme="minorHAnsi"/>
          <w:iCs/>
          <w:sz w:val="24"/>
          <w:szCs w:val="24"/>
        </w:rPr>
        <w:t>a la</w:t>
      </w:r>
      <w:r w:rsidR="00E0714D" w:rsidRPr="00AC0F2C">
        <w:rPr>
          <w:rFonts w:cstheme="minorHAnsi"/>
          <w:sz w:val="24"/>
          <w:szCs w:val="24"/>
        </w:rPr>
        <w:t xml:space="preserve"> Unidad de Administración de Bienes Institucionales inicie </w:t>
      </w:r>
      <w:r w:rsidR="00E0714D" w:rsidRPr="00AC0F2C">
        <w:rPr>
          <w:rFonts w:cstheme="minorHAnsi"/>
          <w:color w:val="000000" w:themeColor="text1"/>
          <w:kern w:val="24"/>
          <w:sz w:val="24"/>
          <w:szCs w:val="24"/>
        </w:rPr>
        <w:t xml:space="preserve">el proceso de restitución de los bienes no encontrados de forma administrativa y brinde informe de los resultados obtenidos. </w:t>
      </w:r>
      <w:r w:rsidR="002C5E55" w:rsidRPr="00AC0F2C">
        <w:rPr>
          <w:rFonts w:cstheme="minorHAnsi"/>
          <w:b/>
          <w:sz w:val="24"/>
          <w:szCs w:val="24"/>
        </w:rPr>
        <w:t>PUNTO</w:t>
      </w:r>
      <w:r w:rsidR="00852DB9" w:rsidRPr="00AC0F2C">
        <w:rPr>
          <w:rFonts w:cstheme="minorHAnsi"/>
          <w:b/>
          <w:sz w:val="24"/>
          <w:szCs w:val="24"/>
        </w:rPr>
        <w:t xml:space="preserve"> NÚMERO</w:t>
      </w:r>
      <w:r w:rsidR="0064660F" w:rsidRPr="00AC0F2C">
        <w:rPr>
          <w:rFonts w:cstheme="minorHAnsi"/>
          <w:b/>
          <w:sz w:val="24"/>
          <w:szCs w:val="24"/>
        </w:rPr>
        <w:t xml:space="preserve"> 14</w:t>
      </w:r>
      <w:r w:rsidR="00852DB9" w:rsidRPr="00AC0F2C">
        <w:rPr>
          <w:rFonts w:cstheme="minorHAnsi"/>
          <w:b/>
          <w:sz w:val="24"/>
          <w:szCs w:val="24"/>
        </w:rPr>
        <w:t xml:space="preserve">. </w:t>
      </w:r>
      <w:r w:rsidR="002126A1" w:rsidRPr="00AC0F2C">
        <w:rPr>
          <w:rFonts w:cstheme="minorHAnsi"/>
          <w:sz w:val="24"/>
          <w:szCs w:val="24"/>
        </w:rPr>
        <w:t xml:space="preserve">Para la presente sesión no se dieron a conocer puntos varios para su correspondiente deliberación y aprobación por parte de la Junta de Delegados. </w:t>
      </w:r>
      <w:r w:rsidR="002126A1" w:rsidRPr="00AC0F2C">
        <w:rPr>
          <w:rFonts w:cstheme="minorHAnsi"/>
          <w:b/>
          <w:color w:val="000000"/>
          <w:sz w:val="24"/>
          <w:szCs w:val="24"/>
          <w:shd w:val="clear" w:color="auto" w:fill="FFFFFF"/>
        </w:rPr>
        <w:t>C</w:t>
      </w:r>
      <w:r w:rsidR="002126A1" w:rsidRPr="00AC0F2C">
        <w:rPr>
          <w:rFonts w:cstheme="minorHAnsi"/>
          <w:b/>
          <w:sz w:val="24"/>
          <w:szCs w:val="24"/>
        </w:rPr>
        <w:t>IERRE.</w:t>
      </w:r>
      <w:r w:rsidR="002126A1" w:rsidRPr="00AC0F2C">
        <w:rPr>
          <w:rFonts w:cstheme="minorHAnsi"/>
          <w:sz w:val="24"/>
          <w:szCs w:val="24"/>
        </w:rPr>
        <w:t xml:space="preserve"> No habiendo más que hacer constar, se dio por finalizada la sesión a las </w:t>
      </w:r>
      <w:r w:rsidR="002126A1" w:rsidRPr="00AC0F2C">
        <w:rPr>
          <w:rFonts w:cstheme="minorHAnsi"/>
          <w:color w:val="000000"/>
          <w:sz w:val="24"/>
          <w:szCs w:val="24"/>
        </w:rPr>
        <w:t xml:space="preserve">quince horas con </w:t>
      </w:r>
      <w:r w:rsidR="001F79FE" w:rsidRPr="00AC0F2C">
        <w:rPr>
          <w:rFonts w:cstheme="minorHAnsi"/>
          <w:color w:val="000000"/>
          <w:sz w:val="24"/>
          <w:szCs w:val="24"/>
        </w:rPr>
        <w:t>cuarenta y cinco</w:t>
      </w:r>
      <w:r w:rsidR="00852DB9" w:rsidRPr="00AC0F2C">
        <w:rPr>
          <w:rFonts w:cstheme="minorHAnsi"/>
          <w:color w:val="000000"/>
          <w:sz w:val="24"/>
          <w:szCs w:val="24"/>
        </w:rPr>
        <w:t xml:space="preserve"> minutos</w:t>
      </w:r>
      <w:r w:rsidR="002126A1" w:rsidRPr="00AC0F2C">
        <w:rPr>
          <w:rFonts w:cstheme="minorHAnsi"/>
          <w:color w:val="000000"/>
          <w:sz w:val="24"/>
          <w:szCs w:val="24"/>
        </w:rPr>
        <w:t xml:space="preserve"> </w:t>
      </w:r>
      <w:r w:rsidR="002126A1" w:rsidRPr="00AC0F2C">
        <w:rPr>
          <w:rFonts w:cstheme="minorHAnsi"/>
          <w:sz w:val="24"/>
          <w:szCs w:val="24"/>
        </w:rPr>
        <w:t>de su fecha de inicio y, encontrándose conforme a lo obrado en la misma, ratificamos el contenido de la presente acta y firmamos.</w:t>
      </w:r>
    </w:p>
    <w:tbl>
      <w:tblPr>
        <w:tblW w:w="0" w:type="auto"/>
        <w:tblLook w:val="04A0" w:firstRow="1" w:lastRow="0" w:firstColumn="1" w:lastColumn="0" w:noHBand="0" w:noVBand="1"/>
      </w:tblPr>
      <w:tblGrid>
        <w:gridCol w:w="4414"/>
        <w:gridCol w:w="4414"/>
      </w:tblGrid>
      <w:tr w:rsidR="00387325" w14:paraId="17B4636D" w14:textId="77777777" w:rsidTr="00387325">
        <w:tc>
          <w:tcPr>
            <w:tcW w:w="4414" w:type="dxa"/>
          </w:tcPr>
          <w:p w14:paraId="32F7180F" w14:textId="77777777" w:rsidR="00387325" w:rsidRDefault="00387325">
            <w:pPr>
              <w:spacing w:after="0" w:line="240" w:lineRule="auto"/>
              <w:rPr>
                <w:rFonts w:ascii="Calibri" w:eastAsia="Times New Roman" w:hAnsi="Calibri" w:cs="Calibri"/>
                <w:color w:val="000000"/>
                <w:sz w:val="24"/>
                <w:szCs w:val="24"/>
                <w:lang w:eastAsia="es-SV"/>
              </w:rPr>
            </w:pPr>
          </w:p>
          <w:p w14:paraId="4C62CB38" w14:textId="77777777" w:rsidR="00C60C25" w:rsidRDefault="00C60C25">
            <w:pPr>
              <w:spacing w:after="0" w:line="240" w:lineRule="auto"/>
              <w:rPr>
                <w:rFonts w:ascii="Calibri" w:eastAsia="Times New Roman" w:hAnsi="Calibri" w:cs="Calibri"/>
                <w:color w:val="000000"/>
                <w:sz w:val="24"/>
                <w:szCs w:val="24"/>
                <w:lang w:eastAsia="es-SV"/>
              </w:rPr>
            </w:pPr>
          </w:p>
          <w:p w14:paraId="051B0009" w14:textId="5E5C83B0" w:rsidR="00387325" w:rsidRDefault="00387325">
            <w:pPr>
              <w:spacing w:after="0" w:line="240" w:lineRule="auto"/>
              <w:rPr>
                <w:rFonts w:ascii="Calibri" w:eastAsia="Times New Roman" w:hAnsi="Calibri" w:cs="Calibri"/>
                <w:color w:val="000000"/>
                <w:sz w:val="24"/>
                <w:szCs w:val="24"/>
                <w:lang w:eastAsia="es-SV"/>
              </w:rPr>
            </w:pPr>
          </w:p>
          <w:p w14:paraId="1E34EB15" w14:textId="6E341586" w:rsidR="00B002F3" w:rsidRDefault="00B002F3">
            <w:pPr>
              <w:spacing w:after="0" w:line="240" w:lineRule="auto"/>
              <w:rPr>
                <w:rFonts w:ascii="Calibri" w:eastAsia="Times New Roman" w:hAnsi="Calibri" w:cs="Calibri"/>
                <w:color w:val="000000"/>
                <w:sz w:val="24"/>
                <w:szCs w:val="24"/>
                <w:lang w:eastAsia="es-SV"/>
              </w:rPr>
            </w:pPr>
          </w:p>
          <w:p w14:paraId="5F2AAEE9" w14:textId="03851CF4" w:rsidR="00B002F3" w:rsidRDefault="00B002F3">
            <w:pPr>
              <w:spacing w:after="0" w:line="240" w:lineRule="auto"/>
              <w:rPr>
                <w:rFonts w:ascii="Calibri" w:eastAsia="Times New Roman" w:hAnsi="Calibri" w:cs="Calibri"/>
                <w:color w:val="000000"/>
                <w:sz w:val="24"/>
                <w:szCs w:val="24"/>
                <w:lang w:eastAsia="es-SV"/>
              </w:rPr>
            </w:pPr>
          </w:p>
          <w:p w14:paraId="24B47D3B" w14:textId="77777777" w:rsidR="00B002F3" w:rsidRDefault="00B002F3">
            <w:pPr>
              <w:spacing w:after="0" w:line="240" w:lineRule="auto"/>
              <w:rPr>
                <w:rFonts w:ascii="Calibri" w:eastAsia="Times New Roman" w:hAnsi="Calibri" w:cs="Calibri"/>
                <w:color w:val="000000"/>
                <w:sz w:val="24"/>
                <w:szCs w:val="24"/>
                <w:lang w:eastAsia="es-SV"/>
              </w:rPr>
            </w:pPr>
          </w:p>
          <w:p w14:paraId="77DD00D4"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________________________________</w:t>
            </w:r>
          </w:p>
          <w:p w14:paraId="7475C19E"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Noe Geovanni García Iraheta</w:t>
            </w:r>
          </w:p>
          <w:p w14:paraId="6491CD4C" w14:textId="77777777" w:rsidR="00387325" w:rsidRPr="00C60C25" w:rsidRDefault="00387325" w:rsidP="00C60C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w w:val="90"/>
                <w:sz w:val="24"/>
                <w:szCs w:val="24"/>
                <w:lang w:eastAsia="es-SV"/>
              </w:rPr>
              <w:t>Director Nacional</w:t>
            </w:r>
          </w:p>
        </w:tc>
        <w:tc>
          <w:tcPr>
            <w:tcW w:w="4414" w:type="dxa"/>
          </w:tcPr>
          <w:p w14:paraId="487DC309" w14:textId="6F2B3D92" w:rsidR="00387325" w:rsidRDefault="00387325">
            <w:pPr>
              <w:spacing w:after="0" w:line="240" w:lineRule="auto"/>
              <w:rPr>
                <w:rFonts w:ascii="Calibri" w:eastAsia="Times New Roman" w:hAnsi="Calibri" w:cs="Calibri"/>
                <w:color w:val="000000"/>
                <w:sz w:val="24"/>
                <w:szCs w:val="24"/>
                <w:lang w:eastAsia="es-SV"/>
              </w:rPr>
            </w:pPr>
          </w:p>
          <w:p w14:paraId="68E60C0A" w14:textId="5C68BB2A" w:rsidR="00B002F3" w:rsidRDefault="00B002F3">
            <w:pPr>
              <w:spacing w:after="0" w:line="240" w:lineRule="auto"/>
              <w:rPr>
                <w:rFonts w:ascii="Calibri" w:eastAsia="Times New Roman" w:hAnsi="Calibri" w:cs="Calibri"/>
                <w:color w:val="000000"/>
                <w:sz w:val="24"/>
                <w:szCs w:val="24"/>
                <w:lang w:eastAsia="es-SV"/>
              </w:rPr>
            </w:pPr>
          </w:p>
          <w:p w14:paraId="38E12ACD" w14:textId="3133CD92" w:rsidR="00B002F3" w:rsidRDefault="00B002F3">
            <w:pPr>
              <w:spacing w:after="0" w:line="240" w:lineRule="auto"/>
              <w:rPr>
                <w:rFonts w:ascii="Calibri" w:eastAsia="Times New Roman" w:hAnsi="Calibri" w:cs="Calibri"/>
                <w:color w:val="000000"/>
                <w:sz w:val="24"/>
                <w:szCs w:val="24"/>
                <w:lang w:eastAsia="es-SV"/>
              </w:rPr>
            </w:pPr>
          </w:p>
          <w:p w14:paraId="2B621E60" w14:textId="77777777" w:rsidR="00B002F3" w:rsidRDefault="00B002F3">
            <w:pPr>
              <w:spacing w:after="0" w:line="240" w:lineRule="auto"/>
              <w:rPr>
                <w:rFonts w:ascii="Calibri" w:eastAsia="Times New Roman" w:hAnsi="Calibri" w:cs="Calibri"/>
                <w:color w:val="000000"/>
                <w:sz w:val="24"/>
                <w:szCs w:val="24"/>
                <w:lang w:eastAsia="es-SV"/>
              </w:rPr>
            </w:pPr>
          </w:p>
          <w:p w14:paraId="1BB015BA" w14:textId="77777777" w:rsidR="00387325" w:rsidRDefault="00387325">
            <w:pPr>
              <w:spacing w:after="0" w:line="240" w:lineRule="auto"/>
              <w:rPr>
                <w:rFonts w:ascii="Calibri" w:eastAsia="Times New Roman" w:hAnsi="Calibri" w:cs="Calibri"/>
                <w:color w:val="000000"/>
                <w:sz w:val="24"/>
                <w:szCs w:val="24"/>
                <w:lang w:eastAsia="es-SV"/>
              </w:rPr>
            </w:pPr>
          </w:p>
          <w:p w14:paraId="4D3E31CC" w14:textId="77777777" w:rsidR="001E72B1" w:rsidRPr="00863793" w:rsidRDefault="001E72B1">
            <w:pPr>
              <w:spacing w:after="0" w:line="240" w:lineRule="auto"/>
              <w:rPr>
                <w:rFonts w:ascii="Calibri" w:eastAsia="Times New Roman" w:hAnsi="Calibri" w:cs="Calibri"/>
                <w:color w:val="000000"/>
                <w:sz w:val="24"/>
                <w:szCs w:val="24"/>
                <w:lang w:val="es-MX" w:eastAsia="es-SV"/>
              </w:rPr>
            </w:pPr>
          </w:p>
          <w:p w14:paraId="660945E9"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0CCBDD94" w14:textId="77777777" w:rsidR="00387325" w:rsidRDefault="00387325">
            <w:pPr>
              <w:spacing w:after="0"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Dr. </w:t>
            </w:r>
            <w:r>
              <w:rPr>
                <w:rFonts w:ascii="Calibri" w:eastAsia="Calibri" w:hAnsi="Calibri" w:cs="Times New Roman"/>
                <w:color w:val="000000"/>
                <w:sz w:val="24"/>
                <w:szCs w:val="24"/>
              </w:rPr>
              <w:t>Ricardo Humberto Ruano Arévalo</w:t>
            </w:r>
          </w:p>
          <w:p w14:paraId="040039C1" w14:textId="77777777" w:rsidR="00387325" w:rsidRDefault="00387325">
            <w:pPr>
              <w:spacing w:after="0" w:line="240" w:lineRule="auto"/>
              <w:jc w:val="center"/>
              <w:rPr>
                <w:rFonts w:ascii="Calibri" w:eastAsia="Calibri" w:hAnsi="Calibri" w:cs="Calibri"/>
                <w:b/>
                <w:color w:val="000000"/>
                <w:w w:val="90"/>
                <w:sz w:val="24"/>
                <w:szCs w:val="24"/>
              </w:rPr>
            </w:pPr>
            <w:r>
              <w:rPr>
                <w:rFonts w:ascii="Calibri" w:eastAsia="Times New Roman" w:hAnsi="Calibri" w:cs="Calibri"/>
                <w:color w:val="000000"/>
                <w:w w:val="90"/>
                <w:sz w:val="24"/>
                <w:szCs w:val="24"/>
                <w:lang w:eastAsia="es-SV"/>
              </w:rPr>
              <w:t>Delegado Suplente del Ministerio de Salud</w:t>
            </w:r>
          </w:p>
        </w:tc>
      </w:tr>
      <w:tr w:rsidR="00387325" w14:paraId="653581AC" w14:textId="77777777" w:rsidTr="00387325">
        <w:tc>
          <w:tcPr>
            <w:tcW w:w="4414" w:type="dxa"/>
          </w:tcPr>
          <w:p w14:paraId="7E571CEB" w14:textId="77777777" w:rsidR="00387325" w:rsidRDefault="00387325">
            <w:pPr>
              <w:spacing w:after="0" w:line="240" w:lineRule="auto"/>
              <w:rPr>
                <w:rFonts w:ascii="Calibri" w:eastAsia="Times New Roman" w:hAnsi="Calibri" w:cs="Calibri"/>
                <w:color w:val="000000"/>
                <w:sz w:val="24"/>
                <w:szCs w:val="24"/>
                <w:lang w:eastAsia="es-SV"/>
              </w:rPr>
            </w:pPr>
          </w:p>
          <w:p w14:paraId="6EFD58C8" w14:textId="77777777" w:rsidR="00387325" w:rsidRDefault="00387325">
            <w:pPr>
              <w:spacing w:after="0" w:line="240" w:lineRule="auto"/>
              <w:rPr>
                <w:rFonts w:ascii="Calibri" w:eastAsia="Times New Roman" w:hAnsi="Calibri" w:cs="Calibri"/>
                <w:color w:val="000000"/>
                <w:sz w:val="24"/>
                <w:szCs w:val="24"/>
                <w:lang w:eastAsia="es-SV"/>
              </w:rPr>
            </w:pPr>
          </w:p>
          <w:p w14:paraId="0843E2C7" w14:textId="77777777" w:rsidR="00387325" w:rsidRDefault="00387325">
            <w:pPr>
              <w:spacing w:after="0" w:line="240" w:lineRule="auto"/>
              <w:rPr>
                <w:rFonts w:ascii="Calibri" w:eastAsia="Times New Roman" w:hAnsi="Calibri" w:cs="Calibri"/>
                <w:color w:val="000000"/>
                <w:sz w:val="24"/>
                <w:szCs w:val="24"/>
                <w:lang w:eastAsia="es-SV"/>
              </w:rPr>
            </w:pPr>
          </w:p>
          <w:p w14:paraId="2F5F91FC" w14:textId="77777777" w:rsidR="00387325" w:rsidRDefault="00387325">
            <w:pPr>
              <w:spacing w:after="0" w:line="240" w:lineRule="auto"/>
              <w:rPr>
                <w:rFonts w:ascii="Calibri" w:eastAsia="Times New Roman" w:hAnsi="Calibri" w:cs="Calibri"/>
                <w:color w:val="000000"/>
                <w:sz w:val="24"/>
                <w:szCs w:val="24"/>
                <w:lang w:eastAsia="es-SV"/>
              </w:rPr>
            </w:pPr>
          </w:p>
          <w:p w14:paraId="0070320A" w14:textId="77777777" w:rsidR="00387325" w:rsidRDefault="00387325">
            <w:pPr>
              <w:spacing w:after="0" w:line="240" w:lineRule="auto"/>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 xml:space="preserve">   ________________________________</w:t>
            </w:r>
          </w:p>
          <w:p w14:paraId="6B3C53AA" w14:textId="77777777" w:rsidR="00387325" w:rsidRDefault="00387325">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Lcda. Verónica Carmelina Díaz Avilés</w:t>
            </w:r>
          </w:p>
          <w:p w14:paraId="04629D25" w14:textId="77777777" w:rsidR="00387325" w:rsidRDefault="00387325">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pacing w:val="-4"/>
                <w:w w:val="90"/>
                <w:sz w:val="24"/>
                <w:szCs w:val="24"/>
              </w:rPr>
              <w:t xml:space="preserve">Delegada Propietaria del Ministerio de Economía </w:t>
            </w:r>
          </w:p>
          <w:p w14:paraId="5633412C" w14:textId="77777777" w:rsidR="00387325" w:rsidRDefault="00387325">
            <w:pPr>
              <w:spacing w:after="0" w:line="240" w:lineRule="auto"/>
              <w:rPr>
                <w:rFonts w:ascii="Calibri" w:eastAsia="Calibri" w:hAnsi="Calibri" w:cs="Calibri"/>
                <w:b/>
                <w:color w:val="000000"/>
                <w:spacing w:val="8"/>
                <w:w w:val="90"/>
                <w:sz w:val="24"/>
                <w:szCs w:val="24"/>
              </w:rPr>
            </w:pPr>
          </w:p>
        </w:tc>
        <w:tc>
          <w:tcPr>
            <w:tcW w:w="4414" w:type="dxa"/>
          </w:tcPr>
          <w:p w14:paraId="07581FB0"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5AC44939" w14:textId="77777777" w:rsidR="00387325" w:rsidRDefault="00387325">
            <w:pPr>
              <w:spacing w:after="0" w:line="240" w:lineRule="auto"/>
              <w:rPr>
                <w:rFonts w:ascii="Calibri" w:eastAsia="Times New Roman" w:hAnsi="Calibri" w:cs="Calibri"/>
                <w:color w:val="000000"/>
                <w:sz w:val="24"/>
                <w:szCs w:val="24"/>
                <w:lang w:eastAsia="es-SV"/>
              </w:rPr>
            </w:pPr>
          </w:p>
          <w:p w14:paraId="373A08F1" w14:textId="77777777" w:rsidR="00387325" w:rsidRDefault="00387325">
            <w:pPr>
              <w:spacing w:after="0" w:line="240" w:lineRule="auto"/>
              <w:rPr>
                <w:rFonts w:ascii="Calibri" w:eastAsia="Times New Roman" w:hAnsi="Calibri" w:cs="Calibri"/>
                <w:color w:val="000000"/>
                <w:sz w:val="24"/>
                <w:szCs w:val="24"/>
                <w:lang w:eastAsia="es-SV"/>
              </w:rPr>
            </w:pPr>
          </w:p>
          <w:p w14:paraId="4875DB58" w14:textId="77777777" w:rsidR="00387325" w:rsidRDefault="00387325">
            <w:pPr>
              <w:spacing w:after="0" w:line="240" w:lineRule="auto"/>
              <w:rPr>
                <w:rFonts w:ascii="Calibri" w:eastAsia="Times New Roman" w:hAnsi="Calibri" w:cs="Calibri"/>
                <w:color w:val="000000"/>
                <w:sz w:val="24"/>
                <w:szCs w:val="24"/>
                <w:lang w:eastAsia="es-SV"/>
              </w:rPr>
            </w:pPr>
          </w:p>
          <w:p w14:paraId="6C6C97FB"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1D0F704C"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lastRenderedPageBreak/>
              <w:t>Lic. Ricardo Arturo Salazar Villalta</w:t>
            </w:r>
          </w:p>
          <w:p w14:paraId="7453CDAD" w14:textId="77777777" w:rsidR="00387325" w:rsidRDefault="00387325">
            <w:pPr>
              <w:spacing w:after="0" w:line="240" w:lineRule="auto"/>
              <w:jc w:val="center"/>
              <w:rPr>
                <w:rFonts w:ascii="Calibri" w:eastAsia="Times New Roman" w:hAnsi="Calibri" w:cs="Calibri"/>
                <w:color w:val="000000"/>
                <w:spacing w:val="-4"/>
                <w:w w:val="90"/>
                <w:sz w:val="24"/>
                <w:szCs w:val="24"/>
                <w:lang w:eastAsia="es-SV"/>
              </w:rPr>
            </w:pPr>
            <w:r>
              <w:rPr>
                <w:rFonts w:ascii="Calibri" w:eastAsia="Times New Roman" w:hAnsi="Calibri" w:cs="Calibri"/>
                <w:color w:val="000000"/>
                <w:spacing w:val="-4"/>
                <w:w w:val="90"/>
                <w:sz w:val="24"/>
                <w:szCs w:val="24"/>
                <w:lang w:eastAsia="es-SV"/>
              </w:rPr>
              <w:t>Delegado Propietario de la Defensoría del Consumidor</w:t>
            </w:r>
          </w:p>
          <w:p w14:paraId="4E065D48" w14:textId="77777777" w:rsidR="00387325" w:rsidRDefault="00387325">
            <w:pPr>
              <w:spacing w:after="0" w:line="240" w:lineRule="auto"/>
              <w:jc w:val="center"/>
              <w:rPr>
                <w:rFonts w:ascii="Calibri" w:eastAsia="Calibri" w:hAnsi="Calibri" w:cs="Calibri"/>
                <w:b/>
                <w:color w:val="000000"/>
                <w:sz w:val="24"/>
                <w:szCs w:val="24"/>
              </w:rPr>
            </w:pPr>
          </w:p>
        </w:tc>
      </w:tr>
      <w:tr w:rsidR="00387325" w14:paraId="655B4E9E" w14:textId="77777777" w:rsidTr="00387325">
        <w:tc>
          <w:tcPr>
            <w:tcW w:w="4414" w:type="dxa"/>
          </w:tcPr>
          <w:p w14:paraId="50BCA09D"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6F6A8DE9"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65D30C8B" w14:textId="21F3EEA1" w:rsidR="00387325" w:rsidRDefault="00387325">
            <w:pPr>
              <w:spacing w:after="0" w:line="240" w:lineRule="auto"/>
              <w:jc w:val="center"/>
              <w:rPr>
                <w:rFonts w:ascii="Calibri" w:eastAsia="Times New Roman" w:hAnsi="Calibri" w:cs="Calibri"/>
                <w:color w:val="000000"/>
                <w:sz w:val="24"/>
                <w:szCs w:val="24"/>
                <w:lang w:eastAsia="es-SV"/>
              </w:rPr>
            </w:pPr>
          </w:p>
          <w:p w14:paraId="09F91C70" w14:textId="74CFA69B" w:rsidR="00FD4C16" w:rsidRDefault="00FD4C16" w:rsidP="00FD4C16">
            <w:pPr>
              <w:spacing w:after="0" w:line="240" w:lineRule="auto"/>
              <w:rPr>
                <w:rFonts w:ascii="Calibri" w:eastAsia="Times New Roman" w:hAnsi="Calibri" w:cs="Calibri"/>
                <w:color w:val="000000"/>
                <w:sz w:val="24"/>
                <w:szCs w:val="24"/>
                <w:lang w:eastAsia="es-SV"/>
              </w:rPr>
            </w:pPr>
          </w:p>
          <w:p w14:paraId="5D377507" w14:textId="33917CF6" w:rsidR="00805A85" w:rsidRDefault="00805A85" w:rsidP="00FD4C16">
            <w:pPr>
              <w:spacing w:after="0" w:line="240" w:lineRule="auto"/>
              <w:rPr>
                <w:rFonts w:ascii="Calibri" w:eastAsia="Times New Roman" w:hAnsi="Calibri" w:cs="Calibri"/>
                <w:color w:val="000000"/>
                <w:sz w:val="24"/>
                <w:szCs w:val="24"/>
                <w:lang w:eastAsia="es-SV"/>
              </w:rPr>
            </w:pPr>
          </w:p>
          <w:p w14:paraId="6F73C706" w14:textId="47A73354" w:rsidR="00805A85" w:rsidRDefault="00805A85" w:rsidP="00FD4C16">
            <w:pPr>
              <w:spacing w:after="0" w:line="240" w:lineRule="auto"/>
              <w:rPr>
                <w:rFonts w:ascii="Calibri" w:eastAsia="Times New Roman" w:hAnsi="Calibri" w:cs="Calibri"/>
                <w:color w:val="000000"/>
                <w:sz w:val="24"/>
                <w:szCs w:val="24"/>
                <w:lang w:eastAsia="es-SV"/>
              </w:rPr>
            </w:pPr>
          </w:p>
          <w:p w14:paraId="74690AFC" w14:textId="77777777" w:rsidR="00805A85" w:rsidRDefault="00805A85" w:rsidP="00FD4C16">
            <w:pPr>
              <w:spacing w:after="0" w:line="240" w:lineRule="auto"/>
              <w:rPr>
                <w:rFonts w:ascii="Calibri" w:eastAsia="Times New Roman" w:hAnsi="Calibri" w:cs="Calibri"/>
                <w:color w:val="000000"/>
                <w:sz w:val="24"/>
                <w:szCs w:val="24"/>
                <w:lang w:eastAsia="es-SV"/>
              </w:rPr>
            </w:pPr>
          </w:p>
          <w:p w14:paraId="6C9515B9" w14:textId="6759AE5E" w:rsidR="00387325" w:rsidRDefault="00387325">
            <w:pPr>
              <w:spacing w:after="0" w:line="240" w:lineRule="auto"/>
              <w:rPr>
                <w:rFonts w:ascii="Calibri" w:eastAsia="Times New Roman" w:hAnsi="Calibri" w:cs="Calibri"/>
                <w:color w:val="000000"/>
                <w:sz w:val="24"/>
                <w:szCs w:val="24"/>
                <w:lang w:eastAsia="es-SV"/>
              </w:rPr>
            </w:pPr>
          </w:p>
          <w:p w14:paraId="768345D4" w14:textId="251AD59F" w:rsidR="00805A85" w:rsidRDefault="00805A85">
            <w:pPr>
              <w:spacing w:after="0" w:line="240" w:lineRule="auto"/>
              <w:rPr>
                <w:rFonts w:ascii="Calibri" w:eastAsia="Times New Roman" w:hAnsi="Calibri" w:cs="Calibri"/>
                <w:color w:val="000000"/>
                <w:sz w:val="24"/>
                <w:szCs w:val="24"/>
                <w:lang w:eastAsia="es-SV"/>
              </w:rPr>
            </w:pPr>
          </w:p>
          <w:p w14:paraId="1181F521" w14:textId="41A5A797" w:rsidR="00805A85" w:rsidRDefault="00805A85">
            <w:pPr>
              <w:spacing w:after="0" w:line="240" w:lineRule="auto"/>
              <w:rPr>
                <w:rFonts w:ascii="Calibri" w:eastAsia="Times New Roman" w:hAnsi="Calibri" w:cs="Calibri"/>
                <w:color w:val="000000"/>
                <w:sz w:val="24"/>
                <w:szCs w:val="24"/>
                <w:lang w:eastAsia="es-SV"/>
              </w:rPr>
            </w:pPr>
          </w:p>
          <w:p w14:paraId="0B1B12F7" w14:textId="77777777" w:rsidR="00805A85" w:rsidRDefault="00805A85">
            <w:pPr>
              <w:spacing w:after="0" w:line="240" w:lineRule="auto"/>
              <w:rPr>
                <w:rFonts w:ascii="Calibri" w:eastAsia="Times New Roman" w:hAnsi="Calibri" w:cs="Calibri"/>
                <w:color w:val="000000"/>
                <w:sz w:val="24"/>
                <w:szCs w:val="24"/>
                <w:lang w:eastAsia="es-SV"/>
              </w:rPr>
            </w:pPr>
          </w:p>
          <w:p w14:paraId="2E6F4342"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7D7407ED" w14:textId="77777777" w:rsidR="00CC022E" w:rsidRDefault="00CC022E" w:rsidP="00CC022E">
            <w:pPr>
              <w:spacing w:after="0" w:line="240" w:lineRule="auto"/>
              <w:jc w:val="center"/>
              <w:rPr>
                <w:rFonts w:ascii="Calibri" w:eastAsia="Calibri" w:hAnsi="Calibri" w:cs="Calibri"/>
                <w:color w:val="000000"/>
                <w:sz w:val="24"/>
                <w:szCs w:val="24"/>
              </w:rPr>
            </w:pPr>
            <w:r>
              <w:rPr>
                <w:rFonts w:ascii="Calibri" w:eastAsia="Times New Roman" w:hAnsi="Calibri" w:cs="Calibri"/>
                <w:color w:val="000000"/>
                <w:sz w:val="24"/>
                <w:szCs w:val="24"/>
              </w:rPr>
              <w:t xml:space="preserve">Lic. Roberto Javier López Castellanos </w:t>
            </w:r>
            <w:r>
              <w:rPr>
                <w:rFonts w:ascii="Calibri" w:eastAsia="Times New Roman" w:hAnsi="Calibri" w:cs="Calibri"/>
                <w:color w:val="000000"/>
                <w:spacing w:val="-6"/>
                <w:w w:val="90"/>
                <w:sz w:val="24"/>
                <w:szCs w:val="24"/>
              </w:rPr>
              <w:t>Delegado Propietario del Ministerio de Hacienda</w:t>
            </w:r>
          </w:p>
          <w:p w14:paraId="6760FDD7" w14:textId="77777777" w:rsidR="00387325" w:rsidRDefault="00387325" w:rsidP="00CC022E">
            <w:pPr>
              <w:spacing w:after="0" w:line="240" w:lineRule="auto"/>
              <w:jc w:val="center"/>
              <w:rPr>
                <w:rFonts w:ascii="Calibri" w:eastAsia="Times New Roman" w:hAnsi="Calibri" w:cs="Calibri"/>
                <w:color w:val="000000"/>
                <w:w w:val="90"/>
                <w:sz w:val="24"/>
                <w:szCs w:val="24"/>
                <w:lang w:eastAsia="es-SV"/>
              </w:rPr>
            </w:pPr>
          </w:p>
        </w:tc>
        <w:tc>
          <w:tcPr>
            <w:tcW w:w="4414" w:type="dxa"/>
          </w:tcPr>
          <w:p w14:paraId="0EF70CEE"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36B7C88C" w14:textId="77777777" w:rsidR="00387325" w:rsidRDefault="00387325">
            <w:pPr>
              <w:spacing w:after="0" w:line="240" w:lineRule="auto"/>
              <w:rPr>
                <w:rFonts w:ascii="Calibri" w:eastAsia="Times New Roman" w:hAnsi="Calibri" w:cs="Calibri"/>
                <w:color w:val="000000"/>
                <w:sz w:val="24"/>
                <w:szCs w:val="24"/>
                <w:lang w:eastAsia="es-SV"/>
              </w:rPr>
            </w:pPr>
          </w:p>
          <w:p w14:paraId="439584A4" w14:textId="77777777" w:rsidR="00387325" w:rsidRDefault="00387325">
            <w:pPr>
              <w:spacing w:after="0" w:line="240" w:lineRule="auto"/>
              <w:rPr>
                <w:rFonts w:ascii="Calibri" w:eastAsia="Times New Roman" w:hAnsi="Calibri" w:cs="Calibri"/>
                <w:color w:val="000000"/>
                <w:sz w:val="24"/>
                <w:szCs w:val="24"/>
                <w:lang w:eastAsia="es-SV"/>
              </w:rPr>
            </w:pPr>
          </w:p>
          <w:p w14:paraId="5A0E62FD" w14:textId="7CD74DD8" w:rsidR="00387325" w:rsidRDefault="00387325">
            <w:pPr>
              <w:spacing w:after="0" w:line="240" w:lineRule="auto"/>
              <w:rPr>
                <w:rFonts w:ascii="Calibri" w:eastAsia="Times New Roman" w:hAnsi="Calibri" w:cs="Calibri"/>
                <w:color w:val="000000"/>
                <w:sz w:val="24"/>
                <w:szCs w:val="24"/>
                <w:lang w:eastAsia="es-SV"/>
              </w:rPr>
            </w:pPr>
          </w:p>
          <w:p w14:paraId="6AD251AD" w14:textId="21943D94" w:rsidR="00805A85" w:rsidRDefault="00805A85">
            <w:pPr>
              <w:spacing w:after="0" w:line="240" w:lineRule="auto"/>
              <w:rPr>
                <w:rFonts w:ascii="Calibri" w:eastAsia="Times New Roman" w:hAnsi="Calibri" w:cs="Calibri"/>
                <w:color w:val="000000"/>
                <w:sz w:val="24"/>
                <w:szCs w:val="24"/>
                <w:lang w:eastAsia="es-SV"/>
              </w:rPr>
            </w:pPr>
          </w:p>
          <w:p w14:paraId="4F0B279D" w14:textId="28B34FAB" w:rsidR="00805A85" w:rsidRDefault="00805A85">
            <w:pPr>
              <w:spacing w:after="0" w:line="240" w:lineRule="auto"/>
              <w:rPr>
                <w:rFonts w:ascii="Calibri" w:eastAsia="Times New Roman" w:hAnsi="Calibri" w:cs="Calibri"/>
                <w:color w:val="000000"/>
                <w:sz w:val="24"/>
                <w:szCs w:val="24"/>
                <w:lang w:eastAsia="es-SV"/>
              </w:rPr>
            </w:pPr>
          </w:p>
          <w:p w14:paraId="020426F8" w14:textId="7457B562" w:rsidR="00805A85" w:rsidRDefault="00805A85">
            <w:pPr>
              <w:spacing w:after="0" w:line="240" w:lineRule="auto"/>
              <w:rPr>
                <w:rFonts w:ascii="Calibri" w:eastAsia="Times New Roman" w:hAnsi="Calibri" w:cs="Calibri"/>
                <w:color w:val="000000"/>
                <w:sz w:val="24"/>
                <w:szCs w:val="24"/>
                <w:lang w:eastAsia="es-SV"/>
              </w:rPr>
            </w:pPr>
          </w:p>
          <w:p w14:paraId="63D660C5" w14:textId="324B5330" w:rsidR="00805A85" w:rsidRDefault="00805A85">
            <w:pPr>
              <w:spacing w:after="0" w:line="240" w:lineRule="auto"/>
              <w:rPr>
                <w:rFonts w:ascii="Calibri" w:eastAsia="Times New Roman" w:hAnsi="Calibri" w:cs="Calibri"/>
                <w:color w:val="000000"/>
                <w:sz w:val="24"/>
                <w:szCs w:val="24"/>
                <w:lang w:eastAsia="es-SV"/>
              </w:rPr>
            </w:pPr>
          </w:p>
          <w:p w14:paraId="0EC32850" w14:textId="77777777" w:rsidR="00805A85" w:rsidRDefault="00805A85">
            <w:pPr>
              <w:spacing w:after="0" w:line="240" w:lineRule="auto"/>
              <w:rPr>
                <w:rFonts w:ascii="Calibri" w:eastAsia="Times New Roman" w:hAnsi="Calibri" w:cs="Calibri"/>
                <w:color w:val="000000"/>
                <w:sz w:val="24"/>
                <w:szCs w:val="24"/>
                <w:lang w:eastAsia="es-SV"/>
              </w:rPr>
            </w:pPr>
          </w:p>
          <w:p w14:paraId="422382B2" w14:textId="77777777" w:rsidR="00805A85" w:rsidRDefault="00805A85">
            <w:pPr>
              <w:spacing w:after="0" w:line="240" w:lineRule="auto"/>
              <w:rPr>
                <w:rFonts w:ascii="Calibri" w:eastAsia="Times New Roman" w:hAnsi="Calibri" w:cs="Calibri"/>
                <w:color w:val="000000"/>
                <w:sz w:val="24"/>
                <w:szCs w:val="24"/>
                <w:lang w:eastAsia="es-SV"/>
              </w:rPr>
            </w:pPr>
          </w:p>
          <w:p w14:paraId="728902DB" w14:textId="77777777" w:rsidR="00FD4C16" w:rsidRDefault="00FD4C16">
            <w:pPr>
              <w:spacing w:after="0" w:line="240" w:lineRule="auto"/>
              <w:rPr>
                <w:rFonts w:ascii="Calibri" w:eastAsia="Times New Roman" w:hAnsi="Calibri" w:cs="Calibri"/>
                <w:color w:val="000000"/>
                <w:sz w:val="24"/>
                <w:szCs w:val="24"/>
                <w:lang w:eastAsia="es-SV"/>
              </w:rPr>
            </w:pPr>
          </w:p>
          <w:p w14:paraId="74F874D3"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7AA6B896" w14:textId="77777777" w:rsidR="00CC022E" w:rsidRDefault="00CC022E" w:rsidP="00CC022E">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Lic. Guillermo Emilio Alvarenga Marroquín Delegado Propietario de la Universidad de El Salvador</w:t>
            </w:r>
          </w:p>
          <w:p w14:paraId="69044F19" w14:textId="77777777" w:rsidR="00387325" w:rsidRDefault="00387325">
            <w:pPr>
              <w:spacing w:after="0" w:line="240" w:lineRule="auto"/>
              <w:jc w:val="center"/>
              <w:rPr>
                <w:rFonts w:ascii="Calibri" w:eastAsia="Calibri" w:hAnsi="Calibri" w:cs="Calibri"/>
                <w:b/>
                <w:color w:val="000000"/>
                <w:w w:val="90"/>
                <w:sz w:val="24"/>
                <w:szCs w:val="24"/>
              </w:rPr>
            </w:pPr>
          </w:p>
        </w:tc>
      </w:tr>
      <w:tr w:rsidR="00387325" w14:paraId="312DE5AE" w14:textId="77777777" w:rsidTr="00387325">
        <w:trPr>
          <w:gridAfter w:val="1"/>
          <w:wAfter w:w="4414" w:type="dxa"/>
          <w:trHeight w:val="987"/>
        </w:trPr>
        <w:tc>
          <w:tcPr>
            <w:tcW w:w="4414" w:type="dxa"/>
          </w:tcPr>
          <w:p w14:paraId="7AE3E9BF"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148B493D" w14:textId="77777777" w:rsidR="00CC022E" w:rsidRDefault="00CC022E">
            <w:pPr>
              <w:spacing w:after="0" w:line="240" w:lineRule="auto"/>
              <w:jc w:val="center"/>
              <w:rPr>
                <w:rFonts w:ascii="Calibri" w:eastAsia="Times New Roman" w:hAnsi="Calibri" w:cs="Calibri"/>
                <w:color w:val="000000"/>
                <w:sz w:val="24"/>
                <w:szCs w:val="24"/>
                <w:lang w:eastAsia="es-SV"/>
              </w:rPr>
            </w:pPr>
          </w:p>
          <w:p w14:paraId="1340880F" w14:textId="77777777" w:rsidR="00C60C25" w:rsidRDefault="00C60C25">
            <w:pPr>
              <w:spacing w:after="0" w:line="240" w:lineRule="auto"/>
              <w:jc w:val="center"/>
              <w:rPr>
                <w:rFonts w:ascii="Calibri" w:eastAsia="Times New Roman" w:hAnsi="Calibri" w:cs="Calibri"/>
                <w:color w:val="000000"/>
                <w:sz w:val="24"/>
                <w:szCs w:val="24"/>
                <w:lang w:eastAsia="es-SV"/>
              </w:rPr>
            </w:pPr>
          </w:p>
          <w:p w14:paraId="2DB0645E" w14:textId="77777777" w:rsidR="00387325" w:rsidRDefault="00387325">
            <w:pPr>
              <w:spacing w:after="0" w:line="240" w:lineRule="auto"/>
              <w:jc w:val="center"/>
              <w:rPr>
                <w:rFonts w:ascii="Calibri" w:eastAsia="Times New Roman" w:hAnsi="Calibri" w:cs="Calibri"/>
                <w:color w:val="000000"/>
                <w:sz w:val="24"/>
                <w:szCs w:val="24"/>
                <w:lang w:eastAsia="es-SV"/>
              </w:rPr>
            </w:pPr>
          </w:p>
          <w:p w14:paraId="63073779"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Times New Roman" w:hAnsi="Calibri" w:cs="Calibri"/>
                <w:color w:val="000000"/>
                <w:sz w:val="24"/>
                <w:szCs w:val="24"/>
                <w:lang w:eastAsia="es-SV"/>
              </w:rPr>
              <w:t>_____________________________</w:t>
            </w:r>
          </w:p>
          <w:p w14:paraId="26E8082E" w14:textId="77777777" w:rsidR="00387325" w:rsidRDefault="00387325">
            <w:pPr>
              <w:spacing w:after="0" w:line="240" w:lineRule="auto"/>
              <w:jc w:val="center"/>
              <w:rPr>
                <w:rFonts w:ascii="Calibri" w:eastAsia="Times New Roman" w:hAnsi="Calibri" w:cs="Calibri"/>
                <w:color w:val="000000"/>
                <w:sz w:val="24"/>
                <w:szCs w:val="24"/>
                <w:lang w:eastAsia="es-SV"/>
              </w:rPr>
            </w:pPr>
            <w:r>
              <w:rPr>
                <w:rFonts w:ascii="Calibri" w:eastAsia="Calibri" w:hAnsi="Calibri" w:cs="Times New Roman"/>
                <w:sz w:val="24"/>
                <w:szCs w:val="24"/>
              </w:rPr>
              <w:t xml:space="preserve">Lic. </w:t>
            </w:r>
            <w:r>
              <w:rPr>
                <w:rFonts w:ascii="Calibri" w:eastAsia="Calibri" w:hAnsi="Calibri" w:cs="Calibri"/>
                <w:sz w:val="24"/>
              </w:rPr>
              <w:t xml:space="preserve">Francisco Bosco Antonio Cortez </w:t>
            </w:r>
            <w:r>
              <w:rPr>
                <w:rFonts w:ascii="Calibri" w:eastAsia="Calibri" w:hAnsi="Calibri" w:cs="Times New Roman"/>
                <w:sz w:val="24"/>
                <w:szCs w:val="24"/>
              </w:rPr>
              <w:t>Director Ejecutivo y Secretario de la Junta de Delegados</w:t>
            </w:r>
          </w:p>
          <w:p w14:paraId="2E8EA3C7" w14:textId="77777777" w:rsidR="00387325" w:rsidRDefault="00387325">
            <w:pPr>
              <w:spacing w:after="0" w:line="240" w:lineRule="auto"/>
              <w:jc w:val="center"/>
              <w:rPr>
                <w:rFonts w:ascii="Calibri" w:eastAsia="Times New Roman" w:hAnsi="Calibri" w:cs="Calibri"/>
                <w:color w:val="000000"/>
                <w:sz w:val="24"/>
                <w:szCs w:val="24"/>
                <w:lang w:eastAsia="es-SV"/>
              </w:rPr>
            </w:pPr>
          </w:p>
        </w:tc>
      </w:tr>
    </w:tbl>
    <w:p w14:paraId="48D11CA0" w14:textId="77777777" w:rsidR="009E5A49" w:rsidRPr="009E5A49" w:rsidRDefault="009E5A49" w:rsidP="009E5A49">
      <w:pPr>
        <w:spacing w:after="0"/>
        <w:rPr>
          <w:rFonts w:ascii="Calibri" w:eastAsia="Calibri" w:hAnsi="Calibri" w:cs="Times New Roman"/>
          <w:vanish/>
          <w:color w:val="FF0000"/>
        </w:rPr>
      </w:pPr>
    </w:p>
    <w:p w14:paraId="19440CDB" w14:textId="77777777" w:rsidR="009E5A49" w:rsidRPr="009E5A49" w:rsidRDefault="009E5A49" w:rsidP="009E5A49">
      <w:pPr>
        <w:jc w:val="both"/>
        <w:rPr>
          <w:rFonts w:ascii="Calibri" w:eastAsia="Calibri" w:hAnsi="Calibri" w:cs="Times New Roman"/>
          <w:color w:val="FF0000"/>
        </w:rPr>
      </w:pPr>
    </w:p>
    <w:p w14:paraId="62ADE228" w14:textId="77777777" w:rsidR="002126A1" w:rsidRPr="008537D9" w:rsidRDefault="002126A1" w:rsidP="000663D1">
      <w:pPr>
        <w:spacing w:before="240" w:line="360" w:lineRule="auto"/>
        <w:jc w:val="both"/>
        <w:rPr>
          <w:b/>
          <w:color w:val="000000"/>
          <w:sz w:val="24"/>
          <w:szCs w:val="24"/>
        </w:rPr>
      </w:pPr>
    </w:p>
    <w:sectPr w:rsidR="002126A1" w:rsidRPr="008537D9" w:rsidSect="00560DC7">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1DA2D" w14:textId="77777777" w:rsidR="004D3B65" w:rsidRDefault="004D3B65" w:rsidP="009170CB">
      <w:pPr>
        <w:spacing w:after="0" w:line="240" w:lineRule="auto"/>
      </w:pPr>
      <w:r>
        <w:separator/>
      </w:r>
    </w:p>
  </w:endnote>
  <w:endnote w:type="continuationSeparator" w:id="0">
    <w:p w14:paraId="2C97D3ED" w14:textId="77777777" w:rsidR="004D3B65" w:rsidRDefault="004D3B65" w:rsidP="0091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DA6C8" w14:textId="77777777" w:rsidR="004D3B65" w:rsidRDefault="004D3B65" w:rsidP="009170CB">
      <w:pPr>
        <w:spacing w:after="0" w:line="240" w:lineRule="auto"/>
      </w:pPr>
      <w:r>
        <w:separator/>
      </w:r>
    </w:p>
  </w:footnote>
  <w:footnote w:type="continuationSeparator" w:id="0">
    <w:p w14:paraId="487F22CA" w14:textId="77777777" w:rsidR="004D3B65" w:rsidRDefault="004D3B65" w:rsidP="0091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852"/>
    <w:multiLevelType w:val="hybridMultilevel"/>
    <w:tmpl w:val="C43EF00E"/>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3B97167"/>
    <w:multiLevelType w:val="hybridMultilevel"/>
    <w:tmpl w:val="BC5E06C6"/>
    <w:lvl w:ilvl="0" w:tplc="148EDCF0">
      <w:start w:val="1"/>
      <w:numFmt w:val="bullet"/>
      <w:lvlText w:val="-"/>
      <w:lvlJc w:val="left"/>
      <w:pPr>
        <w:tabs>
          <w:tab w:val="num" w:pos="720"/>
        </w:tabs>
        <w:ind w:left="720" w:hanging="360"/>
      </w:pPr>
      <w:rPr>
        <w:rFonts w:ascii="Times New Roman" w:hAnsi="Times New Roman" w:hint="default"/>
      </w:rPr>
    </w:lvl>
    <w:lvl w:ilvl="1" w:tplc="A1560BC6" w:tentative="1">
      <w:start w:val="1"/>
      <w:numFmt w:val="bullet"/>
      <w:lvlText w:val="-"/>
      <w:lvlJc w:val="left"/>
      <w:pPr>
        <w:tabs>
          <w:tab w:val="num" w:pos="1440"/>
        </w:tabs>
        <w:ind w:left="1440" w:hanging="360"/>
      </w:pPr>
      <w:rPr>
        <w:rFonts w:ascii="Times New Roman" w:hAnsi="Times New Roman" w:hint="default"/>
      </w:rPr>
    </w:lvl>
    <w:lvl w:ilvl="2" w:tplc="FCEEE370" w:tentative="1">
      <w:start w:val="1"/>
      <w:numFmt w:val="bullet"/>
      <w:lvlText w:val="-"/>
      <w:lvlJc w:val="left"/>
      <w:pPr>
        <w:tabs>
          <w:tab w:val="num" w:pos="2160"/>
        </w:tabs>
        <w:ind w:left="2160" w:hanging="360"/>
      </w:pPr>
      <w:rPr>
        <w:rFonts w:ascii="Times New Roman" w:hAnsi="Times New Roman" w:hint="default"/>
      </w:rPr>
    </w:lvl>
    <w:lvl w:ilvl="3" w:tplc="C5246C1C" w:tentative="1">
      <w:start w:val="1"/>
      <w:numFmt w:val="bullet"/>
      <w:lvlText w:val="-"/>
      <w:lvlJc w:val="left"/>
      <w:pPr>
        <w:tabs>
          <w:tab w:val="num" w:pos="2880"/>
        </w:tabs>
        <w:ind w:left="2880" w:hanging="360"/>
      </w:pPr>
      <w:rPr>
        <w:rFonts w:ascii="Times New Roman" w:hAnsi="Times New Roman" w:hint="default"/>
      </w:rPr>
    </w:lvl>
    <w:lvl w:ilvl="4" w:tplc="C9E634D2" w:tentative="1">
      <w:start w:val="1"/>
      <w:numFmt w:val="bullet"/>
      <w:lvlText w:val="-"/>
      <w:lvlJc w:val="left"/>
      <w:pPr>
        <w:tabs>
          <w:tab w:val="num" w:pos="3600"/>
        </w:tabs>
        <w:ind w:left="3600" w:hanging="360"/>
      </w:pPr>
      <w:rPr>
        <w:rFonts w:ascii="Times New Roman" w:hAnsi="Times New Roman" w:hint="default"/>
      </w:rPr>
    </w:lvl>
    <w:lvl w:ilvl="5" w:tplc="C5804E36" w:tentative="1">
      <w:start w:val="1"/>
      <w:numFmt w:val="bullet"/>
      <w:lvlText w:val="-"/>
      <w:lvlJc w:val="left"/>
      <w:pPr>
        <w:tabs>
          <w:tab w:val="num" w:pos="4320"/>
        </w:tabs>
        <w:ind w:left="4320" w:hanging="360"/>
      </w:pPr>
      <w:rPr>
        <w:rFonts w:ascii="Times New Roman" w:hAnsi="Times New Roman" w:hint="default"/>
      </w:rPr>
    </w:lvl>
    <w:lvl w:ilvl="6" w:tplc="0628820C" w:tentative="1">
      <w:start w:val="1"/>
      <w:numFmt w:val="bullet"/>
      <w:lvlText w:val="-"/>
      <w:lvlJc w:val="left"/>
      <w:pPr>
        <w:tabs>
          <w:tab w:val="num" w:pos="5040"/>
        </w:tabs>
        <w:ind w:left="5040" w:hanging="360"/>
      </w:pPr>
      <w:rPr>
        <w:rFonts w:ascii="Times New Roman" w:hAnsi="Times New Roman" w:hint="default"/>
      </w:rPr>
    </w:lvl>
    <w:lvl w:ilvl="7" w:tplc="9B98ABE0" w:tentative="1">
      <w:start w:val="1"/>
      <w:numFmt w:val="bullet"/>
      <w:lvlText w:val="-"/>
      <w:lvlJc w:val="left"/>
      <w:pPr>
        <w:tabs>
          <w:tab w:val="num" w:pos="5760"/>
        </w:tabs>
        <w:ind w:left="5760" w:hanging="360"/>
      </w:pPr>
      <w:rPr>
        <w:rFonts w:ascii="Times New Roman" w:hAnsi="Times New Roman" w:hint="default"/>
      </w:rPr>
    </w:lvl>
    <w:lvl w:ilvl="8" w:tplc="1EB8015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2B0308"/>
    <w:multiLevelType w:val="hybridMultilevel"/>
    <w:tmpl w:val="907EC36E"/>
    <w:lvl w:ilvl="0" w:tplc="D97E4926">
      <w:start w:val="1"/>
      <w:numFmt w:val="decimal"/>
      <w:lvlText w:val="%1."/>
      <w:lvlJc w:val="left"/>
      <w:pPr>
        <w:ind w:left="786" w:hanging="360"/>
      </w:pPr>
      <w:rPr>
        <w:sz w:val="24"/>
        <w:szCs w:val="24"/>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EAB57CB"/>
    <w:multiLevelType w:val="hybridMultilevel"/>
    <w:tmpl w:val="B764E4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A090DA0"/>
    <w:multiLevelType w:val="hybridMultilevel"/>
    <w:tmpl w:val="C6D0A92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69D08F5"/>
    <w:multiLevelType w:val="hybridMultilevel"/>
    <w:tmpl w:val="B512257C"/>
    <w:lvl w:ilvl="0" w:tplc="49A471B4">
      <w:start w:val="1"/>
      <w:numFmt w:val="decimal"/>
      <w:lvlText w:val="%1."/>
      <w:lvlJc w:val="left"/>
      <w:pPr>
        <w:tabs>
          <w:tab w:val="num" w:pos="720"/>
        </w:tabs>
        <w:ind w:left="720" w:hanging="360"/>
      </w:pPr>
    </w:lvl>
    <w:lvl w:ilvl="1" w:tplc="7868B0D4" w:tentative="1">
      <w:start w:val="1"/>
      <w:numFmt w:val="decimal"/>
      <w:lvlText w:val="%2."/>
      <w:lvlJc w:val="left"/>
      <w:pPr>
        <w:tabs>
          <w:tab w:val="num" w:pos="1440"/>
        </w:tabs>
        <w:ind w:left="1440" w:hanging="360"/>
      </w:pPr>
    </w:lvl>
    <w:lvl w:ilvl="2" w:tplc="22A67CBC" w:tentative="1">
      <w:start w:val="1"/>
      <w:numFmt w:val="decimal"/>
      <w:lvlText w:val="%3."/>
      <w:lvlJc w:val="left"/>
      <w:pPr>
        <w:tabs>
          <w:tab w:val="num" w:pos="2160"/>
        </w:tabs>
        <w:ind w:left="2160" w:hanging="360"/>
      </w:pPr>
    </w:lvl>
    <w:lvl w:ilvl="3" w:tplc="CB46FAEA" w:tentative="1">
      <w:start w:val="1"/>
      <w:numFmt w:val="decimal"/>
      <w:lvlText w:val="%4."/>
      <w:lvlJc w:val="left"/>
      <w:pPr>
        <w:tabs>
          <w:tab w:val="num" w:pos="2880"/>
        </w:tabs>
        <w:ind w:left="2880" w:hanging="360"/>
      </w:pPr>
    </w:lvl>
    <w:lvl w:ilvl="4" w:tplc="ABD22C4E" w:tentative="1">
      <w:start w:val="1"/>
      <w:numFmt w:val="decimal"/>
      <w:lvlText w:val="%5."/>
      <w:lvlJc w:val="left"/>
      <w:pPr>
        <w:tabs>
          <w:tab w:val="num" w:pos="3600"/>
        </w:tabs>
        <w:ind w:left="3600" w:hanging="360"/>
      </w:pPr>
    </w:lvl>
    <w:lvl w:ilvl="5" w:tplc="1CE4ADFA" w:tentative="1">
      <w:start w:val="1"/>
      <w:numFmt w:val="decimal"/>
      <w:lvlText w:val="%6."/>
      <w:lvlJc w:val="left"/>
      <w:pPr>
        <w:tabs>
          <w:tab w:val="num" w:pos="4320"/>
        </w:tabs>
        <w:ind w:left="4320" w:hanging="360"/>
      </w:pPr>
    </w:lvl>
    <w:lvl w:ilvl="6" w:tplc="C6EE29E0" w:tentative="1">
      <w:start w:val="1"/>
      <w:numFmt w:val="decimal"/>
      <w:lvlText w:val="%7."/>
      <w:lvlJc w:val="left"/>
      <w:pPr>
        <w:tabs>
          <w:tab w:val="num" w:pos="5040"/>
        </w:tabs>
        <w:ind w:left="5040" w:hanging="360"/>
      </w:pPr>
    </w:lvl>
    <w:lvl w:ilvl="7" w:tplc="BA062AEE" w:tentative="1">
      <w:start w:val="1"/>
      <w:numFmt w:val="decimal"/>
      <w:lvlText w:val="%8."/>
      <w:lvlJc w:val="left"/>
      <w:pPr>
        <w:tabs>
          <w:tab w:val="num" w:pos="5760"/>
        </w:tabs>
        <w:ind w:left="5760" w:hanging="360"/>
      </w:pPr>
    </w:lvl>
    <w:lvl w:ilvl="8" w:tplc="3A30928E" w:tentative="1">
      <w:start w:val="1"/>
      <w:numFmt w:val="decimal"/>
      <w:lvlText w:val="%9."/>
      <w:lvlJc w:val="left"/>
      <w:pPr>
        <w:tabs>
          <w:tab w:val="num" w:pos="6480"/>
        </w:tabs>
        <w:ind w:left="6480" w:hanging="360"/>
      </w:pPr>
    </w:lvl>
  </w:abstractNum>
  <w:abstractNum w:abstractNumId="8" w15:restartNumberingAfterBreak="0">
    <w:nsid w:val="39453FE3"/>
    <w:multiLevelType w:val="hybridMultilevel"/>
    <w:tmpl w:val="5412A9E4"/>
    <w:lvl w:ilvl="0" w:tplc="36582CCA">
      <w:start w:val="1"/>
      <w:numFmt w:val="decimal"/>
      <w:lvlText w:val="%1."/>
      <w:lvlJc w:val="left"/>
      <w:pPr>
        <w:tabs>
          <w:tab w:val="num" w:pos="720"/>
        </w:tabs>
        <w:ind w:left="720" w:hanging="360"/>
      </w:pPr>
    </w:lvl>
    <w:lvl w:ilvl="1" w:tplc="88C2171E" w:tentative="1">
      <w:start w:val="1"/>
      <w:numFmt w:val="decimal"/>
      <w:lvlText w:val="%2."/>
      <w:lvlJc w:val="left"/>
      <w:pPr>
        <w:tabs>
          <w:tab w:val="num" w:pos="1440"/>
        </w:tabs>
        <w:ind w:left="1440" w:hanging="360"/>
      </w:pPr>
    </w:lvl>
    <w:lvl w:ilvl="2" w:tplc="49F6B4E2" w:tentative="1">
      <w:start w:val="1"/>
      <w:numFmt w:val="decimal"/>
      <w:lvlText w:val="%3."/>
      <w:lvlJc w:val="left"/>
      <w:pPr>
        <w:tabs>
          <w:tab w:val="num" w:pos="2160"/>
        </w:tabs>
        <w:ind w:left="2160" w:hanging="360"/>
      </w:pPr>
    </w:lvl>
    <w:lvl w:ilvl="3" w:tplc="D37021B8" w:tentative="1">
      <w:start w:val="1"/>
      <w:numFmt w:val="decimal"/>
      <w:lvlText w:val="%4."/>
      <w:lvlJc w:val="left"/>
      <w:pPr>
        <w:tabs>
          <w:tab w:val="num" w:pos="2880"/>
        </w:tabs>
        <w:ind w:left="2880" w:hanging="360"/>
      </w:pPr>
    </w:lvl>
    <w:lvl w:ilvl="4" w:tplc="0188F902" w:tentative="1">
      <w:start w:val="1"/>
      <w:numFmt w:val="decimal"/>
      <w:lvlText w:val="%5."/>
      <w:lvlJc w:val="left"/>
      <w:pPr>
        <w:tabs>
          <w:tab w:val="num" w:pos="3600"/>
        </w:tabs>
        <w:ind w:left="3600" w:hanging="360"/>
      </w:pPr>
    </w:lvl>
    <w:lvl w:ilvl="5" w:tplc="5570461A" w:tentative="1">
      <w:start w:val="1"/>
      <w:numFmt w:val="decimal"/>
      <w:lvlText w:val="%6."/>
      <w:lvlJc w:val="left"/>
      <w:pPr>
        <w:tabs>
          <w:tab w:val="num" w:pos="4320"/>
        </w:tabs>
        <w:ind w:left="4320" w:hanging="360"/>
      </w:pPr>
    </w:lvl>
    <w:lvl w:ilvl="6" w:tplc="DE58848E" w:tentative="1">
      <w:start w:val="1"/>
      <w:numFmt w:val="decimal"/>
      <w:lvlText w:val="%7."/>
      <w:lvlJc w:val="left"/>
      <w:pPr>
        <w:tabs>
          <w:tab w:val="num" w:pos="5040"/>
        </w:tabs>
        <w:ind w:left="5040" w:hanging="360"/>
      </w:pPr>
    </w:lvl>
    <w:lvl w:ilvl="7" w:tplc="C41885F8" w:tentative="1">
      <w:start w:val="1"/>
      <w:numFmt w:val="decimal"/>
      <w:lvlText w:val="%8."/>
      <w:lvlJc w:val="left"/>
      <w:pPr>
        <w:tabs>
          <w:tab w:val="num" w:pos="5760"/>
        </w:tabs>
        <w:ind w:left="5760" w:hanging="360"/>
      </w:pPr>
    </w:lvl>
    <w:lvl w:ilvl="8" w:tplc="E04A2B2E" w:tentative="1">
      <w:start w:val="1"/>
      <w:numFmt w:val="decimal"/>
      <w:lvlText w:val="%9."/>
      <w:lvlJc w:val="left"/>
      <w:pPr>
        <w:tabs>
          <w:tab w:val="num" w:pos="6480"/>
        </w:tabs>
        <w:ind w:left="6480" w:hanging="360"/>
      </w:pPr>
    </w:lvl>
  </w:abstractNum>
  <w:abstractNum w:abstractNumId="9" w15:restartNumberingAfterBreak="0">
    <w:nsid w:val="3C5A025D"/>
    <w:multiLevelType w:val="hybridMultilevel"/>
    <w:tmpl w:val="C750C146"/>
    <w:lvl w:ilvl="0" w:tplc="4D3414B8">
      <w:start w:val="1"/>
      <w:numFmt w:val="decimal"/>
      <w:lvlText w:val="%1."/>
      <w:lvlJc w:val="left"/>
      <w:pPr>
        <w:tabs>
          <w:tab w:val="num" w:pos="720"/>
        </w:tabs>
        <w:ind w:left="720" w:hanging="360"/>
      </w:pPr>
    </w:lvl>
    <w:lvl w:ilvl="1" w:tplc="395016F2" w:tentative="1">
      <w:start w:val="1"/>
      <w:numFmt w:val="decimal"/>
      <w:lvlText w:val="%2."/>
      <w:lvlJc w:val="left"/>
      <w:pPr>
        <w:tabs>
          <w:tab w:val="num" w:pos="1440"/>
        </w:tabs>
        <w:ind w:left="1440" w:hanging="360"/>
      </w:pPr>
    </w:lvl>
    <w:lvl w:ilvl="2" w:tplc="9566F1FE" w:tentative="1">
      <w:start w:val="1"/>
      <w:numFmt w:val="decimal"/>
      <w:lvlText w:val="%3."/>
      <w:lvlJc w:val="left"/>
      <w:pPr>
        <w:tabs>
          <w:tab w:val="num" w:pos="2160"/>
        </w:tabs>
        <w:ind w:left="2160" w:hanging="360"/>
      </w:pPr>
    </w:lvl>
    <w:lvl w:ilvl="3" w:tplc="5DBA1DEE" w:tentative="1">
      <w:start w:val="1"/>
      <w:numFmt w:val="decimal"/>
      <w:lvlText w:val="%4."/>
      <w:lvlJc w:val="left"/>
      <w:pPr>
        <w:tabs>
          <w:tab w:val="num" w:pos="2880"/>
        </w:tabs>
        <w:ind w:left="2880" w:hanging="360"/>
      </w:pPr>
    </w:lvl>
    <w:lvl w:ilvl="4" w:tplc="A6164C28" w:tentative="1">
      <w:start w:val="1"/>
      <w:numFmt w:val="decimal"/>
      <w:lvlText w:val="%5."/>
      <w:lvlJc w:val="left"/>
      <w:pPr>
        <w:tabs>
          <w:tab w:val="num" w:pos="3600"/>
        </w:tabs>
        <w:ind w:left="3600" w:hanging="360"/>
      </w:pPr>
    </w:lvl>
    <w:lvl w:ilvl="5" w:tplc="168A1A98" w:tentative="1">
      <w:start w:val="1"/>
      <w:numFmt w:val="decimal"/>
      <w:lvlText w:val="%6."/>
      <w:lvlJc w:val="left"/>
      <w:pPr>
        <w:tabs>
          <w:tab w:val="num" w:pos="4320"/>
        </w:tabs>
        <w:ind w:left="4320" w:hanging="360"/>
      </w:pPr>
    </w:lvl>
    <w:lvl w:ilvl="6" w:tplc="8390B40C" w:tentative="1">
      <w:start w:val="1"/>
      <w:numFmt w:val="decimal"/>
      <w:lvlText w:val="%7."/>
      <w:lvlJc w:val="left"/>
      <w:pPr>
        <w:tabs>
          <w:tab w:val="num" w:pos="5040"/>
        </w:tabs>
        <w:ind w:left="5040" w:hanging="360"/>
      </w:pPr>
    </w:lvl>
    <w:lvl w:ilvl="7" w:tplc="DF4A9FF0" w:tentative="1">
      <w:start w:val="1"/>
      <w:numFmt w:val="decimal"/>
      <w:lvlText w:val="%8."/>
      <w:lvlJc w:val="left"/>
      <w:pPr>
        <w:tabs>
          <w:tab w:val="num" w:pos="5760"/>
        </w:tabs>
        <w:ind w:left="5760" w:hanging="360"/>
      </w:pPr>
    </w:lvl>
    <w:lvl w:ilvl="8" w:tplc="4C048F1E" w:tentative="1">
      <w:start w:val="1"/>
      <w:numFmt w:val="decimal"/>
      <w:lvlText w:val="%9."/>
      <w:lvlJc w:val="left"/>
      <w:pPr>
        <w:tabs>
          <w:tab w:val="num" w:pos="6480"/>
        </w:tabs>
        <w:ind w:left="6480" w:hanging="360"/>
      </w:pPr>
    </w:lvl>
  </w:abstractNum>
  <w:abstractNum w:abstractNumId="10" w15:restartNumberingAfterBreak="0">
    <w:nsid w:val="3C8E48DD"/>
    <w:multiLevelType w:val="hybridMultilevel"/>
    <w:tmpl w:val="10864CF2"/>
    <w:lvl w:ilvl="0" w:tplc="71623158">
      <w:start w:val="1"/>
      <w:numFmt w:val="bullet"/>
      <w:lvlText w:val="-"/>
      <w:lvlJc w:val="left"/>
      <w:pPr>
        <w:tabs>
          <w:tab w:val="num" w:pos="720"/>
        </w:tabs>
        <w:ind w:left="720" w:hanging="360"/>
      </w:pPr>
      <w:rPr>
        <w:rFonts w:ascii="Times New Roman" w:hAnsi="Times New Roman" w:hint="default"/>
      </w:rPr>
    </w:lvl>
    <w:lvl w:ilvl="1" w:tplc="67E2CD66" w:tentative="1">
      <w:start w:val="1"/>
      <w:numFmt w:val="bullet"/>
      <w:lvlText w:val="-"/>
      <w:lvlJc w:val="left"/>
      <w:pPr>
        <w:tabs>
          <w:tab w:val="num" w:pos="1440"/>
        </w:tabs>
        <w:ind w:left="1440" w:hanging="360"/>
      </w:pPr>
      <w:rPr>
        <w:rFonts w:ascii="Times New Roman" w:hAnsi="Times New Roman" w:hint="default"/>
      </w:rPr>
    </w:lvl>
    <w:lvl w:ilvl="2" w:tplc="3B50EE1A" w:tentative="1">
      <w:start w:val="1"/>
      <w:numFmt w:val="bullet"/>
      <w:lvlText w:val="-"/>
      <w:lvlJc w:val="left"/>
      <w:pPr>
        <w:tabs>
          <w:tab w:val="num" w:pos="2160"/>
        </w:tabs>
        <w:ind w:left="2160" w:hanging="360"/>
      </w:pPr>
      <w:rPr>
        <w:rFonts w:ascii="Times New Roman" w:hAnsi="Times New Roman" w:hint="default"/>
      </w:rPr>
    </w:lvl>
    <w:lvl w:ilvl="3" w:tplc="17B4DAB0" w:tentative="1">
      <w:start w:val="1"/>
      <w:numFmt w:val="bullet"/>
      <w:lvlText w:val="-"/>
      <w:lvlJc w:val="left"/>
      <w:pPr>
        <w:tabs>
          <w:tab w:val="num" w:pos="2880"/>
        </w:tabs>
        <w:ind w:left="2880" w:hanging="360"/>
      </w:pPr>
      <w:rPr>
        <w:rFonts w:ascii="Times New Roman" w:hAnsi="Times New Roman" w:hint="default"/>
      </w:rPr>
    </w:lvl>
    <w:lvl w:ilvl="4" w:tplc="2946D878" w:tentative="1">
      <w:start w:val="1"/>
      <w:numFmt w:val="bullet"/>
      <w:lvlText w:val="-"/>
      <w:lvlJc w:val="left"/>
      <w:pPr>
        <w:tabs>
          <w:tab w:val="num" w:pos="3600"/>
        </w:tabs>
        <w:ind w:left="3600" w:hanging="360"/>
      </w:pPr>
      <w:rPr>
        <w:rFonts w:ascii="Times New Roman" w:hAnsi="Times New Roman" w:hint="default"/>
      </w:rPr>
    </w:lvl>
    <w:lvl w:ilvl="5" w:tplc="34B09BD4" w:tentative="1">
      <w:start w:val="1"/>
      <w:numFmt w:val="bullet"/>
      <w:lvlText w:val="-"/>
      <w:lvlJc w:val="left"/>
      <w:pPr>
        <w:tabs>
          <w:tab w:val="num" w:pos="4320"/>
        </w:tabs>
        <w:ind w:left="4320" w:hanging="360"/>
      </w:pPr>
      <w:rPr>
        <w:rFonts w:ascii="Times New Roman" w:hAnsi="Times New Roman" w:hint="default"/>
      </w:rPr>
    </w:lvl>
    <w:lvl w:ilvl="6" w:tplc="8726576A" w:tentative="1">
      <w:start w:val="1"/>
      <w:numFmt w:val="bullet"/>
      <w:lvlText w:val="-"/>
      <w:lvlJc w:val="left"/>
      <w:pPr>
        <w:tabs>
          <w:tab w:val="num" w:pos="5040"/>
        </w:tabs>
        <w:ind w:left="5040" w:hanging="360"/>
      </w:pPr>
      <w:rPr>
        <w:rFonts w:ascii="Times New Roman" w:hAnsi="Times New Roman" w:hint="default"/>
      </w:rPr>
    </w:lvl>
    <w:lvl w:ilvl="7" w:tplc="DA1292EA" w:tentative="1">
      <w:start w:val="1"/>
      <w:numFmt w:val="bullet"/>
      <w:lvlText w:val="-"/>
      <w:lvlJc w:val="left"/>
      <w:pPr>
        <w:tabs>
          <w:tab w:val="num" w:pos="5760"/>
        </w:tabs>
        <w:ind w:left="5760" w:hanging="360"/>
      </w:pPr>
      <w:rPr>
        <w:rFonts w:ascii="Times New Roman" w:hAnsi="Times New Roman" w:hint="default"/>
      </w:rPr>
    </w:lvl>
    <w:lvl w:ilvl="8" w:tplc="ADB8082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F2516DC"/>
    <w:multiLevelType w:val="hybridMultilevel"/>
    <w:tmpl w:val="475AB4DA"/>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3"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A663FE1"/>
    <w:multiLevelType w:val="hybridMultilevel"/>
    <w:tmpl w:val="725CAF76"/>
    <w:lvl w:ilvl="0" w:tplc="F6AEFE10">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33416D6"/>
    <w:multiLevelType w:val="hybridMultilevel"/>
    <w:tmpl w:val="88FA86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866666E"/>
    <w:multiLevelType w:val="hybridMultilevel"/>
    <w:tmpl w:val="73A60A16"/>
    <w:lvl w:ilvl="0" w:tplc="29F4CA32">
      <w:start w:val="4"/>
      <w:numFmt w:val="bullet"/>
      <w:lvlText w:val="-"/>
      <w:lvlJc w:val="left"/>
      <w:pPr>
        <w:ind w:left="720" w:hanging="360"/>
      </w:pPr>
      <w:rPr>
        <w:rFonts w:ascii="Cambria" w:eastAsiaTheme="minorHAnsi" w:hAnsi="Cambria"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BCE1A4E"/>
    <w:multiLevelType w:val="hybridMultilevel"/>
    <w:tmpl w:val="188AE4C2"/>
    <w:lvl w:ilvl="0" w:tplc="DA4C1508">
      <w:start w:val="4"/>
      <w:numFmt w:val="bullet"/>
      <w:lvlText w:val="-"/>
      <w:lvlJc w:val="left"/>
      <w:pPr>
        <w:ind w:left="720" w:hanging="360"/>
      </w:pPr>
      <w:rPr>
        <w:rFonts w:ascii="Cambria" w:eastAsiaTheme="minorHAnsi" w:hAnsi="Cambria"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C84497B"/>
    <w:multiLevelType w:val="hybridMultilevel"/>
    <w:tmpl w:val="7792945A"/>
    <w:lvl w:ilvl="0" w:tplc="E78440A6">
      <w:start w:val="1"/>
      <w:numFmt w:val="bullet"/>
      <w:lvlText w:val="•"/>
      <w:lvlJc w:val="left"/>
      <w:pPr>
        <w:tabs>
          <w:tab w:val="num" w:pos="720"/>
        </w:tabs>
        <w:ind w:left="720" w:hanging="360"/>
      </w:pPr>
      <w:rPr>
        <w:rFonts w:ascii="Arial" w:hAnsi="Arial" w:hint="default"/>
      </w:rPr>
    </w:lvl>
    <w:lvl w:ilvl="1" w:tplc="A1BC13E6" w:tentative="1">
      <w:start w:val="1"/>
      <w:numFmt w:val="bullet"/>
      <w:lvlText w:val="•"/>
      <w:lvlJc w:val="left"/>
      <w:pPr>
        <w:tabs>
          <w:tab w:val="num" w:pos="1440"/>
        </w:tabs>
        <w:ind w:left="1440" w:hanging="360"/>
      </w:pPr>
      <w:rPr>
        <w:rFonts w:ascii="Arial" w:hAnsi="Arial" w:hint="default"/>
      </w:rPr>
    </w:lvl>
    <w:lvl w:ilvl="2" w:tplc="D88AD102" w:tentative="1">
      <w:start w:val="1"/>
      <w:numFmt w:val="bullet"/>
      <w:lvlText w:val="•"/>
      <w:lvlJc w:val="left"/>
      <w:pPr>
        <w:tabs>
          <w:tab w:val="num" w:pos="2160"/>
        </w:tabs>
        <w:ind w:left="2160" w:hanging="360"/>
      </w:pPr>
      <w:rPr>
        <w:rFonts w:ascii="Arial" w:hAnsi="Arial" w:hint="default"/>
      </w:rPr>
    </w:lvl>
    <w:lvl w:ilvl="3" w:tplc="C158DF48" w:tentative="1">
      <w:start w:val="1"/>
      <w:numFmt w:val="bullet"/>
      <w:lvlText w:val="•"/>
      <w:lvlJc w:val="left"/>
      <w:pPr>
        <w:tabs>
          <w:tab w:val="num" w:pos="2880"/>
        </w:tabs>
        <w:ind w:left="2880" w:hanging="360"/>
      </w:pPr>
      <w:rPr>
        <w:rFonts w:ascii="Arial" w:hAnsi="Arial" w:hint="default"/>
      </w:rPr>
    </w:lvl>
    <w:lvl w:ilvl="4" w:tplc="7696C5E2" w:tentative="1">
      <w:start w:val="1"/>
      <w:numFmt w:val="bullet"/>
      <w:lvlText w:val="•"/>
      <w:lvlJc w:val="left"/>
      <w:pPr>
        <w:tabs>
          <w:tab w:val="num" w:pos="3600"/>
        </w:tabs>
        <w:ind w:left="3600" w:hanging="360"/>
      </w:pPr>
      <w:rPr>
        <w:rFonts w:ascii="Arial" w:hAnsi="Arial" w:hint="default"/>
      </w:rPr>
    </w:lvl>
    <w:lvl w:ilvl="5" w:tplc="F01CFCAE" w:tentative="1">
      <w:start w:val="1"/>
      <w:numFmt w:val="bullet"/>
      <w:lvlText w:val="•"/>
      <w:lvlJc w:val="left"/>
      <w:pPr>
        <w:tabs>
          <w:tab w:val="num" w:pos="4320"/>
        </w:tabs>
        <w:ind w:left="4320" w:hanging="360"/>
      </w:pPr>
      <w:rPr>
        <w:rFonts w:ascii="Arial" w:hAnsi="Arial" w:hint="default"/>
      </w:rPr>
    </w:lvl>
    <w:lvl w:ilvl="6" w:tplc="3FA4E4A2" w:tentative="1">
      <w:start w:val="1"/>
      <w:numFmt w:val="bullet"/>
      <w:lvlText w:val="•"/>
      <w:lvlJc w:val="left"/>
      <w:pPr>
        <w:tabs>
          <w:tab w:val="num" w:pos="5040"/>
        </w:tabs>
        <w:ind w:left="5040" w:hanging="360"/>
      </w:pPr>
      <w:rPr>
        <w:rFonts w:ascii="Arial" w:hAnsi="Arial" w:hint="default"/>
      </w:rPr>
    </w:lvl>
    <w:lvl w:ilvl="7" w:tplc="A220386C" w:tentative="1">
      <w:start w:val="1"/>
      <w:numFmt w:val="bullet"/>
      <w:lvlText w:val="•"/>
      <w:lvlJc w:val="left"/>
      <w:pPr>
        <w:tabs>
          <w:tab w:val="num" w:pos="5760"/>
        </w:tabs>
        <w:ind w:left="5760" w:hanging="360"/>
      </w:pPr>
      <w:rPr>
        <w:rFonts w:ascii="Arial" w:hAnsi="Arial" w:hint="default"/>
      </w:rPr>
    </w:lvl>
    <w:lvl w:ilvl="8" w:tplc="0ECCF8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21E3E16"/>
    <w:multiLevelType w:val="hybridMultilevel"/>
    <w:tmpl w:val="68E8EAD6"/>
    <w:lvl w:ilvl="0" w:tplc="694ACB58">
      <w:start w:val="1"/>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15:restartNumberingAfterBreak="0">
    <w:nsid w:val="7472121D"/>
    <w:multiLevelType w:val="hybridMultilevel"/>
    <w:tmpl w:val="4894A5E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C0060B0"/>
    <w:multiLevelType w:val="hybridMultilevel"/>
    <w:tmpl w:val="230E50D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8"/>
  </w:num>
  <w:num w:numId="4">
    <w:abstractNumId w:val="25"/>
  </w:num>
  <w:num w:numId="5">
    <w:abstractNumId w:val="0"/>
  </w:num>
  <w:num w:numId="6">
    <w:abstractNumId w:val="27"/>
  </w:num>
  <w:num w:numId="7">
    <w:abstractNumId w:val="14"/>
  </w:num>
  <w:num w:numId="8">
    <w:abstractNumId w:val="17"/>
  </w:num>
  <w:num w:numId="9">
    <w:abstractNumId w:val="15"/>
  </w:num>
  <w:num w:numId="10">
    <w:abstractNumId w:val="3"/>
  </w:num>
  <w:num w:numId="11">
    <w:abstractNumId w:val="23"/>
  </w:num>
  <w:num w:numId="12">
    <w:abstractNumId w:val="20"/>
  </w:num>
  <w:num w:numId="13">
    <w:abstractNumId w:val="26"/>
  </w:num>
  <w:num w:numId="14">
    <w:abstractNumId w:val="11"/>
  </w:num>
  <w:num w:numId="15">
    <w:abstractNumId w:val="13"/>
  </w:num>
  <w:num w:numId="16">
    <w:abstractNumId w:val="6"/>
  </w:num>
  <w:num w:numId="17">
    <w:abstractNumId w:val="5"/>
  </w:num>
  <w:num w:numId="18">
    <w:abstractNumId w:val="24"/>
  </w:num>
  <w:num w:numId="19">
    <w:abstractNumId w:val="16"/>
  </w:num>
  <w:num w:numId="20">
    <w:abstractNumId w:val="19"/>
  </w:num>
  <w:num w:numId="21">
    <w:abstractNumId w:val="21"/>
  </w:num>
  <w:num w:numId="22">
    <w:abstractNumId w:val="12"/>
  </w:num>
  <w:num w:numId="23">
    <w:abstractNumId w:val="22"/>
  </w:num>
  <w:num w:numId="24">
    <w:abstractNumId w:val="8"/>
  </w:num>
  <w:num w:numId="25">
    <w:abstractNumId w:val="7"/>
  </w:num>
  <w:num w:numId="26">
    <w:abstractNumId w:val="10"/>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C7"/>
    <w:rsid w:val="000006FA"/>
    <w:rsid w:val="00000799"/>
    <w:rsid w:val="00011FCD"/>
    <w:rsid w:val="00013210"/>
    <w:rsid w:val="0001430B"/>
    <w:rsid w:val="0001452A"/>
    <w:rsid w:val="00014D63"/>
    <w:rsid w:val="00015A1A"/>
    <w:rsid w:val="000168FD"/>
    <w:rsid w:val="00017772"/>
    <w:rsid w:val="000204C9"/>
    <w:rsid w:val="0002137A"/>
    <w:rsid w:val="00022C1C"/>
    <w:rsid w:val="00023C4D"/>
    <w:rsid w:val="00032C2F"/>
    <w:rsid w:val="00035D5C"/>
    <w:rsid w:val="000372FB"/>
    <w:rsid w:val="00037E3B"/>
    <w:rsid w:val="00042053"/>
    <w:rsid w:val="00047242"/>
    <w:rsid w:val="00050A0C"/>
    <w:rsid w:val="00050B03"/>
    <w:rsid w:val="00056113"/>
    <w:rsid w:val="000570C7"/>
    <w:rsid w:val="000634C0"/>
    <w:rsid w:val="0006463C"/>
    <w:rsid w:val="00064C52"/>
    <w:rsid w:val="00065829"/>
    <w:rsid w:val="000663D1"/>
    <w:rsid w:val="00070A8B"/>
    <w:rsid w:val="00070EC6"/>
    <w:rsid w:val="00071978"/>
    <w:rsid w:val="00071B40"/>
    <w:rsid w:val="000753DB"/>
    <w:rsid w:val="00075C6D"/>
    <w:rsid w:val="0008024F"/>
    <w:rsid w:val="0008083F"/>
    <w:rsid w:val="000857DF"/>
    <w:rsid w:val="00086327"/>
    <w:rsid w:val="00087514"/>
    <w:rsid w:val="00091BDE"/>
    <w:rsid w:val="0009253A"/>
    <w:rsid w:val="00093DC9"/>
    <w:rsid w:val="00094591"/>
    <w:rsid w:val="000945A6"/>
    <w:rsid w:val="000A2466"/>
    <w:rsid w:val="000A7CE6"/>
    <w:rsid w:val="000B6C1A"/>
    <w:rsid w:val="000B6CF8"/>
    <w:rsid w:val="000C0435"/>
    <w:rsid w:val="000C104B"/>
    <w:rsid w:val="000C18DD"/>
    <w:rsid w:val="000C1B9A"/>
    <w:rsid w:val="000C1CEB"/>
    <w:rsid w:val="000C4095"/>
    <w:rsid w:val="000C4834"/>
    <w:rsid w:val="000D0281"/>
    <w:rsid w:val="000D0676"/>
    <w:rsid w:val="000D4715"/>
    <w:rsid w:val="000D6316"/>
    <w:rsid w:val="000D69C9"/>
    <w:rsid w:val="000D74C8"/>
    <w:rsid w:val="000E1A54"/>
    <w:rsid w:val="000E310A"/>
    <w:rsid w:val="000E3E18"/>
    <w:rsid w:val="000F50B9"/>
    <w:rsid w:val="000F6434"/>
    <w:rsid w:val="001012DC"/>
    <w:rsid w:val="0010423C"/>
    <w:rsid w:val="00105C14"/>
    <w:rsid w:val="001067A8"/>
    <w:rsid w:val="00106E5C"/>
    <w:rsid w:val="001114EB"/>
    <w:rsid w:val="001132DE"/>
    <w:rsid w:val="00116905"/>
    <w:rsid w:val="00121D9A"/>
    <w:rsid w:val="00121E70"/>
    <w:rsid w:val="001242ED"/>
    <w:rsid w:val="00124A7B"/>
    <w:rsid w:val="00125689"/>
    <w:rsid w:val="00126F56"/>
    <w:rsid w:val="001275C3"/>
    <w:rsid w:val="00130FEF"/>
    <w:rsid w:val="0013123A"/>
    <w:rsid w:val="00132F84"/>
    <w:rsid w:val="001354D3"/>
    <w:rsid w:val="001360AB"/>
    <w:rsid w:val="0014464A"/>
    <w:rsid w:val="00145998"/>
    <w:rsid w:val="00146D1B"/>
    <w:rsid w:val="00147113"/>
    <w:rsid w:val="00150CD6"/>
    <w:rsid w:val="00151C19"/>
    <w:rsid w:val="0015214C"/>
    <w:rsid w:val="00156F39"/>
    <w:rsid w:val="001601AA"/>
    <w:rsid w:val="0016177E"/>
    <w:rsid w:val="001631C4"/>
    <w:rsid w:val="001634F9"/>
    <w:rsid w:val="00163BCE"/>
    <w:rsid w:val="00170042"/>
    <w:rsid w:val="00173A7F"/>
    <w:rsid w:val="00173E0F"/>
    <w:rsid w:val="001740F6"/>
    <w:rsid w:val="001755AF"/>
    <w:rsid w:val="00180108"/>
    <w:rsid w:val="0018200B"/>
    <w:rsid w:val="00182465"/>
    <w:rsid w:val="00183BB9"/>
    <w:rsid w:val="00185131"/>
    <w:rsid w:val="00195F4C"/>
    <w:rsid w:val="0019755A"/>
    <w:rsid w:val="00197FB2"/>
    <w:rsid w:val="001A1431"/>
    <w:rsid w:val="001A4C6D"/>
    <w:rsid w:val="001A6379"/>
    <w:rsid w:val="001B1657"/>
    <w:rsid w:val="001B1EEE"/>
    <w:rsid w:val="001B375C"/>
    <w:rsid w:val="001B3D44"/>
    <w:rsid w:val="001B6D92"/>
    <w:rsid w:val="001C0CEF"/>
    <w:rsid w:val="001C1A33"/>
    <w:rsid w:val="001C47E5"/>
    <w:rsid w:val="001C7545"/>
    <w:rsid w:val="001D2C5F"/>
    <w:rsid w:val="001D5395"/>
    <w:rsid w:val="001E0E56"/>
    <w:rsid w:val="001E246D"/>
    <w:rsid w:val="001E3231"/>
    <w:rsid w:val="001E72B1"/>
    <w:rsid w:val="001E770C"/>
    <w:rsid w:val="001F24D4"/>
    <w:rsid w:val="001F3FC5"/>
    <w:rsid w:val="001F3FDD"/>
    <w:rsid w:val="001F5622"/>
    <w:rsid w:val="001F6D63"/>
    <w:rsid w:val="001F79FE"/>
    <w:rsid w:val="00200E17"/>
    <w:rsid w:val="00201A5C"/>
    <w:rsid w:val="0020356C"/>
    <w:rsid w:val="002046E4"/>
    <w:rsid w:val="00207A15"/>
    <w:rsid w:val="002119BE"/>
    <w:rsid w:val="002126A1"/>
    <w:rsid w:val="002133A0"/>
    <w:rsid w:val="00213B50"/>
    <w:rsid w:val="00217322"/>
    <w:rsid w:val="00217CF7"/>
    <w:rsid w:val="00220B7D"/>
    <w:rsid w:val="00221608"/>
    <w:rsid w:val="00222CEB"/>
    <w:rsid w:val="00223C3D"/>
    <w:rsid w:val="0023372D"/>
    <w:rsid w:val="002361E5"/>
    <w:rsid w:val="00240E29"/>
    <w:rsid w:val="0024229C"/>
    <w:rsid w:val="00242F7C"/>
    <w:rsid w:val="00243F31"/>
    <w:rsid w:val="002442C1"/>
    <w:rsid w:val="00244BE4"/>
    <w:rsid w:val="00245C7C"/>
    <w:rsid w:val="0024612B"/>
    <w:rsid w:val="0024632C"/>
    <w:rsid w:val="0024658D"/>
    <w:rsid w:val="00247670"/>
    <w:rsid w:val="00247BF2"/>
    <w:rsid w:val="0025004A"/>
    <w:rsid w:val="002508DD"/>
    <w:rsid w:val="00250FAC"/>
    <w:rsid w:val="00251BD0"/>
    <w:rsid w:val="002561C2"/>
    <w:rsid w:val="00261953"/>
    <w:rsid w:val="002633EB"/>
    <w:rsid w:val="002648E6"/>
    <w:rsid w:val="00264D15"/>
    <w:rsid w:val="00265BD8"/>
    <w:rsid w:val="00265BFF"/>
    <w:rsid w:val="0026643A"/>
    <w:rsid w:val="00266EB2"/>
    <w:rsid w:val="00267211"/>
    <w:rsid w:val="00272F19"/>
    <w:rsid w:val="0027588F"/>
    <w:rsid w:val="00280452"/>
    <w:rsid w:val="00280B66"/>
    <w:rsid w:val="00281E9C"/>
    <w:rsid w:val="00284942"/>
    <w:rsid w:val="00284E9A"/>
    <w:rsid w:val="002852A5"/>
    <w:rsid w:val="0028539E"/>
    <w:rsid w:val="00285DFD"/>
    <w:rsid w:val="00286611"/>
    <w:rsid w:val="002878C1"/>
    <w:rsid w:val="00287F99"/>
    <w:rsid w:val="00293341"/>
    <w:rsid w:val="0029559D"/>
    <w:rsid w:val="00295C0E"/>
    <w:rsid w:val="00295CE3"/>
    <w:rsid w:val="0029643E"/>
    <w:rsid w:val="0029726E"/>
    <w:rsid w:val="002A042B"/>
    <w:rsid w:val="002A1AEC"/>
    <w:rsid w:val="002A294F"/>
    <w:rsid w:val="002A2F27"/>
    <w:rsid w:val="002A5542"/>
    <w:rsid w:val="002B333C"/>
    <w:rsid w:val="002B4BB0"/>
    <w:rsid w:val="002B5593"/>
    <w:rsid w:val="002B5BD1"/>
    <w:rsid w:val="002C0550"/>
    <w:rsid w:val="002C0C91"/>
    <w:rsid w:val="002C1DFD"/>
    <w:rsid w:val="002C4B40"/>
    <w:rsid w:val="002C5E55"/>
    <w:rsid w:val="002C6C02"/>
    <w:rsid w:val="002C781C"/>
    <w:rsid w:val="002D0EFA"/>
    <w:rsid w:val="002D29CD"/>
    <w:rsid w:val="002D2C5B"/>
    <w:rsid w:val="002D3946"/>
    <w:rsid w:val="002D53AE"/>
    <w:rsid w:val="002D5BFA"/>
    <w:rsid w:val="002D5CE3"/>
    <w:rsid w:val="002E0A3E"/>
    <w:rsid w:val="002E0B72"/>
    <w:rsid w:val="002E131C"/>
    <w:rsid w:val="002E17A8"/>
    <w:rsid w:val="002E1E78"/>
    <w:rsid w:val="002E4254"/>
    <w:rsid w:val="002E44BF"/>
    <w:rsid w:val="002E6616"/>
    <w:rsid w:val="002F0519"/>
    <w:rsid w:val="002F0D69"/>
    <w:rsid w:val="002F2593"/>
    <w:rsid w:val="002F4A60"/>
    <w:rsid w:val="002F5DFA"/>
    <w:rsid w:val="003000CA"/>
    <w:rsid w:val="003015FA"/>
    <w:rsid w:val="00302984"/>
    <w:rsid w:val="003038D2"/>
    <w:rsid w:val="00305942"/>
    <w:rsid w:val="003067B3"/>
    <w:rsid w:val="003114F9"/>
    <w:rsid w:val="00311EDE"/>
    <w:rsid w:val="003154F5"/>
    <w:rsid w:val="003155A8"/>
    <w:rsid w:val="00315C50"/>
    <w:rsid w:val="003171F0"/>
    <w:rsid w:val="0032032F"/>
    <w:rsid w:val="00320511"/>
    <w:rsid w:val="00322B40"/>
    <w:rsid w:val="00326E4B"/>
    <w:rsid w:val="00330039"/>
    <w:rsid w:val="00331AC0"/>
    <w:rsid w:val="00333984"/>
    <w:rsid w:val="00335540"/>
    <w:rsid w:val="00335B90"/>
    <w:rsid w:val="003366D6"/>
    <w:rsid w:val="00336B05"/>
    <w:rsid w:val="00336C36"/>
    <w:rsid w:val="003401B9"/>
    <w:rsid w:val="00340345"/>
    <w:rsid w:val="00340F28"/>
    <w:rsid w:val="00342C7A"/>
    <w:rsid w:val="00343235"/>
    <w:rsid w:val="00343A47"/>
    <w:rsid w:val="003452A4"/>
    <w:rsid w:val="0035036E"/>
    <w:rsid w:val="00352F9D"/>
    <w:rsid w:val="003530F5"/>
    <w:rsid w:val="00354D04"/>
    <w:rsid w:val="00355590"/>
    <w:rsid w:val="0035582F"/>
    <w:rsid w:val="003564AC"/>
    <w:rsid w:val="00356B32"/>
    <w:rsid w:val="003606EB"/>
    <w:rsid w:val="003614E4"/>
    <w:rsid w:val="003648B0"/>
    <w:rsid w:val="00364CF5"/>
    <w:rsid w:val="00364FE0"/>
    <w:rsid w:val="003676C7"/>
    <w:rsid w:val="0037003F"/>
    <w:rsid w:val="00371DB1"/>
    <w:rsid w:val="00372640"/>
    <w:rsid w:val="00374957"/>
    <w:rsid w:val="0037512F"/>
    <w:rsid w:val="00375892"/>
    <w:rsid w:val="0037732C"/>
    <w:rsid w:val="00377C7A"/>
    <w:rsid w:val="003824AA"/>
    <w:rsid w:val="0038274A"/>
    <w:rsid w:val="00382CBB"/>
    <w:rsid w:val="00383E93"/>
    <w:rsid w:val="00387325"/>
    <w:rsid w:val="00390836"/>
    <w:rsid w:val="00391D6D"/>
    <w:rsid w:val="00391F55"/>
    <w:rsid w:val="00392BDE"/>
    <w:rsid w:val="003A0279"/>
    <w:rsid w:val="003A2152"/>
    <w:rsid w:val="003A490B"/>
    <w:rsid w:val="003A4FD6"/>
    <w:rsid w:val="003A564B"/>
    <w:rsid w:val="003B1F4D"/>
    <w:rsid w:val="003B4108"/>
    <w:rsid w:val="003B4279"/>
    <w:rsid w:val="003C1CAC"/>
    <w:rsid w:val="003C2381"/>
    <w:rsid w:val="003C3746"/>
    <w:rsid w:val="003C499A"/>
    <w:rsid w:val="003C75EF"/>
    <w:rsid w:val="003D1F0B"/>
    <w:rsid w:val="003D24DF"/>
    <w:rsid w:val="003D25A0"/>
    <w:rsid w:val="003D2BB4"/>
    <w:rsid w:val="003D76CA"/>
    <w:rsid w:val="003D7D3A"/>
    <w:rsid w:val="003D7F67"/>
    <w:rsid w:val="003E0B7F"/>
    <w:rsid w:val="003E22B1"/>
    <w:rsid w:val="003E3FAF"/>
    <w:rsid w:val="003E4185"/>
    <w:rsid w:val="003E649F"/>
    <w:rsid w:val="003E7BE1"/>
    <w:rsid w:val="003F3B84"/>
    <w:rsid w:val="003F3D4D"/>
    <w:rsid w:val="003F7E86"/>
    <w:rsid w:val="004015B5"/>
    <w:rsid w:val="004070EF"/>
    <w:rsid w:val="004072D8"/>
    <w:rsid w:val="00410082"/>
    <w:rsid w:val="004103CE"/>
    <w:rsid w:val="004111DD"/>
    <w:rsid w:val="00411536"/>
    <w:rsid w:val="004159D0"/>
    <w:rsid w:val="00416B11"/>
    <w:rsid w:val="00424163"/>
    <w:rsid w:val="0042498A"/>
    <w:rsid w:val="00430170"/>
    <w:rsid w:val="00430216"/>
    <w:rsid w:val="00431A8F"/>
    <w:rsid w:val="004332FB"/>
    <w:rsid w:val="00443C61"/>
    <w:rsid w:val="00444753"/>
    <w:rsid w:val="00444988"/>
    <w:rsid w:val="00444DE4"/>
    <w:rsid w:val="00446A1F"/>
    <w:rsid w:val="004475F0"/>
    <w:rsid w:val="00450600"/>
    <w:rsid w:val="004520E8"/>
    <w:rsid w:val="00452FDA"/>
    <w:rsid w:val="00453825"/>
    <w:rsid w:val="00457F72"/>
    <w:rsid w:val="00460EF9"/>
    <w:rsid w:val="0046546E"/>
    <w:rsid w:val="00465C96"/>
    <w:rsid w:val="0046734D"/>
    <w:rsid w:val="00470591"/>
    <w:rsid w:val="00473A2F"/>
    <w:rsid w:val="00485FCC"/>
    <w:rsid w:val="00487423"/>
    <w:rsid w:val="00487956"/>
    <w:rsid w:val="004909BC"/>
    <w:rsid w:val="004919B6"/>
    <w:rsid w:val="004934C6"/>
    <w:rsid w:val="00493C30"/>
    <w:rsid w:val="00494621"/>
    <w:rsid w:val="00494863"/>
    <w:rsid w:val="00495ED7"/>
    <w:rsid w:val="004960E1"/>
    <w:rsid w:val="00496C68"/>
    <w:rsid w:val="00496F44"/>
    <w:rsid w:val="00497FB3"/>
    <w:rsid w:val="004A04EE"/>
    <w:rsid w:val="004A144A"/>
    <w:rsid w:val="004A18A8"/>
    <w:rsid w:val="004A2F17"/>
    <w:rsid w:val="004A3D4D"/>
    <w:rsid w:val="004A3FD6"/>
    <w:rsid w:val="004A74A5"/>
    <w:rsid w:val="004B029F"/>
    <w:rsid w:val="004B3670"/>
    <w:rsid w:val="004B383C"/>
    <w:rsid w:val="004B490A"/>
    <w:rsid w:val="004B793A"/>
    <w:rsid w:val="004C0113"/>
    <w:rsid w:val="004C2C06"/>
    <w:rsid w:val="004C2FA2"/>
    <w:rsid w:val="004C40BB"/>
    <w:rsid w:val="004C5925"/>
    <w:rsid w:val="004D0DA6"/>
    <w:rsid w:val="004D3B65"/>
    <w:rsid w:val="004D3CAB"/>
    <w:rsid w:val="004D5129"/>
    <w:rsid w:val="004D5E05"/>
    <w:rsid w:val="004D68B4"/>
    <w:rsid w:val="004E3198"/>
    <w:rsid w:val="004E5AC0"/>
    <w:rsid w:val="004F1455"/>
    <w:rsid w:val="004F2F31"/>
    <w:rsid w:val="004F3D58"/>
    <w:rsid w:val="004F6CA2"/>
    <w:rsid w:val="005004E8"/>
    <w:rsid w:val="005007C6"/>
    <w:rsid w:val="005012F0"/>
    <w:rsid w:val="00502657"/>
    <w:rsid w:val="005034C3"/>
    <w:rsid w:val="005069B2"/>
    <w:rsid w:val="00506E93"/>
    <w:rsid w:val="0051060B"/>
    <w:rsid w:val="00514BB4"/>
    <w:rsid w:val="00515879"/>
    <w:rsid w:val="00516A65"/>
    <w:rsid w:val="00517C21"/>
    <w:rsid w:val="00523048"/>
    <w:rsid w:val="00526C7C"/>
    <w:rsid w:val="00527E32"/>
    <w:rsid w:val="0053086A"/>
    <w:rsid w:val="0053088B"/>
    <w:rsid w:val="00534B57"/>
    <w:rsid w:val="00535AFC"/>
    <w:rsid w:val="00536005"/>
    <w:rsid w:val="00536E3D"/>
    <w:rsid w:val="0054091A"/>
    <w:rsid w:val="005415AB"/>
    <w:rsid w:val="00541838"/>
    <w:rsid w:val="005459E6"/>
    <w:rsid w:val="0055175D"/>
    <w:rsid w:val="00551B66"/>
    <w:rsid w:val="005541EB"/>
    <w:rsid w:val="00554C12"/>
    <w:rsid w:val="00557420"/>
    <w:rsid w:val="00560704"/>
    <w:rsid w:val="00560DC7"/>
    <w:rsid w:val="00562DBC"/>
    <w:rsid w:val="005662BA"/>
    <w:rsid w:val="00567370"/>
    <w:rsid w:val="00567F5D"/>
    <w:rsid w:val="00570444"/>
    <w:rsid w:val="00570AFC"/>
    <w:rsid w:val="00573041"/>
    <w:rsid w:val="00573A88"/>
    <w:rsid w:val="005747E8"/>
    <w:rsid w:val="005812A5"/>
    <w:rsid w:val="00581414"/>
    <w:rsid w:val="00582516"/>
    <w:rsid w:val="005839F4"/>
    <w:rsid w:val="0058444F"/>
    <w:rsid w:val="00584DB9"/>
    <w:rsid w:val="00586751"/>
    <w:rsid w:val="00586C31"/>
    <w:rsid w:val="005900CC"/>
    <w:rsid w:val="00590531"/>
    <w:rsid w:val="00590CAE"/>
    <w:rsid w:val="0059219E"/>
    <w:rsid w:val="005924B9"/>
    <w:rsid w:val="00595F14"/>
    <w:rsid w:val="00596A10"/>
    <w:rsid w:val="005976A7"/>
    <w:rsid w:val="00597A42"/>
    <w:rsid w:val="005A0321"/>
    <w:rsid w:val="005A24E2"/>
    <w:rsid w:val="005A37AE"/>
    <w:rsid w:val="005A3D63"/>
    <w:rsid w:val="005A3FF0"/>
    <w:rsid w:val="005A7482"/>
    <w:rsid w:val="005A7626"/>
    <w:rsid w:val="005A7FE6"/>
    <w:rsid w:val="005B0A10"/>
    <w:rsid w:val="005B1664"/>
    <w:rsid w:val="005B3F09"/>
    <w:rsid w:val="005B5BE5"/>
    <w:rsid w:val="005B6E10"/>
    <w:rsid w:val="005B78BB"/>
    <w:rsid w:val="005C17C3"/>
    <w:rsid w:val="005C28F9"/>
    <w:rsid w:val="005C2983"/>
    <w:rsid w:val="005C2F10"/>
    <w:rsid w:val="005C405E"/>
    <w:rsid w:val="005C4810"/>
    <w:rsid w:val="005D01F5"/>
    <w:rsid w:val="005E3B23"/>
    <w:rsid w:val="005E3CFA"/>
    <w:rsid w:val="005E5145"/>
    <w:rsid w:val="005E7852"/>
    <w:rsid w:val="005F307B"/>
    <w:rsid w:val="005F7B3F"/>
    <w:rsid w:val="005F7DF2"/>
    <w:rsid w:val="006011D1"/>
    <w:rsid w:val="00605BE4"/>
    <w:rsid w:val="00607642"/>
    <w:rsid w:val="006078D3"/>
    <w:rsid w:val="00611684"/>
    <w:rsid w:val="00611DF9"/>
    <w:rsid w:val="006128EB"/>
    <w:rsid w:val="0061456A"/>
    <w:rsid w:val="00615D07"/>
    <w:rsid w:val="00615F51"/>
    <w:rsid w:val="00620A05"/>
    <w:rsid w:val="00620F22"/>
    <w:rsid w:val="00622974"/>
    <w:rsid w:val="0062385B"/>
    <w:rsid w:val="00626253"/>
    <w:rsid w:val="006312B2"/>
    <w:rsid w:val="006317B7"/>
    <w:rsid w:val="00631E87"/>
    <w:rsid w:val="0063258C"/>
    <w:rsid w:val="00635146"/>
    <w:rsid w:val="006366D7"/>
    <w:rsid w:val="006408E3"/>
    <w:rsid w:val="00640B81"/>
    <w:rsid w:val="00644525"/>
    <w:rsid w:val="00646045"/>
    <w:rsid w:val="0064655A"/>
    <w:rsid w:val="0064660F"/>
    <w:rsid w:val="00650B92"/>
    <w:rsid w:val="00650F24"/>
    <w:rsid w:val="00654FAA"/>
    <w:rsid w:val="0065551B"/>
    <w:rsid w:val="00661ECB"/>
    <w:rsid w:val="006624D3"/>
    <w:rsid w:val="00663CC2"/>
    <w:rsid w:val="0066566A"/>
    <w:rsid w:val="00665DED"/>
    <w:rsid w:val="006666ED"/>
    <w:rsid w:val="00667077"/>
    <w:rsid w:val="006718DE"/>
    <w:rsid w:val="00676B50"/>
    <w:rsid w:val="00685616"/>
    <w:rsid w:val="00685884"/>
    <w:rsid w:val="00686129"/>
    <w:rsid w:val="00686B46"/>
    <w:rsid w:val="00691AEA"/>
    <w:rsid w:val="0069461A"/>
    <w:rsid w:val="00696021"/>
    <w:rsid w:val="00697ECB"/>
    <w:rsid w:val="006A1994"/>
    <w:rsid w:val="006A2A50"/>
    <w:rsid w:val="006A4CF1"/>
    <w:rsid w:val="006A597F"/>
    <w:rsid w:val="006B020B"/>
    <w:rsid w:val="006B0F07"/>
    <w:rsid w:val="006B106E"/>
    <w:rsid w:val="006B2D35"/>
    <w:rsid w:val="006B3FAF"/>
    <w:rsid w:val="006B5014"/>
    <w:rsid w:val="006C0119"/>
    <w:rsid w:val="006C03CD"/>
    <w:rsid w:val="006C19D3"/>
    <w:rsid w:val="006C3B00"/>
    <w:rsid w:val="006C6858"/>
    <w:rsid w:val="006C6C12"/>
    <w:rsid w:val="006D5087"/>
    <w:rsid w:val="006D5454"/>
    <w:rsid w:val="006D5D12"/>
    <w:rsid w:val="006E12DC"/>
    <w:rsid w:val="006E23B1"/>
    <w:rsid w:val="006E2612"/>
    <w:rsid w:val="006E3828"/>
    <w:rsid w:val="006E3844"/>
    <w:rsid w:val="006E41F7"/>
    <w:rsid w:val="006F0C00"/>
    <w:rsid w:val="006F1277"/>
    <w:rsid w:val="006F26D3"/>
    <w:rsid w:val="006F4CC7"/>
    <w:rsid w:val="006F6526"/>
    <w:rsid w:val="006F6CD2"/>
    <w:rsid w:val="006F7500"/>
    <w:rsid w:val="006F7ED9"/>
    <w:rsid w:val="00700802"/>
    <w:rsid w:val="00701EE3"/>
    <w:rsid w:val="00711072"/>
    <w:rsid w:val="00711A2C"/>
    <w:rsid w:val="0071292E"/>
    <w:rsid w:val="0071329E"/>
    <w:rsid w:val="007151F1"/>
    <w:rsid w:val="00715736"/>
    <w:rsid w:val="007161C3"/>
    <w:rsid w:val="00720FD7"/>
    <w:rsid w:val="0072220F"/>
    <w:rsid w:val="007228FB"/>
    <w:rsid w:val="0072337B"/>
    <w:rsid w:val="007253AD"/>
    <w:rsid w:val="007262BC"/>
    <w:rsid w:val="00726C67"/>
    <w:rsid w:val="0073107E"/>
    <w:rsid w:val="00731379"/>
    <w:rsid w:val="00731AE5"/>
    <w:rsid w:val="00737084"/>
    <w:rsid w:val="00740678"/>
    <w:rsid w:val="00744688"/>
    <w:rsid w:val="00751FB6"/>
    <w:rsid w:val="007532E8"/>
    <w:rsid w:val="00755664"/>
    <w:rsid w:val="00757770"/>
    <w:rsid w:val="00760059"/>
    <w:rsid w:val="007606DB"/>
    <w:rsid w:val="00762B6B"/>
    <w:rsid w:val="007637CE"/>
    <w:rsid w:val="00766414"/>
    <w:rsid w:val="00776C56"/>
    <w:rsid w:val="00776FC3"/>
    <w:rsid w:val="00781D77"/>
    <w:rsid w:val="00782AF4"/>
    <w:rsid w:val="007921CB"/>
    <w:rsid w:val="00792622"/>
    <w:rsid w:val="00792684"/>
    <w:rsid w:val="007938EC"/>
    <w:rsid w:val="00793EEC"/>
    <w:rsid w:val="00797A8E"/>
    <w:rsid w:val="007A250C"/>
    <w:rsid w:val="007A32FE"/>
    <w:rsid w:val="007A382E"/>
    <w:rsid w:val="007A3A68"/>
    <w:rsid w:val="007A3DED"/>
    <w:rsid w:val="007A53B4"/>
    <w:rsid w:val="007A61A0"/>
    <w:rsid w:val="007A6B4A"/>
    <w:rsid w:val="007B0931"/>
    <w:rsid w:val="007B661D"/>
    <w:rsid w:val="007B7F43"/>
    <w:rsid w:val="007C0042"/>
    <w:rsid w:val="007C20C0"/>
    <w:rsid w:val="007C2E97"/>
    <w:rsid w:val="007C5E83"/>
    <w:rsid w:val="007C6EF2"/>
    <w:rsid w:val="007D518C"/>
    <w:rsid w:val="007D7827"/>
    <w:rsid w:val="007E0356"/>
    <w:rsid w:val="007E4847"/>
    <w:rsid w:val="007E527F"/>
    <w:rsid w:val="007E7293"/>
    <w:rsid w:val="007F0360"/>
    <w:rsid w:val="007F1D6A"/>
    <w:rsid w:val="007F3625"/>
    <w:rsid w:val="007F58FD"/>
    <w:rsid w:val="00804C06"/>
    <w:rsid w:val="00805A85"/>
    <w:rsid w:val="0080605C"/>
    <w:rsid w:val="00810D91"/>
    <w:rsid w:val="0081106B"/>
    <w:rsid w:val="008114B9"/>
    <w:rsid w:val="0081313A"/>
    <w:rsid w:val="00815547"/>
    <w:rsid w:val="0081574C"/>
    <w:rsid w:val="008206ED"/>
    <w:rsid w:val="0082181C"/>
    <w:rsid w:val="00823F50"/>
    <w:rsid w:val="00827D2E"/>
    <w:rsid w:val="008305B6"/>
    <w:rsid w:val="00832799"/>
    <w:rsid w:val="00832F34"/>
    <w:rsid w:val="00834E2B"/>
    <w:rsid w:val="00842740"/>
    <w:rsid w:val="0084413B"/>
    <w:rsid w:val="008447C4"/>
    <w:rsid w:val="00851232"/>
    <w:rsid w:val="008514CB"/>
    <w:rsid w:val="00852DB9"/>
    <w:rsid w:val="008537D9"/>
    <w:rsid w:val="0085510E"/>
    <w:rsid w:val="008571C1"/>
    <w:rsid w:val="00861ED0"/>
    <w:rsid w:val="00863793"/>
    <w:rsid w:val="00863E27"/>
    <w:rsid w:val="0086788D"/>
    <w:rsid w:val="008678C6"/>
    <w:rsid w:val="00872792"/>
    <w:rsid w:val="0087409B"/>
    <w:rsid w:val="008757E5"/>
    <w:rsid w:val="008762DD"/>
    <w:rsid w:val="008774CB"/>
    <w:rsid w:val="00886318"/>
    <w:rsid w:val="008912D0"/>
    <w:rsid w:val="00891A6A"/>
    <w:rsid w:val="0089273B"/>
    <w:rsid w:val="00892B09"/>
    <w:rsid w:val="00892E26"/>
    <w:rsid w:val="008935E9"/>
    <w:rsid w:val="0089472B"/>
    <w:rsid w:val="008949CF"/>
    <w:rsid w:val="00895006"/>
    <w:rsid w:val="00896CA8"/>
    <w:rsid w:val="00897E9E"/>
    <w:rsid w:val="00897FE0"/>
    <w:rsid w:val="008A05BA"/>
    <w:rsid w:val="008A1D66"/>
    <w:rsid w:val="008A25FB"/>
    <w:rsid w:val="008A3D4B"/>
    <w:rsid w:val="008A4C92"/>
    <w:rsid w:val="008A5D2B"/>
    <w:rsid w:val="008B0353"/>
    <w:rsid w:val="008B3034"/>
    <w:rsid w:val="008B3981"/>
    <w:rsid w:val="008B3ADD"/>
    <w:rsid w:val="008B3BCB"/>
    <w:rsid w:val="008B4968"/>
    <w:rsid w:val="008B50DB"/>
    <w:rsid w:val="008B552E"/>
    <w:rsid w:val="008B6818"/>
    <w:rsid w:val="008C0615"/>
    <w:rsid w:val="008C4D7B"/>
    <w:rsid w:val="008C6753"/>
    <w:rsid w:val="008D5D69"/>
    <w:rsid w:val="008D71B6"/>
    <w:rsid w:val="008E077C"/>
    <w:rsid w:val="008E0F0D"/>
    <w:rsid w:val="008E24BE"/>
    <w:rsid w:val="008E2D52"/>
    <w:rsid w:val="008F0BC5"/>
    <w:rsid w:val="008F1496"/>
    <w:rsid w:val="008F2D51"/>
    <w:rsid w:val="008F58B3"/>
    <w:rsid w:val="008F777C"/>
    <w:rsid w:val="00900F22"/>
    <w:rsid w:val="0090158E"/>
    <w:rsid w:val="00902130"/>
    <w:rsid w:val="009026C5"/>
    <w:rsid w:val="00904C7F"/>
    <w:rsid w:val="00907569"/>
    <w:rsid w:val="009104DC"/>
    <w:rsid w:val="00913C95"/>
    <w:rsid w:val="00914DDA"/>
    <w:rsid w:val="00916477"/>
    <w:rsid w:val="009170CB"/>
    <w:rsid w:val="00917AFE"/>
    <w:rsid w:val="009211D8"/>
    <w:rsid w:val="00921F50"/>
    <w:rsid w:val="00922632"/>
    <w:rsid w:val="00922635"/>
    <w:rsid w:val="009227E4"/>
    <w:rsid w:val="00923FB2"/>
    <w:rsid w:val="009240C4"/>
    <w:rsid w:val="0092454E"/>
    <w:rsid w:val="00924AEE"/>
    <w:rsid w:val="00924D11"/>
    <w:rsid w:val="00925318"/>
    <w:rsid w:val="00925BE3"/>
    <w:rsid w:val="009260E1"/>
    <w:rsid w:val="0093274B"/>
    <w:rsid w:val="00932A9B"/>
    <w:rsid w:val="00936037"/>
    <w:rsid w:val="00943455"/>
    <w:rsid w:val="00943A32"/>
    <w:rsid w:val="0094452F"/>
    <w:rsid w:val="00946F6D"/>
    <w:rsid w:val="00947BC3"/>
    <w:rsid w:val="0095088A"/>
    <w:rsid w:val="00951EBD"/>
    <w:rsid w:val="00953CE2"/>
    <w:rsid w:val="00954FCA"/>
    <w:rsid w:val="00955ACC"/>
    <w:rsid w:val="009575BD"/>
    <w:rsid w:val="009605A9"/>
    <w:rsid w:val="00962A16"/>
    <w:rsid w:val="00963B5A"/>
    <w:rsid w:val="00970AD2"/>
    <w:rsid w:val="009726CD"/>
    <w:rsid w:val="009728BE"/>
    <w:rsid w:val="00974ADC"/>
    <w:rsid w:val="00981D25"/>
    <w:rsid w:val="00984B93"/>
    <w:rsid w:val="00990BEA"/>
    <w:rsid w:val="0099266B"/>
    <w:rsid w:val="00994C85"/>
    <w:rsid w:val="00995E7D"/>
    <w:rsid w:val="009A09A1"/>
    <w:rsid w:val="009A09DA"/>
    <w:rsid w:val="009A46CA"/>
    <w:rsid w:val="009A585B"/>
    <w:rsid w:val="009A6C33"/>
    <w:rsid w:val="009A7B68"/>
    <w:rsid w:val="009B0200"/>
    <w:rsid w:val="009B1FAB"/>
    <w:rsid w:val="009B36BB"/>
    <w:rsid w:val="009B52A4"/>
    <w:rsid w:val="009C0BD5"/>
    <w:rsid w:val="009C22E9"/>
    <w:rsid w:val="009C33EB"/>
    <w:rsid w:val="009C3BC5"/>
    <w:rsid w:val="009C7026"/>
    <w:rsid w:val="009D219F"/>
    <w:rsid w:val="009D3AB2"/>
    <w:rsid w:val="009D55B3"/>
    <w:rsid w:val="009E280E"/>
    <w:rsid w:val="009E46B1"/>
    <w:rsid w:val="009E5083"/>
    <w:rsid w:val="009E52FD"/>
    <w:rsid w:val="009E5A49"/>
    <w:rsid w:val="009E606F"/>
    <w:rsid w:val="009E6EE8"/>
    <w:rsid w:val="009E733E"/>
    <w:rsid w:val="009F4212"/>
    <w:rsid w:val="009F5AEB"/>
    <w:rsid w:val="009F6AE3"/>
    <w:rsid w:val="009F6B4B"/>
    <w:rsid w:val="00A00C14"/>
    <w:rsid w:val="00A0336A"/>
    <w:rsid w:val="00A0461B"/>
    <w:rsid w:val="00A046F6"/>
    <w:rsid w:val="00A05ACA"/>
    <w:rsid w:val="00A1335F"/>
    <w:rsid w:val="00A13654"/>
    <w:rsid w:val="00A142F6"/>
    <w:rsid w:val="00A15E24"/>
    <w:rsid w:val="00A1694D"/>
    <w:rsid w:val="00A16AE8"/>
    <w:rsid w:val="00A17D31"/>
    <w:rsid w:val="00A25852"/>
    <w:rsid w:val="00A25972"/>
    <w:rsid w:val="00A25F62"/>
    <w:rsid w:val="00A27C2C"/>
    <w:rsid w:val="00A311AB"/>
    <w:rsid w:val="00A31743"/>
    <w:rsid w:val="00A330AA"/>
    <w:rsid w:val="00A33D3F"/>
    <w:rsid w:val="00A34545"/>
    <w:rsid w:val="00A3646E"/>
    <w:rsid w:val="00A36E96"/>
    <w:rsid w:val="00A3703F"/>
    <w:rsid w:val="00A4054A"/>
    <w:rsid w:val="00A43B0F"/>
    <w:rsid w:val="00A4509E"/>
    <w:rsid w:val="00A45327"/>
    <w:rsid w:val="00A45741"/>
    <w:rsid w:val="00A4728B"/>
    <w:rsid w:val="00A47C8F"/>
    <w:rsid w:val="00A51C01"/>
    <w:rsid w:val="00A6011B"/>
    <w:rsid w:val="00A60705"/>
    <w:rsid w:val="00A612A2"/>
    <w:rsid w:val="00A6316F"/>
    <w:rsid w:val="00A65E63"/>
    <w:rsid w:val="00A66FE0"/>
    <w:rsid w:val="00A675BC"/>
    <w:rsid w:val="00A67A24"/>
    <w:rsid w:val="00A7096C"/>
    <w:rsid w:val="00A74093"/>
    <w:rsid w:val="00A74AF4"/>
    <w:rsid w:val="00A752AA"/>
    <w:rsid w:val="00A764D0"/>
    <w:rsid w:val="00A77A4E"/>
    <w:rsid w:val="00A8062D"/>
    <w:rsid w:val="00A821C4"/>
    <w:rsid w:val="00A82548"/>
    <w:rsid w:val="00A84062"/>
    <w:rsid w:val="00A8457A"/>
    <w:rsid w:val="00A853AC"/>
    <w:rsid w:val="00A85E1C"/>
    <w:rsid w:val="00A865E7"/>
    <w:rsid w:val="00A87B74"/>
    <w:rsid w:val="00A9067A"/>
    <w:rsid w:val="00A94DA9"/>
    <w:rsid w:val="00A95929"/>
    <w:rsid w:val="00A95AD9"/>
    <w:rsid w:val="00AA0223"/>
    <w:rsid w:val="00AA291D"/>
    <w:rsid w:val="00AA56C0"/>
    <w:rsid w:val="00AA6ECB"/>
    <w:rsid w:val="00AB04D3"/>
    <w:rsid w:val="00AB0CE5"/>
    <w:rsid w:val="00AB48DB"/>
    <w:rsid w:val="00AB6A3F"/>
    <w:rsid w:val="00AB6C88"/>
    <w:rsid w:val="00AC0F2C"/>
    <w:rsid w:val="00AC250E"/>
    <w:rsid w:val="00AC7E85"/>
    <w:rsid w:val="00AD03F0"/>
    <w:rsid w:val="00AD29C1"/>
    <w:rsid w:val="00AD6597"/>
    <w:rsid w:val="00AE1F11"/>
    <w:rsid w:val="00AE3A9D"/>
    <w:rsid w:val="00AE7617"/>
    <w:rsid w:val="00AE7AA2"/>
    <w:rsid w:val="00AF0A4B"/>
    <w:rsid w:val="00AF69E5"/>
    <w:rsid w:val="00AF6D51"/>
    <w:rsid w:val="00B002F3"/>
    <w:rsid w:val="00B0105C"/>
    <w:rsid w:val="00B011C7"/>
    <w:rsid w:val="00B01509"/>
    <w:rsid w:val="00B0394D"/>
    <w:rsid w:val="00B03BAA"/>
    <w:rsid w:val="00B041BA"/>
    <w:rsid w:val="00B04808"/>
    <w:rsid w:val="00B0737D"/>
    <w:rsid w:val="00B07D74"/>
    <w:rsid w:val="00B126BB"/>
    <w:rsid w:val="00B140F2"/>
    <w:rsid w:val="00B14210"/>
    <w:rsid w:val="00B1484D"/>
    <w:rsid w:val="00B14F0C"/>
    <w:rsid w:val="00B15738"/>
    <w:rsid w:val="00B15AEC"/>
    <w:rsid w:val="00B24291"/>
    <w:rsid w:val="00B24725"/>
    <w:rsid w:val="00B24DFA"/>
    <w:rsid w:val="00B24EA4"/>
    <w:rsid w:val="00B27E36"/>
    <w:rsid w:val="00B32234"/>
    <w:rsid w:val="00B32D58"/>
    <w:rsid w:val="00B338AF"/>
    <w:rsid w:val="00B33C44"/>
    <w:rsid w:val="00B359D9"/>
    <w:rsid w:val="00B37AF6"/>
    <w:rsid w:val="00B41284"/>
    <w:rsid w:val="00B4662C"/>
    <w:rsid w:val="00B4678C"/>
    <w:rsid w:val="00B467DD"/>
    <w:rsid w:val="00B515B7"/>
    <w:rsid w:val="00B51848"/>
    <w:rsid w:val="00B532D0"/>
    <w:rsid w:val="00B53A22"/>
    <w:rsid w:val="00B55752"/>
    <w:rsid w:val="00B56212"/>
    <w:rsid w:val="00B60F36"/>
    <w:rsid w:val="00B64674"/>
    <w:rsid w:val="00B64D64"/>
    <w:rsid w:val="00B6684A"/>
    <w:rsid w:val="00B70964"/>
    <w:rsid w:val="00B71749"/>
    <w:rsid w:val="00B71AFF"/>
    <w:rsid w:val="00B76074"/>
    <w:rsid w:val="00B767D6"/>
    <w:rsid w:val="00B803C3"/>
    <w:rsid w:val="00B80727"/>
    <w:rsid w:val="00B80F63"/>
    <w:rsid w:val="00B81A74"/>
    <w:rsid w:val="00B82124"/>
    <w:rsid w:val="00B84346"/>
    <w:rsid w:val="00B853AD"/>
    <w:rsid w:val="00B85A2E"/>
    <w:rsid w:val="00B86F3D"/>
    <w:rsid w:val="00B875C7"/>
    <w:rsid w:val="00B9064D"/>
    <w:rsid w:val="00B937A0"/>
    <w:rsid w:val="00B9606D"/>
    <w:rsid w:val="00BA0C5D"/>
    <w:rsid w:val="00BA33AD"/>
    <w:rsid w:val="00BA34C3"/>
    <w:rsid w:val="00BA3DD9"/>
    <w:rsid w:val="00BA47E4"/>
    <w:rsid w:val="00BA690D"/>
    <w:rsid w:val="00BA7FE5"/>
    <w:rsid w:val="00BB117E"/>
    <w:rsid w:val="00BB1FBC"/>
    <w:rsid w:val="00BB38B4"/>
    <w:rsid w:val="00BB45AE"/>
    <w:rsid w:val="00BB6DAF"/>
    <w:rsid w:val="00BC04E5"/>
    <w:rsid w:val="00BC3F13"/>
    <w:rsid w:val="00BD03EF"/>
    <w:rsid w:val="00BD143F"/>
    <w:rsid w:val="00BE3149"/>
    <w:rsid w:val="00BE4D92"/>
    <w:rsid w:val="00BE6BF5"/>
    <w:rsid w:val="00BE77C9"/>
    <w:rsid w:val="00BF2434"/>
    <w:rsid w:val="00BF2834"/>
    <w:rsid w:val="00BF4D88"/>
    <w:rsid w:val="00BF5B6E"/>
    <w:rsid w:val="00C010B0"/>
    <w:rsid w:val="00C06492"/>
    <w:rsid w:val="00C078F6"/>
    <w:rsid w:val="00C1176D"/>
    <w:rsid w:val="00C1232D"/>
    <w:rsid w:val="00C15611"/>
    <w:rsid w:val="00C200B3"/>
    <w:rsid w:val="00C20EA0"/>
    <w:rsid w:val="00C21865"/>
    <w:rsid w:val="00C21921"/>
    <w:rsid w:val="00C21E44"/>
    <w:rsid w:val="00C23094"/>
    <w:rsid w:val="00C24CB3"/>
    <w:rsid w:val="00C252A5"/>
    <w:rsid w:val="00C26BEF"/>
    <w:rsid w:val="00C27FFD"/>
    <w:rsid w:val="00C378DE"/>
    <w:rsid w:val="00C37CEC"/>
    <w:rsid w:val="00C409DA"/>
    <w:rsid w:val="00C40D44"/>
    <w:rsid w:val="00C40F1C"/>
    <w:rsid w:val="00C4248C"/>
    <w:rsid w:val="00C4335B"/>
    <w:rsid w:val="00C45263"/>
    <w:rsid w:val="00C47946"/>
    <w:rsid w:val="00C50EA2"/>
    <w:rsid w:val="00C5643E"/>
    <w:rsid w:val="00C56EEF"/>
    <w:rsid w:val="00C57993"/>
    <w:rsid w:val="00C604FF"/>
    <w:rsid w:val="00C60C25"/>
    <w:rsid w:val="00C6114B"/>
    <w:rsid w:val="00C62E85"/>
    <w:rsid w:val="00C63110"/>
    <w:rsid w:val="00C63852"/>
    <w:rsid w:val="00C64892"/>
    <w:rsid w:val="00C65016"/>
    <w:rsid w:val="00C6787D"/>
    <w:rsid w:val="00C72CC9"/>
    <w:rsid w:val="00C73096"/>
    <w:rsid w:val="00C7336E"/>
    <w:rsid w:val="00C77AB0"/>
    <w:rsid w:val="00C80659"/>
    <w:rsid w:val="00C82BA8"/>
    <w:rsid w:val="00C84883"/>
    <w:rsid w:val="00C85BD8"/>
    <w:rsid w:val="00C85E0C"/>
    <w:rsid w:val="00C8658C"/>
    <w:rsid w:val="00C87D2F"/>
    <w:rsid w:val="00C90468"/>
    <w:rsid w:val="00C9469F"/>
    <w:rsid w:val="00C95CB0"/>
    <w:rsid w:val="00C95E13"/>
    <w:rsid w:val="00CA18BE"/>
    <w:rsid w:val="00CA3A38"/>
    <w:rsid w:val="00CA6D3F"/>
    <w:rsid w:val="00CB0895"/>
    <w:rsid w:val="00CB3986"/>
    <w:rsid w:val="00CB4D7B"/>
    <w:rsid w:val="00CB764A"/>
    <w:rsid w:val="00CC022E"/>
    <w:rsid w:val="00CC166F"/>
    <w:rsid w:val="00CC2E1C"/>
    <w:rsid w:val="00CC38D0"/>
    <w:rsid w:val="00CC6B4D"/>
    <w:rsid w:val="00CC7C15"/>
    <w:rsid w:val="00CD32FC"/>
    <w:rsid w:val="00CD3B1C"/>
    <w:rsid w:val="00CD647B"/>
    <w:rsid w:val="00CD67A8"/>
    <w:rsid w:val="00CD7751"/>
    <w:rsid w:val="00CE0154"/>
    <w:rsid w:val="00CE4993"/>
    <w:rsid w:val="00CE7266"/>
    <w:rsid w:val="00CE7DBB"/>
    <w:rsid w:val="00CF00AD"/>
    <w:rsid w:val="00CF613A"/>
    <w:rsid w:val="00CF6169"/>
    <w:rsid w:val="00CF65BF"/>
    <w:rsid w:val="00CF790A"/>
    <w:rsid w:val="00CF7988"/>
    <w:rsid w:val="00D02172"/>
    <w:rsid w:val="00D04C0C"/>
    <w:rsid w:val="00D0534D"/>
    <w:rsid w:val="00D05581"/>
    <w:rsid w:val="00D05EFC"/>
    <w:rsid w:val="00D079CF"/>
    <w:rsid w:val="00D1098B"/>
    <w:rsid w:val="00D10D53"/>
    <w:rsid w:val="00D119EC"/>
    <w:rsid w:val="00D126EC"/>
    <w:rsid w:val="00D12912"/>
    <w:rsid w:val="00D2443C"/>
    <w:rsid w:val="00D26FB2"/>
    <w:rsid w:val="00D305A8"/>
    <w:rsid w:val="00D30CEA"/>
    <w:rsid w:val="00D31C21"/>
    <w:rsid w:val="00D35B32"/>
    <w:rsid w:val="00D35E9E"/>
    <w:rsid w:val="00D408E0"/>
    <w:rsid w:val="00D423EA"/>
    <w:rsid w:val="00D47960"/>
    <w:rsid w:val="00D50064"/>
    <w:rsid w:val="00D51DB6"/>
    <w:rsid w:val="00D54EC0"/>
    <w:rsid w:val="00D55370"/>
    <w:rsid w:val="00D61B37"/>
    <w:rsid w:val="00D626ED"/>
    <w:rsid w:val="00D629E7"/>
    <w:rsid w:val="00D63781"/>
    <w:rsid w:val="00D652C1"/>
    <w:rsid w:val="00D67B30"/>
    <w:rsid w:val="00D732B0"/>
    <w:rsid w:val="00D73EAD"/>
    <w:rsid w:val="00D7651D"/>
    <w:rsid w:val="00D77CF3"/>
    <w:rsid w:val="00D81C4A"/>
    <w:rsid w:val="00D83D14"/>
    <w:rsid w:val="00D842CE"/>
    <w:rsid w:val="00D8685C"/>
    <w:rsid w:val="00D874FE"/>
    <w:rsid w:val="00D8771C"/>
    <w:rsid w:val="00D906A5"/>
    <w:rsid w:val="00D90940"/>
    <w:rsid w:val="00D93CE3"/>
    <w:rsid w:val="00D93D1B"/>
    <w:rsid w:val="00D93EEE"/>
    <w:rsid w:val="00D95A21"/>
    <w:rsid w:val="00D96B1A"/>
    <w:rsid w:val="00D97445"/>
    <w:rsid w:val="00DA1068"/>
    <w:rsid w:val="00DA4995"/>
    <w:rsid w:val="00DB14D1"/>
    <w:rsid w:val="00DB2B5C"/>
    <w:rsid w:val="00DB4D3C"/>
    <w:rsid w:val="00DB7783"/>
    <w:rsid w:val="00DB7BB5"/>
    <w:rsid w:val="00DC2101"/>
    <w:rsid w:val="00DC26C4"/>
    <w:rsid w:val="00DC39D6"/>
    <w:rsid w:val="00DC71CB"/>
    <w:rsid w:val="00DC75A7"/>
    <w:rsid w:val="00DD33A7"/>
    <w:rsid w:val="00DD529B"/>
    <w:rsid w:val="00DD5CFF"/>
    <w:rsid w:val="00DE1560"/>
    <w:rsid w:val="00DE177C"/>
    <w:rsid w:val="00DE447B"/>
    <w:rsid w:val="00DE5EAA"/>
    <w:rsid w:val="00DF020C"/>
    <w:rsid w:val="00DF1523"/>
    <w:rsid w:val="00DF2F9C"/>
    <w:rsid w:val="00DF327B"/>
    <w:rsid w:val="00DF3BE3"/>
    <w:rsid w:val="00DF73BC"/>
    <w:rsid w:val="00E04534"/>
    <w:rsid w:val="00E0477F"/>
    <w:rsid w:val="00E06C0F"/>
    <w:rsid w:val="00E0714D"/>
    <w:rsid w:val="00E10457"/>
    <w:rsid w:val="00E1144D"/>
    <w:rsid w:val="00E141D4"/>
    <w:rsid w:val="00E14D78"/>
    <w:rsid w:val="00E15C92"/>
    <w:rsid w:val="00E17971"/>
    <w:rsid w:val="00E24585"/>
    <w:rsid w:val="00E26F59"/>
    <w:rsid w:val="00E30116"/>
    <w:rsid w:val="00E34821"/>
    <w:rsid w:val="00E356F7"/>
    <w:rsid w:val="00E36661"/>
    <w:rsid w:val="00E36F33"/>
    <w:rsid w:val="00E37938"/>
    <w:rsid w:val="00E418D4"/>
    <w:rsid w:val="00E438AD"/>
    <w:rsid w:val="00E45458"/>
    <w:rsid w:val="00E45BE3"/>
    <w:rsid w:val="00E46BC2"/>
    <w:rsid w:val="00E50C79"/>
    <w:rsid w:val="00E533D7"/>
    <w:rsid w:val="00E534BB"/>
    <w:rsid w:val="00E57A40"/>
    <w:rsid w:val="00E625EF"/>
    <w:rsid w:val="00E65C92"/>
    <w:rsid w:val="00E71449"/>
    <w:rsid w:val="00E7403E"/>
    <w:rsid w:val="00E757D7"/>
    <w:rsid w:val="00E768F1"/>
    <w:rsid w:val="00E77CDA"/>
    <w:rsid w:val="00E835DB"/>
    <w:rsid w:val="00E91FEF"/>
    <w:rsid w:val="00E97E71"/>
    <w:rsid w:val="00EA0794"/>
    <w:rsid w:val="00EA4439"/>
    <w:rsid w:val="00EA5B5C"/>
    <w:rsid w:val="00EB09A7"/>
    <w:rsid w:val="00EB3441"/>
    <w:rsid w:val="00EB47F3"/>
    <w:rsid w:val="00EB52D9"/>
    <w:rsid w:val="00EB58DD"/>
    <w:rsid w:val="00EB6637"/>
    <w:rsid w:val="00ED030B"/>
    <w:rsid w:val="00ED1147"/>
    <w:rsid w:val="00ED134C"/>
    <w:rsid w:val="00ED5508"/>
    <w:rsid w:val="00ED5941"/>
    <w:rsid w:val="00ED5AFD"/>
    <w:rsid w:val="00ED778D"/>
    <w:rsid w:val="00EE2570"/>
    <w:rsid w:val="00EE3722"/>
    <w:rsid w:val="00EF55A0"/>
    <w:rsid w:val="00F011A4"/>
    <w:rsid w:val="00F02584"/>
    <w:rsid w:val="00F044E3"/>
    <w:rsid w:val="00F0590E"/>
    <w:rsid w:val="00F05BFF"/>
    <w:rsid w:val="00F0700C"/>
    <w:rsid w:val="00F10C31"/>
    <w:rsid w:val="00F12C19"/>
    <w:rsid w:val="00F12EB3"/>
    <w:rsid w:val="00F13439"/>
    <w:rsid w:val="00F20892"/>
    <w:rsid w:val="00F21323"/>
    <w:rsid w:val="00F230A9"/>
    <w:rsid w:val="00F23F86"/>
    <w:rsid w:val="00F2410E"/>
    <w:rsid w:val="00F275C7"/>
    <w:rsid w:val="00F279B5"/>
    <w:rsid w:val="00F33545"/>
    <w:rsid w:val="00F340F5"/>
    <w:rsid w:val="00F36499"/>
    <w:rsid w:val="00F3763D"/>
    <w:rsid w:val="00F452D0"/>
    <w:rsid w:val="00F45958"/>
    <w:rsid w:val="00F460BA"/>
    <w:rsid w:val="00F46552"/>
    <w:rsid w:val="00F47F3E"/>
    <w:rsid w:val="00F51CB0"/>
    <w:rsid w:val="00F51D50"/>
    <w:rsid w:val="00F5288D"/>
    <w:rsid w:val="00F52E4B"/>
    <w:rsid w:val="00F56F7D"/>
    <w:rsid w:val="00F57283"/>
    <w:rsid w:val="00F6030C"/>
    <w:rsid w:val="00F61FE4"/>
    <w:rsid w:val="00F6400B"/>
    <w:rsid w:val="00F6425F"/>
    <w:rsid w:val="00F65E7B"/>
    <w:rsid w:val="00F703BC"/>
    <w:rsid w:val="00F75327"/>
    <w:rsid w:val="00F77B47"/>
    <w:rsid w:val="00F80137"/>
    <w:rsid w:val="00F804F4"/>
    <w:rsid w:val="00F809DB"/>
    <w:rsid w:val="00F80BE5"/>
    <w:rsid w:val="00F80F55"/>
    <w:rsid w:val="00F81258"/>
    <w:rsid w:val="00F813CF"/>
    <w:rsid w:val="00F8459F"/>
    <w:rsid w:val="00F8648F"/>
    <w:rsid w:val="00F87619"/>
    <w:rsid w:val="00F87DFB"/>
    <w:rsid w:val="00F91E2D"/>
    <w:rsid w:val="00F92290"/>
    <w:rsid w:val="00F94563"/>
    <w:rsid w:val="00F97837"/>
    <w:rsid w:val="00FA0F94"/>
    <w:rsid w:val="00FA19BC"/>
    <w:rsid w:val="00FA1E69"/>
    <w:rsid w:val="00FA3A55"/>
    <w:rsid w:val="00FA5CD1"/>
    <w:rsid w:val="00FB00C7"/>
    <w:rsid w:val="00FB0230"/>
    <w:rsid w:val="00FB0923"/>
    <w:rsid w:val="00FB2BE5"/>
    <w:rsid w:val="00FB3840"/>
    <w:rsid w:val="00FB45B5"/>
    <w:rsid w:val="00FB569D"/>
    <w:rsid w:val="00FB71EE"/>
    <w:rsid w:val="00FB786D"/>
    <w:rsid w:val="00FB7C35"/>
    <w:rsid w:val="00FC01D6"/>
    <w:rsid w:val="00FC1185"/>
    <w:rsid w:val="00FC1B8F"/>
    <w:rsid w:val="00FC2D77"/>
    <w:rsid w:val="00FC4370"/>
    <w:rsid w:val="00FD2CDF"/>
    <w:rsid w:val="00FD4C16"/>
    <w:rsid w:val="00FE1A3C"/>
    <w:rsid w:val="00FE2BB7"/>
    <w:rsid w:val="00FE60F4"/>
    <w:rsid w:val="00FE6375"/>
    <w:rsid w:val="00FE7063"/>
    <w:rsid w:val="00FF3721"/>
    <w:rsid w:val="00FF3BB3"/>
    <w:rsid w:val="00FF5BE3"/>
    <w:rsid w:val="00FF6E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AC10"/>
  <w15:chartTrackingRefBased/>
  <w15:docId w15:val="{EE9BCCCE-19AB-4CC6-9C14-2FD847AF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B00"/>
  </w:style>
  <w:style w:type="paragraph" w:styleId="Ttulo1">
    <w:name w:val="heading 1"/>
    <w:basedOn w:val="Normal"/>
    <w:next w:val="Normal"/>
    <w:link w:val="Ttulo1Car"/>
    <w:uiPriority w:val="9"/>
    <w:qFormat/>
    <w:rsid w:val="006C3B0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semiHidden/>
    <w:unhideWhenUsed/>
    <w:qFormat/>
    <w:rsid w:val="006C3B0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C3B0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6C3B0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6C3B0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6C3B0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6C3B0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6C3B0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6C3B0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0F94"/>
    <w:pPr>
      <w:ind w:left="720"/>
      <w:contextualSpacing/>
    </w:pPr>
  </w:style>
  <w:style w:type="character" w:customStyle="1" w:styleId="Ttulo1Car">
    <w:name w:val="Título 1 Car"/>
    <w:basedOn w:val="Fuentedeprrafopredeter"/>
    <w:link w:val="Ttulo1"/>
    <w:uiPriority w:val="9"/>
    <w:rsid w:val="006C3B00"/>
    <w:rPr>
      <w:rFonts w:asciiTheme="majorHAnsi" w:eastAsiaTheme="majorEastAsia" w:hAnsiTheme="majorHAnsi" w:cstheme="majorBidi"/>
      <w:color w:val="1F4E79" w:themeColor="accent1" w:themeShade="80"/>
      <w:sz w:val="36"/>
      <w:szCs w:val="36"/>
    </w:rPr>
  </w:style>
  <w:style w:type="character" w:customStyle="1" w:styleId="Ttulo2Car">
    <w:name w:val="Título 2 Car"/>
    <w:basedOn w:val="Fuentedeprrafopredeter"/>
    <w:link w:val="Ttulo2"/>
    <w:uiPriority w:val="9"/>
    <w:semiHidden/>
    <w:rsid w:val="006C3B0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C3B00"/>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C3B00"/>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6C3B00"/>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6C3B00"/>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6C3B00"/>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6C3B00"/>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6C3B00"/>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6C3B00"/>
    <w:pPr>
      <w:spacing w:line="240" w:lineRule="auto"/>
    </w:pPr>
    <w:rPr>
      <w:b/>
      <w:bCs/>
      <w:smallCaps/>
      <w:color w:val="44546A" w:themeColor="text2"/>
    </w:rPr>
  </w:style>
  <w:style w:type="paragraph" w:styleId="Ttulo">
    <w:name w:val="Title"/>
    <w:basedOn w:val="Normal"/>
    <w:next w:val="Normal"/>
    <w:link w:val="TtuloCar"/>
    <w:uiPriority w:val="10"/>
    <w:qFormat/>
    <w:rsid w:val="006C3B0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6C3B00"/>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6C3B0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6C3B00"/>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6C3B00"/>
    <w:rPr>
      <w:b/>
      <w:bCs/>
    </w:rPr>
  </w:style>
  <w:style w:type="character" w:styleId="nfasis">
    <w:name w:val="Emphasis"/>
    <w:basedOn w:val="Fuentedeprrafopredeter"/>
    <w:uiPriority w:val="20"/>
    <w:qFormat/>
    <w:rsid w:val="006C3B00"/>
    <w:rPr>
      <w:i/>
      <w:iCs/>
    </w:rPr>
  </w:style>
  <w:style w:type="paragraph" w:styleId="Sinespaciado">
    <w:name w:val="No Spacing"/>
    <w:uiPriority w:val="1"/>
    <w:qFormat/>
    <w:rsid w:val="006C3B00"/>
    <w:pPr>
      <w:spacing w:after="0" w:line="240" w:lineRule="auto"/>
    </w:pPr>
  </w:style>
  <w:style w:type="paragraph" w:styleId="Cita">
    <w:name w:val="Quote"/>
    <w:basedOn w:val="Normal"/>
    <w:next w:val="Normal"/>
    <w:link w:val="CitaCar"/>
    <w:uiPriority w:val="29"/>
    <w:qFormat/>
    <w:rsid w:val="006C3B00"/>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6C3B00"/>
    <w:rPr>
      <w:color w:val="44546A" w:themeColor="text2"/>
      <w:sz w:val="24"/>
      <w:szCs w:val="24"/>
    </w:rPr>
  </w:style>
  <w:style w:type="paragraph" w:styleId="Citadestacada">
    <w:name w:val="Intense Quote"/>
    <w:basedOn w:val="Normal"/>
    <w:next w:val="Normal"/>
    <w:link w:val="CitadestacadaCar"/>
    <w:uiPriority w:val="30"/>
    <w:qFormat/>
    <w:rsid w:val="006C3B0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6C3B00"/>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6C3B00"/>
    <w:rPr>
      <w:i/>
      <w:iCs/>
      <w:color w:val="595959" w:themeColor="text1" w:themeTint="A6"/>
    </w:rPr>
  </w:style>
  <w:style w:type="character" w:styleId="nfasisintenso">
    <w:name w:val="Intense Emphasis"/>
    <w:basedOn w:val="Fuentedeprrafopredeter"/>
    <w:uiPriority w:val="21"/>
    <w:qFormat/>
    <w:rsid w:val="006C3B00"/>
    <w:rPr>
      <w:b/>
      <w:bCs/>
      <w:i/>
      <w:iCs/>
    </w:rPr>
  </w:style>
  <w:style w:type="character" w:styleId="Referenciasutil">
    <w:name w:val="Subtle Reference"/>
    <w:basedOn w:val="Fuentedeprrafopredeter"/>
    <w:uiPriority w:val="31"/>
    <w:qFormat/>
    <w:rsid w:val="006C3B00"/>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6C3B00"/>
    <w:rPr>
      <w:b/>
      <w:bCs/>
      <w:smallCaps/>
      <w:color w:val="44546A" w:themeColor="text2"/>
      <w:u w:val="single"/>
    </w:rPr>
  </w:style>
  <w:style w:type="character" w:styleId="Ttulodellibro">
    <w:name w:val="Book Title"/>
    <w:basedOn w:val="Fuentedeprrafopredeter"/>
    <w:uiPriority w:val="33"/>
    <w:qFormat/>
    <w:rsid w:val="006C3B00"/>
    <w:rPr>
      <w:b/>
      <w:bCs/>
      <w:smallCaps/>
      <w:spacing w:val="10"/>
    </w:rPr>
  </w:style>
  <w:style w:type="paragraph" w:styleId="TtuloTDC">
    <w:name w:val="TOC Heading"/>
    <w:basedOn w:val="Ttulo1"/>
    <w:next w:val="Normal"/>
    <w:uiPriority w:val="39"/>
    <w:semiHidden/>
    <w:unhideWhenUsed/>
    <w:qFormat/>
    <w:rsid w:val="006C3B00"/>
    <w:pPr>
      <w:outlineLvl w:val="9"/>
    </w:pPr>
  </w:style>
  <w:style w:type="table" w:customStyle="1" w:styleId="Tablaconcuadrcula1">
    <w:name w:val="Tabla con cuadrícula1"/>
    <w:basedOn w:val="Tablanormal"/>
    <w:next w:val="Tablaconcuadrcula"/>
    <w:uiPriority w:val="39"/>
    <w:rsid w:val="00F0258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337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97E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7ECB"/>
    <w:rPr>
      <w:rFonts w:ascii="Segoe UI" w:hAnsi="Segoe UI" w:cs="Segoe UI"/>
      <w:sz w:val="18"/>
      <w:szCs w:val="18"/>
    </w:rPr>
  </w:style>
  <w:style w:type="paragraph" w:styleId="NormalWeb">
    <w:name w:val="Normal (Web)"/>
    <w:basedOn w:val="Normal"/>
    <w:uiPriority w:val="99"/>
    <w:unhideWhenUsed/>
    <w:rsid w:val="00F011A4"/>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Refdecomentario">
    <w:name w:val="annotation reference"/>
    <w:basedOn w:val="Fuentedeprrafopredeter"/>
    <w:uiPriority w:val="99"/>
    <w:semiHidden/>
    <w:unhideWhenUsed/>
    <w:rsid w:val="00D31C21"/>
    <w:rPr>
      <w:sz w:val="16"/>
      <w:szCs w:val="16"/>
    </w:rPr>
  </w:style>
  <w:style w:type="paragraph" w:styleId="Textocomentario">
    <w:name w:val="annotation text"/>
    <w:basedOn w:val="Normal"/>
    <w:link w:val="TextocomentarioCar"/>
    <w:uiPriority w:val="99"/>
    <w:semiHidden/>
    <w:unhideWhenUsed/>
    <w:rsid w:val="00D31C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1C21"/>
    <w:rPr>
      <w:sz w:val="20"/>
      <w:szCs w:val="20"/>
    </w:rPr>
  </w:style>
  <w:style w:type="paragraph" w:styleId="Asuntodelcomentario">
    <w:name w:val="annotation subject"/>
    <w:basedOn w:val="Textocomentario"/>
    <w:next w:val="Textocomentario"/>
    <w:link w:val="AsuntodelcomentarioCar"/>
    <w:uiPriority w:val="99"/>
    <w:semiHidden/>
    <w:unhideWhenUsed/>
    <w:rsid w:val="00D31C21"/>
    <w:rPr>
      <w:b/>
      <w:bCs/>
    </w:rPr>
  </w:style>
  <w:style w:type="character" w:customStyle="1" w:styleId="AsuntodelcomentarioCar">
    <w:name w:val="Asunto del comentario Car"/>
    <w:basedOn w:val="TextocomentarioCar"/>
    <w:link w:val="Asuntodelcomentario"/>
    <w:uiPriority w:val="99"/>
    <w:semiHidden/>
    <w:rsid w:val="00D31C21"/>
    <w:rPr>
      <w:b/>
      <w:bCs/>
      <w:sz w:val="20"/>
      <w:szCs w:val="20"/>
    </w:rPr>
  </w:style>
  <w:style w:type="table" w:customStyle="1" w:styleId="Tablaconcuadrcula3">
    <w:name w:val="Tabla con cuadrícula3"/>
    <w:basedOn w:val="Tablanormal"/>
    <w:next w:val="Tablaconcuadrcula"/>
    <w:uiPriority w:val="39"/>
    <w:rsid w:val="00A612A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C123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170CB"/>
    <w:pPr>
      <w:spacing w:after="0" w:line="240" w:lineRule="auto"/>
    </w:pPr>
    <w:rPr>
      <w:rFonts w:eastAsiaTheme="minorHAnsi"/>
      <w:sz w:val="20"/>
      <w:szCs w:val="20"/>
    </w:rPr>
  </w:style>
  <w:style w:type="character" w:customStyle="1" w:styleId="TextonotapieCar">
    <w:name w:val="Texto nota pie Car"/>
    <w:basedOn w:val="Fuentedeprrafopredeter"/>
    <w:link w:val="Textonotapie"/>
    <w:uiPriority w:val="99"/>
    <w:semiHidden/>
    <w:rsid w:val="009170CB"/>
    <w:rPr>
      <w:rFonts w:eastAsiaTheme="minorHAnsi"/>
      <w:sz w:val="20"/>
      <w:szCs w:val="20"/>
    </w:rPr>
  </w:style>
  <w:style w:type="character" w:styleId="Refdenotaalpie">
    <w:name w:val="footnote reference"/>
    <w:basedOn w:val="Fuentedeprrafopredeter"/>
    <w:uiPriority w:val="99"/>
    <w:semiHidden/>
    <w:unhideWhenUsed/>
    <w:rsid w:val="009170CB"/>
    <w:rPr>
      <w:vertAlign w:val="superscript"/>
    </w:rPr>
  </w:style>
  <w:style w:type="table" w:customStyle="1" w:styleId="Tablaconcuadrcula5">
    <w:name w:val="Tabla con cuadrícula5"/>
    <w:basedOn w:val="Tablanormal"/>
    <w:next w:val="Tablaconcuadrcula"/>
    <w:uiPriority w:val="39"/>
    <w:rsid w:val="004D3CA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22B40"/>
    <w:pPr>
      <w:tabs>
        <w:tab w:val="center" w:pos="4419"/>
        <w:tab w:val="right" w:pos="8838"/>
      </w:tabs>
      <w:spacing w:after="0" w:line="240" w:lineRule="auto"/>
    </w:pPr>
    <w:rPr>
      <w:rFonts w:eastAsiaTheme="minorHAnsi"/>
    </w:rPr>
  </w:style>
  <w:style w:type="character" w:customStyle="1" w:styleId="EncabezadoCar">
    <w:name w:val="Encabezado Car"/>
    <w:basedOn w:val="Fuentedeprrafopredeter"/>
    <w:link w:val="Encabezado"/>
    <w:uiPriority w:val="99"/>
    <w:rsid w:val="00322B40"/>
    <w:rPr>
      <w:rFonts w:eastAsiaTheme="minorHAnsi"/>
    </w:rPr>
  </w:style>
  <w:style w:type="paragraph" w:styleId="Revisin">
    <w:name w:val="Revision"/>
    <w:hidden/>
    <w:uiPriority w:val="99"/>
    <w:semiHidden/>
    <w:rsid w:val="00322B40"/>
    <w:pPr>
      <w:spacing w:after="0" w:line="240" w:lineRule="auto"/>
    </w:pPr>
    <w:rPr>
      <w:rFonts w:eastAsiaTheme="minorHAnsi"/>
    </w:rPr>
  </w:style>
  <w:style w:type="numbering" w:customStyle="1" w:styleId="Sinlista1">
    <w:name w:val="Sin lista1"/>
    <w:next w:val="Sinlista"/>
    <w:uiPriority w:val="99"/>
    <w:semiHidden/>
    <w:unhideWhenUsed/>
    <w:rsid w:val="00322B40"/>
  </w:style>
  <w:style w:type="character" w:styleId="Hipervnculo">
    <w:name w:val="Hyperlink"/>
    <w:basedOn w:val="Fuentedeprrafopredeter"/>
    <w:uiPriority w:val="99"/>
    <w:unhideWhenUsed/>
    <w:rsid w:val="00322B40"/>
    <w:rPr>
      <w:color w:val="0563C1"/>
      <w:u w:val="single"/>
    </w:rPr>
  </w:style>
  <w:style w:type="character" w:styleId="Hipervnculovisitado">
    <w:name w:val="FollowedHyperlink"/>
    <w:basedOn w:val="Fuentedeprrafopredeter"/>
    <w:uiPriority w:val="99"/>
    <w:semiHidden/>
    <w:unhideWhenUsed/>
    <w:rsid w:val="00322B40"/>
    <w:rPr>
      <w:color w:val="954F72"/>
      <w:u w:val="single"/>
    </w:rPr>
  </w:style>
  <w:style w:type="paragraph" w:customStyle="1" w:styleId="xl65">
    <w:name w:val="xl65"/>
    <w:basedOn w:val="Normal"/>
    <w:rsid w:val="00322B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SV"/>
    </w:rPr>
  </w:style>
  <w:style w:type="paragraph" w:customStyle="1" w:styleId="xl66">
    <w:name w:val="xl66"/>
    <w:basedOn w:val="Normal"/>
    <w:rsid w:val="00322B40"/>
    <w:pPr>
      <w:spacing w:before="100" w:beforeAutospacing="1" w:after="100" w:afterAutospacing="1" w:line="240" w:lineRule="auto"/>
      <w:jc w:val="center"/>
      <w:textAlignment w:val="center"/>
    </w:pPr>
    <w:rPr>
      <w:rFonts w:ascii="Arial Narrow" w:eastAsia="Times New Roman" w:hAnsi="Arial Narrow" w:cs="Times New Roman"/>
      <w:color w:val="FFFFFF"/>
      <w:sz w:val="24"/>
      <w:szCs w:val="24"/>
      <w:lang w:eastAsia="es-SV"/>
    </w:rPr>
  </w:style>
  <w:style w:type="paragraph" w:customStyle="1" w:styleId="xl67">
    <w:name w:val="xl67"/>
    <w:basedOn w:val="Normal"/>
    <w:rsid w:val="00322B40"/>
    <w:pPr>
      <w:spacing w:before="100" w:beforeAutospacing="1" w:after="100" w:afterAutospacing="1" w:line="240" w:lineRule="auto"/>
      <w:textAlignment w:val="center"/>
    </w:pPr>
    <w:rPr>
      <w:rFonts w:ascii="Arial Narrow" w:eastAsia="Times New Roman" w:hAnsi="Arial Narrow" w:cs="Times New Roman"/>
      <w:color w:val="FFFFFF"/>
      <w:sz w:val="24"/>
      <w:szCs w:val="24"/>
      <w:lang w:eastAsia="es-SV"/>
    </w:rPr>
  </w:style>
  <w:style w:type="paragraph" w:customStyle="1" w:styleId="xl68">
    <w:name w:val="xl68"/>
    <w:basedOn w:val="Normal"/>
    <w:rsid w:val="00322B40"/>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9">
    <w:name w:val="xl69"/>
    <w:basedOn w:val="Normal"/>
    <w:rsid w:val="00322B40"/>
    <w:pPr>
      <w:spacing w:before="100" w:beforeAutospacing="1" w:after="100" w:afterAutospacing="1" w:line="240" w:lineRule="auto"/>
      <w:jc w:val="center"/>
      <w:textAlignment w:val="top"/>
    </w:pPr>
    <w:rPr>
      <w:rFonts w:ascii="Arial Narrow" w:eastAsia="Times New Roman" w:hAnsi="Arial Narrow" w:cs="Times New Roman"/>
      <w:sz w:val="24"/>
      <w:szCs w:val="24"/>
      <w:lang w:eastAsia="es-SV"/>
    </w:rPr>
  </w:style>
  <w:style w:type="paragraph" w:customStyle="1" w:styleId="xl70">
    <w:name w:val="xl70"/>
    <w:basedOn w:val="Normal"/>
    <w:rsid w:val="00322B40"/>
    <w:pPr>
      <w:spacing w:before="100" w:beforeAutospacing="1" w:after="100" w:afterAutospacing="1" w:line="240" w:lineRule="auto"/>
      <w:textAlignment w:val="top"/>
    </w:pPr>
    <w:rPr>
      <w:rFonts w:ascii="Arial Narrow" w:eastAsia="Times New Roman" w:hAnsi="Arial Narrow" w:cs="Times New Roman"/>
      <w:sz w:val="24"/>
      <w:szCs w:val="24"/>
      <w:lang w:eastAsia="es-SV"/>
    </w:rPr>
  </w:style>
  <w:style w:type="paragraph" w:customStyle="1" w:styleId="xl71">
    <w:name w:val="xl71"/>
    <w:basedOn w:val="Normal"/>
    <w:rsid w:val="00322B40"/>
    <w:pPr>
      <w:spacing w:before="100" w:beforeAutospacing="1" w:after="100" w:afterAutospacing="1" w:line="240" w:lineRule="auto"/>
      <w:jc w:val="center"/>
    </w:pPr>
    <w:rPr>
      <w:rFonts w:ascii="Times New Roman" w:eastAsia="Times New Roman" w:hAnsi="Times New Roman" w:cs="Times New Roman"/>
      <w:sz w:val="24"/>
      <w:szCs w:val="24"/>
      <w:lang w:eastAsia="es-SV"/>
    </w:rPr>
  </w:style>
  <w:style w:type="paragraph" w:customStyle="1" w:styleId="xl72">
    <w:name w:val="xl72"/>
    <w:basedOn w:val="Normal"/>
    <w:rsid w:val="00322B40"/>
    <w:pPr>
      <w:spacing w:before="100" w:beforeAutospacing="1" w:after="100" w:afterAutospacing="1" w:line="240" w:lineRule="auto"/>
    </w:pPr>
    <w:rPr>
      <w:rFonts w:ascii="Times New Roman" w:eastAsia="Times New Roman" w:hAnsi="Times New Roman" w:cs="Times New Roman"/>
      <w:sz w:val="24"/>
      <w:szCs w:val="24"/>
      <w:lang w:eastAsia="es-SV"/>
    </w:rPr>
  </w:style>
  <w:style w:type="table" w:customStyle="1" w:styleId="Tablaconcuadrcula6">
    <w:name w:val="Tabla con cuadrícula6"/>
    <w:basedOn w:val="Tablanormal"/>
    <w:next w:val="Tablaconcuadrcula"/>
    <w:uiPriority w:val="39"/>
    <w:rsid w:val="0029643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0372F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85E1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0">
    <w:name w:val="xl60"/>
    <w:basedOn w:val="Normal"/>
    <w:rsid w:val="00A85E1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xl61">
    <w:name w:val="xl61"/>
    <w:basedOn w:val="Normal"/>
    <w:rsid w:val="00A85E1C"/>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line="240" w:lineRule="auto"/>
      <w:jc w:val="center"/>
      <w:textAlignment w:val="top"/>
    </w:pPr>
    <w:rPr>
      <w:rFonts w:ascii="Times New Roman" w:eastAsia="Times New Roman" w:hAnsi="Times New Roman" w:cs="Times New Roman"/>
      <w:sz w:val="24"/>
      <w:szCs w:val="24"/>
      <w:lang w:eastAsia="es-SV"/>
    </w:rPr>
  </w:style>
  <w:style w:type="paragraph" w:customStyle="1" w:styleId="xl62">
    <w:name w:val="xl62"/>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18"/>
      <w:szCs w:val="18"/>
      <w:lang w:eastAsia="es-SV"/>
    </w:rPr>
  </w:style>
  <w:style w:type="paragraph" w:customStyle="1" w:styleId="xl63">
    <w:name w:val="xl63"/>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20"/>
      <w:szCs w:val="20"/>
      <w:lang w:eastAsia="es-SV"/>
    </w:rPr>
  </w:style>
  <w:style w:type="paragraph" w:customStyle="1" w:styleId="xl64">
    <w:name w:val="xl64"/>
    <w:basedOn w:val="Normal"/>
    <w:rsid w:val="00A85E1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sz w:val="20"/>
      <w:szCs w:val="20"/>
      <w:lang w:eastAsia="es-SV"/>
    </w:rPr>
  </w:style>
  <w:style w:type="paragraph" w:styleId="Piedepgina">
    <w:name w:val="footer"/>
    <w:basedOn w:val="Normal"/>
    <w:link w:val="PiedepginaCar"/>
    <w:uiPriority w:val="99"/>
    <w:unhideWhenUsed/>
    <w:rsid w:val="005A3FF0"/>
    <w:pPr>
      <w:tabs>
        <w:tab w:val="center" w:pos="4419"/>
        <w:tab w:val="right" w:pos="8838"/>
      </w:tabs>
      <w:spacing w:after="0" w:line="240" w:lineRule="auto"/>
    </w:pPr>
    <w:rPr>
      <w:rFonts w:eastAsiaTheme="minorHAnsi"/>
    </w:rPr>
  </w:style>
  <w:style w:type="character" w:customStyle="1" w:styleId="PiedepginaCar">
    <w:name w:val="Pie de página Car"/>
    <w:basedOn w:val="Fuentedeprrafopredeter"/>
    <w:link w:val="Piedepgina"/>
    <w:uiPriority w:val="99"/>
    <w:rsid w:val="005A3FF0"/>
    <w:rPr>
      <w:rFonts w:eastAsiaTheme="minorHAnsi"/>
    </w:rPr>
  </w:style>
  <w:style w:type="paragraph" w:customStyle="1" w:styleId="Default">
    <w:name w:val="Default"/>
    <w:rsid w:val="005A3FF0"/>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Estilo">
    <w:name w:val="Estilo"/>
    <w:rsid w:val="005A3FF0"/>
    <w:pPr>
      <w:widowControl w:val="0"/>
      <w:autoSpaceDE w:val="0"/>
      <w:autoSpaceDN w:val="0"/>
      <w:adjustRightInd w:val="0"/>
      <w:spacing w:after="0" w:line="240" w:lineRule="auto"/>
    </w:pPr>
    <w:rPr>
      <w:rFonts w:ascii="Arial" w:hAnsi="Arial" w:cs="Arial"/>
      <w:sz w:val="24"/>
      <w:szCs w:val="24"/>
      <w:lang w:eastAsia="es-SV"/>
    </w:rPr>
  </w:style>
  <w:style w:type="table" w:customStyle="1" w:styleId="Tablaconcuadrcula8">
    <w:name w:val="Tabla con cuadrícula8"/>
    <w:basedOn w:val="Tablanormal"/>
    <w:next w:val="Tablaconcuadrcula"/>
    <w:uiPriority w:val="39"/>
    <w:rsid w:val="005F7DF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6177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2D5CE3"/>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D7651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9327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6E23B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AF6D51"/>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9842">
      <w:bodyDiv w:val="1"/>
      <w:marLeft w:val="0"/>
      <w:marRight w:val="0"/>
      <w:marTop w:val="0"/>
      <w:marBottom w:val="0"/>
      <w:divBdr>
        <w:top w:val="none" w:sz="0" w:space="0" w:color="auto"/>
        <w:left w:val="none" w:sz="0" w:space="0" w:color="auto"/>
        <w:bottom w:val="none" w:sz="0" w:space="0" w:color="auto"/>
        <w:right w:val="none" w:sz="0" w:space="0" w:color="auto"/>
      </w:divBdr>
    </w:div>
    <w:div w:id="76633454">
      <w:bodyDiv w:val="1"/>
      <w:marLeft w:val="0"/>
      <w:marRight w:val="0"/>
      <w:marTop w:val="0"/>
      <w:marBottom w:val="0"/>
      <w:divBdr>
        <w:top w:val="none" w:sz="0" w:space="0" w:color="auto"/>
        <w:left w:val="none" w:sz="0" w:space="0" w:color="auto"/>
        <w:bottom w:val="none" w:sz="0" w:space="0" w:color="auto"/>
        <w:right w:val="none" w:sz="0" w:space="0" w:color="auto"/>
      </w:divBdr>
    </w:div>
    <w:div w:id="76749847">
      <w:bodyDiv w:val="1"/>
      <w:marLeft w:val="0"/>
      <w:marRight w:val="0"/>
      <w:marTop w:val="0"/>
      <w:marBottom w:val="0"/>
      <w:divBdr>
        <w:top w:val="none" w:sz="0" w:space="0" w:color="auto"/>
        <w:left w:val="none" w:sz="0" w:space="0" w:color="auto"/>
        <w:bottom w:val="none" w:sz="0" w:space="0" w:color="auto"/>
        <w:right w:val="none" w:sz="0" w:space="0" w:color="auto"/>
      </w:divBdr>
    </w:div>
    <w:div w:id="98526938">
      <w:bodyDiv w:val="1"/>
      <w:marLeft w:val="0"/>
      <w:marRight w:val="0"/>
      <w:marTop w:val="0"/>
      <w:marBottom w:val="0"/>
      <w:divBdr>
        <w:top w:val="none" w:sz="0" w:space="0" w:color="auto"/>
        <w:left w:val="none" w:sz="0" w:space="0" w:color="auto"/>
        <w:bottom w:val="none" w:sz="0" w:space="0" w:color="auto"/>
        <w:right w:val="none" w:sz="0" w:space="0" w:color="auto"/>
      </w:divBdr>
    </w:div>
    <w:div w:id="123623155">
      <w:bodyDiv w:val="1"/>
      <w:marLeft w:val="0"/>
      <w:marRight w:val="0"/>
      <w:marTop w:val="0"/>
      <w:marBottom w:val="0"/>
      <w:divBdr>
        <w:top w:val="none" w:sz="0" w:space="0" w:color="auto"/>
        <w:left w:val="none" w:sz="0" w:space="0" w:color="auto"/>
        <w:bottom w:val="none" w:sz="0" w:space="0" w:color="auto"/>
        <w:right w:val="none" w:sz="0" w:space="0" w:color="auto"/>
      </w:divBdr>
      <w:divsChild>
        <w:div w:id="1644693639">
          <w:marLeft w:val="1267"/>
          <w:marRight w:val="0"/>
          <w:marTop w:val="0"/>
          <w:marBottom w:val="0"/>
          <w:divBdr>
            <w:top w:val="none" w:sz="0" w:space="0" w:color="auto"/>
            <w:left w:val="none" w:sz="0" w:space="0" w:color="auto"/>
            <w:bottom w:val="none" w:sz="0" w:space="0" w:color="auto"/>
            <w:right w:val="none" w:sz="0" w:space="0" w:color="auto"/>
          </w:divBdr>
        </w:div>
        <w:div w:id="523254516">
          <w:marLeft w:val="1267"/>
          <w:marRight w:val="0"/>
          <w:marTop w:val="0"/>
          <w:marBottom w:val="0"/>
          <w:divBdr>
            <w:top w:val="none" w:sz="0" w:space="0" w:color="auto"/>
            <w:left w:val="none" w:sz="0" w:space="0" w:color="auto"/>
            <w:bottom w:val="none" w:sz="0" w:space="0" w:color="auto"/>
            <w:right w:val="none" w:sz="0" w:space="0" w:color="auto"/>
          </w:divBdr>
        </w:div>
        <w:div w:id="1706324858">
          <w:marLeft w:val="1267"/>
          <w:marRight w:val="0"/>
          <w:marTop w:val="0"/>
          <w:marBottom w:val="0"/>
          <w:divBdr>
            <w:top w:val="none" w:sz="0" w:space="0" w:color="auto"/>
            <w:left w:val="none" w:sz="0" w:space="0" w:color="auto"/>
            <w:bottom w:val="none" w:sz="0" w:space="0" w:color="auto"/>
            <w:right w:val="none" w:sz="0" w:space="0" w:color="auto"/>
          </w:divBdr>
        </w:div>
        <w:div w:id="1845122320">
          <w:marLeft w:val="1267"/>
          <w:marRight w:val="0"/>
          <w:marTop w:val="0"/>
          <w:marBottom w:val="0"/>
          <w:divBdr>
            <w:top w:val="none" w:sz="0" w:space="0" w:color="auto"/>
            <w:left w:val="none" w:sz="0" w:space="0" w:color="auto"/>
            <w:bottom w:val="none" w:sz="0" w:space="0" w:color="auto"/>
            <w:right w:val="none" w:sz="0" w:space="0" w:color="auto"/>
          </w:divBdr>
        </w:div>
        <w:div w:id="1235749025">
          <w:marLeft w:val="1267"/>
          <w:marRight w:val="0"/>
          <w:marTop w:val="0"/>
          <w:marBottom w:val="0"/>
          <w:divBdr>
            <w:top w:val="none" w:sz="0" w:space="0" w:color="auto"/>
            <w:left w:val="none" w:sz="0" w:space="0" w:color="auto"/>
            <w:bottom w:val="none" w:sz="0" w:space="0" w:color="auto"/>
            <w:right w:val="none" w:sz="0" w:space="0" w:color="auto"/>
          </w:divBdr>
        </w:div>
        <w:div w:id="941382049">
          <w:marLeft w:val="1267"/>
          <w:marRight w:val="0"/>
          <w:marTop w:val="0"/>
          <w:marBottom w:val="0"/>
          <w:divBdr>
            <w:top w:val="none" w:sz="0" w:space="0" w:color="auto"/>
            <w:left w:val="none" w:sz="0" w:space="0" w:color="auto"/>
            <w:bottom w:val="none" w:sz="0" w:space="0" w:color="auto"/>
            <w:right w:val="none" w:sz="0" w:space="0" w:color="auto"/>
          </w:divBdr>
        </w:div>
      </w:divsChild>
    </w:div>
    <w:div w:id="141312003">
      <w:bodyDiv w:val="1"/>
      <w:marLeft w:val="0"/>
      <w:marRight w:val="0"/>
      <w:marTop w:val="0"/>
      <w:marBottom w:val="0"/>
      <w:divBdr>
        <w:top w:val="none" w:sz="0" w:space="0" w:color="auto"/>
        <w:left w:val="none" w:sz="0" w:space="0" w:color="auto"/>
        <w:bottom w:val="none" w:sz="0" w:space="0" w:color="auto"/>
        <w:right w:val="none" w:sz="0" w:space="0" w:color="auto"/>
      </w:divBdr>
      <w:divsChild>
        <w:div w:id="1342898319">
          <w:marLeft w:val="547"/>
          <w:marRight w:val="0"/>
          <w:marTop w:val="0"/>
          <w:marBottom w:val="0"/>
          <w:divBdr>
            <w:top w:val="none" w:sz="0" w:space="0" w:color="auto"/>
            <w:left w:val="none" w:sz="0" w:space="0" w:color="auto"/>
            <w:bottom w:val="none" w:sz="0" w:space="0" w:color="auto"/>
            <w:right w:val="none" w:sz="0" w:space="0" w:color="auto"/>
          </w:divBdr>
        </w:div>
      </w:divsChild>
    </w:div>
    <w:div w:id="216556500">
      <w:bodyDiv w:val="1"/>
      <w:marLeft w:val="0"/>
      <w:marRight w:val="0"/>
      <w:marTop w:val="0"/>
      <w:marBottom w:val="0"/>
      <w:divBdr>
        <w:top w:val="none" w:sz="0" w:space="0" w:color="auto"/>
        <w:left w:val="none" w:sz="0" w:space="0" w:color="auto"/>
        <w:bottom w:val="none" w:sz="0" w:space="0" w:color="auto"/>
        <w:right w:val="none" w:sz="0" w:space="0" w:color="auto"/>
      </w:divBdr>
    </w:div>
    <w:div w:id="268051698">
      <w:bodyDiv w:val="1"/>
      <w:marLeft w:val="0"/>
      <w:marRight w:val="0"/>
      <w:marTop w:val="0"/>
      <w:marBottom w:val="0"/>
      <w:divBdr>
        <w:top w:val="none" w:sz="0" w:space="0" w:color="auto"/>
        <w:left w:val="none" w:sz="0" w:space="0" w:color="auto"/>
        <w:bottom w:val="none" w:sz="0" w:space="0" w:color="auto"/>
        <w:right w:val="none" w:sz="0" w:space="0" w:color="auto"/>
      </w:divBdr>
    </w:div>
    <w:div w:id="279341636">
      <w:bodyDiv w:val="1"/>
      <w:marLeft w:val="0"/>
      <w:marRight w:val="0"/>
      <w:marTop w:val="0"/>
      <w:marBottom w:val="0"/>
      <w:divBdr>
        <w:top w:val="none" w:sz="0" w:space="0" w:color="auto"/>
        <w:left w:val="none" w:sz="0" w:space="0" w:color="auto"/>
        <w:bottom w:val="none" w:sz="0" w:space="0" w:color="auto"/>
        <w:right w:val="none" w:sz="0" w:space="0" w:color="auto"/>
      </w:divBdr>
      <w:divsChild>
        <w:div w:id="1226798522">
          <w:marLeft w:val="547"/>
          <w:marRight w:val="0"/>
          <w:marTop w:val="0"/>
          <w:marBottom w:val="0"/>
          <w:divBdr>
            <w:top w:val="none" w:sz="0" w:space="0" w:color="auto"/>
            <w:left w:val="none" w:sz="0" w:space="0" w:color="auto"/>
            <w:bottom w:val="none" w:sz="0" w:space="0" w:color="auto"/>
            <w:right w:val="none" w:sz="0" w:space="0" w:color="auto"/>
          </w:divBdr>
        </w:div>
      </w:divsChild>
    </w:div>
    <w:div w:id="279652664">
      <w:bodyDiv w:val="1"/>
      <w:marLeft w:val="0"/>
      <w:marRight w:val="0"/>
      <w:marTop w:val="0"/>
      <w:marBottom w:val="0"/>
      <w:divBdr>
        <w:top w:val="none" w:sz="0" w:space="0" w:color="auto"/>
        <w:left w:val="none" w:sz="0" w:space="0" w:color="auto"/>
        <w:bottom w:val="none" w:sz="0" w:space="0" w:color="auto"/>
        <w:right w:val="none" w:sz="0" w:space="0" w:color="auto"/>
      </w:divBdr>
      <w:divsChild>
        <w:div w:id="1866554011">
          <w:marLeft w:val="547"/>
          <w:marRight w:val="0"/>
          <w:marTop w:val="0"/>
          <w:marBottom w:val="0"/>
          <w:divBdr>
            <w:top w:val="none" w:sz="0" w:space="0" w:color="auto"/>
            <w:left w:val="none" w:sz="0" w:space="0" w:color="auto"/>
            <w:bottom w:val="none" w:sz="0" w:space="0" w:color="auto"/>
            <w:right w:val="none" w:sz="0" w:space="0" w:color="auto"/>
          </w:divBdr>
        </w:div>
      </w:divsChild>
    </w:div>
    <w:div w:id="330333252">
      <w:bodyDiv w:val="1"/>
      <w:marLeft w:val="0"/>
      <w:marRight w:val="0"/>
      <w:marTop w:val="0"/>
      <w:marBottom w:val="0"/>
      <w:divBdr>
        <w:top w:val="none" w:sz="0" w:space="0" w:color="auto"/>
        <w:left w:val="none" w:sz="0" w:space="0" w:color="auto"/>
        <w:bottom w:val="none" w:sz="0" w:space="0" w:color="auto"/>
        <w:right w:val="none" w:sz="0" w:space="0" w:color="auto"/>
      </w:divBdr>
      <w:divsChild>
        <w:div w:id="319427754">
          <w:marLeft w:val="547"/>
          <w:marRight w:val="0"/>
          <w:marTop w:val="120"/>
          <w:marBottom w:val="0"/>
          <w:divBdr>
            <w:top w:val="none" w:sz="0" w:space="0" w:color="auto"/>
            <w:left w:val="none" w:sz="0" w:space="0" w:color="auto"/>
            <w:bottom w:val="none" w:sz="0" w:space="0" w:color="auto"/>
            <w:right w:val="none" w:sz="0" w:space="0" w:color="auto"/>
          </w:divBdr>
        </w:div>
        <w:div w:id="446434351">
          <w:marLeft w:val="547"/>
          <w:marRight w:val="0"/>
          <w:marTop w:val="0"/>
          <w:marBottom w:val="0"/>
          <w:divBdr>
            <w:top w:val="none" w:sz="0" w:space="0" w:color="auto"/>
            <w:left w:val="none" w:sz="0" w:space="0" w:color="auto"/>
            <w:bottom w:val="none" w:sz="0" w:space="0" w:color="auto"/>
            <w:right w:val="none" w:sz="0" w:space="0" w:color="auto"/>
          </w:divBdr>
        </w:div>
        <w:div w:id="1623075187">
          <w:marLeft w:val="547"/>
          <w:marRight w:val="0"/>
          <w:marTop w:val="120"/>
          <w:marBottom w:val="0"/>
          <w:divBdr>
            <w:top w:val="none" w:sz="0" w:space="0" w:color="auto"/>
            <w:left w:val="none" w:sz="0" w:space="0" w:color="auto"/>
            <w:bottom w:val="none" w:sz="0" w:space="0" w:color="auto"/>
            <w:right w:val="none" w:sz="0" w:space="0" w:color="auto"/>
          </w:divBdr>
        </w:div>
        <w:div w:id="1799256860">
          <w:marLeft w:val="547"/>
          <w:marRight w:val="0"/>
          <w:marTop w:val="120"/>
          <w:marBottom w:val="0"/>
          <w:divBdr>
            <w:top w:val="none" w:sz="0" w:space="0" w:color="auto"/>
            <w:left w:val="none" w:sz="0" w:space="0" w:color="auto"/>
            <w:bottom w:val="none" w:sz="0" w:space="0" w:color="auto"/>
            <w:right w:val="none" w:sz="0" w:space="0" w:color="auto"/>
          </w:divBdr>
        </w:div>
        <w:div w:id="1836605714">
          <w:marLeft w:val="547"/>
          <w:marRight w:val="0"/>
          <w:marTop w:val="120"/>
          <w:marBottom w:val="0"/>
          <w:divBdr>
            <w:top w:val="none" w:sz="0" w:space="0" w:color="auto"/>
            <w:left w:val="none" w:sz="0" w:space="0" w:color="auto"/>
            <w:bottom w:val="none" w:sz="0" w:space="0" w:color="auto"/>
            <w:right w:val="none" w:sz="0" w:space="0" w:color="auto"/>
          </w:divBdr>
        </w:div>
      </w:divsChild>
    </w:div>
    <w:div w:id="363822754">
      <w:bodyDiv w:val="1"/>
      <w:marLeft w:val="0"/>
      <w:marRight w:val="0"/>
      <w:marTop w:val="0"/>
      <w:marBottom w:val="0"/>
      <w:divBdr>
        <w:top w:val="none" w:sz="0" w:space="0" w:color="auto"/>
        <w:left w:val="none" w:sz="0" w:space="0" w:color="auto"/>
        <w:bottom w:val="none" w:sz="0" w:space="0" w:color="auto"/>
        <w:right w:val="none" w:sz="0" w:space="0" w:color="auto"/>
      </w:divBdr>
      <w:divsChild>
        <w:div w:id="333343615">
          <w:marLeft w:val="547"/>
          <w:marRight w:val="0"/>
          <w:marTop w:val="0"/>
          <w:marBottom w:val="0"/>
          <w:divBdr>
            <w:top w:val="none" w:sz="0" w:space="0" w:color="auto"/>
            <w:left w:val="none" w:sz="0" w:space="0" w:color="auto"/>
            <w:bottom w:val="none" w:sz="0" w:space="0" w:color="auto"/>
            <w:right w:val="none" w:sz="0" w:space="0" w:color="auto"/>
          </w:divBdr>
        </w:div>
      </w:divsChild>
    </w:div>
    <w:div w:id="374164207">
      <w:bodyDiv w:val="1"/>
      <w:marLeft w:val="0"/>
      <w:marRight w:val="0"/>
      <w:marTop w:val="0"/>
      <w:marBottom w:val="0"/>
      <w:divBdr>
        <w:top w:val="none" w:sz="0" w:space="0" w:color="auto"/>
        <w:left w:val="none" w:sz="0" w:space="0" w:color="auto"/>
        <w:bottom w:val="none" w:sz="0" w:space="0" w:color="auto"/>
        <w:right w:val="none" w:sz="0" w:space="0" w:color="auto"/>
      </w:divBdr>
    </w:div>
    <w:div w:id="397672480">
      <w:bodyDiv w:val="1"/>
      <w:marLeft w:val="0"/>
      <w:marRight w:val="0"/>
      <w:marTop w:val="0"/>
      <w:marBottom w:val="0"/>
      <w:divBdr>
        <w:top w:val="none" w:sz="0" w:space="0" w:color="auto"/>
        <w:left w:val="none" w:sz="0" w:space="0" w:color="auto"/>
        <w:bottom w:val="none" w:sz="0" w:space="0" w:color="auto"/>
        <w:right w:val="none" w:sz="0" w:space="0" w:color="auto"/>
      </w:divBdr>
      <w:divsChild>
        <w:div w:id="2002342622">
          <w:marLeft w:val="547"/>
          <w:marRight w:val="0"/>
          <w:marTop w:val="0"/>
          <w:marBottom w:val="0"/>
          <w:divBdr>
            <w:top w:val="none" w:sz="0" w:space="0" w:color="auto"/>
            <w:left w:val="none" w:sz="0" w:space="0" w:color="auto"/>
            <w:bottom w:val="none" w:sz="0" w:space="0" w:color="auto"/>
            <w:right w:val="none" w:sz="0" w:space="0" w:color="auto"/>
          </w:divBdr>
        </w:div>
        <w:div w:id="1589383824">
          <w:marLeft w:val="547"/>
          <w:marRight w:val="0"/>
          <w:marTop w:val="0"/>
          <w:marBottom w:val="0"/>
          <w:divBdr>
            <w:top w:val="none" w:sz="0" w:space="0" w:color="auto"/>
            <w:left w:val="none" w:sz="0" w:space="0" w:color="auto"/>
            <w:bottom w:val="none" w:sz="0" w:space="0" w:color="auto"/>
            <w:right w:val="none" w:sz="0" w:space="0" w:color="auto"/>
          </w:divBdr>
        </w:div>
        <w:div w:id="1998150672">
          <w:marLeft w:val="547"/>
          <w:marRight w:val="0"/>
          <w:marTop w:val="0"/>
          <w:marBottom w:val="0"/>
          <w:divBdr>
            <w:top w:val="none" w:sz="0" w:space="0" w:color="auto"/>
            <w:left w:val="none" w:sz="0" w:space="0" w:color="auto"/>
            <w:bottom w:val="none" w:sz="0" w:space="0" w:color="auto"/>
            <w:right w:val="none" w:sz="0" w:space="0" w:color="auto"/>
          </w:divBdr>
        </w:div>
        <w:div w:id="1117530871">
          <w:marLeft w:val="547"/>
          <w:marRight w:val="0"/>
          <w:marTop w:val="0"/>
          <w:marBottom w:val="0"/>
          <w:divBdr>
            <w:top w:val="none" w:sz="0" w:space="0" w:color="auto"/>
            <w:left w:val="none" w:sz="0" w:space="0" w:color="auto"/>
            <w:bottom w:val="none" w:sz="0" w:space="0" w:color="auto"/>
            <w:right w:val="none" w:sz="0" w:space="0" w:color="auto"/>
          </w:divBdr>
        </w:div>
        <w:div w:id="553194892">
          <w:marLeft w:val="547"/>
          <w:marRight w:val="0"/>
          <w:marTop w:val="0"/>
          <w:marBottom w:val="0"/>
          <w:divBdr>
            <w:top w:val="none" w:sz="0" w:space="0" w:color="auto"/>
            <w:left w:val="none" w:sz="0" w:space="0" w:color="auto"/>
            <w:bottom w:val="none" w:sz="0" w:space="0" w:color="auto"/>
            <w:right w:val="none" w:sz="0" w:space="0" w:color="auto"/>
          </w:divBdr>
        </w:div>
        <w:div w:id="2145542552">
          <w:marLeft w:val="547"/>
          <w:marRight w:val="0"/>
          <w:marTop w:val="0"/>
          <w:marBottom w:val="0"/>
          <w:divBdr>
            <w:top w:val="none" w:sz="0" w:space="0" w:color="auto"/>
            <w:left w:val="none" w:sz="0" w:space="0" w:color="auto"/>
            <w:bottom w:val="none" w:sz="0" w:space="0" w:color="auto"/>
            <w:right w:val="none" w:sz="0" w:space="0" w:color="auto"/>
          </w:divBdr>
        </w:div>
      </w:divsChild>
    </w:div>
    <w:div w:id="419789868">
      <w:bodyDiv w:val="1"/>
      <w:marLeft w:val="0"/>
      <w:marRight w:val="0"/>
      <w:marTop w:val="0"/>
      <w:marBottom w:val="0"/>
      <w:divBdr>
        <w:top w:val="none" w:sz="0" w:space="0" w:color="auto"/>
        <w:left w:val="none" w:sz="0" w:space="0" w:color="auto"/>
        <w:bottom w:val="none" w:sz="0" w:space="0" w:color="auto"/>
        <w:right w:val="none" w:sz="0" w:space="0" w:color="auto"/>
      </w:divBdr>
      <w:divsChild>
        <w:div w:id="173307732">
          <w:marLeft w:val="806"/>
          <w:marRight w:val="0"/>
          <w:marTop w:val="0"/>
          <w:marBottom w:val="0"/>
          <w:divBdr>
            <w:top w:val="none" w:sz="0" w:space="0" w:color="auto"/>
            <w:left w:val="none" w:sz="0" w:space="0" w:color="auto"/>
            <w:bottom w:val="none" w:sz="0" w:space="0" w:color="auto"/>
            <w:right w:val="none" w:sz="0" w:space="0" w:color="auto"/>
          </w:divBdr>
        </w:div>
        <w:div w:id="1902280213">
          <w:marLeft w:val="806"/>
          <w:marRight w:val="0"/>
          <w:marTop w:val="0"/>
          <w:marBottom w:val="0"/>
          <w:divBdr>
            <w:top w:val="none" w:sz="0" w:space="0" w:color="auto"/>
            <w:left w:val="none" w:sz="0" w:space="0" w:color="auto"/>
            <w:bottom w:val="none" w:sz="0" w:space="0" w:color="auto"/>
            <w:right w:val="none" w:sz="0" w:space="0" w:color="auto"/>
          </w:divBdr>
        </w:div>
      </w:divsChild>
    </w:div>
    <w:div w:id="440884299">
      <w:bodyDiv w:val="1"/>
      <w:marLeft w:val="0"/>
      <w:marRight w:val="0"/>
      <w:marTop w:val="0"/>
      <w:marBottom w:val="0"/>
      <w:divBdr>
        <w:top w:val="none" w:sz="0" w:space="0" w:color="auto"/>
        <w:left w:val="none" w:sz="0" w:space="0" w:color="auto"/>
        <w:bottom w:val="none" w:sz="0" w:space="0" w:color="auto"/>
        <w:right w:val="none" w:sz="0" w:space="0" w:color="auto"/>
      </w:divBdr>
    </w:div>
    <w:div w:id="443307471">
      <w:bodyDiv w:val="1"/>
      <w:marLeft w:val="0"/>
      <w:marRight w:val="0"/>
      <w:marTop w:val="0"/>
      <w:marBottom w:val="0"/>
      <w:divBdr>
        <w:top w:val="none" w:sz="0" w:space="0" w:color="auto"/>
        <w:left w:val="none" w:sz="0" w:space="0" w:color="auto"/>
        <w:bottom w:val="none" w:sz="0" w:space="0" w:color="auto"/>
        <w:right w:val="none" w:sz="0" w:space="0" w:color="auto"/>
      </w:divBdr>
      <w:divsChild>
        <w:div w:id="2045640845">
          <w:marLeft w:val="720"/>
          <w:marRight w:val="0"/>
          <w:marTop w:val="200"/>
          <w:marBottom w:val="0"/>
          <w:divBdr>
            <w:top w:val="none" w:sz="0" w:space="0" w:color="auto"/>
            <w:left w:val="none" w:sz="0" w:space="0" w:color="auto"/>
            <w:bottom w:val="none" w:sz="0" w:space="0" w:color="auto"/>
            <w:right w:val="none" w:sz="0" w:space="0" w:color="auto"/>
          </w:divBdr>
        </w:div>
      </w:divsChild>
    </w:div>
    <w:div w:id="456337532">
      <w:bodyDiv w:val="1"/>
      <w:marLeft w:val="0"/>
      <w:marRight w:val="0"/>
      <w:marTop w:val="0"/>
      <w:marBottom w:val="0"/>
      <w:divBdr>
        <w:top w:val="none" w:sz="0" w:space="0" w:color="auto"/>
        <w:left w:val="none" w:sz="0" w:space="0" w:color="auto"/>
        <w:bottom w:val="none" w:sz="0" w:space="0" w:color="auto"/>
        <w:right w:val="none" w:sz="0" w:space="0" w:color="auto"/>
      </w:divBdr>
    </w:div>
    <w:div w:id="536624008">
      <w:bodyDiv w:val="1"/>
      <w:marLeft w:val="0"/>
      <w:marRight w:val="0"/>
      <w:marTop w:val="0"/>
      <w:marBottom w:val="0"/>
      <w:divBdr>
        <w:top w:val="none" w:sz="0" w:space="0" w:color="auto"/>
        <w:left w:val="none" w:sz="0" w:space="0" w:color="auto"/>
        <w:bottom w:val="none" w:sz="0" w:space="0" w:color="auto"/>
        <w:right w:val="none" w:sz="0" w:space="0" w:color="auto"/>
      </w:divBdr>
    </w:div>
    <w:div w:id="592469054">
      <w:bodyDiv w:val="1"/>
      <w:marLeft w:val="0"/>
      <w:marRight w:val="0"/>
      <w:marTop w:val="0"/>
      <w:marBottom w:val="0"/>
      <w:divBdr>
        <w:top w:val="none" w:sz="0" w:space="0" w:color="auto"/>
        <w:left w:val="none" w:sz="0" w:space="0" w:color="auto"/>
        <w:bottom w:val="none" w:sz="0" w:space="0" w:color="auto"/>
        <w:right w:val="none" w:sz="0" w:space="0" w:color="auto"/>
      </w:divBdr>
    </w:div>
    <w:div w:id="610211152">
      <w:bodyDiv w:val="1"/>
      <w:marLeft w:val="0"/>
      <w:marRight w:val="0"/>
      <w:marTop w:val="0"/>
      <w:marBottom w:val="0"/>
      <w:divBdr>
        <w:top w:val="none" w:sz="0" w:space="0" w:color="auto"/>
        <w:left w:val="none" w:sz="0" w:space="0" w:color="auto"/>
        <w:bottom w:val="none" w:sz="0" w:space="0" w:color="auto"/>
        <w:right w:val="none" w:sz="0" w:space="0" w:color="auto"/>
      </w:divBdr>
    </w:div>
    <w:div w:id="650446338">
      <w:bodyDiv w:val="1"/>
      <w:marLeft w:val="0"/>
      <w:marRight w:val="0"/>
      <w:marTop w:val="0"/>
      <w:marBottom w:val="0"/>
      <w:divBdr>
        <w:top w:val="none" w:sz="0" w:space="0" w:color="auto"/>
        <w:left w:val="none" w:sz="0" w:space="0" w:color="auto"/>
        <w:bottom w:val="none" w:sz="0" w:space="0" w:color="auto"/>
        <w:right w:val="none" w:sz="0" w:space="0" w:color="auto"/>
      </w:divBdr>
      <w:divsChild>
        <w:div w:id="552162524">
          <w:marLeft w:val="547"/>
          <w:marRight w:val="0"/>
          <w:marTop w:val="0"/>
          <w:marBottom w:val="0"/>
          <w:divBdr>
            <w:top w:val="none" w:sz="0" w:space="0" w:color="auto"/>
            <w:left w:val="none" w:sz="0" w:space="0" w:color="auto"/>
            <w:bottom w:val="none" w:sz="0" w:space="0" w:color="auto"/>
            <w:right w:val="none" w:sz="0" w:space="0" w:color="auto"/>
          </w:divBdr>
        </w:div>
      </w:divsChild>
    </w:div>
    <w:div w:id="704212393">
      <w:bodyDiv w:val="1"/>
      <w:marLeft w:val="0"/>
      <w:marRight w:val="0"/>
      <w:marTop w:val="0"/>
      <w:marBottom w:val="0"/>
      <w:divBdr>
        <w:top w:val="none" w:sz="0" w:space="0" w:color="auto"/>
        <w:left w:val="none" w:sz="0" w:space="0" w:color="auto"/>
        <w:bottom w:val="none" w:sz="0" w:space="0" w:color="auto"/>
        <w:right w:val="none" w:sz="0" w:space="0" w:color="auto"/>
      </w:divBdr>
      <w:divsChild>
        <w:div w:id="1122071224">
          <w:marLeft w:val="446"/>
          <w:marRight w:val="0"/>
          <w:marTop w:val="0"/>
          <w:marBottom w:val="0"/>
          <w:divBdr>
            <w:top w:val="none" w:sz="0" w:space="0" w:color="auto"/>
            <w:left w:val="none" w:sz="0" w:space="0" w:color="auto"/>
            <w:bottom w:val="none" w:sz="0" w:space="0" w:color="auto"/>
            <w:right w:val="none" w:sz="0" w:space="0" w:color="auto"/>
          </w:divBdr>
        </w:div>
      </w:divsChild>
    </w:div>
    <w:div w:id="736320510">
      <w:bodyDiv w:val="1"/>
      <w:marLeft w:val="0"/>
      <w:marRight w:val="0"/>
      <w:marTop w:val="0"/>
      <w:marBottom w:val="0"/>
      <w:divBdr>
        <w:top w:val="none" w:sz="0" w:space="0" w:color="auto"/>
        <w:left w:val="none" w:sz="0" w:space="0" w:color="auto"/>
        <w:bottom w:val="none" w:sz="0" w:space="0" w:color="auto"/>
        <w:right w:val="none" w:sz="0" w:space="0" w:color="auto"/>
      </w:divBdr>
    </w:div>
    <w:div w:id="780807921">
      <w:bodyDiv w:val="1"/>
      <w:marLeft w:val="0"/>
      <w:marRight w:val="0"/>
      <w:marTop w:val="0"/>
      <w:marBottom w:val="0"/>
      <w:divBdr>
        <w:top w:val="none" w:sz="0" w:space="0" w:color="auto"/>
        <w:left w:val="none" w:sz="0" w:space="0" w:color="auto"/>
        <w:bottom w:val="none" w:sz="0" w:space="0" w:color="auto"/>
        <w:right w:val="none" w:sz="0" w:space="0" w:color="auto"/>
      </w:divBdr>
    </w:div>
    <w:div w:id="825171315">
      <w:bodyDiv w:val="1"/>
      <w:marLeft w:val="0"/>
      <w:marRight w:val="0"/>
      <w:marTop w:val="0"/>
      <w:marBottom w:val="0"/>
      <w:divBdr>
        <w:top w:val="none" w:sz="0" w:space="0" w:color="auto"/>
        <w:left w:val="none" w:sz="0" w:space="0" w:color="auto"/>
        <w:bottom w:val="none" w:sz="0" w:space="0" w:color="auto"/>
        <w:right w:val="none" w:sz="0" w:space="0" w:color="auto"/>
      </w:divBdr>
    </w:div>
    <w:div w:id="833837618">
      <w:bodyDiv w:val="1"/>
      <w:marLeft w:val="0"/>
      <w:marRight w:val="0"/>
      <w:marTop w:val="0"/>
      <w:marBottom w:val="0"/>
      <w:divBdr>
        <w:top w:val="none" w:sz="0" w:space="0" w:color="auto"/>
        <w:left w:val="none" w:sz="0" w:space="0" w:color="auto"/>
        <w:bottom w:val="none" w:sz="0" w:space="0" w:color="auto"/>
        <w:right w:val="none" w:sz="0" w:space="0" w:color="auto"/>
      </w:divBdr>
      <w:divsChild>
        <w:div w:id="766385796">
          <w:marLeft w:val="360"/>
          <w:marRight w:val="0"/>
          <w:marTop w:val="200"/>
          <w:marBottom w:val="0"/>
          <w:divBdr>
            <w:top w:val="none" w:sz="0" w:space="0" w:color="auto"/>
            <w:left w:val="none" w:sz="0" w:space="0" w:color="auto"/>
            <w:bottom w:val="none" w:sz="0" w:space="0" w:color="auto"/>
            <w:right w:val="none" w:sz="0" w:space="0" w:color="auto"/>
          </w:divBdr>
        </w:div>
      </w:divsChild>
    </w:div>
    <w:div w:id="866213726">
      <w:bodyDiv w:val="1"/>
      <w:marLeft w:val="0"/>
      <w:marRight w:val="0"/>
      <w:marTop w:val="0"/>
      <w:marBottom w:val="0"/>
      <w:divBdr>
        <w:top w:val="none" w:sz="0" w:space="0" w:color="auto"/>
        <w:left w:val="none" w:sz="0" w:space="0" w:color="auto"/>
        <w:bottom w:val="none" w:sz="0" w:space="0" w:color="auto"/>
        <w:right w:val="none" w:sz="0" w:space="0" w:color="auto"/>
      </w:divBdr>
      <w:divsChild>
        <w:div w:id="1060207084">
          <w:marLeft w:val="720"/>
          <w:marRight w:val="0"/>
          <w:marTop w:val="200"/>
          <w:marBottom w:val="0"/>
          <w:divBdr>
            <w:top w:val="none" w:sz="0" w:space="0" w:color="auto"/>
            <w:left w:val="none" w:sz="0" w:space="0" w:color="auto"/>
            <w:bottom w:val="none" w:sz="0" w:space="0" w:color="auto"/>
            <w:right w:val="none" w:sz="0" w:space="0" w:color="auto"/>
          </w:divBdr>
        </w:div>
        <w:div w:id="674725219">
          <w:marLeft w:val="720"/>
          <w:marRight w:val="0"/>
          <w:marTop w:val="200"/>
          <w:marBottom w:val="0"/>
          <w:divBdr>
            <w:top w:val="none" w:sz="0" w:space="0" w:color="auto"/>
            <w:left w:val="none" w:sz="0" w:space="0" w:color="auto"/>
            <w:bottom w:val="none" w:sz="0" w:space="0" w:color="auto"/>
            <w:right w:val="none" w:sz="0" w:space="0" w:color="auto"/>
          </w:divBdr>
        </w:div>
        <w:div w:id="1056931787">
          <w:marLeft w:val="720"/>
          <w:marRight w:val="0"/>
          <w:marTop w:val="200"/>
          <w:marBottom w:val="0"/>
          <w:divBdr>
            <w:top w:val="none" w:sz="0" w:space="0" w:color="auto"/>
            <w:left w:val="none" w:sz="0" w:space="0" w:color="auto"/>
            <w:bottom w:val="none" w:sz="0" w:space="0" w:color="auto"/>
            <w:right w:val="none" w:sz="0" w:space="0" w:color="auto"/>
          </w:divBdr>
        </w:div>
      </w:divsChild>
    </w:div>
    <w:div w:id="870459226">
      <w:bodyDiv w:val="1"/>
      <w:marLeft w:val="0"/>
      <w:marRight w:val="0"/>
      <w:marTop w:val="0"/>
      <w:marBottom w:val="0"/>
      <w:divBdr>
        <w:top w:val="none" w:sz="0" w:space="0" w:color="auto"/>
        <w:left w:val="none" w:sz="0" w:space="0" w:color="auto"/>
        <w:bottom w:val="none" w:sz="0" w:space="0" w:color="auto"/>
        <w:right w:val="none" w:sz="0" w:space="0" w:color="auto"/>
      </w:divBdr>
    </w:div>
    <w:div w:id="898319310">
      <w:bodyDiv w:val="1"/>
      <w:marLeft w:val="0"/>
      <w:marRight w:val="0"/>
      <w:marTop w:val="0"/>
      <w:marBottom w:val="0"/>
      <w:divBdr>
        <w:top w:val="none" w:sz="0" w:space="0" w:color="auto"/>
        <w:left w:val="none" w:sz="0" w:space="0" w:color="auto"/>
        <w:bottom w:val="none" w:sz="0" w:space="0" w:color="auto"/>
        <w:right w:val="none" w:sz="0" w:space="0" w:color="auto"/>
      </w:divBdr>
    </w:div>
    <w:div w:id="919750146">
      <w:bodyDiv w:val="1"/>
      <w:marLeft w:val="0"/>
      <w:marRight w:val="0"/>
      <w:marTop w:val="0"/>
      <w:marBottom w:val="0"/>
      <w:divBdr>
        <w:top w:val="none" w:sz="0" w:space="0" w:color="auto"/>
        <w:left w:val="none" w:sz="0" w:space="0" w:color="auto"/>
        <w:bottom w:val="none" w:sz="0" w:space="0" w:color="auto"/>
        <w:right w:val="none" w:sz="0" w:space="0" w:color="auto"/>
      </w:divBdr>
    </w:div>
    <w:div w:id="929045854">
      <w:bodyDiv w:val="1"/>
      <w:marLeft w:val="0"/>
      <w:marRight w:val="0"/>
      <w:marTop w:val="0"/>
      <w:marBottom w:val="0"/>
      <w:divBdr>
        <w:top w:val="none" w:sz="0" w:space="0" w:color="auto"/>
        <w:left w:val="none" w:sz="0" w:space="0" w:color="auto"/>
        <w:bottom w:val="none" w:sz="0" w:space="0" w:color="auto"/>
        <w:right w:val="none" w:sz="0" w:space="0" w:color="auto"/>
      </w:divBdr>
    </w:div>
    <w:div w:id="933590452">
      <w:bodyDiv w:val="1"/>
      <w:marLeft w:val="0"/>
      <w:marRight w:val="0"/>
      <w:marTop w:val="0"/>
      <w:marBottom w:val="0"/>
      <w:divBdr>
        <w:top w:val="none" w:sz="0" w:space="0" w:color="auto"/>
        <w:left w:val="none" w:sz="0" w:space="0" w:color="auto"/>
        <w:bottom w:val="none" w:sz="0" w:space="0" w:color="auto"/>
        <w:right w:val="none" w:sz="0" w:space="0" w:color="auto"/>
      </w:divBdr>
    </w:div>
    <w:div w:id="948126675">
      <w:bodyDiv w:val="1"/>
      <w:marLeft w:val="0"/>
      <w:marRight w:val="0"/>
      <w:marTop w:val="0"/>
      <w:marBottom w:val="0"/>
      <w:divBdr>
        <w:top w:val="none" w:sz="0" w:space="0" w:color="auto"/>
        <w:left w:val="none" w:sz="0" w:space="0" w:color="auto"/>
        <w:bottom w:val="none" w:sz="0" w:space="0" w:color="auto"/>
        <w:right w:val="none" w:sz="0" w:space="0" w:color="auto"/>
      </w:divBdr>
    </w:div>
    <w:div w:id="949895771">
      <w:bodyDiv w:val="1"/>
      <w:marLeft w:val="0"/>
      <w:marRight w:val="0"/>
      <w:marTop w:val="0"/>
      <w:marBottom w:val="0"/>
      <w:divBdr>
        <w:top w:val="none" w:sz="0" w:space="0" w:color="auto"/>
        <w:left w:val="none" w:sz="0" w:space="0" w:color="auto"/>
        <w:bottom w:val="none" w:sz="0" w:space="0" w:color="auto"/>
        <w:right w:val="none" w:sz="0" w:space="0" w:color="auto"/>
      </w:divBdr>
      <w:divsChild>
        <w:div w:id="880215268">
          <w:marLeft w:val="720"/>
          <w:marRight w:val="0"/>
          <w:marTop w:val="200"/>
          <w:marBottom w:val="0"/>
          <w:divBdr>
            <w:top w:val="none" w:sz="0" w:space="0" w:color="auto"/>
            <w:left w:val="none" w:sz="0" w:space="0" w:color="auto"/>
            <w:bottom w:val="none" w:sz="0" w:space="0" w:color="auto"/>
            <w:right w:val="none" w:sz="0" w:space="0" w:color="auto"/>
          </w:divBdr>
        </w:div>
      </w:divsChild>
    </w:div>
    <w:div w:id="1024215208">
      <w:bodyDiv w:val="1"/>
      <w:marLeft w:val="0"/>
      <w:marRight w:val="0"/>
      <w:marTop w:val="0"/>
      <w:marBottom w:val="0"/>
      <w:divBdr>
        <w:top w:val="none" w:sz="0" w:space="0" w:color="auto"/>
        <w:left w:val="none" w:sz="0" w:space="0" w:color="auto"/>
        <w:bottom w:val="none" w:sz="0" w:space="0" w:color="auto"/>
        <w:right w:val="none" w:sz="0" w:space="0" w:color="auto"/>
      </w:divBdr>
    </w:div>
    <w:div w:id="1024943457">
      <w:bodyDiv w:val="1"/>
      <w:marLeft w:val="0"/>
      <w:marRight w:val="0"/>
      <w:marTop w:val="0"/>
      <w:marBottom w:val="0"/>
      <w:divBdr>
        <w:top w:val="none" w:sz="0" w:space="0" w:color="auto"/>
        <w:left w:val="none" w:sz="0" w:space="0" w:color="auto"/>
        <w:bottom w:val="none" w:sz="0" w:space="0" w:color="auto"/>
        <w:right w:val="none" w:sz="0" w:space="0" w:color="auto"/>
      </w:divBdr>
    </w:div>
    <w:div w:id="1025407570">
      <w:bodyDiv w:val="1"/>
      <w:marLeft w:val="0"/>
      <w:marRight w:val="0"/>
      <w:marTop w:val="0"/>
      <w:marBottom w:val="0"/>
      <w:divBdr>
        <w:top w:val="none" w:sz="0" w:space="0" w:color="auto"/>
        <w:left w:val="none" w:sz="0" w:space="0" w:color="auto"/>
        <w:bottom w:val="none" w:sz="0" w:space="0" w:color="auto"/>
        <w:right w:val="none" w:sz="0" w:space="0" w:color="auto"/>
      </w:divBdr>
      <w:divsChild>
        <w:div w:id="566572477">
          <w:marLeft w:val="547"/>
          <w:marRight w:val="0"/>
          <w:marTop w:val="0"/>
          <w:marBottom w:val="0"/>
          <w:divBdr>
            <w:top w:val="none" w:sz="0" w:space="0" w:color="auto"/>
            <w:left w:val="none" w:sz="0" w:space="0" w:color="auto"/>
            <w:bottom w:val="none" w:sz="0" w:space="0" w:color="auto"/>
            <w:right w:val="none" w:sz="0" w:space="0" w:color="auto"/>
          </w:divBdr>
        </w:div>
      </w:divsChild>
    </w:div>
    <w:div w:id="1030565536">
      <w:bodyDiv w:val="1"/>
      <w:marLeft w:val="0"/>
      <w:marRight w:val="0"/>
      <w:marTop w:val="0"/>
      <w:marBottom w:val="0"/>
      <w:divBdr>
        <w:top w:val="none" w:sz="0" w:space="0" w:color="auto"/>
        <w:left w:val="none" w:sz="0" w:space="0" w:color="auto"/>
        <w:bottom w:val="none" w:sz="0" w:space="0" w:color="auto"/>
        <w:right w:val="none" w:sz="0" w:space="0" w:color="auto"/>
      </w:divBdr>
    </w:div>
    <w:div w:id="1156723746">
      <w:bodyDiv w:val="1"/>
      <w:marLeft w:val="0"/>
      <w:marRight w:val="0"/>
      <w:marTop w:val="0"/>
      <w:marBottom w:val="0"/>
      <w:divBdr>
        <w:top w:val="none" w:sz="0" w:space="0" w:color="auto"/>
        <w:left w:val="none" w:sz="0" w:space="0" w:color="auto"/>
        <w:bottom w:val="none" w:sz="0" w:space="0" w:color="auto"/>
        <w:right w:val="none" w:sz="0" w:space="0" w:color="auto"/>
      </w:divBdr>
      <w:divsChild>
        <w:div w:id="1334991214">
          <w:marLeft w:val="806"/>
          <w:marRight w:val="0"/>
          <w:marTop w:val="0"/>
          <w:marBottom w:val="0"/>
          <w:divBdr>
            <w:top w:val="none" w:sz="0" w:space="0" w:color="auto"/>
            <w:left w:val="none" w:sz="0" w:space="0" w:color="auto"/>
            <w:bottom w:val="none" w:sz="0" w:space="0" w:color="auto"/>
            <w:right w:val="none" w:sz="0" w:space="0" w:color="auto"/>
          </w:divBdr>
        </w:div>
        <w:div w:id="1584559381">
          <w:marLeft w:val="806"/>
          <w:marRight w:val="0"/>
          <w:marTop w:val="0"/>
          <w:marBottom w:val="0"/>
          <w:divBdr>
            <w:top w:val="none" w:sz="0" w:space="0" w:color="auto"/>
            <w:left w:val="none" w:sz="0" w:space="0" w:color="auto"/>
            <w:bottom w:val="none" w:sz="0" w:space="0" w:color="auto"/>
            <w:right w:val="none" w:sz="0" w:space="0" w:color="auto"/>
          </w:divBdr>
        </w:div>
      </w:divsChild>
    </w:div>
    <w:div w:id="1161043420">
      <w:bodyDiv w:val="1"/>
      <w:marLeft w:val="0"/>
      <w:marRight w:val="0"/>
      <w:marTop w:val="0"/>
      <w:marBottom w:val="0"/>
      <w:divBdr>
        <w:top w:val="none" w:sz="0" w:space="0" w:color="auto"/>
        <w:left w:val="none" w:sz="0" w:space="0" w:color="auto"/>
        <w:bottom w:val="none" w:sz="0" w:space="0" w:color="auto"/>
        <w:right w:val="none" w:sz="0" w:space="0" w:color="auto"/>
      </w:divBdr>
    </w:div>
    <w:div w:id="1161509747">
      <w:bodyDiv w:val="1"/>
      <w:marLeft w:val="0"/>
      <w:marRight w:val="0"/>
      <w:marTop w:val="0"/>
      <w:marBottom w:val="0"/>
      <w:divBdr>
        <w:top w:val="none" w:sz="0" w:space="0" w:color="auto"/>
        <w:left w:val="none" w:sz="0" w:space="0" w:color="auto"/>
        <w:bottom w:val="none" w:sz="0" w:space="0" w:color="auto"/>
        <w:right w:val="none" w:sz="0" w:space="0" w:color="auto"/>
      </w:divBdr>
    </w:div>
    <w:div w:id="1220560086">
      <w:bodyDiv w:val="1"/>
      <w:marLeft w:val="0"/>
      <w:marRight w:val="0"/>
      <w:marTop w:val="0"/>
      <w:marBottom w:val="0"/>
      <w:divBdr>
        <w:top w:val="none" w:sz="0" w:space="0" w:color="auto"/>
        <w:left w:val="none" w:sz="0" w:space="0" w:color="auto"/>
        <w:bottom w:val="none" w:sz="0" w:space="0" w:color="auto"/>
        <w:right w:val="none" w:sz="0" w:space="0" w:color="auto"/>
      </w:divBdr>
      <w:divsChild>
        <w:div w:id="71397717">
          <w:marLeft w:val="360"/>
          <w:marRight w:val="0"/>
          <w:marTop w:val="200"/>
          <w:marBottom w:val="0"/>
          <w:divBdr>
            <w:top w:val="none" w:sz="0" w:space="0" w:color="auto"/>
            <w:left w:val="none" w:sz="0" w:space="0" w:color="auto"/>
            <w:bottom w:val="none" w:sz="0" w:space="0" w:color="auto"/>
            <w:right w:val="none" w:sz="0" w:space="0" w:color="auto"/>
          </w:divBdr>
        </w:div>
        <w:div w:id="788934445">
          <w:marLeft w:val="360"/>
          <w:marRight w:val="0"/>
          <w:marTop w:val="200"/>
          <w:marBottom w:val="0"/>
          <w:divBdr>
            <w:top w:val="none" w:sz="0" w:space="0" w:color="auto"/>
            <w:left w:val="none" w:sz="0" w:space="0" w:color="auto"/>
            <w:bottom w:val="none" w:sz="0" w:space="0" w:color="auto"/>
            <w:right w:val="none" w:sz="0" w:space="0" w:color="auto"/>
          </w:divBdr>
        </w:div>
        <w:div w:id="922447957">
          <w:marLeft w:val="360"/>
          <w:marRight w:val="0"/>
          <w:marTop w:val="200"/>
          <w:marBottom w:val="0"/>
          <w:divBdr>
            <w:top w:val="none" w:sz="0" w:space="0" w:color="auto"/>
            <w:left w:val="none" w:sz="0" w:space="0" w:color="auto"/>
            <w:bottom w:val="none" w:sz="0" w:space="0" w:color="auto"/>
            <w:right w:val="none" w:sz="0" w:space="0" w:color="auto"/>
          </w:divBdr>
        </w:div>
        <w:div w:id="1307204786">
          <w:marLeft w:val="360"/>
          <w:marRight w:val="0"/>
          <w:marTop w:val="200"/>
          <w:marBottom w:val="0"/>
          <w:divBdr>
            <w:top w:val="none" w:sz="0" w:space="0" w:color="auto"/>
            <w:left w:val="none" w:sz="0" w:space="0" w:color="auto"/>
            <w:bottom w:val="none" w:sz="0" w:space="0" w:color="auto"/>
            <w:right w:val="none" w:sz="0" w:space="0" w:color="auto"/>
          </w:divBdr>
        </w:div>
      </w:divsChild>
    </w:div>
    <w:div w:id="1274823077">
      <w:bodyDiv w:val="1"/>
      <w:marLeft w:val="0"/>
      <w:marRight w:val="0"/>
      <w:marTop w:val="0"/>
      <w:marBottom w:val="0"/>
      <w:divBdr>
        <w:top w:val="none" w:sz="0" w:space="0" w:color="auto"/>
        <w:left w:val="none" w:sz="0" w:space="0" w:color="auto"/>
        <w:bottom w:val="none" w:sz="0" w:space="0" w:color="auto"/>
        <w:right w:val="none" w:sz="0" w:space="0" w:color="auto"/>
      </w:divBdr>
    </w:div>
    <w:div w:id="1298412791">
      <w:bodyDiv w:val="1"/>
      <w:marLeft w:val="0"/>
      <w:marRight w:val="0"/>
      <w:marTop w:val="0"/>
      <w:marBottom w:val="0"/>
      <w:divBdr>
        <w:top w:val="none" w:sz="0" w:space="0" w:color="auto"/>
        <w:left w:val="none" w:sz="0" w:space="0" w:color="auto"/>
        <w:bottom w:val="none" w:sz="0" w:space="0" w:color="auto"/>
        <w:right w:val="none" w:sz="0" w:space="0" w:color="auto"/>
      </w:divBdr>
    </w:div>
    <w:div w:id="1301767925">
      <w:bodyDiv w:val="1"/>
      <w:marLeft w:val="0"/>
      <w:marRight w:val="0"/>
      <w:marTop w:val="0"/>
      <w:marBottom w:val="0"/>
      <w:divBdr>
        <w:top w:val="none" w:sz="0" w:space="0" w:color="auto"/>
        <w:left w:val="none" w:sz="0" w:space="0" w:color="auto"/>
        <w:bottom w:val="none" w:sz="0" w:space="0" w:color="auto"/>
        <w:right w:val="none" w:sz="0" w:space="0" w:color="auto"/>
      </w:divBdr>
    </w:div>
    <w:div w:id="1307978120">
      <w:bodyDiv w:val="1"/>
      <w:marLeft w:val="0"/>
      <w:marRight w:val="0"/>
      <w:marTop w:val="0"/>
      <w:marBottom w:val="0"/>
      <w:divBdr>
        <w:top w:val="none" w:sz="0" w:space="0" w:color="auto"/>
        <w:left w:val="none" w:sz="0" w:space="0" w:color="auto"/>
        <w:bottom w:val="none" w:sz="0" w:space="0" w:color="auto"/>
        <w:right w:val="none" w:sz="0" w:space="0" w:color="auto"/>
      </w:divBdr>
      <w:divsChild>
        <w:div w:id="1631783995">
          <w:marLeft w:val="720"/>
          <w:marRight w:val="0"/>
          <w:marTop w:val="200"/>
          <w:marBottom w:val="0"/>
          <w:divBdr>
            <w:top w:val="none" w:sz="0" w:space="0" w:color="auto"/>
            <w:left w:val="none" w:sz="0" w:space="0" w:color="auto"/>
            <w:bottom w:val="none" w:sz="0" w:space="0" w:color="auto"/>
            <w:right w:val="none" w:sz="0" w:space="0" w:color="auto"/>
          </w:divBdr>
        </w:div>
        <w:div w:id="1840541142">
          <w:marLeft w:val="720"/>
          <w:marRight w:val="0"/>
          <w:marTop w:val="200"/>
          <w:marBottom w:val="0"/>
          <w:divBdr>
            <w:top w:val="none" w:sz="0" w:space="0" w:color="auto"/>
            <w:left w:val="none" w:sz="0" w:space="0" w:color="auto"/>
            <w:bottom w:val="none" w:sz="0" w:space="0" w:color="auto"/>
            <w:right w:val="none" w:sz="0" w:space="0" w:color="auto"/>
          </w:divBdr>
        </w:div>
      </w:divsChild>
    </w:div>
    <w:div w:id="1308780625">
      <w:bodyDiv w:val="1"/>
      <w:marLeft w:val="0"/>
      <w:marRight w:val="0"/>
      <w:marTop w:val="0"/>
      <w:marBottom w:val="0"/>
      <w:divBdr>
        <w:top w:val="none" w:sz="0" w:space="0" w:color="auto"/>
        <w:left w:val="none" w:sz="0" w:space="0" w:color="auto"/>
        <w:bottom w:val="none" w:sz="0" w:space="0" w:color="auto"/>
        <w:right w:val="none" w:sz="0" w:space="0" w:color="auto"/>
      </w:divBdr>
    </w:div>
    <w:div w:id="1329939859">
      <w:bodyDiv w:val="1"/>
      <w:marLeft w:val="0"/>
      <w:marRight w:val="0"/>
      <w:marTop w:val="0"/>
      <w:marBottom w:val="0"/>
      <w:divBdr>
        <w:top w:val="none" w:sz="0" w:space="0" w:color="auto"/>
        <w:left w:val="none" w:sz="0" w:space="0" w:color="auto"/>
        <w:bottom w:val="none" w:sz="0" w:space="0" w:color="auto"/>
        <w:right w:val="none" w:sz="0" w:space="0" w:color="auto"/>
      </w:divBdr>
      <w:divsChild>
        <w:div w:id="159125867">
          <w:marLeft w:val="806"/>
          <w:marRight w:val="0"/>
          <w:marTop w:val="200"/>
          <w:marBottom w:val="0"/>
          <w:divBdr>
            <w:top w:val="none" w:sz="0" w:space="0" w:color="auto"/>
            <w:left w:val="none" w:sz="0" w:space="0" w:color="auto"/>
            <w:bottom w:val="none" w:sz="0" w:space="0" w:color="auto"/>
            <w:right w:val="none" w:sz="0" w:space="0" w:color="auto"/>
          </w:divBdr>
        </w:div>
      </w:divsChild>
    </w:div>
    <w:div w:id="1334530239">
      <w:bodyDiv w:val="1"/>
      <w:marLeft w:val="0"/>
      <w:marRight w:val="0"/>
      <w:marTop w:val="0"/>
      <w:marBottom w:val="0"/>
      <w:divBdr>
        <w:top w:val="none" w:sz="0" w:space="0" w:color="auto"/>
        <w:left w:val="none" w:sz="0" w:space="0" w:color="auto"/>
        <w:bottom w:val="none" w:sz="0" w:space="0" w:color="auto"/>
        <w:right w:val="none" w:sz="0" w:space="0" w:color="auto"/>
      </w:divBdr>
    </w:div>
    <w:div w:id="1348751837">
      <w:bodyDiv w:val="1"/>
      <w:marLeft w:val="0"/>
      <w:marRight w:val="0"/>
      <w:marTop w:val="0"/>
      <w:marBottom w:val="0"/>
      <w:divBdr>
        <w:top w:val="none" w:sz="0" w:space="0" w:color="auto"/>
        <w:left w:val="none" w:sz="0" w:space="0" w:color="auto"/>
        <w:bottom w:val="none" w:sz="0" w:space="0" w:color="auto"/>
        <w:right w:val="none" w:sz="0" w:space="0" w:color="auto"/>
      </w:divBdr>
      <w:divsChild>
        <w:div w:id="1337611127">
          <w:marLeft w:val="720"/>
          <w:marRight w:val="0"/>
          <w:marTop w:val="0"/>
          <w:marBottom w:val="0"/>
          <w:divBdr>
            <w:top w:val="none" w:sz="0" w:space="0" w:color="auto"/>
            <w:left w:val="none" w:sz="0" w:space="0" w:color="auto"/>
            <w:bottom w:val="none" w:sz="0" w:space="0" w:color="auto"/>
            <w:right w:val="none" w:sz="0" w:space="0" w:color="auto"/>
          </w:divBdr>
        </w:div>
        <w:div w:id="1097602328">
          <w:marLeft w:val="720"/>
          <w:marRight w:val="0"/>
          <w:marTop w:val="0"/>
          <w:marBottom w:val="0"/>
          <w:divBdr>
            <w:top w:val="none" w:sz="0" w:space="0" w:color="auto"/>
            <w:left w:val="none" w:sz="0" w:space="0" w:color="auto"/>
            <w:bottom w:val="none" w:sz="0" w:space="0" w:color="auto"/>
            <w:right w:val="none" w:sz="0" w:space="0" w:color="auto"/>
          </w:divBdr>
        </w:div>
      </w:divsChild>
    </w:div>
    <w:div w:id="1356418754">
      <w:bodyDiv w:val="1"/>
      <w:marLeft w:val="0"/>
      <w:marRight w:val="0"/>
      <w:marTop w:val="0"/>
      <w:marBottom w:val="0"/>
      <w:divBdr>
        <w:top w:val="none" w:sz="0" w:space="0" w:color="auto"/>
        <w:left w:val="none" w:sz="0" w:space="0" w:color="auto"/>
        <w:bottom w:val="none" w:sz="0" w:space="0" w:color="auto"/>
        <w:right w:val="none" w:sz="0" w:space="0" w:color="auto"/>
      </w:divBdr>
      <w:divsChild>
        <w:div w:id="481849160">
          <w:marLeft w:val="806"/>
          <w:marRight w:val="0"/>
          <w:marTop w:val="200"/>
          <w:marBottom w:val="0"/>
          <w:divBdr>
            <w:top w:val="none" w:sz="0" w:space="0" w:color="auto"/>
            <w:left w:val="none" w:sz="0" w:space="0" w:color="auto"/>
            <w:bottom w:val="none" w:sz="0" w:space="0" w:color="auto"/>
            <w:right w:val="none" w:sz="0" w:space="0" w:color="auto"/>
          </w:divBdr>
        </w:div>
      </w:divsChild>
    </w:div>
    <w:div w:id="1396002372">
      <w:bodyDiv w:val="1"/>
      <w:marLeft w:val="0"/>
      <w:marRight w:val="0"/>
      <w:marTop w:val="0"/>
      <w:marBottom w:val="0"/>
      <w:divBdr>
        <w:top w:val="none" w:sz="0" w:space="0" w:color="auto"/>
        <w:left w:val="none" w:sz="0" w:space="0" w:color="auto"/>
        <w:bottom w:val="none" w:sz="0" w:space="0" w:color="auto"/>
        <w:right w:val="none" w:sz="0" w:space="0" w:color="auto"/>
      </w:divBdr>
    </w:div>
    <w:div w:id="1410811959">
      <w:bodyDiv w:val="1"/>
      <w:marLeft w:val="0"/>
      <w:marRight w:val="0"/>
      <w:marTop w:val="0"/>
      <w:marBottom w:val="0"/>
      <w:divBdr>
        <w:top w:val="none" w:sz="0" w:space="0" w:color="auto"/>
        <w:left w:val="none" w:sz="0" w:space="0" w:color="auto"/>
        <w:bottom w:val="none" w:sz="0" w:space="0" w:color="auto"/>
        <w:right w:val="none" w:sz="0" w:space="0" w:color="auto"/>
      </w:divBdr>
      <w:divsChild>
        <w:div w:id="1952861885">
          <w:marLeft w:val="547"/>
          <w:marRight w:val="0"/>
          <w:marTop w:val="0"/>
          <w:marBottom w:val="0"/>
          <w:divBdr>
            <w:top w:val="none" w:sz="0" w:space="0" w:color="auto"/>
            <w:left w:val="none" w:sz="0" w:space="0" w:color="auto"/>
            <w:bottom w:val="none" w:sz="0" w:space="0" w:color="auto"/>
            <w:right w:val="none" w:sz="0" w:space="0" w:color="auto"/>
          </w:divBdr>
        </w:div>
      </w:divsChild>
    </w:div>
    <w:div w:id="1414358150">
      <w:bodyDiv w:val="1"/>
      <w:marLeft w:val="0"/>
      <w:marRight w:val="0"/>
      <w:marTop w:val="0"/>
      <w:marBottom w:val="0"/>
      <w:divBdr>
        <w:top w:val="none" w:sz="0" w:space="0" w:color="auto"/>
        <w:left w:val="none" w:sz="0" w:space="0" w:color="auto"/>
        <w:bottom w:val="none" w:sz="0" w:space="0" w:color="auto"/>
        <w:right w:val="none" w:sz="0" w:space="0" w:color="auto"/>
      </w:divBdr>
    </w:div>
    <w:div w:id="1419985040">
      <w:bodyDiv w:val="1"/>
      <w:marLeft w:val="0"/>
      <w:marRight w:val="0"/>
      <w:marTop w:val="0"/>
      <w:marBottom w:val="0"/>
      <w:divBdr>
        <w:top w:val="none" w:sz="0" w:space="0" w:color="auto"/>
        <w:left w:val="none" w:sz="0" w:space="0" w:color="auto"/>
        <w:bottom w:val="none" w:sz="0" w:space="0" w:color="auto"/>
        <w:right w:val="none" w:sz="0" w:space="0" w:color="auto"/>
      </w:divBdr>
    </w:div>
    <w:div w:id="1436054710">
      <w:bodyDiv w:val="1"/>
      <w:marLeft w:val="0"/>
      <w:marRight w:val="0"/>
      <w:marTop w:val="0"/>
      <w:marBottom w:val="0"/>
      <w:divBdr>
        <w:top w:val="none" w:sz="0" w:space="0" w:color="auto"/>
        <w:left w:val="none" w:sz="0" w:space="0" w:color="auto"/>
        <w:bottom w:val="none" w:sz="0" w:space="0" w:color="auto"/>
        <w:right w:val="none" w:sz="0" w:space="0" w:color="auto"/>
      </w:divBdr>
    </w:div>
    <w:div w:id="1440637092">
      <w:bodyDiv w:val="1"/>
      <w:marLeft w:val="0"/>
      <w:marRight w:val="0"/>
      <w:marTop w:val="0"/>
      <w:marBottom w:val="0"/>
      <w:divBdr>
        <w:top w:val="none" w:sz="0" w:space="0" w:color="auto"/>
        <w:left w:val="none" w:sz="0" w:space="0" w:color="auto"/>
        <w:bottom w:val="none" w:sz="0" w:space="0" w:color="auto"/>
        <w:right w:val="none" w:sz="0" w:space="0" w:color="auto"/>
      </w:divBdr>
      <w:divsChild>
        <w:div w:id="1946692143">
          <w:marLeft w:val="547"/>
          <w:marRight w:val="0"/>
          <w:marTop w:val="0"/>
          <w:marBottom w:val="0"/>
          <w:divBdr>
            <w:top w:val="none" w:sz="0" w:space="0" w:color="auto"/>
            <w:left w:val="none" w:sz="0" w:space="0" w:color="auto"/>
            <w:bottom w:val="none" w:sz="0" w:space="0" w:color="auto"/>
            <w:right w:val="none" w:sz="0" w:space="0" w:color="auto"/>
          </w:divBdr>
        </w:div>
      </w:divsChild>
    </w:div>
    <w:div w:id="1460146098">
      <w:bodyDiv w:val="1"/>
      <w:marLeft w:val="0"/>
      <w:marRight w:val="0"/>
      <w:marTop w:val="0"/>
      <w:marBottom w:val="0"/>
      <w:divBdr>
        <w:top w:val="none" w:sz="0" w:space="0" w:color="auto"/>
        <w:left w:val="none" w:sz="0" w:space="0" w:color="auto"/>
        <w:bottom w:val="none" w:sz="0" w:space="0" w:color="auto"/>
        <w:right w:val="none" w:sz="0" w:space="0" w:color="auto"/>
      </w:divBdr>
    </w:div>
    <w:div w:id="1467548160">
      <w:bodyDiv w:val="1"/>
      <w:marLeft w:val="0"/>
      <w:marRight w:val="0"/>
      <w:marTop w:val="0"/>
      <w:marBottom w:val="0"/>
      <w:divBdr>
        <w:top w:val="none" w:sz="0" w:space="0" w:color="auto"/>
        <w:left w:val="none" w:sz="0" w:space="0" w:color="auto"/>
        <w:bottom w:val="none" w:sz="0" w:space="0" w:color="auto"/>
        <w:right w:val="none" w:sz="0" w:space="0" w:color="auto"/>
      </w:divBdr>
    </w:div>
    <w:div w:id="1506819530">
      <w:bodyDiv w:val="1"/>
      <w:marLeft w:val="0"/>
      <w:marRight w:val="0"/>
      <w:marTop w:val="0"/>
      <w:marBottom w:val="0"/>
      <w:divBdr>
        <w:top w:val="none" w:sz="0" w:space="0" w:color="auto"/>
        <w:left w:val="none" w:sz="0" w:space="0" w:color="auto"/>
        <w:bottom w:val="none" w:sz="0" w:space="0" w:color="auto"/>
        <w:right w:val="none" w:sz="0" w:space="0" w:color="auto"/>
      </w:divBdr>
    </w:div>
    <w:div w:id="1513835452">
      <w:bodyDiv w:val="1"/>
      <w:marLeft w:val="0"/>
      <w:marRight w:val="0"/>
      <w:marTop w:val="0"/>
      <w:marBottom w:val="0"/>
      <w:divBdr>
        <w:top w:val="none" w:sz="0" w:space="0" w:color="auto"/>
        <w:left w:val="none" w:sz="0" w:space="0" w:color="auto"/>
        <w:bottom w:val="none" w:sz="0" w:space="0" w:color="auto"/>
        <w:right w:val="none" w:sz="0" w:space="0" w:color="auto"/>
      </w:divBdr>
    </w:div>
    <w:div w:id="1521167565">
      <w:bodyDiv w:val="1"/>
      <w:marLeft w:val="0"/>
      <w:marRight w:val="0"/>
      <w:marTop w:val="0"/>
      <w:marBottom w:val="0"/>
      <w:divBdr>
        <w:top w:val="none" w:sz="0" w:space="0" w:color="auto"/>
        <w:left w:val="none" w:sz="0" w:space="0" w:color="auto"/>
        <w:bottom w:val="none" w:sz="0" w:space="0" w:color="auto"/>
        <w:right w:val="none" w:sz="0" w:space="0" w:color="auto"/>
      </w:divBdr>
      <w:divsChild>
        <w:div w:id="58407389">
          <w:marLeft w:val="446"/>
          <w:marRight w:val="0"/>
          <w:marTop w:val="0"/>
          <w:marBottom w:val="0"/>
          <w:divBdr>
            <w:top w:val="none" w:sz="0" w:space="0" w:color="auto"/>
            <w:left w:val="none" w:sz="0" w:space="0" w:color="auto"/>
            <w:bottom w:val="none" w:sz="0" w:space="0" w:color="auto"/>
            <w:right w:val="none" w:sz="0" w:space="0" w:color="auto"/>
          </w:divBdr>
        </w:div>
        <w:div w:id="1032413630">
          <w:marLeft w:val="446"/>
          <w:marRight w:val="0"/>
          <w:marTop w:val="0"/>
          <w:marBottom w:val="0"/>
          <w:divBdr>
            <w:top w:val="none" w:sz="0" w:space="0" w:color="auto"/>
            <w:left w:val="none" w:sz="0" w:space="0" w:color="auto"/>
            <w:bottom w:val="none" w:sz="0" w:space="0" w:color="auto"/>
            <w:right w:val="none" w:sz="0" w:space="0" w:color="auto"/>
          </w:divBdr>
        </w:div>
        <w:div w:id="1401829479">
          <w:marLeft w:val="446"/>
          <w:marRight w:val="0"/>
          <w:marTop w:val="0"/>
          <w:marBottom w:val="0"/>
          <w:divBdr>
            <w:top w:val="none" w:sz="0" w:space="0" w:color="auto"/>
            <w:left w:val="none" w:sz="0" w:space="0" w:color="auto"/>
            <w:bottom w:val="none" w:sz="0" w:space="0" w:color="auto"/>
            <w:right w:val="none" w:sz="0" w:space="0" w:color="auto"/>
          </w:divBdr>
        </w:div>
        <w:div w:id="1367215392">
          <w:marLeft w:val="446"/>
          <w:marRight w:val="0"/>
          <w:marTop w:val="0"/>
          <w:marBottom w:val="0"/>
          <w:divBdr>
            <w:top w:val="none" w:sz="0" w:space="0" w:color="auto"/>
            <w:left w:val="none" w:sz="0" w:space="0" w:color="auto"/>
            <w:bottom w:val="none" w:sz="0" w:space="0" w:color="auto"/>
            <w:right w:val="none" w:sz="0" w:space="0" w:color="auto"/>
          </w:divBdr>
        </w:div>
        <w:div w:id="1855532735">
          <w:marLeft w:val="446"/>
          <w:marRight w:val="0"/>
          <w:marTop w:val="0"/>
          <w:marBottom w:val="0"/>
          <w:divBdr>
            <w:top w:val="none" w:sz="0" w:space="0" w:color="auto"/>
            <w:left w:val="none" w:sz="0" w:space="0" w:color="auto"/>
            <w:bottom w:val="none" w:sz="0" w:space="0" w:color="auto"/>
            <w:right w:val="none" w:sz="0" w:space="0" w:color="auto"/>
          </w:divBdr>
        </w:div>
        <w:div w:id="30571781">
          <w:marLeft w:val="446"/>
          <w:marRight w:val="0"/>
          <w:marTop w:val="0"/>
          <w:marBottom w:val="0"/>
          <w:divBdr>
            <w:top w:val="none" w:sz="0" w:space="0" w:color="auto"/>
            <w:left w:val="none" w:sz="0" w:space="0" w:color="auto"/>
            <w:bottom w:val="none" w:sz="0" w:space="0" w:color="auto"/>
            <w:right w:val="none" w:sz="0" w:space="0" w:color="auto"/>
          </w:divBdr>
        </w:div>
        <w:div w:id="204373528">
          <w:marLeft w:val="446"/>
          <w:marRight w:val="0"/>
          <w:marTop w:val="0"/>
          <w:marBottom w:val="0"/>
          <w:divBdr>
            <w:top w:val="none" w:sz="0" w:space="0" w:color="auto"/>
            <w:left w:val="none" w:sz="0" w:space="0" w:color="auto"/>
            <w:bottom w:val="none" w:sz="0" w:space="0" w:color="auto"/>
            <w:right w:val="none" w:sz="0" w:space="0" w:color="auto"/>
          </w:divBdr>
        </w:div>
        <w:div w:id="636647735">
          <w:marLeft w:val="446"/>
          <w:marRight w:val="0"/>
          <w:marTop w:val="0"/>
          <w:marBottom w:val="0"/>
          <w:divBdr>
            <w:top w:val="none" w:sz="0" w:space="0" w:color="auto"/>
            <w:left w:val="none" w:sz="0" w:space="0" w:color="auto"/>
            <w:bottom w:val="none" w:sz="0" w:space="0" w:color="auto"/>
            <w:right w:val="none" w:sz="0" w:space="0" w:color="auto"/>
          </w:divBdr>
        </w:div>
      </w:divsChild>
    </w:div>
    <w:div w:id="1523014070">
      <w:bodyDiv w:val="1"/>
      <w:marLeft w:val="0"/>
      <w:marRight w:val="0"/>
      <w:marTop w:val="0"/>
      <w:marBottom w:val="0"/>
      <w:divBdr>
        <w:top w:val="none" w:sz="0" w:space="0" w:color="auto"/>
        <w:left w:val="none" w:sz="0" w:space="0" w:color="auto"/>
        <w:bottom w:val="none" w:sz="0" w:space="0" w:color="auto"/>
        <w:right w:val="none" w:sz="0" w:space="0" w:color="auto"/>
      </w:divBdr>
    </w:div>
    <w:div w:id="1555115450">
      <w:bodyDiv w:val="1"/>
      <w:marLeft w:val="0"/>
      <w:marRight w:val="0"/>
      <w:marTop w:val="0"/>
      <w:marBottom w:val="0"/>
      <w:divBdr>
        <w:top w:val="none" w:sz="0" w:space="0" w:color="auto"/>
        <w:left w:val="none" w:sz="0" w:space="0" w:color="auto"/>
        <w:bottom w:val="none" w:sz="0" w:space="0" w:color="auto"/>
        <w:right w:val="none" w:sz="0" w:space="0" w:color="auto"/>
      </w:divBdr>
    </w:div>
    <w:div w:id="1572615291">
      <w:bodyDiv w:val="1"/>
      <w:marLeft w:val="0"/>
      <w:marRight w:val="0"/>
      <w:marTop w:val="0"/>
      <w:marBottom w:val="0"/>
      <w:divBdr>
        <w:top w:val="none" w:sz="0" w:space="0" w:color="auto"/>
        <w:left w:val="none" w:sz="0" w:space="0" w:color="auto"/>
        <w:bottom w:val="none" w:sz="0" w:space="0" w:color="auto"/>
        <w:right w:val="none" w:sz="0" w:space="0" w:color="auto"/>
      </w:divBdr>
    </w:div>
    <w:div w:id="1600412959">
      <w:bodyDiv w:val="1"/>
      <w:marLeft w:val="0"/>
      <w:marRight w:val="0"/>
      <w:marTop w:val="0"/>
      <w:marBottom w:val="0"/>
      <w:divBdr>
        <w:top w:val="none" w:sz="0" w:space="0" w:color="auto"/>
        <w:left w:val="none" w:sz="0" w:space="0" w:color="auto"/>
        <w:bottom w:val="none" w:sz="0" w:space="0" w:color="auto"/>
        <w:right w:val="none" w:sz="0" w:space="0" w:color="auto"/>
      </w:divBdr>
    </w:div>
    <w:div w:id="1625883778">
      <w:bodyDiv w:val="1"/>
      <w:marLeft w:val="0"/>
      <w:marRight w:val="0"/>
      <w:marTop w:val="0"/>
      <w:marBottom w:val="0"/>
      <w:divBdr>
        <w:top w:val="none" w:sz="0" w:space="0" w:color="auto"/>
        <w:left w:val="none" w:sz="0" w:space="0" w:color="auto"/>
        <w:bottom w:val="none" w:sz="0" w:space="0" w:color="auto"/>
        <w:right w:val="none" w:sz="0" w:space="0" w:color="auto"/>
      </w:divBdr>
    </w:div>
    <w:div w:id="1682706990">
      <w:bodyDiv w:val="1"/>
      <w:marLeft w:val="0"/>
      <w:marRight w:val="0"/>
      <w:marTop w:val="0"/>
      <w:marBottom w:val="0"/>
      <w:divBdr>
        <w:top w:val="none" w:sz="0" w:space="0" w:color="auto"/>
        <w:left w:val="none" w:sz="0" w:space="0" w:color="auto"/>
        <w:bottom w:val="none" w:sz="0" w:space="0" w:color="auto"/>
        <w:right w:val="none" w:sz="0" w:space="0" w:color="auto"/>
      </w:divBdr>
    </w:div>
    <w:div w:id="1697778735">
      <w:bodyDiv w:val="1"/>
      <w:marLeft w:val="0"/>
      <w:marRight w:val="0"/>
      <w:marTop w:val="0"/>
      <w:marBottom w:val="0"/>
      <w:divBdr>
        <w:top w:val="none" w:sz="0" w:space="0" w:color="auto"/>
        <w:left w:val="none" w:sz="0" w:space="0" w:color="auto"/>
        <w:bottom w:val="none" w:sz="0" w:space="0" w:color="auto"/>
        <w:right w:val="none" w:sz="0" w:space="0" w:color="auto"/>
      </w:divBdr>
    </w:div>
    <w:div w:id="1697806871">
      <w:bodyDiv w:val="1"/>
      <w:marLeft w:val="0"/>
      <w:marRight w:val="0"/>
      <w:marTop w:val="0"/>
      <w:marBottom w:val="0"/>
      <w:divBdr>
        <w:top w:val="none" w:sz="0" w:space="0" w:color="auto"/>
        <w:left w:val="none" w:sz="0" w:space="0" w:color="auto"/>
        <w:bottom w:val="none" w:sz="0" w:space="0" w:color="auto"/>
        <w:right w:val="none" w:sz="0" w:space="0" w:color="auto"/>
      </w:divBdr>
      <w:divsChild>
        <w:div w:id="159201844">
          <w:marLeft w:val="547"/>
          <w:marRight w:val="0"/>
          <w:marTop w:val="0"/>
          <w:marBottom w:val="0"/>
          <w:divBdr>
            <w:top w:val="none" w:sz="0" w:space="0" w:color="auto"/>
            <w:left w:val="none" w:sz="0" w:space="0" w:color="auto"/>
            <w:bottom w:val="none" w:sz="0" w:space="0" w:color="auto"/>
            <w:right w:val="none" w:sz="0" w:space="0" w:color="auto"/>
          </w:divBdr>
        </w:div>
      </w:divsChild>
    </w:div>
    <w:div w:id="1736471340">
      <w:bodyDiv w:val="1"/>
      <w:marLeft w:val="0"/>
      <w:marRight w:val="0"/>
      <w:marTop w:val="0"/>
      <w:marBottom w:val="0"/>
      <w:divBdr>
        <w:top w:val="none" w:sz="0" w:space="0" w:color="auto"/>
        <w:left w:val="none" w:sz="0" w:space="0" w:color="auto"/>
        <w:bottom w:val="none" w:sz="0" w:space="0" w:color="auto"/>
        <w:right w:val="none" w:sz="0" w:space="0" w:color="auto"/>
      </w:divBdr>
      <w:divsChild>
        <w:div w:id="533546445">
          <w:marLeft w:val="547"/>
          <w:marRight w:val="0"/>
          <w:marTop w:val="0"/>
          <w:marBottom w:val="0"/>
          <w:divBdr>
            <w:top w:val="none" w:sz="0" w:space="0" w:color="auto"/>
            <w:left w:val="none" w:sz="0" w:space="0" w:color="auto"/>
            <w:bottom w:val="none" w:sz="0" w:space="0" w:color="auto"/>
            <w:right w:val="none" w:sz="0" w:space="0" w:color="auto"/>
          </w:divBdr>
        </w:div>
      </w:divsChild>
    </w:div>
    <w:div w:id="1756169511">
      <w:bodyDiv w:val="1"/>
      <w:marLeft w:val="0"/>
      <w:marRight w:val="0"/>
      <w:marTop w:val="0"/>
      <w:marBottom w:val="0"/>
      <w:divBdr>
        <w:top w:val="none" w:sz="0" w:space="0" w:color="auto"/>
        <w:left w:val="none" w:sz="0" w:space="0" w:color="auto"/>
        <w:bottom w:val="none" w:sz="0" w:space="0" w:color="auto"/>
        <w:right w:val="none" w:sz="0" w:space="0" w:color="auto"/>
      </w:divBdr>
      <w:divsChild>
        <w:div w:id="421492727">
          <w:marLeft w:val="547"/>
          <w:marRight w:val="0"/>
          <w:marTop w:val="0"/>
          <w:marBottom w:val="0"/>
          <w:divBdr>
            <w:top w:val="none" w:sz="0" w:space="0" w:color="auto"/>
            <w:left w:val="none" w:sz="0" w:space="0" w:color="auto"/>
            <w:bottom w:val="none" w:sz="0" w:space="0" w:color="auto"/>
            <w:right w:val="none" w:sz="0" w:space="0" w:color="auto"/>
          </w:divBdr>
        </w:div>
      </w:divsChild>
    </w:div>
    <w:div w:id="1832333674">
      <w:bodyDiv w:val="1"/>
      <w:marLeft w:val="0"/>
      <w:marRight w:val="0"/>
      <w:marTop w:val="0"/>
      <w:marBottom w:val="0"/>
      <w:divBdr>
        <w:top w:val="none" w:sz="0" w:space="0" w:color="auto"/>
        <w:left w:val="none" w:sz="0" w:space="0" w:color="auto"/>
        <w:bottom w:val="none" w:sz="0" w:space="0" w:color="auto"/>
        <w:right w:val="none" w:sz="0" w:space="0" w:color="auto"/>
      </w:divBdr>
    </w:div>
    <w:div w:id="1839076729">
      <w:bodyDiv w:val="1"/>
      <w:marLeft w:val="0"/>
      <w:marRight w:val="0"/>
      <w:marTop w:val="0"/>
      <w:marBottom w:val="0"/>
      <w:divBdr>
        <w:top w:val="none" w:sz="0" w:space="0" w:color="auto"/>
        <w:left w:val="none" w:sz="0" w:space="0" w:color="auto"/>
        <w:bottom w:val="none" w:sz="0" w:space="0" w:color="auto"/>
        <w:right w:val="none" w:sz="0" w:space="0" w:color="auto"/>
      </w:divBdr>
    </w:div>
    <w:div w:id="1884251468">
      <w:bodyDiv w:val="1"/>
      <w:marLeft w:val="0"/>
      <w:marRight w:val="0"/>
      <w:marTop w:val="0"/>
      <w:marBottom w:val="0"/>
      <w:divBdr>
        <w:top w:val="none" w:sz="0" w:space="0" w:color="auto"/>
        <w:left w:val="none" w:sz="0" w:space="0" w:color="auto"/>
        <w:bottom w:val="none" w:sz="0" w:space="0" w:color="auto"/>
        <w:right w:val="none" w:sz="0" w:space="0" w:color="auto"/>
      </w:divBdr>
    </w:div>
    <w:div w:id="1912229762">
      <w:bodyDiv w:val="1"/>
      <w:marLeft w:val="0"/>
      <w:marRight w:val="0"/>
      <w:marTop w:val="0"/>
      <w:marBottom w:val="0"/>
      <w:divBdr>
        <w:top w:val="none" w:sz="0" w:space="0" w:color="auto"/>
        <w:left w:val="none" w:sz="0" w:space="0" w:color="auto"/>
        <w:bottom w:val="none" w:sz="0" w:space="0" w:color="auto"/>
        <w:right w:val="none" w:sz="0" w:space="0" w:color="auto"/>
      </w:divBdr>
      <w:divsChild>
        <w:div w:id="543323869">
          <w:marLeft w:val="806"/>
          <w:marRight w:val="0"/>
          <w:marTop w:val="200"/>
          <w:marBottom w:val="0"/>
          <w:divBdr>
            <w:top w:val="none" w:sz="0" w:space="0" w:color="auto"/>
            <w:left w:val="none" w:sz="0" w:space="0" w:color="auto"/>
            <w:bottom w:val="none" w:sz="0" w:space="0" w:color="auto"/>
            <w:right w:val="none" w:sz="0" w:space="0" w:color="auto"/>
          </w:divBdr>
        </w:div>
        <w:div w:id="812066428">
          <w:marLeft w:val="806"/>
          <w:marRight w:val="0"/>
          <w:marTop w:val="200"/>
          <w:marBottom w:val="0"/>
          <w:divBdr>
            <w:top w:val="none" w:sz="0" w:space="0" w:color="auto"/>
            <w:left w:val="none" w:sz="0" w:space="0" w:color="auto"/>
            <w:bottom w:val="none" w:sz="0" w:space="0" w:color="auto"/>
            <w:right w:val="none" w:sz="0" w:space="0" w:color="auto"/>
          </w:divBdr>
        </w:div>
        <w:div w:id="1537815053">
          <w:marLeft w:val="806"/>
          <w:marRight w:val="0"/>
          <w:marTop w:val="200"/>
          <w:marBottom w:val="0"/>
          <w:divBdr>
            <w:top w:val="none" w:sz="0" w:space="0" w:color="auto"/>
            <w:left w:val="none" w:sz="0" w:space="0" w:color="auto"/>
            <w:bottom w:val="none" w:sz="0" w:space="0" w:color="auto"/>
            <w:right w:val="none" w:sz="0" w:space="0" w:color="auto"/>
          </w:divBdr>
        </w:div>
      </w:divsChild>
    </w:div>
    <w:div w:id="1938562340">
      <w:bodyDiv w:val="1"/>
      <w:marLeft w:val="0"/>
      <w:marRight w:val="0"/>
      <w:marTop w:val="0"/>
      <w:marBottom w:val="0"/>
      <w:divBdr>
        <w:top w:val="none" w:sz="0" w:space="0" w:color="auto"/>
        <w:left w:val="none" w:sz="0" w:space="0" w:color="auto"/>
        <w:bottom w:val="none" w:sz="0" w:space="0" w:color="auto"/>
        <w:right w:val="none" w:sz="0" w:space="0" w:color="auto"/>
      </w:divBdr>
      <w:divsChild>
        <w:div w:id="446849345">
          <w:marLeft w:val="547"/>
          <w:marRight w:val="0"/>
          <w:marTop w:val="0"/>
          <w:marBottom w:val="0"/>
          <w:divBdr>
            <w:top w:val="none" w:sz="0" w:space="0" w:color="auto"/>
            <w:left w:val="none" w:sz="0" w:space="0" w:color="auto"/>
            <w:bottom w:val="none" w:sz="0" w:space="0" w:color="auto"/>
            <w:right w:val="none" w:sz="0" w:space="0" w:color="auto"/>
          </w:divBdr>
        </w:div>
        <w:div w:id="1053456983">
          <w:marLeft w:val="547"/>
          <w:marRight w:val="0"/>
          <w:marTop w:val="0"/>
          <w:marBottom w:val="0"/>
          <w:divBdr>
            <w:top w:val="none" w:sz="0" w:space="0" w:color="auto"/>
            <w:left w:val="none" w:sz="0" w:space="0" w:color="auto"/>
            <w:bottom w:val="none" w:sz="0" w:space="0" w:color="auto"/>
            <w:right w:val="none" w:sz="0" w:space="0" w:color="auto"/>
          </w:divBdr>
        </w:div>
        <w:div w:id="1375352351">
          <w:marLeft w:val="547"/>
          <w:marRight w:val="0"/>
          <w:marTop w:val="0"/>
          <w:marBottom w:val="0"/>
          <w:divBdr>
            <w:top w:val="none" w:sz="0" w:space="0" w:color="auto"/>
            <w:left w:val="none" w:sz="0" w:space="0" w:color="auto"/>
            <w:bottom w:val="none" w:sz="0" w:space="0" w:color="auto"/>
            <w:right w:val="none" w:sz="0" w:space="0" w:color="auto"/>
          </w:divBdr>
        </w:div>
        <w:div w:id="845174231">
          <w:marLeft w:val="547"/>
          <w:marRight w:val="0"/>
          <w:marTop w:val="0"/>
          <w:marBottom w:val="0"/>
          <w:divBdr>
            <w:top w:val="none" w:sz="0" w:space="0" w:color="auto"/>
            <w:left w:val="none" w:sz="0" w:space="0" w:color="auto"/>
            <w:bottom w:val="none" w:sz="0" w:space="0" w:color="auto"/>
            <w:right w:val="none" w:sz="0" w:space="0" w:color="auto"/>
          </w:divBdr>
        </w:div>
        <w:div w:id="1508907545">
          <w:marLeft w:val="547"/>
          <w:marRight w:val="0"/>
          <w:marTop w:val="0"/>
          <w:marBottom w:val="0"/>
          <w:divBdr>
            <w:top w:val="none" w:sz="0" w:space="0" w:color="auto"/>
            <w:left w:val="none" w:sz="0" w:space="0" w:color="auto"/>
            <w:bottom w:val="none" w:sz="0" w:space="0" w:color="auto"/>
            <w:right w:val="none" w:sz="0" w:space="0" w:color="auto"/>
          </w:divBdr>
        </w:div>
        <w:div w:id="1191407390">
          <w:marLeft w:val="547"/>
          <w:marRight w:val="0"/>
          <w:marTop w:val="0"/>
          <w:marBottom w:val="0"/>
          <w:divBdr>
            <w:top w:val="none" w:sz="0" w:space="0" w:color="auto"/>
            <w:left w:val="none" w:sz="0" w:space="0" w:color="auto"/>
            <w:bottom w:val="none" w:sz="0" w:space="0" w:color="auto"/>
            <w:right w:val="none" w:sz="0" w:space="0" w:color="auto"/>
          </w:divBdr>
        </w:div>
        <w:div w:id="133762527">
          <w:marLeft w:val="547"/>
          <w:marRight w:val="0"/>
          <w:marTop w:val="0"/>
          <w:marBottom w:val="0"/>
          <w:divBdr>
            <w:top w:val="none" w:sz="0" w:space="0" w:color="auto"/>
            <w:left w:val="none" w:sz="0" w:space="0" w:color="auto"/>
            <w:bottom w:val="none" w:sz="0" w:space="0" w:color="auto"/>
            <w:right w:val="none" w:sz="0" w:space="0" w:color="auto"/>
          </w:divBdr>
        </w:div>
        <w:div w:id="119345468">
          <w:marLeft w:val="547"/>
          <w:marRight w:val="0"/>
          <w:marTop w:val="0"/>
          <w:marBottom w:val="0"/>
          <w:divBdr>
            <w:top w:val="none" w:sz="0" w:space="0" w:color="auto"/>
            <w:left w:val="none" w:sz="0" w:space="0" w:color="auto"/>
            <w:bottom w:val="none" w:sz="0" w:space="0" w:color="auto"/>
            <w:right w:val="none" w:sz="0" w:space="0" w:color="auto"/>
          </w:divBdr>
        </w:div>
        <w:div w:id="38433600">
          <w:marLeft w:val="547"/>
          <w:marRight w:val="0"/>
          <w:marTop w:val="0"/>
          <w:marBottom w:val="0"/>
          <w:divBdr>
            <w:top w:val="none" w:sz="0" w:space="0" w:color="auto"/>
            <w:left w:val="none" w:sz="0" w:space="0" w:color="auto"/>
            <w:bottom w:val="none" w:sz="0" w:space="0" w:color="auto"/>
            <w:right w:val="none" w:sz="0" w:space="0" w:color="auto"/>
          </w:divBdr>
        </w:div>
        <w:div w:id="645085246">
          <w:marLeft w:val="547"/>
          <w:marRight w:val="0"/>
          <w:marTop w:val="0"/>
          <w:marBottom w:val="0"/>
          <w:divBdr>
            <w:top w:val="none" w:sz="0" w:space="0" w:color="auto"/>
            <w:left w:val="none" w:sz="0" w:space="0" w:color="auto"/>
            <w:bottom w:val="none" w:sz="0" w:space="0" w:color="auto"/>
            <w:right w:val="none" w:sz="0" w:space="0" w:color="auto"/>
          </w:divBdr>
        </w:div>
        <w:div w:id="511719855">
          <w:marLeft w:val="547"/>
          <w:marRight w:val="0"/>
          <w:marTop w:val="0"/>
          <w:marBottom w:val="0"/>
          <w:divBdr>
            <w:top w:val="none" w:sz="0" w:space="0" w:color="auto"/>
            <w:left w:val="none" w:sz="0" w:space="0" w:color="auto"/>
            <w:bottom w:val="none" w:sz="0" w:space="0" w:color="auto"/>
            <w:right w:val="none" w:sz="0" w:space="0" w:color="auto"/>
          </w:divBdr>
        </w:div>
        <w:div w:id="1368217625">
          <w:marLeft w:val="547"/>
          <w:marRight w:val="0"/>
          <w:marTop w:val="0"/>
          <w:marBottom w:val="0"/>
          <w:divBdr>
            <w:top w:val="none" w:sz="0" w:space="0" w:color="auto"/>
            <w:left w:val="none" w:sz="0" w:space="0" w:color="auto"/>
            <w:bottom w:val="none" w:sz="0" w:space="0" w:color="auto"/>
            <w:right w:val="none" w:sz="0" w:space="0" w:color="auto"/>
          </w:divBdr>
        </w:div>
        <w:div w:id="172106808">
          <w:marLeft w:val="547"/>
          <w:marRight w:val="0"/>
          <w:marTop w:val="0"/>
          <w:marBottom w:val="0"/>
          <w:divBdr>
            <w:top w:val="none" w:sz="0" w:space="0" w:color="auto"/>
            <w:left w:val="none" w:sz="0" w:space="0" w:color="auto"/>
            <w:bottom w:val="none" w:sz="0" w:space="0" w:color="auto"/>
            <w:right w:val="none" w:sz="0" w:space="0" w:color="auto"/>
          </w:divBdr>
        </w:div>
        <w:div w:id="1389718157">
          <w:marLeft w:val="547"/>
          <w:marRight w:val="0"/>
          <w:marTop w:val="0"/>
          <w:marBottom w:val="0"/>
          <w:divBdr>
            <w:top w:val="none" w:sz="0" w:space="0" w:color="auto"/>
            <w:left w:val="none" w:sz="0" w:space="0" w:color="auto"/>
            <w:bottom w:val="none" w:sz="0" w:space="0" w:color="auto"/>
            <w:right w:val="none" w:sz="0" w:space="0" w:color="auto"/>
          </w:divBdr>
        </w:div>
        <w:div w:id="1009598389">
          <w:marLeft w:val="547"/>
          <w:marRight w:val="0"/>
          <w:marTop w:val="0"/>
          <w:marBottom w:val="0"/>
          <w:divBdr>
            <w:top w:val="none" w:sz="0" w:space="0" w:color="auto"/>
            <w:left w:val="none" w:sz="0" w:space="0" w:color="auto"/>
            <w:bottom w:val="none" w:sz="0" w:space="0" w:color="auto"/>
            <w:right w:val="none" w:sz="0" w:space="0" w:color="auto"/>
          </w:divBdr>
        </w:div>
        <w:div w:id="2016609496">
          <w:marLeft w:val="547"/>
          <w:marRight w:val="0"/>
          <w:marTop w:val="0"/>
          <w:marBottom w:val="0"/>
          <w:divBdr>
            <w:top w:val="none" w:sz="0" w:space="0" w:color="auto"/>
            <w:left w:val="none" w:sz="0" w:space="0" w:color="auto"/>
            <w:bottom w:val="none" w:sz="0" w:space="0" w:color="auto"/>
            <w:right w:val="none" w:sz="0" w:space="0" w:color="auto"/>
          </w:divBdr>
        </w:div>
        <w:div w:id="72775499">
          <w:marLeft w:val="547"/>
          <w:marRight w:val="0"/>
          <w:marTop w:val="0"/>
          <w:marBottom w:val="0"/>
          <w:divBdr>
            <w:top w:val="none" w:sz="0" w:space="0" w:color="auto"/>
            <w:left w:val="none" w:sz="0" w:space="0" w:color="auto"/>
            <w:bottom w:val="none" w:sz="0" w:space="0" w:color="auto"/>
            <w:right w:val="none" w:sz="0" w:space="0" w:color="auto"/>
          </w:divBdr>
        </w:div>
        <w:div w:id="854811266">
          <w:marLeft w:val="547"/>
          <w:marRight w:val="0"/>
          <w:marTop w:val="0"/>
          <w:marBottom w:val="0"/>
          <w:divBdr>
            <w:top w:val="none" w:sz="0" w:space="0" w:color="auto"/>
            <w:left w:val="none" w:sz="0" w:space="0" w:color="auto"/>
            <w:bottom w:val="none" w:sz="0" w:space="0" w:color="auto"/>
            <w:right w:val="none" w:sz="0" w:space="0" w:color="auto"/>
          </w:divBdr>
        </w:div>
        <w:div w:id="1577671714">
          <w:marLeft w:val="547"/>
          <w:marRight w:val="0"/>
          <w:marTop w:val="0"/>
          <w:marBottom w:val="0"/>
          <w:divBdr>
            <w:top w:val="none" w:sz="0" w:space="0" w:color="auto"/>
            <w:left w:val="none" w:sz="0" w:space="0" w:color="auto"/>
            <w:bottom w:val="none" w:sz="0" w:space="0" w:color="auto"/>
            <w:right w:val="none" w:sz="0" w:space="0" w:color="auto"/>
          </w:divBdr>
        </w:div>
        <w:div w:id="446386234">
          <w:marLeft w:val="547"/>
          <w:marRight w:val="0"/>
          <w:marTop w:val="0"/>
          <w:marBottom w:val="0"/>
          <w:divBdr>
            <w:top w:val="none" w:sz="0" w:space="0" w:color="auto"/>
            <w:left w:val="none" w:sz="0" w:space="0" w:color="auto"/>
            <w:bottom w:val="none" w:sz="0" w:space="0" w:color="auto"/>
            <w:right w:val="none" w:sz="0" w:space="0" w:color="auto"/>
          </w:divBdr>
        </w:div>
      </w:divsChild>
    </w:div>
    <w:div w:id="1941834265">
      <w:bodyDiv w:val="1"/>
      <w:marLeft w:val="0"/>
      <w:marRight w:val="0"/>
      <w:marTop w:val="0"/>
      <w:marBottom w:val="0"/>
      <w:divBdr>
        <w:top w:val="none" w:sz="0" w:space="0" w:color="auto"/>
        <w:left w:val="none" w:sz="0" w:space="0" w:color="auto"/>
        <w:bottom w:val="none" w:sz="0" w:space="0" w:color="auto"/>
        <w:right w:val="none" w:sz="0" w:space="0" w:color="auto"/>
      </w:divBdr>
    </w:div>
    <w:div w:id="1942376770">
      <w:bodyDiv w:val="1"/>
      <w:marLeft w:val="0"/>
      <w:marRight w:val="0"/>
      <w:marTop w:val="0"/>
      <w:marBottom w:val="0"/>
      <w:divBdr>
        <w:top w:val="none" w:sz="0" w:space="0" w:color="auto"/>
        <w:left w:val="none" w:sz="0" w:space="0" w:color="auto"/>
        <w:bottom w:val="none" w:sz="0" w:space="0" w:color="auto"/>
        <w:right w:val="none" w:sz="0" w:space="0" w:color="auto"/>
      </w:divBdr>
    </w:div>
    <w:div w:id="1948613695">
      <w:bodyDiv w:val="1"/>
      <w:marLeft w:val="0"/>
      <w:marRight w:val="0"/>
      <w:marTop w:val="0"/>
      <w:marBottom w:val="0"/>
      <w:divBdr>
        <w:top w:val="none" w:sz="0" w:space="0" w:color="auto"/>
        <w:left w:val="none" w:sz="0" w:space="0" w:color="auto"/>
        <w:bottom w:val="none" w:sz="0" w:space="0" w:color="auto"/>
        <w:right w:val="none" w:sz="0" w:space="0" w:color="auto"/>
      </w:divBdr>
    </w:div>
    <w:div w:id="1953786114">
      <w:bodyDiv w:val="1"/>
      <w:marLeft w:val="0"/>
      <w:marRight w:val="0"/>
      <w:marTop w:val="0"/>
      <w:marBottom w:val="0"/>
      <w:divBdr>
        <w:top w:val="none" w:sz="0" w:space="0" w:color="auto"/>
        <w:left w:val="none" w:sz="0" w:space="0" w:color="auto"/>
        <w:bottom w:val="none" w:sz="0" w:space="0" w:color="auto"/>
        <w:right w:val="none" w:sz="0" w:space="0" w:color="auto"/>
      </w:divBdr>
    </w:div>
    <w:div w:id="2049378030">
      <w:bodyDiv w:val="1"/>
      <w:marLeft w:val="0"/>
      <w:marRight w:val="0"/>
      <w:marTop w:val="0"/>
      <w:marBottom w:val="0"/>
      <w:divBdr>
        <w:top w:val="none" w:sz="0" w:space="0" w:color="auto"/>
        <w:left w:val="none" w:sz="0" w:space="0" w:color="auto"/>
        <w:bottom w:val="none" w:sz="0" w:space="0" w:color="auto"/>
        <w:right w:val="none" w:sz="0" w:space="0" w:color="auto"/>
      </w:divBdr>
    </w:div>
    <w:div w:id="2115127200">
      <w:bodyDiv w:val="1"/>
      <w:marLeft w:val="0"/>
      <w:marRight w:val="0"/>
      <w:marTop w:val="0"/>
      <w:marBottom w:val="0"/>
      <w:divBdr>
        <w:top w:val="none" w:sz="0" w:space="0" w:color="auto"/>
        <w:left w:val="none" w:sz="0" w:space="0" w:color="auto"/>
        <w:bottom w:val="none" w:sz="0" w:space="0" w:color="auto"/>
        <w:right w:val="none" w:sz="0" w:space="0" w:color="auto"/>
      </w:divBdr>
    </w:div>
    <w:div w:id="212985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0E201-DD71-467A-8981-2FD8A626E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19577</Words>
  <Characters>107675</Characters>
  <Application>Microsoft Office Word</Application>
  <DocSecurity>0</DocSecurity>
  <Lines>897</Lines>
  <Paragraphs>253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Jackelyn Johana JJMQ. Murcia Quija</dc:creator>
  <cp:keywords/>
  <dc:description/>
  <cp:lastModifiedBy>Daysi Concepcion Orellana de Larin</cp:lastModifiedBy>
  <cp:revision>2</cp:revision>
  <dcterms:created xsi:type="dcterms:W3CDTF">2021-04-30T21:28:00Z</dcterms:created>
  <dcterms:modified xsi:type="dcterms:W3CDTF">2021-04-30T21:28:00Z</dcterms:modified>
</cp:coreProperties>
</file>