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FCF" w:rsidRPr="00504FCF" w:rsidRDefault="007A5F58" w:rsidP="00504FCF">
      <w:pPr>
        <w:pStyle w:val="Sinespaciado"/>
        <w:jc w:val="right"/>
        <w:rPr>
          <w:sz w:val="20"/>
          <w:szCs w:val="20"/>
          <w:lang w:val="es-SV"/>
        </w:rPr>
      </w:pPr>
      <w:r>
        <w:rPr>
          <w:noProof/>
          <w:sz w:val="20"/>
          <w:szCs w:val="20"/>
          <w:lang w:val="es-SV"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12700</wp:posOffset>
            </wp:positionV>
            <wp:extent cx="1965325" cy="84391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5325" cy="843915"/>
                    </a:xfrm>
                    <a:prstGeom prst="rect">
                      <a:avLst/>
                    </a:prstGeom>
                    <a:noFill/>
                  </pic:spPr>
                </pic:pic>
              </a:graphicData>
            </a:graphic>
            <wp14:sizeRelH relativeFrom="page">
              <wp14:pctWidth>0</wp14:pctWidth>
            </wp14:sizeRelH>
            <wp14:sizeRelV relativeFrom="page">
              <wp14:pctHeight>0</wp14:pctHeight>
            </wp14:sizeRelV>
          </wp:anchor>
        </w:drawing>
      </w:r>
      <w:r w:rsidR="00504FCF" w:rsidRPr="00504FCF">
        <w:rPr>
          <w:sz w:val="20"/>
          <w:szCs w:val="20"/>
          <w:lang w:val="es-SV"/>
        </w:rPr>
        <w:t>REFERENCIA: SAIP_ 20</w:t>
      </w:r>
      <w:r w:rsidR="00504FCF">
        <w:rPr>
          <w:sz w:val="20"/>
          <w:szCs w:val="20"/>
          <w:lang w:val="es-SV"/>
        </w:rPr>
        <w:t>20</w:t>
      </w:r>
      <w:r w:rsidR="00504FCF" w:rsidRPr="00504FCF">
        <w:rPr>
          <w:sz w:val="20"/>
          <w:szCs w:val="20"/>
          <w:lang w:val="es-SV"/>
        </w:rPr>
        <w:t>_0</w:t>
      </w:r>
      <w:r w:rsidR="006E6E3A">
        <w:rPr>
          <w:sz w:val="20"/>
          <w:szCs w:val="20"/>
          <w:lang w:val="es-SV"/>
        </w:rPr>
        <w:t>9</w:t>
      </w:r>
      <w:r w:rsidR="00504FCF">
        <w:rPr>
          <w:sz w:val="20"/>
          <w:szCs w:val="20"/>
          <w:lang w:val="es-SV"/>
        </w:rPr>
        <w:t>1</w:t>
      </w:r>
    </w:p>
    <w:p w:rsidR="00504FCF" w:rsidRPr="00504FCF" w:rsidRDefault="00504FCF" w:rsidP="00504FCF">
      <w:pPr>
        <w:pStyle w:val="Sinespaciado"/>
        <w:jc w:val="right"/>
        <w:rPr>
          <w:sz w:val="20"/>
          <w:szCs w:val="20"/>
          <w:lang w:val="es-SV"/>
        </w:rPr>
      </w:pPr>
      <w:bookmarkStart w:id="0" w:name="_GoBack"/>
      <w:bookmarkEnd w:id="0"/>
    </w:p>
    <w:p w:rsidR="00504FCF" w:rsidRPr="00504FCF" w:rsidRDefault="00504FCF" w:rsidP="00504FCF">
      <w:pPr>
        <w:pStyle w:val="Sinespaciado"/>
        <w:jc w:val="right"/>
        <w:rPr>
          <w:sz w:val="20"/>
          <w:szCs w:val="20"/>
          <w:lang w:val="es-SV"/>
        </w:rPr>
      </w:pPr>
    </w:p>
    <w:p w:rsidR="007A5F58" w:rsidRDefault="007A5F58" w:rsidP="00504FCF">
      <w:pPr>
        <w:pStyle w:val="Sinespaciado"/>
        <w:jc w:val="center"/>
        <w:rPr>
          <w:b/>
          <w:sz w:val="20"/>
          <w:szCs w:val="20"/>
          <w:lang w:val="es-SV"/>
        </w:rPr>
      </w:pPr>
    </w:p>
    <w:p w:rsidR="007A5F58" w:rsidRDefault="007A5F58" w:rsidP="00504FCF">
      <w:pPr>
        <w:pStyle w:val="Sinespaciado"/>
        <w:jc w:val="center"/>
        <w:rPr>
          <w:b/>
          <w:sz w:val="20"/>
          <w:szCs w:val="20"/>
          <w:lang w:val="es-SV"/>
        </w:rPr>
      </w:pPr>
    </w:p>
    <w:p w:rsidR="00504FCF" w:rsidRPr="00504FCF" w:rsidRDefault="00504FCF" w:rsidP="007A5F58">
      <w:pPr>
        <w:pStyle w:val="Sinespaciado"/>
        <w:jc w:val="both"/>
        <w:rPr>
          <w:b/>
          <w:sz w:val="20"/>
          <w:szCs w:val="20"/>
          <w:lang w:val="es-SV"/>
        </w:rPr>
      </w:pPr>
      <w:r w:rsidRPr="00504FCF">
        <w:rPr>
          <w:b/>
          <w:sz w:val="20"/>
          <w:szCs w:val="20"/>
          <w:lang w:val="es-SV"/>
        </w:rPr>
        <w:t>RESOLUCION FINAL DE SOLICITUD DE ACCESO A LA INFORMACION PÚBLICA</w:t>
      </w:r>
    </w:p>
    <w:p w:rsidR="00504FCF" w:rsidRPr="00504FCF" w:rsidRDefault="00504FCF" w:rsidP="00504FCF">
      <w:pPr>
        <w:pStyle w:val="Sinespaciado"/>
        <w:jc w:val="center"/>
        <w:rPr>
          <w:b/>
          <w:sz w:val="20"/>
          <w:szCs w:val="20"/>
          <w:lang w:val="es-SV"/>
        </w:rPr>
      </w:pPr>
    </w:p>
    <w:p w:rsidR="00504FCF" w:rsidRPr="00504FCF" w:rsidRDefault="00504FCF" w:rsidP="00504FCF">
      <w:pPr>
        <w:pStyle w:val="Sinespaciado"/>
        <w:jc w:val="both"/>
        <w:rPr>
          <w:sz w:val="20"/>
          <w:szCs w:val="20"/>
          <w:lang w:val="es-SV"/>
        </w:rPr>
      </w:pPr>
      <w:r w:rsidRPr="00504FCF">
        <w:rPr>
          <w:b/>
          <w:sz w:val="20"/>
          <w:szCs w:val="20"/>
          <w:lang w:val="es-SV"/>
        </w:rPr>
        <w:t>Unidad de Acceso a la Información Pública</w:t>
      </w:r>
      <w:r w:rsidRPr="00504FCF">
        <w:rPr>
          <w:sz w:val="20"/>
          <w:szCs w:val="20"/>
          <w:lang w:val="es-SV"/>
        </w:rPr>
        <w:t xml:space="preserve">: En la ciudad de Santa Tecla, Departamento de La Libertad, a las </w:t>
      </w:r>
      <w:r w:rsidR="006E6E3A">
        <w:rPr>
          <w:sz w:val="20"/>
          <w:szCs w:val="20"/>
          <w:lang w:val="es-SV"/>
        </w:rPr>
        <w:t xml:space="preserve">once </w:t>
      </w:r>
      <w:r w:rsidRPr="00504FCF">
        <w:rPr>
          <w:sz w:val="20"/>
          <w:szCs w:val="20"/>
          <w:lang w:val="es-SV"/>
        </w:rPr>
        <w:t xml:space="preserve">horas y veinticinco minutos del </w:t>
      </w:r>
      <w:r w:rsidR="00782E80">
        <w:rPr>
          <w:sz w:val="20"/>
          <w:szCs w:val="20"/>
          <w:lang w:val="es-SV"/>
        </w:rPr>
        <w:t xml:space="preserve">día dos de diciembre </w:t>
      </w:r>
      <w:r w:rsidRPr="00504FCF">
        <w:rPr>
          <w:sz w:val="20"/>
          <w:szCs w:val="20"/>
          <w:lang w:val="es-SV"/>
        </w:rPr>
        <w:t xml:space="preserve">de dos mil </w:t>
      </w:r>
      <w:r>
        <w:rPr>
          <w:sz w:val="20"/>
          <w:szCs w:val="20"/>
          <w:lang w:val="es-SV"/>
        </w:rPr>
        <w:t>veinte</w:t>
      </w:r>
      <w:r w:rsidRPr="00504FCF">
        <w:rPr>
          <w:sz w:val="20"/>
          <w:szCs w:val="20"/>
          <w:lang w:val="es-SV"/>
        </w:rPr>
        <w:t>.</w:t>
      </w:r>
    </w:p>
    <w:p w:rsidR="00504FCF" w:rsidRPr="00504FCF" w:rsidRDefault="00504FCF" w:rsidP="00504FCF">
      <w:pPr>
        <w:pStyle w:val="Sinespaciado"/>
        <w:jc w:val="both"/>
        <w:rPr>
          <w:sz w:val="20"/>
          <w:szCs w:val="20"/>
          <w:lang w:val="es-SV"/>
        </w:rPr>
      </w:pPr>
    </w:p>
    <w:p w:rsidR="00504FCF" w:rsidRPr="00504FCF" w:rsidRDefault="00504FCF" w:rsidP="00504FCF">
      <w:pPr>
        <w:pStyle w:val="Sinespaciado"/>
        <w:jc w:val="both"/>
        <w:rPr>
          <w:sz w:val="20"/>
          <w:szCs w:val="20"/>
          <w:lang w:val="es-SV"/>
        </w:rPr>
      </w:pPr>
      <w:r w:rsidRPr="00504FCF">
        <w:rPr>
          <w:sz w:val="20"/>
          <w:szCs w:val="20"/>
          <w:lang w:val="es-SV"/>
        </w:rPr>
        <w:t xml:space="preserve">Vista y admitida la solicitud de acceso a la información pública, recibida en esta oficina a </w:t>
      </w:r>
      <w:r w:rsidRPr="00AF46F5">
        <w:rPr>
          <w:sz w:val="20"/>
          <w:szCs w:val="20"/>
          <w:lang w:val="es-ES"/>
        </w:rPr>
        <w:t xml:space="preserve">las </w:t>
      </w:r>
      <w:r w:rsidR="006E6E3A">
        <w:rPr>
          <w:sz w:val="20"/>
          <w:szCs w:val="20"/>
          <w:lang w:val="es-ES"/>
        </w:rPr>
        <w:t xml:space="preserve">ocho </w:t>
      </w:r>
      <w:r w:rsidRPr="00AF46F5">
        <w:rPr>
          <w:sz w:val="20"/>
          <w:szCs w:val="20"/>
          <w:lang w:val="es-ES"/>
        </w:rPr>
        <w:t xml:space="preserve">horas del día </w:t>
      </w:r>
      <w:r w:rsidR="006E6E3A">
        <w:rPr>
          <w:sz w:val="20"/>
          <w:szCs w:val="20"/>
          <w:lang w:val="es-ES"/>
        </w:rPr>
        <w:t xml:space="preserve">diecinueve </w:t>
      </w:r>
      <w:r>
        <w:rPr>
          <w:sz w:val="20"/>
          <w:szCs w:val="20"/>
          <w:lang w:val="es-ES"/>
        </w:rPr>
        <w:t xml:space="preserve">del presente </w:t>
      </w:r>
      <w:r w:rsidR="00A45A0E">
        <w:rPr>
          <w:sz w:val="20"/>
          <w:szCs w:val="20"/>
          <w:lang w:val="es-ES"/>
        </w:rPr>
        <w:t xml:space="preserve">mes y </w:t>
      </w:r>
      <w:r>
        <w:rPr>
          <w:sz w:val="20"/>
          <w:szCs w:val="20"/>
          <w:lang w:val="es-ES"/>
        </w:rPr>
        <w:t>año</w:t>
      </w:r>
      <w:r w:rsidRPr="00AF46F5">
        <w:rPr>
          <w:sz w:val="20"/>
          <w:szCs w:val="20"/>
          <w:lang w:val="es-ES"/>
        </w:rPr>
        <w:t xml:space="preserve">; </w:t>
      </w:r>
      <w:r w:rsidRPr="00504FCF">
        <w:rPr>
          <w:sz w:val="20"/>
          <w:szCs w:val="20"/>
          <w:lang w:val="es-SV"/>
        </w:rPr>
        <w:t>correspondiente al expediente referencia SAIP_ 20</w:t>
      </w:r>
      <w:r w:rsidR="00A45A0E">
        <w:rPr>
          <w:sz w:val="20"/>
          <w:szCs w:val="20"/>
          <w:lang w:val="es-SV"/>
        </w:rPr>
        <w:t>20</w:t>
      </w:r>
      <w:r w:rsidRPr="00504FCF">
        <w:rPr>
          <w:sz w:val="20"/>
          <w:szCs w:val="20"/>
          <w:lang w:val="es-SV"/>
        </w:rPr>
        <w:t>_0</w:t>
      </w:r>
      <w:r w:rsidR="006E6E3A">
        <w:rPr>
          <w:sz w:val="20"/>
          <w:szCs w:val="20"/>
          <w:lang w:val="es-SV"/>
        </w:rPr>
        <w:t>9</w:t>
      </w:r>
      <w:r w:rsidR="00A45A0E">
        <w:rPr>
          <w:sz w:val="20"/>
          <w:szCs w:val="20"/>
          <w:lang w:val="es-SV"/>
        </w:rPr>
        <w:t>1</w:t>
      </w:r>
      <w:r w:rsidRPr="00504FCF">
        <w:rPr>
          <w:sz w:val="20"/>
          <w:szCs w:val="20"/>
          <w:lang w:val="es-SV"/>
        </w:rPr>
        <w:t xml:space="preserve">, mediante la cual se requiere la siguiente información: </w:t>
      </w:r>
    </w:p>
    <w:p w:rsidR="00504FCF" w:rsidRPr="00504FCF" w:rsidRDefault="00504FCF" w:rsidP="00504FCF">
      <w:pPr>
        <w:pStyle w:val="Sinespaciado"/>
        <w:jc w:val="both"/>
        <w:rPr>
          <w:sz w:val="20"/>
          <w:szCs w:val="20"/>
          <w:lang w:val="es-SV"/>
        </w:rPr>
      </w:pPr>
    </w:p>
    <w:p w:rsidR="00504FCF" w:rsidRPr="006E6E3A" w:rsidRDefault="00A45A0E" w:rsidP="006E6E3A">
      <w:pPr>
        <w:spacing w:after="0" w:line="240" w:lineRule="auto"/>
        <w:jc w:val="both"/>
        <w:rPr>
          <w:i/>
          <w:sz w:val="20"/>
          <w:szCs w:val="20"/>
        </w:rPr>
      </w:pPr>
      <w:r w:rsidRPr="006E6E3A">
        <w:rPr>
          <w:rFonts w:eastAsia="Calibri" w:cs="Times New Roman"/>
          <w:b/>
          <w:i/>
          <w:sz w:val="20"/>
          <w:szCs w:val="20"/>
        </w:rPr>
        <w:t>“</w:t>
      </w:r>
      <w:r w:rsidR="006E6E3A">
        <w:rPr>
          <w:b/>
          <w:i/>
          <w:sz w:val="20"/>
          <w:szCs w:val="20"/>
        </w:rPr>
        <w:t xml:space="preserve">Solicitarle copia certificada sobre personal que ya no labora para la Dirección Nacional de Medicamentos bajo las figuras de (despedidos, destituciones, cesados, renuncia, supresión de plazas, terminación de contrato y abandono de trabajo, etc.) así como cargos </w:t>
      </w:r>
      <w:r w:rsidR="00173BDB">
        <w:rPr>
          <w:b/>
          <w:i/>
          <w:sz w:val="20"/>
          <w:szCs w:val="20"/>
        </w:rPr>
        <w:t xml:space="preserve">y </w:t>
      </w:r>
      <w:r w:rsidR="006E6E3A">
        <w:rPr>
          <w:b/>
          <w:i/>
          <w:sz w:val="20"/>
          <w:szCs w:val="20"/>
        </w:rPr>
        <w:t>género, entre el 1/6/2019 y 31/8/2020</w:t>
      </w:r>
      <w:r w:rsidR="00504FCF" w:rsidRPr="006E6E3A">
        <w:rPr>
          <w:rFonts w:eastAsia="Calibri" w:cs="Times New Roman"/>
          <w:b/>
          <w:i/>
          <w:sz w:val="20"/>
          <w:szCs w:val="20"/>
        </w:rPr>
        <w:t xml:space="preserve">” </w:t>
      </w:r>
    </w:p>
    <w:p w:rsidR="00504FCF" w:rsidRPr="00504FCF" w:rsidRDefault="00504FCF" w:rsidP="00504FCF">
      <w:pPr>
        <w:pStyle w:val="Sinespaciado"/>
        <w:jc w:val="both"/>
        <w:rPr>
          <w:sz w:val="20"/>
          <w:szCs w:val="20"/>
          <w:lang w:val="es-SV"/>
        </w:rPr>
      </w:pPr>
    </w:p>
    <w:p w:rsidR="00504FCF" w:rsidRPr="00504FCF" w:rsidRDefault="00504FCF" w:rsidP="00504FCF">
      <w:pPr>
        <w:pStyle w:val="Sinespaciado"/>
        <w:jc w:val="both"/>
        <w:rPr>
          <w:sz w:val="20"/>
          <w:szCs w:val="20"/>
          <w:lang w:val="es-SV"/>
        </w:rPr>
      </w:pPr>
    </w:p>
    <w:p w:rsidR="00504FCF" w:rsidRPr="00504FCF" w:rsidRDefault="00504FCF" w:rsidP="00504FCF">
      <w:pPr>
        <w:pStyle w:val="Sinespaciado"/>
        <w:jc w:val="both"/>
        <w:rPr>
          <w:sz w:val="20"/>
          <w:szCs w:val="20"/>
          <w:lang w:val="es-SV"/>
        </w:rPr>
      </w:pPr>
      <w:r w:rsidRPr="00504FCF">
        <w:rPr>
          <w:b/>
          <w:sz w:val="20"/>
          <w:szCs w:val="20"/>
          <w:lang w:val="es-SV"/>
        </w:rPr>
        <w:t>LA SUSCRITA OFICIAL DE INFORMACIÓN, CONSIDERANDO QUE</w:t>
      </w:r>
      <w:r w:rsidRPr="00504FCF">
        <w:rPr>
          <w:sz w:val="20"/>
          <w:szCs w:val="20"/>
          <w:lang w:val="es-SV"/>
        </w:rPr>
        <w:t>:</w:t>
      </w:r>
    </w:p>
    <w:p w:rsidR="00504FCF" w:rsidRPr="00504FCF" w:rsidRDefault="00504FCF" w:rsidP="00504FCF">
      <w:pPr>
        <w:pStyle w:val="Sinespaciado"/>
        <w:jc w:val="both"/>
        <w:rPr>
          <w:sz w:val="20"/>
          <w:szCs w:val="20"/>
          <w:lang w:val="es-SV"/>
        </w:rPr>
      </w:pPr>
    </w:p>
    <w:p w:rsidR="00504FCF" w:rsidRPr="00504FCF" w:rsidRDefault="00504FCF" w:rsidP="00504FCF">
      <w:pPr>
        <w:pStyle w:val="Sinespaciado"/>
        <w:numPr>
          <w:ilvl w:val="0"/>
          <w:numId w:val="15"/>
        </w:numPr>
        <w:ind w:left="567" w:hanging="425"/>
        <w:jc w:val="both"/>
        <w:rPr>
          <w:sz w:val="20"/>
          <w:szCs w:val="20"/>
          <w:lang w:val="es-SV"/>
        </w:rPr>
      </w:pPr>
      <w:r w:rsidRPr="00504FCF">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 en adelante LAIP – la cual tiene por objeto garantizar el derecho de acceso de toda persona a la información pública, a fin de contribuir con la transparencia de las actuaciones de las instituciones del Estado.</w:t>
      </w:r>
    </w:p>
    <w:p w:rsidR="00504FCF" w:rsidRPr="00504FCF" w:rsidRDefault="00504FCF" w:rsidP="00504FCF">
      <w:pPr>
        <w:pStyle w:val="Sinespaciado"/>
        <w:ind w:left="567" w:hanging="425"/>
        <w:jc w:val="both"/>
        <w:rPr>
          <w:sz w:val="20"/>
          <w:szCs w:val="20"/>
          <w:lang w:val="es-SV"/>
        </w:rPr>
      </w:pPr>
    </w:p>
    <w:p w:rsidR="00504FCF" w:rsidRPr="00504FCF" w:rsidRDefault="00504FCF" w:rsidP="00504FCF">
      <w:pPr>
        <w:pStyle w:val="Sinespaciado"/>
        <w:numPr>
          <w:ilvl w:val="0"/>
          <w:numId w:val="15"/>
        </w:numPr>
        <w:ind w:left="567" w:hanging="425"/>
        <w:jc w:val="both"/>
        <w:rPr>
          <w:sz w:val="20"/>
          <w:szCs w:val="20"/>
          <w:lang w:val="es-SV"/>
        </w:rPr>
      </w:pPr>
      <w:r w:rsidRPr="00504FCF">
        <w:rPr>
          <w:sz w:val="20"/>
          <w:szCs w:val="20"/>
          <w:lang w:val="es-SV"/>
        </w:rPr>
        <w:t xml:space="preserve">Que mediante Decreto Legislativo N°1008, de fecha 22 de febrero de 2012, publicado en el Diario Oficial N°43, tomo 394, de fecha 12 de marzo de 2012, se promulga la Ley de Medicamentos, la cual tiene por objeto garantizar la institucionalidad que permita asegurar la accesibilidad, registro, calidad., disponibilidad, eficiencia y seguridad de los medicamentos y productos cosméticos para la población y propiciar el mejor precio para el usuario público y privado, así como su uso racional, y con esa misión se </w:t>
      </w:r>
      <w:r w:rsidR="00A45A0E">
        <w:rPr>
          <w:sz w:val="20"/>
          <w:szCs w:val="20"/>
          <w:lang w:val="es-SV"/>
        </w:rPr>
        <w:t>creó</w:t>
      </w:r>
      <w:r w:rsidRPr="00504FCF">
        <w:rPr>
          <w:sz w:val="20"/>
          <w:szCs w:val="20"/>
          <w:lang w:val="es-SV"/>
        </w:rPr>
        <w:t xml:space="preserve"> la Dirección Nacional de Medicamentos por medio del mismo Decreto Legislativo</w:t>
      </w:r>
    </w:p>
    <w:p w:rsidR="00504FCF" w:rsidRPr="00504FCF" w:rsidRDefault="00504FCF" w:rsidP="00504FCF">
      <w:pPr>
        <w:pStyle w:val="Sinespaciado"/>
        <w:ind w:left="567"/>
        <w:jc w:val="both"/>
        <w:rPr>
          <w:sz w:val="20"/>
          <w:szCs w:val="20"/>
          <w:lang w:val="es-SV"/>
        </w:rPr>
      </w:pPr>
    </w:p>
    <w:p w:rsidR="0045795F" w:rsidRDefault="00504FCF" w:rsidP="0045795F">
      <w:pPr>
        <w:pStyle w:val="Sinespaciado"/>
        <w:numPr>
          <w:ilvl w:val="0"/>
          <w:numId w:val="15"/>
        </w:numPr>
        <w:ind w:left="567" w:hanging="425"/>
        <w:jc w:val="both"/>
        <w:rPr>
          <w:sz w:val="20"/>
          <w:szCs w:val="20"/>
          <w:lang w:val="es-SV"/>
        </w:rPr>
      </w:pPr>
      <w:r w:rsidRPr="00504FCF">
        <w:rPr>
          <w:sz w:val="20"/>
          <w:szCs w:val="20"/>
          <w:lang w:val="es-SV"/>
        </w:rPr>
        <w:t>Con base a las atribuciones que establece el artículo 50 y 72 LAIP, son atribuciones del Oficial de Información realizar los trámites necesarios para la localización y entrega de la información solicitada por los particulares, resolver por escrito sobre las solicitudes de información que se sometan a su conocimiento y notificar la resolución en el plazo al solicitante.</w:t>
      </w:r>
    </w:p>
    <w:p w:rsidR="0045795F" w:rsidRDefault="0045795F" w:rsidP="0045795F">
      <w:pPr>
        <w:pStyle w:val="Sinespaciado"/>
        <w:ind w:left="567"/>
        <w:jc w:val="both"/>
        <w:rPr>
          <w:sz w:val="20"/>
          <w:szCs w:val="20"/>
          <w:lang w:val="es-SV"/>
        </w:rPr>
      </w:pPr>
    </w:p>
    <w:p w:rsidR="0045795F" w:rsidRPr="0045795F" w:rsidRDefault="0045795F" w:rsidP="0045795F">
      <w:pPr>
        <w:pStyle w:val="Sinespaciado"/>
        <w:numPr>
          <w:ilvl w:val="0"/>
          <w:numId w:val="15"/>
        </w:numPr>
        <w:ind w:left="567" w:hanging="425"/>
        <w:jc w:val="both"/>
        <w:rPr>
          <w:sz w:val="20"/>
          <w:szCs w:val="20"/>
          <w:lang w:val="es-SV"/>
        </w:rPr>
      </w:pPr>
      <w:r w:rsidRPr="0045795F">
        <w:rPr>
          <w:rFonts w:cstheme="minorHAnsi"/>
          <w:noProof/>
          <w:sz w:val="20"/>
          <w:szCs w:val="20"/>
          <w:lang w:val="es-SV" w:eastAsia="es-SV"/>
        </w:rPr>
        <w:t xml:space="preserve">El </w:t>
      </w:r>
      <w:r w:rsidRPr="0045795F">
        <w:rPr>
          <w:sz w:val="20"/>
          <w:szCs w:val="20"/>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p>
    <w:p w:rsidR="0045795F" w:rsidRPr="0045795F" w:rsidRDefault="0045795F" w:rsidP="0045795F">
      <w:pPr>
        <w:pStyle w:val="Sinespaciado"/>
        <w:jc w:val="both"/>
        <w:rPr>
          <w:sz w:val="20"/>
          <w:szCs w:val="20"/>
          <w:lang w:val="es-SV"/>
        </w:rPr>
      </w:pPr>
      <w:r w:rsidRPr="0045795F">
        <w:rPr>
          <w:sz w:val="20"/>
          <w:szCs w:val="20"/>
          <w:lang w:val="es-SV"/>
        </w:rPr>
        <w:t xml:space="preserve"> </w:t>
      </w:r>
    </w:p>
    <w:p w:rsidR="00504FCF" w:rsidRDefault="00504FCF" w:rsidP="00504FCF">
      <w:pPr>
        <w:pStyle w:val="Sinespaciado"/>
        <w:jc w:val="both"/>
        <w:rPr>
          <w:sz w:val="20"/>
          <w:szCs w:val="20"/>
          <w:lang w:val="es-SV"/>
        </w:rPr>
      </w:pPr>
      <w:r w:rsidRPr="00504FCF">
        <w:rPr>
          <w:sz w:val="20"/>
          <w:szCs w:val="20"/>
          <w:lang w:val="es-SV"/>
        </w:rPr>
        <w:lastRenderedPageBreak/>
        <w:t xml:space="preserve">Con base a la normativa antes relacionada, se transmitió el requerimiento </w:t>
      </w:r>
      <w:r w:rsidR="008A766E">
        <w:rPr>
          <w:sz w:val="20"/>
          <w:szCs w:val="20"/>
          <w:lang w:val="es-SV"/>
        </w:rPr>
        <w:t>antes relacionado</w:t>
      </w:r>
      <w:r w:rsidRPr="00504FCF">
        <w:rPr>
          <w:sz w:val="20"/>
          <w:szCs w:val="20"/>
          <w:lang w:val="es-SV"/>
        </w:rPr>
        <w:t>, a la Unidad de Recursos Humanos de esta Dirección, la cual mediante memorándum RRHH/</w:t>
      </w:r>
      <w:r w:rsidR="00173BDB">
        <w:rPr>
          <w:sz w:val="20"/>
          <w:szCs w:val="20"/>
          <w:lang w:val="es-SV"/>
        </w:rPr>
        <w:t>35</w:t>
      </w:r>
      <w:r w:rsidR="0045795F">
        <w:rPr>
          <w:sz w:val="20"/>
          <w:szCs w:val="20"/>
          <w:lang w:val="es-SV"/>
        </w:rPr>
        <w:t>4</w:t>
      </w:r>
      <w:r w:rsidRPr="00504FCF">
        <w:rPr>
          <w:sz w:val="20"/>
          <w:szCs w:val="20"/>
          <w:lang w:val="es-SV"/>
        </w:rPr>
        <w:t>-</w:t>
      </w:r>
      <w:r w:rsidR="00173BDB">
        <w:rPr>
          <w:sz w:val="20"/>
          <w:szCs w:val="20"/>
          <w:lang w:val="es-SV"/>
        </w:rPr>
        <w:t>11</w:t>
      </w:r>
      <w:r w:rsidRPr="00504FCF">
        <w:rPr>
          <w:sz w:val="20"/>
          <w:szCs w:val="20"/>
          <w:lang w:val="es-SV"/>
        </w:rPr>
        <w:t>-20</w:t>
      </w:r>
      <w:r w:rsidR="0045795F">
        <w:rPr>
          <w:sz w:val="20"/>
          <w:szCs w:val="20"/>
          <w:lang w:val="es-SV"/>
        </w:rPr>
        <w:t>20</w:t>
      </w:r>
      <w:r w:rsidRPr="00504FCF">
        <w:rPr>
          <w:sz w:val="20"/>
          <w:szCs w:val="20"/>
          <w:lang w:val="es-SV"/>
        </w:rPr>
        <w:t xml:space="preserve"> remitió la información solicitada, la c</w:t>
      </w:r>
      <w:r w:rsidR="005E4875">
        <w:rPr>
          <w:sz w:val="20"/>
          <w:szCs w:val="20"/>
          <w:lang w:val="es-SV"/>
        </w:rPr>
        <w:t xml:space="preserve">ual se proporciona al ciudadano mediante: </w:t>
      </w:r>
    </w:p>
    <w:p w:rsidR="00504FCF" w:rsidRDefault="00504FCF" w:rsidP="00504FCF">
      <w:pPr>
        <w:pStyle w:val="Sinespaciado"/>
        <w:rPr>
          <w:b/>
          <w:i/>
          <w:sz w:val="20"/>
          <w:szCs w:val="20"/>
        </w:rPr>
      </w:pPr>
      <w:proofErr w:type="spellStart"/>
      <w:r>
        <w:rPr>
          <w:b/>
          <w:i/>
          <w:sz w:val="20"/>
          <w:szCs w:val="20"/>
        </w:rPr>
        <w:t>Anexos</w:t>
      </w:r>
      <w:proofErr w:type="spellEnd"/>
      <w:r>
        <w:rPr>
          <w:b/>
          <w:i/>
          <w:sz w:val="20"/>
          <w:szCs w:val="20"/>
        </w:rPr>
        <w:t xml:space="preserve"> </w:t>
      </w:r>
      <w:proofErr w:type="spellStart"/>
      <w:r>
        <w:rPr>
          <w:b/>
          <w:i/>
          <w:sz w:val="20"/>
          <w:szCs w:val="20"/>
        </w:rPr>
        <w:t>Denominados</w:t>
      </w:r>
      <w:proofErr w:type="spellEnd"/>
      <w:r>
        <w:rPr>
          <w:b/>
          <w:i/>
          <w:sz w:val="20"/>
          <w:szCs w:val="20"/>
        </w:rPr>
        <w:t xml:space="preserve">: </w:t>
      </w:r>
    </w:p>
    <w:p w:rsidR="005E4875" w:rsidRPr="00173BDB" w:rsidRDefault="005E4875" w:rsidP="004F0689">
      <w:pPr>
        <w:pStyle w:val="Sinespaciado"/>
        <w:numPr>
          <w:ilvl w:val="0"/>
          <w:numId w:val="20"/>
        </w:numPr>
        <w:jc w:val="both"/>
        <w:rPr>
          <w:sz w:val="20"/>
          <w:szCs w:val="20"/>
        </w:rPr>
      </w:pPr>
      <w:r w:rsidRPr="005E4875">
        <w:rPr>
          <w:b/>
          <w:i/>
          <w:sz w:val="20"/>
          <w:szCs w:val="20"/>
          <w:lang w:val="es-SV"/>
        </w:rPr>
        <w:t>DIGITALIZACION SAIP_2020_0</w:t>
      </w:r>
      <w:r w:rsidR="00173BDB">
        <w:rPr>
          <w:b/>
          <w:i/>
          <w:sz w:val="20"/>
          <w:szCs w:val="20"/>
          <w:lang w:val="es-SV"/>
        </w:rPr>
        <w:t>91 (3) Respuesta RRHH</w:t>
      </w:r>
    </w:p>
    <w:p w:rsidR="00173BDB" w:rsidRDefault="00173BDB" w:rsidP="00504FCF">
      <w:pPr>
        <w:pStyle w:val="Sinespaciado"/>
        <w:jc w:val="both"/>
        <w:rPr>
          <w:sz w:val="20"/>
          <w:szCs w:val="20"/>
          <w:lang w:val="es-SV"/>
        </w:rPr>
      </w:pPr>
    </w:p>
    <w:p w:rsidR="00504FCF" w:rsidRPr="00504FCF" w:rsidRDefault="00173BDB" w:rsidP="00504FCF">
      <w:pPr>
        <w:pStyle w:val="Sinespaciado"/>
        <w:jc w:val="both"/>
        <w:rPr>
          <w:sz w:val="20"/>
          <w:szCs w:val="20"/>
          <w:lang w:val="es-SV"/>
        </w:rPr>
      </w:pPr>
      <w:r>
        <w:rPr>
          <w:sz w:val="20"/>
          <w:szCs w:val="20"/>
          <w:lang w:val="es-SV"/>
        </w:rPr>
        <w:t xml:space="preserve">De conformidad </w:t>
      </w:r>
      <w:r w:rsidR="00504FCF" w:rsidRPr="00504FCF">
        <w:rPr>
          <w:sz w:val="20"/>
          <w:szCs w:val="20"/>
          <w:lang w:val="es-SV"/>
        </w:rPr>
        <w:t>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504FCF" w:rsidRPr="00504FCF" w:rsidRDefault="00504FCF" w:rsidP="00504FCF">
      <w:pPr>
        <w:pStyle w:val="Sinespaciado"/>
        <w:jc w:val="both"/>
        <w:rPr>
          <w:sz w:val="20"/>
          <w:szCs w:val="20"/>
          <w:lang w:val="es-SV"/>
        </w:rPr>
      </w:pPr>
    </w:p>
    <w:p w:rsidR="00504FCF" w:rsidRPr="00504FCF" w:rsidRDefault="00504FCF" w:rsidP="00504FCF">
      <w:pPr>
        <w:pStyle w:val="Sinespaciado"/>
        <w:jc w:val="both"/>
        <w:rPr>
          <w:sz w:val="20"/>
          <w:szCs w:val="20"/>
          <w:lang w:val="es-SV"/>
        </w:rPr>
      </w:pPr>
      <w:r w:rsidRPr="00504FCF">
        <w:rPr>
          <w:b/>
          <w:sz w:val="20"/>
          <w:szCs w:val="20"/>
          <w:lang w:val="es-SV"/>
        </w:rPr>
        <w:t>POR TANTO:</w:t>
      </w:r>
      <w:r w:rsidRPr="00504FCF">
        <w:rPr>
          <w:sz w:val="20"/>
          <w:szCs w:val="20"/>
          <w:lang w:val="es-SV"/>
        </w:rPr>
        <w:t xml:space="preserve"> En razón de lo antes expuesto y con base a lo estipulado en el artículo 18 de la Constitución de la República de El Salvador, en relación con los artículos 66 de la Ley de Acceso a la Información Pública, relacionado con los artículos 55 y 56 de su Reglamento, esta Oficina </w:t>
      </w:r>
      <w:r w:rsidRPr="00504FCF">
        <w:rPr>
          <w:b/>
          <w:sz w:val="20"/>
          <w:szCs w:val="20"/>
          <w:lang w:val="es-SV"/>
        </w:rPr>
        <w:t>RESUELVE:</w:t>
      </w:r>
      <w:r w:rsidRPr="00504FCF">
        <w:rPr>
          <w:sz w:val="20"/>
          <w:szCs w:val="20"/>
          <w:lang w:val="es-SV"/>
        </w:rPr>
        <w:t xml:space="preserve"> </w:t>
      </w:r>
    </w:p>
    <w:p w:rsidR="00504FCF" w:rsidRPr="00504FCF" w:rsidRDefault="00504FCF" w:rsidP="00504FCF">
      <w:pPr>
        <w:pStyle w:val="Sinespaciado"/>
        <w:jc w:val="both"/>
        <w:rPr>
          <w:sz w:val="20"/>
          <w:szCs w:val="20"/>
          <w:lang w:val="es-SV"/>
        </w:rPr>
      </w:pPr>
    </w:p>
    <w:p w:rsidR="00504FCF" w:rsidRPr="006D14C4" w:rsidRDefault="00504FCF" w:rsidP="00504FCF">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CONCÉDASE</w:t>
      </w:r>
      <w:r w:rsidRPr="006D14C4">
        <w:rPr>
          <w:rFonts w:eastAsia="Arial Unicode MS" w:cs="Arial Unicode MS"/>
          <w:sz w:val="20"/>
          <w:szCs w:val="20"/>
        </w:rPr>
        <w:t xml:space="preserve"> acceso a información solicitada</w:t>
      </w:r>
    </w:p>
    <w:p w:rsidR="00504FCF" w:rsidRPr="006D14C4" w:rsidRDefault="00504FCF" w:rsidP="00504FCF">
      <w:pPr>
        <w:pStyle w:val="Prrafodelista"/>
        <w:spacing w:after="0" w:line="240" w:lineRule="auto"/>
        <w:ind w:left="426"/>
        <w:jc w:val="both"/>
        <w:rPr>
          <w:rFonts w:eastAsia="Arial Unicode MS" w:cs="Arial Unicode MS"/>
          <w:noProof/>
          <w:sz w:val="20"/>
          <w:szCs w:val="20"/>
          <w:lang w:eastAsia="es-SV"/>
        </w:rPr>
      </w:pPr>
    </w:p>
    <w:p w:rsidR="00504FCF" w:rsidRDefault="00504FCF" w:rsidP="00504FCF">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w:t>
      </w:r>
      <w:r w:rsidRPr="009D3C6C">
        <w:rPr>
          <w:rFonts w:eastAsia="Arial Unicode MS" w:cs="Arial Unicode MS"/>
          <w:sz w:val="20"/>
          <w:szCs w:val="20"/>
        </w:rPr>
        <w:t>resolución y anexo relacionado</w:t>
      </w:r>
      <w:r w:rsidRPr="006D14C4">
        <w:rPr>
          <w:rFonts w:eastAsia="Arial Unicode MS" w:cs="Arial Unicode MS"/>
          <w:sz w:val="20"/>
          <w:szCs w:val="20"/>
        </w:rPr>
        <w:t>,</w:t>
      </w:r>
      <w:r>
        <w:rPr>
          <w:rFonts w:eastAsia="Arial Unicode MS" w:cs="Arial Unicode MS"/>
          <w:sz w:val="20"/>
          <w:szCs w:val="20"/>
        </w:rPr>
        <w:t xml:space="preserve"> por medio de correo electrónico, éste es el medio señalado en el formato de solicitud.</w:t>
      </w:r>
      <w:r w:rsidRPr="006D14C4">
        <w:rPr>
          <w:rFonts w:eastAsia="Arial Unicode MS" w:cs="Arial Unicode MS"/>
          <w:sz w:val="20"/>
          <w:szCs w:val="20"/>
        </w:rPr>
        <w:t xml:space="preserve"> </w:t>
      </w:r>
    </w:p>
    <w:p w:rsidR="00504FCF" w:rsidRPr="006F2EE0" w:rsidRDefault="00504FCF" w:rsidP="00504FCF">
      <w:pPr>
        <w:pStyle w:val="Prrafodelista"/>
        <w:rPr>
          <w:rFonts w:eastAsia="Arial Unicode MS" w:cs="Arial Unicode MS"/>
          <w:noProof/>
          <w:sz w:val="20"/>
          <w:szCs w:val="20"/>
          <w:lang w:eastAsia="es-SV"/>
        </w:rPr>
      </w:pPr>
    </w:p>
    <w:p w:rsidR="00504FCF" w:rsidRPr="006D14C4" w:rsidRDefault="00504FCF" w:rsidP="00504FCF">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noProof/>
          <w:sz w:val="20"/>
          <w:szCs w:val="20"/>
          <w:lang w:eastAsia="es-SV"/>
        </w:rPr>
        <w:t>NOTIFÍQUESE</w:t>
      </w:r>
      <w:r w:rsidRPr="006D14C4">
        <w:rPr>
          <w:rFonts w:eastAsia="Arial Unicode MS" w:cs="Arial Unicode MS"/>
          <w:noProof/>
          <w:sz w:val="20"/>
          <w:szCs w:val="20"/>
          <w:lang w:eastAsia="es-SV"/>
        </w:rPr>
        <w:t xml:space="preserve"> la presente resolución al correo electrónico </w:t>
      </w:r>
      <w:r w:rsidRPr="006D14C4">
        <w:rPr>
          <w:rFonts w:eastAsia="Arial Unicode MS" w:cs="Arial Unicode MS"/>
          <w:sz w:val="20"/>
          <w:szCs w:val="20"/>
        </w:rPr>
        <w:t xml:space="preserve">señalado </w:t>
      </w:r>
      <w:r w:rsidRPr="006D14C4">
        <w:rPr>
          <w:rFonts w:eastAsia="Arial Unicode MS" w:cs="Arial Unicode MS"/>
          <w:noProof/>
          <w:sz w:val="20"/>
          <w:szCs w:val="20"/>
          <w:lang w:eastAsia="es-SV"/>
        </w:rPr>
        <w:t xml:space="preserve">y déjese constancia en el expediente respectivo de la notificación. </w:t>
      </w:r>
    </w:p>
    <w:p w:rsidR="00504FCF" w:rsidRPr="006D14C4" w:rsidRDefault="00504FCF" w:rsidP="00504FCF">
      <w:pPr>
        <w:pStyle w:val="Prrafodelista"/>
        <w:spacing w:after="0" w:line="240" w:lineRule="auto"/>
        <w:rPr>
          <w:rFonts w:eastAsia="Arial Unicode MS" w:cs="Arial Unicode MS"/>
          <w:b/>
          <w:noProof/>
          <w:sz w:val="20"/>
          <w:szCs w:val="20"/>
          <w:lang w:eastAsia="es-SV"/>
        </w:rPr>
      </w:pPr>
    </w:p>
    <w:p w:rsidR="00504FCF" w:rsidRPr="006D14C4" w:rsidRDefault="00504FCF" w:rsidP="00504FCF">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noProof/>
          <w:sz w:val="20"/>
          <w:szCs w:val="20"/>
          <w:lang w:eastAsia="es-SV"/>
        </w:rPr>
        <w:t>ARCHÍVESE</w:t>
      </w:r>
      <w:r w:rsidRPr="006D14C4">
        <w:rPr>
          <w:rFonts w:eastAsia="Arial Unicode MS" w:cs="Arial Unicode MS"/>
          <w:noProof/>
          <w:sz w:val="20"/>
          <w:szCs w:val="20"/>
          <w:lang w:eastAsia="es-SV"/>
        </w:rPr>
        <w:t xml:space="preserve"> el presente expediente administrativo.</w:t>
      </w:r>
    </w:p>
    <w:p w:rsidR="00504FCF" w:rsidRPr="00504FCF" w:rsidRDefault="00504FCF" w:rsidP="00504FCF">
      <w:pPr>
        <w:pStyle w:val="Sinespaciado"/>
        <w:jc w:val="both"/>
        <w:rPr>
          <w:sz w:val="20"/>
          <w:szCs w:val="20"/>
          <w:lang w:val="es-SV"/>
        </w:rPr>
      </w:pPr>
    </w:p>
    <w:p w:rsidR="00504FCF" w:rsidRDefault="00504FCF" w:rsidP="00504FCF">
      <w:pPr>
        <w:pStyle w:val="Sinespaciado"/>
        <w:jc w:val="both"/>
        <w:rPr>
          <w:sz w:val="20"/>
          <w:szCs w:val="20"/>
          <w:lang w:val="es-SV"/>
        </w:rPr>
      </w:pPr>
    </w:p>
    <w:p w:rsidR="00E96BCD" w:rsidRPr="00504FCF" w:rsidRDefault="00E96BCD" w:rsidP="00504FCF">
      <w:pPr>
        <w:pStyle w:val="Sinespaciado"/>
        <w:jc w:val="both"/>
        <w:rPr>
          <w:sz w:val="20"/>
          <w:szCs w:val="20"/>
          <w:lang w:val="es-SV"/>
        </w:rPr>
      </w:pPr>
    </w:p>
    <w:p w:rsidR="00504FCF" w:rsidRPr="00504FCF" w:rsidRDefault="00504FCF" w:rsidP="00504FCF">
      <w:pPr>
        <w:pStyle w:val="Sinespaciado"/>
        <w:jc w:val="both"/>
        <w:rPr>
          <w:sz w:val="20"/>
          <w:szCs w:val="20"/>
          <w:lang w:val="es-SV"/>
        </w:rPr>
      </w:pPr>
    </w:p>
    <w:p w:rsidR="00E96BCD" w:rsidRDefault="00E96BCD" w:rsidP="00E96BCD">
      <w:pPr>
        <w:spacing w:after="0" w:line="240" w:lineRule="auto"/>
        <w:jc w:val="center"/>
        <w:rPr>
          <w:sz w:val="20"/>
          <w:szCs w:val="20"/>
        </w:rPr>
      </w:pPr>
      <w:r>
        <w:rPr>
          <w:sz w:val="20"/>
          <w:szCs w:val="20"/>
        </w:rPr>
        <w:t>________________________________</w:t>
      </w:r>
    </w:p>
    <w:p w:rsidR="00E96BCD" w:rsidRDefault="00E96BCD" w:rsidP="00E96BCD">
      <w:pPr>
        <w:spacing w:after="0" w:line="240" w:lineRule="auto"/>
        <w:jc w:val="center"/>
        <w:rPr>
          <w:sz w:val="20"/>
          <w:szCs w:val="20"/>
        </w:rPr>
      </w:pPr>
      <w:r>
        <w:rPr>
          <w:sz w:val="20"/>
          <w:szCs w:val="20"/>
        </w:rPr>
        <w:t>Licda. Daysi Concepción Orellana de Larín</w:t>
      </w:r>
    </w:p>
    <w:p w:rsidR="00E96BCD" w:rsidRPr="00525D97" w:rsidRDefault="00E96BCD" w:rsidP="00E96BCD">
      <w:pPr>
        <w:spacing w:after="0" w:line="240" w:lineRule="auto"/>
        <w:jc w:val="center"/>
        <w:rPr>
          <w:sz w:val="20"/>
          <w:szCs w:val="20"/>
        </w:rPr>
      </w:pPr>
      <w:r>
        <w:rPr>
          <w:sz w:val="20"/>
          <w:szCs w:val="20"/>
        </w:rPr>
        <w:t>Oficial de Información</w:t>
      </w:r>
    </w:p>
    <w:p w:rsidR="00990914" w:rsidRPr="00891456" w:rsidRDefault="00990914" w:rsidP="00891456"/>
    <w:sectPr w:rsidR="00990914" w:rsidRPr="00891456" w:rsidSect="00A0033F">
      <w:headerReference w:type="default" r:id="rId9"/>
      <w:footerReference w:type="default" r:id="rId10"/>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904" w:rsidRDefault="00230904" w:rsidP="0089518B">
      <w:pPr>
        <w:spacing w:after="0" w:line="240" w:lineRule="auto"/>
      </w:pPr>
      <w:r>
        <w:separator/>
      </w:r>
    </w:p>
  </w:endnote>
  <w:endnote w:type="continuationSeparator" w:id="0">
    <w:p w:rsidR="00230904" w:rsidRDefault="00230904"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904" w:rsidRDefault="00230904" w:rsidP="0089518B">
      <w:pPr>
        <w:spacing w:after="0" w:line="240" w:lineRule="auto"/>
      </w:pPr>
      <w:r>
        <w:separator/>
      </w:r>
    </w:p>
  </w:footnote>
  <w:footnote w:type="continuationSeparator" w:id="0">
    <w:p w:rsidR="00230904" w:rsidRDefault="00230904" w:rsidP="00895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6" name="Imagen 6"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3567EFC"/>
    <w:multiLevelType w:val="hybridMultilevel"/>
    <w:tmpl w:val="11FC4C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BC2901"/>
    <w:multiLevelType w:val="hybridMultilevel"/>
    <w:tmpl w:val="319A4B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BD97FBE"/>
    <w:multiLevelType w:val="hybridMultilevel"/>
    <w:tmpl w:val="F77A8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39549A7"/>
    <w:multiLevelType w:val="hybridMultilevel"/>
    <w:tmpl w:val="C5FA8B9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15:restartNumberingAfterBreak="0">
    <w:nsid w:val="321F10D8"/>
    <w:multiLevelType w:val="hybridMultilevel"/>
    <w:tmpl w:val="F9A6FAB2"/>
    <w:lvl w:ilvl="0" w:tplc="2BE6A61C">
      <w:start w:val="1"/>
      <w:numFmt w:val="upperRoman"/>
      <w:lvlText w:val="%1)"/>
      <w:lvlJc w:val="left"/>
      <w:pPr>
        <w:ind w:left="1080" w:hanging="720"/>
      </w:pPr>
      <w:rPr>
        <w:rFonts w:ascii="Calibri" w:eastAsia="Calibri" w:hAnsi="Calibri" w:cs="Times New Roman"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07D2FB7"/>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2901BD4"/>
    <w:multiLevelType w:val="hybridMultilevel"/>
    <w:tmpl w:val="8C7E52D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D2A6E42"/>
    <w:multiLevelType w:val="hybridMultilevel"/>
    <w:tmpl w:val="61F20D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AF26283"/>
    <w:multiLevelType w:val="hybridMultilevel"/>
    <w:tmpl w:val="70E21D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2"/>
  </w:num>
  <w:num w:numId="2">
    <w:abstractNumId w:val="14"/>
  </w:num>
  <w:num w:numId="3">
    <w:abstractNumId w:val="13"/>
  </w:num>
  <w:num w:numId="4">
    <w:abstractNumId w:val="0"/>
  </w:num>
  <w:num w:numId="5">
    <w:abstractNumId w:val="18"/>
  </w:num>
  <w:num w:numId="6">
    <w:abstractNumId w:val="17"/>
  </w:num>
  <w:num w:numId="7">
    <w:abstractNumId w:val="19"/>
  </w:num>
  <w:num w:numId="8">
    <w:abstractNumId w:val="9"/>
  </w:num>
  <w:num w:numId="9">
    <w:abstractNumId w:val="10"/>
  </w:num>
  <w:num w:numId="10">
    <w:abstractNumId w:val="4"/>
  </w:num>
  <w:num w:numId="11">
    <w:abstractNumId w:val="3"/>
  </w:num>
  <w:num w:numId="12">
    <w:abstractNumId w:val="7"/>
  </w:num>
  <w:num w:numId="13">
    <w:abstractNumId w:val="20"/>
  </w:num>
  <w:num w:numId="14">
    <w:abstractNumId w:val="11"/>
  </w:num>
  <w:num w:numId="15">
    <w:abstractNumId w:val="16"/>
  </w:num>
  <w:num w:numId="16">
    <w:abstractNumId w:val="2"/>
  </w:num>
  <w:num w:numId="17">
    <w:abstractNumId w:val="6"/>
  </w:num>
  <w:num w:numId="18">
    <w:abstractNumId w:val="1"/>
  </w:num>
  <w:num w:numId="19">
    <w:abstractNumId w:val="5"/>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15C9A"/>
    <w:rsid w:val="000578A1"/>
    <w:rsid w:val="0010717E"/>
    <w:rsid w:val="00173BDB"/>
    <w:rsid w:val="001F3FDF"/>
    <w:rsid w:val="00226641"/>
    <w:rsid w:val="00230904"/>
    <w:rsid w:val="0024071F"/>
    <w:rsid w:val="00244D7D"/>
    <w:rsid w:val="00272251"/>
    <w:rsid w:val="00274E23"/>
    <w:rsid w:val="00295CDD"/>
    <w:rsid w:val="003219D8"/>
    <w:rsid w:val="0038059B"/>
    <w:rsid w:val="003A7E82"/>
    <w:rsid w:val="003C352F"/>
    <w:rsid w:val="004522A7"/>
    <w:rsid w:val="0045795F"/>
    <w:rsid w:val="00482330"/>
    <w:rsid w:val="00504FCF"/>
    <w:rsid w:val="00560A0A"/>
    <w:rsid w:val="005923F9"/>
    <w:rsid w:val="005B1ACF"/>
    <w:rsid w:val="005E4875"/>
    <w:rsid w:val="006A02A5"/>
    <w:rsid w:val="006E6E3A"/>
    <w:rsid w:val="0073670F"/>
    <w:rsid w:val="007452FB"/>
    <w:rsid w:val="00782E80"/>
    <w:rsid w:val="007A5F58"/>
    <w:rsid w:val="007F6026"/>
    <w:rsid w:val="00810386"/>
    <w:rsid w:val="00827CFD"/>
    <w:rsid w:val="00891456"/>
    <w:rsid w:val="0089518B"/>
    <w:rsid w:val="008A766E"/>
    <w:rsid w:val="00902339"/>
    <w:rsid w:val="00905359"/>
    <w:rsid w:val="00910A2C"/>
    <w:rsid w:val="00936E45"/>
    <w:rsid w:val="00990914"/>
    <w:rsid w:val="00A0033F"/>
    <w:rsid w:val="00A45A0E"/>
    <w:rsid w:val="00B91896"/>
    <w:rsid w:val="00BF3DE8"/>
    <w:rsid w:val="00C13488"/>
    <w:rsid w:val="00C7422B"/>
    <w:rsid w:val="00CA7F42"/>
    <w:rsid w:val="00CB4262"/>
    <w:rsid w:val="00CB434A"/>
    <w:rsid w:val="00D95243"/>
    <w:rsid w:val="00DE00ED"/>
    <w:rsid w:val="00E96BCD"/>
    <w:rsid w:val="00F04B74"/>
    <w:rsid w:val="00F301FD"/>
    <w:rsid w:val="00F666C8"/>
    <w:rsid w:val="00F91FD1"/>
    <w:rsid w:val="00FB7C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39"/>
    <w:rsid w:val="00990914"/>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74E23"/>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274E2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E3685-A0B1-4FF1-86F6-701101FEE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3695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Call Center</cp:lastModifiedBy>
  <cp:revision>3</cp:revision>
  <cp:lastPrinted>2020-02-26T15:12:00Z</cp:lastPrinted>
  <dcterms:created xsi:type="dcterms:W3CDTF">2021-04-22T21:02:00Z</dcterms:created>
  <dcterms:modified xsi:type="dcterms:W3CDTF">2021-04-23T21:30:00Z</dcterms:modified>
</cp:coreProperties>
</file>