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C05" w:rsidRDefault="00A73C05" w:rsidP="0007308B">
      <w:pPr>
        <w:pStyle w:val="Sinespaciado"/>
        <w:jc w:val="right"/>
        <w:rPr>
          <w:sz w:val="20"/>
          <w:szCs w:val="20"/>
          <w:lang w:val="es-SV"/>
        </w:rPr>
      </w:pPr>
    </w:p>
    <w:p w:rsidR="0007308B" w:rsidRDefault="0007308B" w:rsidP="0007308B">
      <w:pPr>
        <w:pStyle w:val="Sinespaciado"/>
        <w:jc w:val="right"/>
        <w:rPr>
          <w:sz w:val="20"/>
          <w:szCs w:val="20"/>
          <w:lang w:val="es-SV"/>
        </w:rPr>
      </w:pPr>
      <w:r>
        <w:rPr>
          <w:noProof/>
          <w:sz w:val="20"/>
          <w:szCs w:val="20"/>
          <w:lang w:val="es-SV" w:eastAsia="es-SV"/>
        </w:rPr>
        <w:drawing>
          <wp:anchor distT="0" distB="0" distL="114300" distR="114300" simplePos="0" relativeHeight="251659264" behindDoc="1" locked="0" layoutInCell="1" allowOverlap="1" wp14:anchorId="09745F6E" wp14:editId="507DB968">
            <wp:simplePos x="0" y="0"/>
            <wp:positionH relativeFrom="column">
              <wp:posOffset>-862330</wp:posOffset>
            </wp:positionH>
            <wp:positionV relativeFrom="paragraph">
              <wp:posOffset>166493</wp:posOffset>
            </wp:positionV>
            <wp:extent cx="1809750" cy="780292"/>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7451" cy="787924"/>
                    </a:xfrm>
                    <a:prstGeom prst="rect">
                      <a:avLst/>
                    </a:prstGeom>
                    <a:noFill/>
                  </pic:spPr>
                </pic:pic>
              </a:graphicData>
            </a:graphic>
            <wp14:sizeRelH relativeFrom="page">
              <wp14:pctWidth>0</wp14:pctWidth>
            </wp14:sizeRelH>
            <wp14:sizeRelV relativeFrom="page">
              <wp14:pctHeight>0</wp14:pctHeight>
            </wp14:sizeRelV>
          </wp:anchor>
        </w:drawing>
      </w:r>
      <w:r w:rsidRPr="00F4150B">
        <w:rPr>
          <w:sz w:val="20"/>
          <w:szCs w:val="20"/>
          <w:lang w:val="es-SV"/>
        </w:rPr>
        <w:t>REFERENCIA: SAIP_ 20</w:t>
      </w:r>
      <w:r>
        <w:rPr>
          <w:sz w:val="20"/>
          <w:szCs w:val="20"/>
          <w:lang w:val="es-SV"/>
        </w:rPr>
        <w:t>20</w:t>
      </w:r>
      <w:r w:rsidRPr="00F4150B">
        <w:rPr>
          <w:sz w:val="20"/>
          <w:szCs w:val="20"/>
          <w:lang w:val="es-SV"/>
        </w:rPr>
        <w:t>_</w:t>
      </w:r>
      <w:r>
        <w:rPr>
          <w:sz w:val="20"/>
          <w:szCs w:val="20"/>
          <w:lang w:val="es-SV"/>
        </w:rPr>
        <w:t>074</w:t>
      </w:r>
    </w:p>
    <w:p w:rsidR="00794C67" w:rsidRPr="00F4150B" w:rsidRDefault="00794C67" w:rsidP="00FB4DAB">
      <w:pPr>
        <w:pStyle w:val="Sinespaciado"/>
        <w:jc w:val="right"/>
        <w:rPr>
          <w:sz w:val="20"/>
          <w:szCs w:val="20"/>
          <w:lang w:val="es-SV"/>
        </w:rPr>
      </w:pPr>
    </w:p>
    <w:p w:rsidR="0007308B" w:rsidRDefault="0007308B" w:rsidP="00FB4DAB">
      <w:pPr>
        <w:pStyle w:val="Sinespaciado"/>
        <w:jc w:val="center"/>
        <w:rPr>
          <w:b/>
          <w:sz w:val="20"/>
          <w:szCs w:val="20"/>
          <w:lang w:val="es-SV"/>
        </w:rPr>
      </w:pPr>
      <w:r>
        <w:rPr>
          <w:b/>
          <w:sz w:val="20"/>
          <w:szCs w:val="20"/>
          <w:lang w:val="es-SV"/>
        </w:rPr>
        <w:t xml:space="preserve"> </w:t>
      </w:r>
      <w:bookmarkStart w:id="0" w:name="_GoBack"/>
      <w:bookmarkEnd w:id="0"/>
    </w:p>
    <w:p w:rsidR="0007308B" w:rsidRDefault="0007308B" w:rsidP="00FB4DAB">
      <w:pPr>
        <w:pStyle w:val="Sinespaciado"/>
        <w:jc w:val="center"/>
        <w:rPr>
          <w:b/>
          <w:sz w:val="20"/>
          <w:szCs w:val="20"/>
          <w:lang w:val="es-SV"/>
        </w:rPr>
      </w:pPr>
      <w:r w:rsidRPr="00F4150B">
        <w:rPr>
          <w:b/>
          <w:sz w:val="20"/>
          <w:szCs w:val="20"/>
          <w:lang w:val="es-SV"/>
        </w:rPr>
        <w:t>RESOLUCION FINAL DE SOLICITUD DE ACCESO A LA INFORMACION PÚBLI</w:t>
      </w:r>
      <w:r>
        <w:rPr>
          <w:b/>
          <w:sz w:val="20"/>
          <w:szCs w:val="20"/>
          <w:lang w:val="es-SV"/>
        </w:rPr>
        <w:t>CA</w:t>
      </w:r>
    </w:p>
    <w:p w:rsidR="0007308B" w:rsidRDefault="0007308B" w:rsidP="00FB4DAB">
      <w:pPr>
        <w:pStyle w:val="Sinespaciado"/>
        <w:jc w:val="center"/>
        <w:rPr>
          <w:b/>
          <w:sz w:val="20"/>
          <w:szCs w:val="20"/>
          <w:lang w:val="es-SV"/>
        </w:rPr>
      </w:pPr>
    </w:p>
    <w:p w:rsidR="0007308B" w:rsidRDefault="0007308B" w:rsidP="00FB4DAB">
      <w:pPr>
        <w:pStyle w:val="Sinespaciado"/>
        <w:jc w:val="center"/>
        <w:rPr>
          <w:b/>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24126F">
        <w:rPr>
          <w:sz w:val="20"/>
          <w:szCs w:val="20"/>
          <w:lang w:val="es-SV"/>
        </w:rPr>
        <w:t xml:space="preserve">nueve </w:t>
      </w:r>
      <w:r w:rsidRPr="00F4150B">
        <w:rPr>
          <w:sz w:val="20"/>
          <w:szCs w:val="20"/>
          <w:lang w:val="es-SV"/>
        </w:rPr>
        <w:t>horas del día</w:t>
      </w:r>
      <w:r w:rsidR="00794C67">
        <w:rPr>
          <w:sz w:val="20"/>
          <w:szCs w:val="20"/>
          <w:lang w:val="es-SV"/>
        </w:rPr>
        <w:t xml:space="preserve"> </w:t>
      </w:r>
      <w:r w:rsidR="0024126F">
        <w:rPr>
          <w:sz w:val="20"/>
          <w:szCs w:val="20"/>
          <w:lang w:val="es-SV"/>
        </w:rPr>
        <w:t xml:space="preserve">catorce de septiembre </w:t>
      </w:r>
      <w:r w:rsidRPr="00F4150B">
        <w:rPr>
          <w:sz w:val="20"/>
          <w:szCs w:val="20"/>
          <w:lang w:val="es-SV"/>
        </w:rPr>
        <w:t>de dos mil veinte.</w:t>
      </w:r>
    </w:p>
    <w:p w:rsidR="00FB4DAB" w:rsidRPr="00F4150B" w:rsidRDefault="00FB4DAB" w:rsidP="00FB4DAB">
      <w:pPr>
        <w:pStyle w:val="Sinespaciado"/>
        <w:jc w:val="both"/>
        <w:rPr>
          <w:sz w:val="20"/>
          <w:szCs w:val="20"/>
          <w:lang w:val="es-SV"/>
        </w:rPr>
      </w:pPr>
    </w:p>
    <w:p w:rsidR="00FB4DAB" w:rsidRDefault="00FB4DAB" w:rsidP="00FB4DAB">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24126F">
        <w:rPr>
          <w:sz w:val="20"/>
          <w:szCs w:val="20"/>
          <w:lang w:val="es-SV"/>
        </w:rPr>
        <w:t xml:space="preserve">quince </w:t>
      </w:r>
      <w:r w:rsidRPr="00F4150B">
        <w:rPr>
          <w:sz w:val="20"/>
          <w:szCs w:val="20"/>
          <w:lang w:val="es-SV"/>
        </w:rPr>
        <w:t>horas</w:t>
      </w:r>
      <w:r>
        <w:rPr>
          <w:sz w:val="20"/>
          <w:szCs w:val="20"/>
          <w:lang w:val="es-SV"/>
        </w:rPr>
        <w:t xml:space="preserve"> </w:t>
      </w:r>
      <w:r w:rsidR="00956448">
        <w:rPr>
          <w:sz w:val="20"/>
          <w:szCs w:val="20"/>
          <w:lang w:val="es-SV"/>
        </w:rPr>
        <w:t xml:space="preserve">y </w:t>
      </w:r>
      <w:r w:rsidR="0024126F">
        <w:rPr>
          <w:sz w:val="20"/>
          <w:szCs w:val="20"/>
          <w:lang w:val="es-SV"/>
        </w:rPr>
        <w:t xml:space="preserve">treinta y nueve </w:t>
      </w:r>
      <w:r w:rsidR="00956448">
        <w:rPr>
          <w:sz w:val="20"/>
          <w:szCs w:val="20"/>
          <w:lang w:val="es-SV"/>
        </w:rPr>
        <w:t xml:space="preserve">minutos </w:t>
      </w:r>
      <w:r w:rsidRPr="00F4150B">
        <w:rPr>
          <w:sz w:val="20"/>
          <w:szCs w:val="20"/>
          <w:lang w:val="es-SV"/>
        </w:rPr>
        <w:t xml:space="preserve">del día </w:t>
      </w:r>
      <w:r w:rsidR="00956448">
        <w:rPr>
          <w:sz w:val="20"/>
          <w:szCs w:val="20"/>
          <w:lang w:val="es-SV"/>
        </w:rPr>
        <w:t>veintidós de abril del presente año</w:t>
      </w:r>
      <w:r w:rsidRPr="00F4150B">
        <w:rPr>
          <w:sz w:val="20"/>
          <w:szCs w:val="20"/>
          <w:lang w:val="es-SV"/>
        </w:rPr>
        <w:t>; correspondiente al expediente referencia SAIP_ 20</w:t>
      </w:r>
      <w:r>
        <w:rPr>
          <w:sz w:val="20"/>
          <w:szCs w:val="20"/>
          <w:lang w:val="es-SV"/>
        </w:rPr>
        <w:t>20</w:t>
      </w:r>
      <w:r w:rsidRPr="00F4150B">
        <w:rPr>
          <w:sz w:val="20"/>
          <w:szCs w:val="20"/>
          <w:lang w:val="es-SV"/>
        </w:rPr>
        <w:t>_</w:t>
      </w:r>
      <w:r>
        <w:rPr>
          <w:sz w:val="20"/>
          <w:szCs w:val="20"/>
          <w:lang w:val="es-SV"/>
        </w:rPr>
        <w:t>0</w:t>
      </w:r>
      <w:r w:rsidR="0024126F">
        <w:rPr>
          <w:sz w:val="20"/>
          <w:szCs w:val="20"/>
          <w:lang w:val="es-SV"/>
        </w:rPr>
        <w:t>7</w:t>
      </w:r>
      <w:r w:rsidR="00F607A6">
        <w:rPr>
          <w:sz w:val="20"/>
          <w:szCs w:val="20"/>
          <w:lang w:val="es-SV"/>
        </w:rPr>
        <w:t>4</w:t>
      </w:r>
      <w:r w:rsidRPr="00F4150B">
        <w:rPr>
          <w:sz w:val="20"/>
          <w:szCs w:val="20"/>
          <w:lang w:val="es-SV"/>
        </w:rPr>
        <w:t xml:space="preserve">, mediante la cual requiere se le entregue la siguiente información: </w:t>
      </w:r>
    </w:p>
    <w:p w:rsidR="00DB7786" w:rsidRPr="00F4150B" w:rsidRDefault="00DB7786" w:rsidP="00FB4DAB">
      <w:pPr>
        <w:pStyle w:val="Sinespaciado"/>
        <w:jc w:val="both"/>
        <w:rPr>
          <w:sz w:val="20"/>
          <w:szCs w:val="20"/>
          <w:lang w:val="es-SV"/>
        </w:rPr>
      </w:pPr>
    </w:p>
    <w:p w:rsidR="00F607A6" w:rsidRDefault="009C3F58" w:rsidP="0024126F">
      <w:pPr>
        <w:rPr>
          <w:rFonts w:eastAsia="Calibri" w:cs="Times New Roman"/>
          <w:b/>
          <w:i/>
          <w:sz w:val="20"/>
          <w:szCs w:val="20"/>
          <w:lang w:val="en-US"/>
        </w:rPr>
      </w:pPr>
      <w:r>
        <w:rPr>
          <w:rFonts w:eastAsia="Times New Roman"/>
          <w:b/>
          <w:i/>
          <w:sz w:val="20"/>
          <w:szCs w:val="20"/>
        </w:rPr>
        <w:t>“</w:t>
      </w:r>
      <w:r w:rsidR="0024126F" w:rsidRPr="00C85F03">
        <w:rPr>
          <w:b/>
          <w:i/>
          <w:sz w:val="18"/>
          <w:szCs w:val="18"/>
        </w:rPr>
        <w:t xml:space="preserve">PRODUCTOS REGISTRADOS POR </w:t>
      </w:r>
      <w:proofErr w:type="spellStart"/>
      <w:r w:rsidR="0024126F" w:rsidRPr="00C85F03">
        <w:rPr>
          <w:b/>
          <w:bCs/>
          <w:i/>
          <w:sz w:val="18"/>
          <w:szCs w:val="18"/>
        </w:rPr>
        <w:t>DiaSorin</w:t>
      </w:r>
      <w:proofErr w:type="spellEnd"/>
      <w:r w:rsidR="0024126F" w:rsidRPr="00C85F03">
        <w:rPr>
          <w:b/>
          <w:bCs/>
          <w:i/>
          <w:sz w:val="18"/>
          <w:szCs w:val="18"/>
        </w:rPr>
        <w:t xml:space="preserve">  INC</w:t>
      </w:r>
      <w:r w:rsidR="0024126F" w:rsidRPr="00C85F03">
        <w:rPr>
          <w:b/>
          <w:i/>
          <w:sz w:val="18"/>
          <w:szCs w:val="18"/>
        </w:rPr>
        <w:t xml:space="preserve">  (INSUMOS MEDICOS: REACTIVOS DE LABORATORIO CLINICO  Y EQUIPOS DE DIAGNOSTICO).EMPRESA DOMICILIADA EN 1951 NORTHWESTERN AVENUE, STILLWATER, </w:t>
      </w:r>
      <w:r w:rsidR="0024126F" w:rsidRPr="00C85F03">
        <w:rPr>
          <w:b/>
          <w:bCs/>
          <w:i/>
          <w:sz w:val="18"/>
          <w:szCs w:val="18"/>
        </w:rPr>
        <w:t>MN 55082</w:t>
      </w:r>
      <w:r w:rsidR="0024126F" w:rsidRPr="00C85F03">
        <w:rPr>
          <w:b/>
          <w:i/>
          <w:sz w:val="18"/>
          <w:szCs w:val="18"/>
        </w:rPr>
        <w:t>, ESTADOS UNIDOS.</w:t>
      </w:r>
      <w:r w:rsidR="0024126F">
        <w:rPr>
          <w:b/>
          <w:i/>
          <w:sz w:val="18"/>
          <w:szCs w:val="18"/>
        </w:rPr>
        <w:t xml:space="preserve"> </w:t>
      </w:r>
      <w:r w:rsidR="0024126F" w:rsidRPr="00C85F03">
        <w:rPr>
          <w:b/>
          <w:i/>
          <w:sz w:val="18"/>
          <w:szCs w:val="18"/>
        </w:rPr>
        <w:t>TEL 651-439-9710</w:t>
      </w:r>
      <w:r w:rsidR="0024126F">
        <w:rPr>
          <w:b/>
          <w:i/>
          <w:sz w:val="18"/>
          <w:szCs w:val="18"/>
        </w:rPr>
        <w:t>.</w:t>
      </w:r>
      <w:r w:rsidR="00F607A6">
        <w:rPr>
          <w:rFonts w:eastAsia="Calibri" w:cs="Times New Roman"/>
          <w:b/>
          <w:i/>
          <w:sz w:val="20"/>
          <w:szCs w:val="20"/>
          <w:lang w:val="en-US"/>
        </w:rPr>
        <w:t>”</w:t>
      </w:r>
    </w:p>
    <w:p w:rsidR="00F607A6" w:rsidRPr="00F607A6" w:rsidRDefault="00F607A6" w:rsidP="00F607A6">
      <w:pPr>
        <w:spacing w:after="0"/>
        <w:ind w:left="142"/>
        <w:jc w:val="both"/>
        <w:rPr>
          <w:rFonts w:eastAsia="Calibri" w:cs="Times New Roman"/>
          <w:b/>
          <w:i/>
          <w:sz w:val="20"/>
          <w:szCs w:val="20"/>
          <w:lang w:val="en-US"/>
        </w:rPr>
      </w:pPr>
    </w:p>
    <w:p w:rsidR="00FB4DAB" w:rsidRDefault="00FB4DAB" w:rsidP="00FB4DAB">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956448" w:rsidRDefault="00956448" w:rsidP="00FB4DAB">
      <w:pPr>
        <w:pStyle w:val="Sinespaciado"/>
        <w:jc w:val="both"/>
        <w:rPr>
          <w:sz w:val="20"/>
          <w:szCs w:val="20"/>
          <w:lang w:val="es-SV"/>
        </w:rPr>
      </w:pPr>
    </w:p>
    <w:p w:rsidR="00FB4DAB" w:rsidRPr="00F4150B" w:rsidRDefault="00FB4DAB" w:rsidP="00FB4DAB">
      <w:pPr>
        <w:pStyle w:val="Sinespaciado"/>
        <w:numPr>
          <w:ilvl w:val="0"/>
          <w:numId w:val="15"/>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FB4DAB" w:rsidRPr="00F4150B" w:rsidRDefault="00FB4DAB" w:rsidP="00FB4DAB">
      <w:pPr>
        <w:pStyle w:val="Sinespaciado"/>
        <w:ind w:left="709"/>
        <w:jc w:val="both"/>
        <w:rPr>
          <w:sz w:val="20"/>
          <w:szCs w:val="20"/>
          <w:lang w:val="es-SV"/>
        </w:rPr>
      </w:pPr>
    </w:p>
    <w:p w:rsidR="00956448" w:rsidRPr="006374CC" w:rsidRDefault="00956448" w:rsidP="00956448">
      <w:pPr>
        <w:pStyle w:val="Sinespaciado"/>
        <w:numPr>
          <w:ilvl w:val="0"/>
          <w:numId w:val="15"/>
        </w:numPr>
        <w:ind w:left="709" w:hanging="425"/>
        <w:jc w:val="both"/>
        <w:rPr>
          <w:sz w:val="20"/>
          <w:szCs w:val="20"/>
          <w:lang w:val="es-SV"/>
        </w:rPr>
      </w:pPr>
      <w:r w:rsidRPr="006374CC">
        <w:rPr>
          <w:sz w:val="20"/>
          <w:szCs w:val="20"/>
          <w:lang w:val="es-SV"/>
        </w:rPr>
        <w:t xml:space="preserve">Que mediante Decreto Legislativo N°1008, de fecha 22 de febrero de 2012, publicado en el Diario Oficial N°43, tomo 394, de fecha 12 de marzo de 2012, se crea la Dirección Nacional de Medicamentos, y de conformidad al artículo 29 de la misma, toda persona natural o jurídica podrá fabricar, importar, exportar, distribuir, comercializar, almacenar, transportar, dispensar, prescribir, experimentar o promocionar medicamentos, materias primas o insumos médicos, previa autorización de </w:t>
      </w:r>
      <w:r>
        <w:rPr>
          <w:sz w:val="20"/>
          <w:szCs w:val="20"/>
          <w:lang w:val="es-SV"/>
        </w:rPr>
        <w:t xml:space="preserve">esta sede Administrativa. </w:t>
      </w:r>
    </w:p>
    <w:p w:rsidR="00FB4DAB" w:rsidRPr="00F4150B" w:rsidRDefault="00FB4DAB" w:rsidP="00FB4DAB">
      <w:pPr>
        <w:pStyle w:val="Sinespaciado"/>
        <w:jc w:val="both"/>
        <w:rPr>
          <w:sz w:val="20"/>
          <w:szCs w:val="20"/>
          <w:lang w:val="es-SV"/>
        </w:rPr>
      </w:pPr>
    </w:p>
    <w:p w:rsidR="00FB4DAB" w:rsidRDefault="00FB4DAB" w:rsidP="00FB4DAB">
      <w:pPr>
        <w:pStyle w:val="Sinespaciado"/>
        <w:numPr>
          <w:ilvl w:val="0"/>
          <w:numId w:val="15"/>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FB4DAB" w:rsidRDefault="00FB4DAB" w:rsidP="00FB4DAB">
      <w:pPr>
        <w:pStyle w:val="Sinespaciado"/>
        <w:ind w:left="709"/>
        <w:jc w:val="both"/>
        <w:rPr>
          <w:sz w:val="20"/>
          <w:szCs w:val="20"/>
          <w:lang w:val="es-SV"/>
        </w:rPr>
      </w:pPr>
    </w:p>
    <w:p w:rsidR="00FB4DAB" w:rsidRDefault="00FB4DAB" w:rsidP="00FB4DAB">
      <w:pPr>
        <w:pStyle w:val="Sinespaciado"/>
        <w:numPr>
          <w:ilvl w:val="0"/>
          <w:numId w:val="15"/>
        </w:numPr>
        <w:ind w:left="709" w:hanging="425"/>
        <w:jc w:val="both"/>
        <w:rPr>
          <w:sz w:val="20"/>
          <w:szCs w:val="20"/>
          <w:lang w:val="es-SV"/>
        </w:rPr>
      </w:pPr>
      <w:r>
        <w:rPr>
          <w:rFonts w:eastAsia="Times New Roman" w:cstheme="minorHAnsi"/>
          <w:noProof/>
          <w:sz w:val="20"/>
          <w:szCs w:val="20"/>
          <w:lang w:val="es-ES" w:eastAsia="es-SV"/>
        </w:rPr>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24126F" w:rsidRDefault="0024126F" w:rsidP="0024126F">
      <w:pPr>
        <w:pStyle w:val="Sinespaciado"/>
        <w:ind w:left="709"/>
        <w:jc w:val="both"/>
        <w:rPr>
          <w:sz w:val="20"/>
          <w:szCs w:val="20"/>
          <w:lang w:val="es-SV"/>
        </w:rPr>
      </w:pPr>
    </w:p>
    <w:p w:rsidR="0024126F" w:rsidRPr="0024126F" w:rsidRDefault="0024126F" w:rsidP="00BD02CE">
      <w:pPr>
        <w:pStyle w:val="Sinespaciado"/>
        <w:numPr>
          <w:ilvl w:val="0"/>
          <w:numId w:val="15"/>
        </w:numPr>
        <w:ind w:left="709" w:hanging="425"/>
        <w:jc w:val="both"/>
        <w:rPr>
          <w:sz w:val="20"/>
          <w:szCs w:val="20"/>
          <w:lang w:val="es-SV"/>
        </w:rPr>
      </w:pPr>
      <w:r w:rsidRPr="0090617A">
        <w:rPr>
          <w:sz w:val="20"/>
          <w:szCs w:val="20"/>
          <w:lang w:val="es-SV"/>
        </w:rPr>
        <w:lastRenderedPageBreak/>
        <w:t xml:space="preserve">El artículo 62 LAIP establece que en caso la información solicitada por la persona ya esté disponible al público (entre otros medios) en </w:t>
      </w:r>
      <w:r>
        <w:rPr>
          <w:sz w:val="20"/>
          <w:szCs w:val="20"/>
          <w:lang w:val="es-SV"/>
        </w:rPr>
        <w:t xml:space="preserve">archivos por </w:t>
      </w:r>
      <w:r w:rsidRPr="0090617A">
        <w:rPr>
          <w:sz w:val="20"/>
          <w:szCs w:val="20"/>
          <w:lang w:val="es-SV"/>
        </w:rPr>
        <w:t>internet, se le hará saber por escrito la fuente, el lugar y la forma en que puede consultar, reproducir o adquirir dicha información, así como el artículo 10 numeral 18 LAIP establece que las autorizaciones otorgadas por los entes obligados es oficiosa y debe estar disponible al público sin que medie solicitud de información</w:t>
      </w:r>
      <w:r>
        <w:rPr>
          <w:sz w:val="20"/>
          <w:szCs w:val="20"/>
          <w:lang w:val="es-SV"/>
        </w:rPr>
        <w:t>, para el presente caso, puede verificar el siguiente enlace:</w:t>
      </w:r>
      <w:r w:rsidRPr="0090617A">
        <w:rPr>
          <w:sz w:val="16"/>
          <w:szCs w:val="20"/>
          <w:lang w:val="es-SV"/>
        </w:rPr>
        <w:t xml:space="preserve"> </w:t>
      </w:r>
      <w:hyperlink r:id="rId9" w:history="1">
        <w:r w:rsidRPr="0034496F">
          <w:rPr>
            <w:rStyle w:val="Hipervnculo"/>
            <w:sz w:val="16"/>
            <w:szCs w:val="20"/>
            <w:lang w:val="es-SV"/>
          </w:rPr>
          <w:t>https://www.medicamentos.gob.sv/index.php/es/servicios-m/en-linea/expediente-electronico-de-insumos-medicos</w:t>
        </w:r>
      </w:hyperlink>
      <w:r>
        <w:rPr>
          <w:sz w:val="16"/>
          <w:szCs w:val="20"/>
          <w:lang w:val="es-SV"/>
        </w:rPr>
        <w:t xml:space="preserve"> </w:t>
      </w:r>
    </w:p>
    <w:p w:rsidR="00956448" w:rsidRDefault="00956448" w:rsidP="0024126F">
      <w:pPr>
        <w:pStyle w:val="Sinespaciado"/>
        <w:jc w:val="both"/>
        <w:rPr>
          <w:sz w:val="20"/>
          <w:szCs w:val="20"/>
          <w:lang w:val="es-SV"/>
        </w:rPr>
      </w:pPr>
      <w:r>
        <w:rPr>
          <w:sz w:val="20"/>
          <w:szCs w:val="20"/>
          <w:lang w:val="es-SV"/>
        </w:rPr>
        <w:t xml:space="preserve"> </w:t>
      </w:r>
    </w:p>
    <w:p w:rsidR="00F91340" w:rsidRPr="00F4150B" w:rsidRDefault="00F91340" w:rsidP="00F91340">
      <w:pPr>
        <w:pStyle w:val="Sinespaciado"/>
        <w:jc w:val="both"/>
        <w:rPr>
          <w:sz w:val="20"/>
          <w:szCs w:val="20"/>
          <w:lang w:val="es-SV"/>
        </w:rPr>
      </w:pPr>
    </w:p>
    <w:p w:rsidR="00FB4DAB" w:rsidRDefault="00FB4DAB" w:rsidP="00FB4DAB">
      <w:pPr>
        <w:pStyle w:val="Sinespaciado"/>
        <w:jc w:val="both"/>
        <w:rPr>
          <w:sz w:val="20"/>
          <w:szCs w:val="20"/>
          <w:lang w:val="es-SV"/>
        </w:rPr>
      </w:pPr>
      <w:r>
        <w:rPr>
          <w:rFonts w:eastAsia="Times New Roman" w:cstheme="minorHAnsi"/>
          <w:noProof/>
          <w:sz w:val="20"/>
          <w:szCs w:val="20"/>
          <w:lang w:val="es-ES" w:eastAsia="es-SV"/>
        </w:rPr>
        <w:t>Con base a los considerandos</w:t>
      </w:r>
      <w:r w:rsidRPr="00F4150B">
        <w:rPr>
          <w:sz w:val="20"/>
          <w:szCs w:val="20"/>
          <w:lang w:val="es-SV"/>
        </w:rPr>
        <w:t xml:space="preserve"> se transmitió el requerimiento realizado en SAIP_ 20</w:t>
      </w:r>
      <w:r>
        <w:rPr>
          <w:sz w:val="20"/>
          <w:szCs w:val="20"/>
          <w:lang w:val="es-SV"/>
        </w:rPr>
        <w:t>20</w:t>
      </w:r>
      <w:r w:rsidRPr="00F4150B">
        <w:rPr>
          <w:sz w:val="20"/>
          <w:szCs w:val="20"/>
          <w:lang w:val="es-SV"/>
        </w:rPr>
        <w:t>_</w:t>
      </w:r>
      <w:r>
        <w:rPr>
          <w:sz w:val="20"/>
          <w:szCs w:val="20"/>
          <w:lang w:val="es-SV"/>
        </w:rPr>
        <w:t>0</w:t>
      </w:r>
      <w:r w:rsidR="0024126F">
        <w:rPr>
          <w:sz w:val="20"/>
          <w:szCs w:val="20"/>
          <w:lang w:val="es-SV"/>
        </w:rPr>
        <w:t>7</w:t>
      </w:r>
      <w:r w:rsidR="00CA3952">
        <w:rPr>
          <w:sz w:val="20"/>
          <w:szCs w:val="20"/>
          <w:lang w:val="es-SV"/>
        </w:rPr>
        <w:t>4</w:t>
      </w:r>
      <w:r w:rsidRPr="00F4150B">
        <w:rPr>
          <w:sz w:val="20"/>
          <w:szCs w:val="20"/>
          <w:lang w:val="es-SV"/>
        </w:rPr>
        <w:t xml:space="preserve">, a la </w:t>
      </w:r>
      <w:r w:rsidR="006F5648">
        <w:rPr>
          <w:sz w:val="20"/>
          <w:szCs w:val="20"/>
          <w:lang w:val="es-SV"/>
        </w:rPr>
        <w:t xml:space="preserve">Unidad </w:t>
      </w:r>
      <w:r w:rsidRPr="00F4150B">
        <w:rPr>
          <w:sz w:val="20"/>
          <w:szCs w:val="20"/>
          <w:lang w:val="es-SV"/>
        </w:rPr>
        <w:t xml:space="preserve">de Registro </w:t>
      </w:r>
      <w:r w:rsidR="00CA3952">
        <w:rPr>
          <w:sz w:val="20"/>
          <w:szCs w:val="20"/>
          <w:lang w:val="es-SV"/>
        </w:rPr>
        <w:t>de Dispositivos Médicos, Cosméticos e Higiénicos</w:t>
      </w:r>
      <w:r>
        <w:rPr>
          <w:sz w:val="20"/>
          <w:szCs w:val="20"/>
          <w:lang w:val="es-SV"/>
        </w:rPr>
        <w:t xml:space="preserve"> </w:t>
      </w:r>
      <w:r w:rsidRPr="00F4150B">
        <w:rPr>
          <w:sz w:val="20"/>
          <w:szCs w:val="20"/>
          <w:lang w:val="es-SV"/>
        </w:rPr>
        <w:t xml:space="preserve">de esta Dirección, la cual mediante memorándum informó: </w:t>
      </w:r>
    </w:p>
    <w:p w:rsidR="006F5648" w:rsidRDefault="006F5648" w:rsidP="00FB4DAB">
      <w:pPr>
        <w:pStyle w:val="Sinespaciado"/>
        <w:jc w:val="both"/>
        <w:rPr>
          <w:sz w:val="20"/>
          <w:szCs w:val="20"/>
          <w:lang w:val="es-SV"/>
        </w:rPr>
      </w:pPr>
    </w:p>
    <w:p w:rsidR="00FB4DAB" w:rsidRPr="00F4150B" w:rsidRDefault="00FB4DAB" w:rsidP="00BD02CE">
      <w:pPr>
        <w:pStyle w:val="Sinespaciado"/>
        <w:jc w:val="both"/>
        <w:rPr>
          <w:b/>
          <w:sz w:val="20"/>
          <w:szCs w:val="20"/>
          <w:lang w:val="es-SV"/>
        </w:rPr>
      </w:pPr>
      <w:r w:rsidRPr="00F4150B">
        <w:rPr>
          <w:b/>
          <w:sz w:val="20"/>
          <w:szCs w:val="20"/>
          <w:lang w:val="es-SV"/>
        </w:rPr>
        <w:t>“””””””””””””””””””””””””””””””””””””””””””””””</w:t>
      </w:r>
      <w:r>
        <w:rPr>
          <w:b/>
          <w:sz w:val="20"/>
          <w:szCs w:val="20"/>
          <w:lang w:val="es-SV"/>
        </w:rPr>
        <w:t>”””””””</w:t>
      </w:r>
      <w:r w:rsidRPr="00F4150B">
        <w:rPr>
          <w:b/>
          <w:sz w:val="20"/>
          <w:szCs w:val="20"/>
          <w:lang w:val="es-SV"/>
        </w:rPr>
        <w:t>””””””””””””””””””””””””””””””””””””””””””””””””””””””</w:t>
      </w:r>
    </w:p>
    <w:p w:rsidR="00CA3952" w:rsidRDefault="00CA3952" w:rsidP="00BD02CE">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eastAsia="en-US"/>
        </w:rPr>
      </w:pPr>
      <w:r>
        <w:rPr>
          <w:rFonts w:asciiTheme="minorHAnsi" w:eastAsiaTheme="minorHAnsi" w:hAnsiTheme="minorHAnsi" w:cstheme="minorBidi"/>
          <w:b/>
          <w:i/>
          <w:sz w:val="20"/>
          <w:szCs w:val="20"/>
          <w:lang w:eastAsia="en-US"/>
        </w:rPr>
        <w:t xml:space="preserve">Que se realizó la revisión de los </w:t>
      </w:r>
      <w:r w:rsidR="006F5648">
        <w:rPr>
          <w:rFonts w:asciiTheme="minorHAnsi" w:eastAsiaTheme="minorHAnsi" w:hAnsiTheme="minorHAnsi" w:cstheme="minorBidi"/>
          <w:b/>
          <w:i/>
          <w:sz w:val="20"/>
          <w:szCs w:val="20"/>
          <w:lang w:eastAsia="en-US"/>
        </w:rPr>
        <w:t xml:space="preserve">registros </w:t>
      </w:r>
      <w:r>
        <w:rPr>
          <w:rFonts w:asciiTheme="minorHAnsi" w:eastAsiaTheme="minorHAnsi" w:hAnsiTheme="minorHAnsi" w:cstheme="minorBidi"/>
          <w:b/>
          <w:i/>
          <w:sz w:val="20"/>
          <w:szCs w:val="20"/>
          <w:lang w:eastAsia="en-US"/>
        </w:rPr>
        <w:t>sanitarios de dispositivos médicos otorgados</w:t>
      </w:r>
      <w:r w:rsidR="00776C81">
        <w:rPr>
          <w:rFonts w:asciiTheme="minorHAnsi" w:eastAsiaTheme="minorHAnsi" w:hAnsiTheme="minorHAnsi" w:cstheme="minorBidi"/>
          <w:b/>
          <w:i/>
          <w:sz w:val="20"/>
          <w:szCs w:val="20"/>
          <w:lang w:eastAsia="en-US"/>
        </w:rPr>
        <w:t xml:space="preserve"> hasta la fecha</w:t>
      </w:r>
      <w:r>
        <w:rPr>
          <w:rFonts w:asciiTheme="minorHAnsi" w:eastAsiaTheme="minorHAnsi" w:hAnsiTheme="minorHAnsi" w:cstheme="minorBidi"/>
          <w:b/>
          <w:i/>
          <w:sz w:val="20"/>
          <w:szCs w:val="20"/>
          <w:lang w:eastAsia="en-US"/>
        </w:rPr>
        <w:t>,</w:t>
      </w:r>
      <w:r>
        <w:rPr>
          <w:rFonts w:asciiTheme="minorHAnsi" w:eastAsiaTheme="minorHAnsi" w:hAnsiTheme="minorHAnsi" w:cstheme="minorBidi"/>
          <w:b/>
          <w:i/>
          <w:sz w:val="20"/>
          <w:szCs w:val="20"/>
          <w:u w:val="single"/>
          <w:lang w:eastAsia="en-US"/>
        </w:rPr>
        <w:t xml:space="preserve"> no encontrándose a la fecha registro</w:t>
      </w:r>
      <w:r w:rsidR="00776C81">
        <w:rPr>
          <w:rFonts w:asciiTheme="minorHAnsi" w:eastAsiaTheme="minorHAnsi" w:hAnsiTheme="minorHAnsi" w:cstheme="minorBidi"/>
          <w:b/>
          <w:i/>
          <w:sz w:val="20"/>
          <w:szCs w:val="20"/>
          <w:u w:val="single"/>
          <w:lang w:eastAsia="en-US"/>
        </w:rPr>
        <w:t>s</w:t>
      </w:r>
      <w:r>
        <w:rPr>
          <w:rFonts w:asciiTheme="minorHAnsi" w:eastAsiaTheme="minorHAnsi" w:hAnsiTheme="minorHAnsi" w:cstheme="minorBidi"/>
          <w:b/>
          <w:i/>
          <w:sz w:val="20"/>
          <w:szCs w:val="20"/>
          <w:u w:val="single"/>
          <w:lang w:eastAsia="en-US"/>
        </w:rPr>
        <w:t xml:space="preserve"> sanitario</w:t>
      </w:r>
      <w:r w:rsidR="00776C81">
        <w:rPr>
          <w:rFonts w:asciiTheme="minorHAnsi" w:eastAsiaTheme="minorHAnsi" w:hAnsiTheme="minorHAnsi" w:cstheme="minorBidi"/>
          <w:b/>
          <w:i/>
          <w:sz w:val="20"/>
          <w:szCs w:val="20"/>
          <w:u w:val="single"/>
          <w:lang w:eastAsia="en-US"/>
        </w:rPr>
        <w:t>s</w:t>
      </w:r>
      <w:r>
        <w:rPr>
          <w:rFonts w:asciiTheme="minorHAnsi" w:eastAsiaTheme="minorHAnsi" w:hAnsiTheme="minorHAnsi" w:cstheme="minorBidi"/>
          <w:b/>
          <w:i/>
          <w:sz w:val="20"/>
          <w:szCs w:val="20"/>
          <w:u w:val="single"/>
          <w:lang w:eastAsia="en-US"/>
        </w:rPr>
        <w:t xml:space="preserve"> cuyo fabricante s</w:t>
      </w:r>
      <w:r w:rsidR="00776C81">
        <w:rPr>
          <w:rFonts w:asciiTheme="minorHAnsi" w:eastAsiaTheme="minorHAnsi" w:hAnsiTheme="minorHAnsi" w:cstheme="minorBidi"/>
          <w:b/>
          <w:i/>
          <w:sz w:val="20"/>
          <w:szCs w:val="20"/>
          <w:u w:val="single"/>
          <w:lang w:eastAsia="en-US"/>
        </w:rPr>
        <w:t>ea</w:t>
      </w:r>
      <w:r>
        <w:rPr>
          <w:rFonts w:asciiTheme="minorHAnsi" w:eastAsiaTheme="minorHAnsi" w:hAnsiTheme="minorHAnsi" w:cstheme="minorBidi"/>
          <w:b/>
          <w:i/>
          <w:sz w:val="20"/>
          <w:szCs w:val="20"/>
          <w:u w:val="single"/>
          <w:lang w:eastAsia="en-US"/>
        </w:rPr>
        <w:t xml:space="preserve"> </w:t>
      </w:r>
      <w:proofErr w:type="spellStart"/>
      <w:r w:rsidR="00776C81" w:rsidRPr="00776C81">
        <w:rPr>
          <w:rFonts w:asciiTheme="minorHAnsi" w:eastAsiaTheme="minorHAnsi" w:hAnsiTheme="minorHAnsi" w:cstheme="minorBidi"/>
          <w:b/>
          <w:i/>
          <w:sz w:val="20"/>
          <w:szCs w:val="20"/>
          <w:u w:val="single"/>
          <w:lang w:eastAsia="en-US"/>
        </w:rPr>
        <w:t>DiaSorin</w:t>
      </w:r>
      <w:proofErr w:type="spellEnd"/>
      <w:r w:rsidR="00776C81" w:rsidRPr="00776C81">
        <w:rPr>
          <w:rFonts w:asciiTheme="minorHAnsi" w:eastAsiaTheme="minorHAnsi" w:hAnsiTheme="minorHAnsi" w:cstheme="minorBidi"/>
          <w:b/>
          <w:i/>
          <w:sz w:val="20"/>
          <w:szCs w:val="20"/>
          <w:u w:val="single"/>
          <w:lang w:eastAsia="en-US"/>
        </w:rPr>
        <w:t xml:space="preserve">  INC</w:t>
      </w:r>
      <w:r w:rsidR="00776C81">
        <w:rPr>
          <w:rFonts w:asciiTheme="minorHAnsi" w:eastAsiaTheme="minorHAnsi" w:hAnsiTheme="minorHAnsi" w:cstheme="minorBidi"/>
          <w:b/>
          <w:i/>
          <w:sz w:val="20"/>
          <w:szCs w:val="20"/>
          <w:u w:val="single"/>
          <w:lang w:eastAsia="en-US"/>
        </w:rPr>
        <w:t>,</w:t>
      </w:r>
      <w:r w:rsidR="00776C81" w:rsidRPr="00776C81">
        <w:rPr>
          <w:rFonts w:asciiTheme="minorHAnsi" w:eastAsiaTheme="minorHAnsi" w:hAnsiTheme="minorHAnsi" w:cstheme="minorBidi"/>
          <w:b/>
          <w:i/>
          <w:sz w:val="20"/>
          <w:szCs w:val="20"/>
          <w:u w:val="single"/>
          <w:lang w:eastAsia="en-US"/>
        </w:rPr>
        <w:t xml:space="preserve"> </w:t>
      </w:r>
      <w:r w:rsidR="00776C81">
        <w:rPr>
          <w:rFonts w:asciiTheme="minorHAnsi" w:eastAsiaTheme="minorHAnsi" w:hAnsiTheme="minorHAnsi" w:cstheme="minorBidi"/>
          <w:b/>
          <w:i/>
          <w:sz w:val="20"/>
          <w:szCs w:val="20"/>
          <w:u w:val="single"/>
          <w:lang w:eastAsia="en-US"/>
        </w:rPr>
        <w:t xml:space="preserve">del domicilio </w:t>
      </w:r>
      <w:r w:rsidR="00776C81" w:rsidRPr="00776C81">
        <w:rPr>
          <w:rFonts w:asciiTheme="minorHAnsi" w:eastAsiaTheme="minorHAnsi" w:hAnsiTheme="minorHAnsi" w:cstheme="minorBidi"/>
          <w:b/>
          <w:i/>
          <w:sz w:val="20"/>
          <w:szCs w:val="20"/>
          <w:u w:val="single"/>
          <w:lang w:eastAsia="en-US"/>
        </w:rPr>
        <w:t xml:space="preserve">1951 </w:t>
      </w:r>
      <w:proofErr w:type="spellStart"/>
      <w:r w:rsidR="00776C81" w:rsidRPr="00776C81">
        <w:rPr>
          <w:rFonts w:asciiTheme="minorHAnsi" w:eastAsiaTheme="minorHAnsi" w:hAnsiTheme="minorHAnsi" w:cstheme="minorBidi"/>
          <w:b/>
          <w:i/>
          <w:sz w:val="20"/>
          <w:szCs w:val="20"/>
          <w:u w:val="single"/>
          <w:lang w:eastAsia="en-US"/>
        </w:rPr>
        <w:t>Northwestern</w:t>
      </w:r>
      <w:proofErr w:type="spellEnd"/>
      <w:r w:rsidR="00776C81" w:rsidRPr="00776C81">
        <w:rPr>
          <w:rFonts w:asciiTheme="minorHAnsi" w:eastAsiaTheme="minorHAnsi" w:hAnsiTheme="minorHAnsi" w:cstheme="minorBidi"/>
          <w:b/>
          <w:i/>
          <w:sz w:val="20"/>
          <w:szCs w:val="20"/>
          <w:u w:val="single"/>
          <w:lang w:eastAsia="en-US"/>
        </w:rPr>
        <w:t xml:space="preserve"> </w:t>
      </w:r>
      <w:proofErr w:type="spellStart"/>
      <w:r w:rsidR="00776C81" w:rsidRPr="00776C81">
        <w:rPr>
          <w:rFonts w:asciiTheme="minorHAnsi" w:eastAsiaTheme="minorHAnsi" w:hAnsiTheme="minorHAnsi" w:cstheme="minorBidi"/>
          <w:b/>
          <w:i/>
          <w:sz w:val="20"/>
          <w:szCs w:val="20"/>
          <w:u w:val="single"/>
          <w:lang w:eastAsia="en-US"/>
        </w:rPr>
        <w:t>Avenue</w:t>
      </w:r>
      <w:proofErr w:type="spellEnd"/>
      <w:r w:rsidR="00776C81" w:rsidRPr="00776C81">
        <w:rPr>
          <w:rFonts w:asciiTheme="minorHAnsi" w:eastAsiaTheme="minorHAnsi" w:hAnsiTheme="minorHAnsi" w:cstheme="minorBidi"/>
          <w:b/>
          <w:i/>
          <w:sz w:val="20"/>
          <w:szCs w:val="20"/>
          <w:u w:val="single"/>
          <w:lang w:eastAsia="en-US"/>
        </w:rPr>
        <w:t>, Stillwater , M</w:t>
      </w:r>
      <w:r w:rsidR="00776C81">
        <w:rPr>
          <w:rFonts w:asciiTheme="minorHAnsi" w:eastAsiaTheme="minorHAnsi" w:hAnsiTheme="minorHAnsi" w:cstheme="minorBidi"/>
          <w:b/>
          <w:i/>
          <w:sz w:val="20"/>
          <w:szCs w:val="20"/>
          <w:u w:val="single"/>
          <w:lang w:eastAsia="en-US"/>
        </w:rPr>
        <w:t>i</w:t>
      </w:r>
      <w:r w:rsidR="00776C81" w:rsidRPr="00776C81">
        <w:rPr>
          <w:rFonts w:asciiTheme="minorHAnsi" w:eastAsiaTheme="minorHAnsi" w:hAnsiTheme="minorHAnsi" w:cstheme="minorBidi"/>
          <w:b/>
          <w:i/>
          <w:sz w:val="20"/>
          <w:szCs w:val="20"/>
          <w:u w:val="single"/>
          <w:lang w:eastAsia="en-US"/>
        </w:rPr>
        <w:t>n 55082, ESTADOS UNIDOS.</w:t>
      </w:r>
      <w:r w:rsidR="00776C81">
        <w:rPr>
          <w:rFonts w:asciiTheme="minorHAnsi" w:eastAsiaTheme="minorHAnsi" w:hAnsiTheme="minorHAnsi" w:cstheme="minorBidi"/>
          <w:b/>
          <w:i/>
          <w:sz w:val="20"/>
          <w:szCs w:val="20"/>
          <w:u w:val="single"/>
          <w:lang w:eastAsia="en-US"/>
        </w:rPr>
        <w:t xml:space="preserve"> </w:t>
      </w:r>
      <w:r w:rsidR="00776C81" w:rsidRPr="00776C81">
        <w:rPr>
          <w:rFonts w:asciiTheme="minorHAnsi" w:eastAsiaTheme="minorHAnsi" w:hAnsiTheme="minorHAnsi" w:cstheme="minorBidi"/>
          <w:b/>
          <w:i/>
          <w:sz w:val="20"/>
          <w:szCs w:val="20"/>
          <w:u w:val="single"/>
          <w:lang w:eastAsia="en-US"/>
        </w:rPr>
        <w:t>TEL 651-439-9710 “</w:t>
      </w:r>
      <w:r>
        <w:rPr>
          <w:rFonts w:asciiTheme="minorHAnsi" w:eastAsiaTheme="minorHAnsi" w:hAnsiTheme="minorHAnsi" w:cstheme="minorBidi"/>
          <w:b/>
          <w:i/>
          <w:sz w:val="20"/>
          <w:szCs w:val="20"/>
          <w:u w:val="single"/>
          <w:lang w:eastAsia="en-US"/>
        </w:rPr>
        <w:t>,</w:t>
      </w:r>
      <w:r>
        <w:rPr>
          <w:rFonts w:asciiTheme="minorHAnsi" w:eastAsiaTheme="minorHAnsi" w:hAnsiTheme="minorHAnsi" w:cstheme="minorBidi"/>
          <w:b/>
          <w:i/>
          <w:sz w:val="20"/>
          <w:szCs w:val="20"/>
          <w:lang w:eastAsia="en-US"/>
        </w:rPr>
        <w:t xml:space="preserve"> ante esta Unidad.</w:t>
      </w:r>
    </w:p>
    <w:p w:rsidR="00FB4DAB" w:rsidRPr="005B78C1" w:rsidRDefault="00CA3952" w:rsidP="00DB7786">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eastAsia="en-US"/>
        </w:rPr>
      </w:pPr>
      <w:r>
        <w:rPr>
          <w:rFonts w:asciiTheme="minorHAnsi" w:eastAsiaTheme="minorHAnsi" w:hAnsiTheme="minorHAnsi" w:cstheme="minorBidi"/>
          <w:b/>
          <w:i/>
          <w:sz w:val="20"/>
          <w:szCs w:val="20"/>
          <w:lang w:eastAsia="en-US"/>
        </w:rPr>
        <w:t>Cabe mencionar que la búsqueda se realizó en base al nombre del equipo, nombre del fabricante y de la empresa detallada anteriormente, ya que fue la única información proporcionada por el solicitante.</w:t>
      </w:r>
    </w:p>
    <w:p w:rsidR="00FB4DAB" w:rsidRPr="00F4150B" w:rsidRDefault="00FB4DAB" w:rsidP="00FB4DAB">
      <w:pPr>
        <w:pStyle w:val="Sinespaciado"/>
        <w:jc w:val="both"/>
        <w:rPr>
          <w:b/>
          <w:i/>
          <w:sz w:val="20"/>
          <w:lang w:val="es-SV"/>
        </w:rPr>
      </w:pPr>
      <w:r w:rsidRPr="00F4150B">
        <w:rPr>
          <w:b/>
          <w:i/>
          <w:sz w:val="20"/>
          <w:lang w:val="es-SV"/>
        </w:rPr>
        <w:t>“””””””””””””””””””””””””””””””””””””””””””””””””””””</w:t>
      </w:r>
      <w:r>
        <w:rPr>
          <w:b/>
          <w:i/>
          <w:sz w:val="20"/>
          <w:lang w:val="es-SV"/>
        </w:rPr>
        <w:t>””””””</w:t>
      </w:r>
      <w:r w:rsidRPr="00F4150B">
        <w:rPr>
          <w:b/>
          <w:i/>
          <w:sz w:val="20"/>
          <w:lang w:val="es-SV"/>
        </w:rPr>
        <w:t>””””””””””””””””””””””””””””””””””””””””””””””””</w:t>
      </w:r>
    </w:p>
    <w:p w:rsidR="00FB4DAB" w:rsidRPr="00F4150B" w:rsidRDefault="00FB4DAB" w:rsidP="00FB4DAB">
      <w:pPr>
        <w:pStyle w:val="Sinespaciado"/>
        <w:jc w:val="both"/>
        <w:rPr>
          <w:sz w:val="20"/>
          <w:szCs w:val="20"/>
          <w:lang w:val="es-SV"/>
        </w:rPr>
      </w:pPr>
      <w:r w:rsidRPr="00F4150B">
        <w:rPr>
          <w:sz w:val="20"/>
          <w:szCs w:val="20"/>
          <w:lang w:val="es-SV"/>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w:t>
      </w:r>
      <w:r w:rsidR="00F95073">
        <w:rPr>
          <w:sz w:val="20"/>
          <w:szCs w:val="20"/>
          <w:lang w:val="es-SV"/>
        </w:rPr>
        <w:t>4 LAIP</w:t>
      </w:r>
      <w:r w:rsidRPr="00F4150B">
        <w:rPr>
          <w:sz w:val="20"/>
          <w:szCs w:val="20"/>
          <w:lang w:val="es-SV"/>
        </w:rPr>
        <w:t>; por el cual, la información en poder de los entes obligados es pública y su difusión es irrestricta, salvo las excepciones expresamente establecidas en la Ley.</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FB4DAB" w:rsidRPr="00F4150B" w:rsidRDefault="00FB4DAB" w:rsidP="00FB4DAB">
      <w:pPr>
        <w:pStyle w:val="Sinespaciado"/>
        <w:jc w:val="both"/>
        <w:rPr>
          <w:sz w:val="20"/>
          <w:szCs w:val="20"/>
          <w:lang w:val="es-SV"/>
        </w:rPr>
      </w:pPr>
    </w:p>
    <w:p w:rsidR="00FB4DAB" w:rsidRPr="00803DBC" w:rsidRDefault="00FB4DAB" w:rsidP="00F95073">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FB4DAB" w:rsidRPr="006D14C4" w:rsidRDefault="00FB4DAB" w:rsidP="00F95073">
      <w:pPr>
        <w:pStyle w:val="Prrafodelista"/>
        <w:spacing w:after="0" w:line="240" w:lineRule="auto"/>
        <w:ind w:left="426"/>
        <w:jc w:val="both"/>
        <w:rPr>
          <w:rFonts w:eastAsia="Arial Unicode MS" w:cs="Arial Unicode MS"/>
          <w:noProof/>
          <w:sz w:val="20"/>
          <w:szCs w:val="20"/>
          <w:lang w:eastAsia="es-SV"/>
        </w:rPr>
      </w:pPr>
    </w:p>
    <w:p w:rsidR="00FB4DAB" w:rsidRDefault="00FB4DAB" w:rsidP="00F95073">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sidR="006F5648">
        <w:rPr>
          <w:rFonts w:eastAsia="Arial Unicode MS" w:cs="Arial Unicode MS"/>
          <w:sz w:val="20"/>
          <w:szCs w:val="20"/>
        </w:rPr>
        <w:t xml:space="preserve">por el </w:t>
      </w:r>
      <w:r>
        <w:rPr>
          <w:rFonts w:eastAsia="Arial Unicode MS" w:cs="Arial Unicode MS"/>
          <w:sz w:val="20"/>
          <w:szCs w:val="20"/>
        </w:rPr>
        <w:t>medio señalado en l</w:t>
      </w:r>
      <w:r w:rsidR="006F5648">
        <w:rPr>
          <w:rFonts w:eastAsia="Arial Unicode MS" w:cs="Arial Unicode MS"/>
          <w:sz w:val="20"/>
          <w:szCs w:val="20"/>
        </w:rPr>
        <w:t>a</w:t>
      </w:r>
      <w:r>
        <w:rPr>
          <w:rFonts w:eastAsia="Arial Unicode MS" w:cs="Arial Unicode MS"/>
          <w:sz w:val="20"/>
          <w:szCs w:val="20"/>
        </w:rPr>
        <w:t xml:space="preserve"> solicitud.</w:t>
      </w:r>
      <w:r w:rsidRPr="006D14C4">
        <w:rPr>
          <w:rFonts w:eastAsia="Arial Unicode MS" w:cs="Arial Unicode MS"/>
          <w:sz w:val="20"/>
          <w:szCs w:val="20"/>
        </w:rPr>
        <w:t xml:space="preserve"> </w:t>
      </w:r>
    </w:p>
    <w:p w:rsidR="00F95073" w:rsidRPr="00F95073" w:rsidRDefault="00F95073" w:rsidP="00F95073">
      <w:pPr>
        <w:pStyle w:val="Prrafodelista"/>
        <w:spacing w:after="0" w:line="240" w:lineRule="auto"/>
        <w:ind w:left="426"/>
        <w:jc w:val="both"/>
        <w:rPr>
          <w:rFonts w:eastAsia="Arial Unicode MS" w:cs="Arial Unicode MS"/>
          <w:noProof/>
          <w:sz w:val="20"/>
          <w:szCs w:val="20"/>
          <w:lang w:eastAsia="es-SV"/>
        </w:rPr>
      </w:pPr>
    </w:p>
    <w:p w:rsidR="00FB4DAB" w:rsidRPr="00576299" w:rsidRDefault="00FB4DAB" w:rsidP="00F95073">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FB4DAB" w:rsidRPr="00576299" w:rsidRDefault="00FB4DAB" w:rsidP="00F95073">
      <w:pPr>
        <w:pStyle w:val="Prrafodelista"/>
        <w:spacing w:line="240" w:lineRule="auto"/>
        <w:rPr>
          <w:rFonts w:eastAsia="Arial Unicode MS" w:cs="Arial Unicode MS"/>
          <w:b/>
          <w:noProof/>
          <w:sz w:val="20"/>
          <w:szCs w:val="20"/>
          <w:lang w:eastAsia="es-SV"/>
        </w:rPr>
      </w:pPr>
    </w:p>
    <w:p w:rsidR="00FB4DAB" w:rsidRPr="006F5648" w:rsidRDefault="00FB4DAB" w:rsidP="00F95073">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6F5648" w:rsidRDefault="006F5648" w:rsidP="006F5648">
      <w:pPr>
        <w:spacing w:after="0" w:line="240" w:lineRule="auto"/>
        <w:jc w:val="both"/>
        <w:rPr>
          <w:sz w:val="20"/>
          <w:szCs w:val="20"/>
        </w:rPr>
      </w:pPr>
    </w:p>
    <w:p w:rsidR="006F5648" w:rsidRPr="006F5648" w:rsidRDefault="006F5648" w:rsidP="006F5648">
      <w:pPr>
        <w:spacing w:after="0" w:line="240" w:lineRule="auto"/>
        <w:jc w:val="both"/>
        <w:rPr>
          <w:sz w:val="20"/>
          <w:szCs w:val="20"/>
        </w:rPr>
      </w:pPr>
    </w:p>
    <w:p w:rsidR="00211450" w:rsidRDefault="00211450" w:rsidP="00FB4DAB">
      <w:pPr>
        <w:pStyle w:val="Sinespaciado"/>
        <w:jc w:val="center"/>
        <w:rPr>
          <w:noProof/>
          <w:lang w:eastAsia="es-SV"/>
        </w:rPr>
      </w:pPr>
    </w:p>
    <w:p w:rsidR="00FB4DAB" w:rsidRDefault="00FB4DAB" w:rsidP="00FB4DAB">
      <w:pPr>
        <w:pStyle w:val="Sinespaciado"/>
        <w:jc w:val="center"/>
        <w:rPr>
          <w:noProof/>
          <w:lang w:eastAsia="es-SV"/>
        </w:rPr>
      </w:pPr>
      <w:r>
        <w:rPr>
          <w:noProof/>
          <w:lang w:eastAsia="es-SV"/>
        </w:rPr>
        <w:t>________________________________</w:t>
      </w:r>
    </w:p>
    <w:p w:rsidR="00FB4DAB" w:rsidRDefault="00FB4DAB" w:rsidP="00FB4DAB">
      <w:pPr>
        <w:pStyle w:val="Sinespaciado"/>
        <w:jc w:val="center"/>
        <w:rPr>
          <w:sz w:val="20"/>
          <w:szCs w:val="20"/>
          <w:lang w:val="es-SV"/>
        </w:rPr>
      </w:pPr>
      <w:r w:rsidRPr="00F4150B">
        <w:rPr>
          <w:sz w:val="20"/>
          <w:szCs w:val="20"/>
          <w:lang w:val="es-SV"/>
        </w:rPr>
        <w:t>Licda. Daysi Concepción Orellana de Larín</w:t>
      </w:r>
    </w:p>
    <w:p w:rsidR="00990914" w:rsidRPr="00891456" w:rsidRDefault="00FB4DAB" w:rsidP="005B78C1">
      <w:pPr>
        <w:pStyle w:val="Sinespaciado"/>
        <w:jc w:val="center"/>
      </w:pPr>
      <w:r w:rsidRPr="004B4F9B">
        <w:rPr>
          <w:sz w:val="20"/>
          <w:szCs w:val="20"/>
          <w:lang w:val="es-SV"/>
        </w:rPr>
        <w:t>Oficial de Información</w:t>
      </w:r>
    </w:p>
    <w:sectPr w:rsidR="00990914" w:rsidRPr="00891456" w:rsidSect="00A0033F">
      <w:headerReference w:type="default" r:id="rId10"/>
      <w:footerReference w:type="default" r:id="rId11"/>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200" w:rsidRDefault="00CB1200" w:rsidP="0089518B">
      <w:pPr>
        <w:spacing w:after="0" w:line="240" w:lineRule="auto"/>
      </w:pPr>
      <w:r>
        <w:separator/>
      </w:r>
    </w:p>
  </w:endnote>
  <w:endnote w:type="continuationSeparator" w:id="0">
    <w:p w:rsidR="00CB1200" w:rsidRDefault="00CB1200"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200" w:rsidRDefault="00CB1200" w:rsidP="0089518B">
      <w:pPr>
        <w:spacing w:after="0" w:line="240" w:lineRule="auto"/>
      </w:pPr>
      <w:r>
        <w:separator/>
      </w:r>
    </w:p>
  </w:footnote>
  <w:footnote w:type="continuationSeparator" w:id="0">
    <w:p w:rsidR="00CB1200" w:rsidRDefault="00CB1200" w:rsidP="00895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2" name="Imagen 2"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E2403A8"/>
    <w:multiLevelType w:val="hybridMultilevel"/>
    <w:tmpl w:val="EAD6A4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1296016"/>
    <w:multiLevelType w:val="hybridMultilevel"/>
    <w:tmpl w:val="2438D85C"/>
    <w:lvl w:ilvl="0" w:tplc="9D3476C0">
      <w:start w:val="1"/>
      <w:numFmt w:val="decimal"/>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6" w15:restartNumberingAfterBreak="0">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C4D61B9"/>
    <w:multiLevelType w:val="hybridMultilevel"/>
    <w:tmpl w:val="8820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0"/>
  </w:num>
  <w:num w:numId="5">
    <w:abstractNumId w:val="15"/>
  </w:num>
  <w:num w:numId="6">
    <w:abstractNumId w:val="14"/>
  </w:num>
  <w:num w:numId="7">
    <w:abstractNumId w:val="16"/>
  </w:num>
  <w:num w:numId="8">
    <w:abstractNumId w:val="7"/>
  </w:num>
  <w:num w:numId="9">
    <w:abstractNumId w:val="8"/>
  </w:num>
  <w:num w:numId="10">
    <w:abstractNumId w:val="3"/>
  </w:num>
  <w:num w:numId="11">
    <w:abstractNumId w:val="2"/>
  </w:num>
  <w:num w:numId="12">
    <w:abstractNumId w:val="6"/>
  </w:num>
  <w:num w:numId="13">
    <w:abstractNumId w:val="17"/>
  </w:num>
  <w:num w:numId="14">
    <w:abstractNumId w:val="9"/>
  </w:num>
  <w:num w:numId="15">
    <w:abstractNumId w:val="13"/>
  </w:num>
  <w:num w:numId="16">
    <w:abstractNumId w:val="1"/>
  </w:num>
  <w:num w:numId="17">
    <w:abstractNumId w:val="18"/>
  </w:num>
  <w:num w:numId="18">
    <w:abstractNumId w:val="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578A1"/>
    <w:rsid w:val="0007308B"/>
    <w:rsid w:val="00094BF2"/>
    <w:rsid w:val="000E1214"/>
    <w:rsid w:val="0010717E"/>
    <w:rsid w:val="00122D78"/>
    <w:rsid w:val="0015048A"/>
    <w:rsid w:val="001F3FDF"/>
    <w:rsid w:val="00211450"/>
    <w:rsid w:val="00227BB4"/>
    <w:rsid w:val="00230904"/>
    <w:rsid w:val="0024071F"/>
    <w:rsid w:val="0024126F"/>
    <w:rsid w:val="00244D7D"/>
    <w:rsid w:val="00272251"/>
    <w:rsid w:val="00274E23"/>
    <w:rsid w:val="0027794C"/>
    <w:rsid w:val="00295CDD"/>
    <w:rsid w:val="0038059B"/>
    <w:rsid w:val="003863BC"/>
    <w:rsid w:val="003A7E82"/>
    <w:rsid w:val="004522A7"/>
    <w:rsid w:val="00482330"/>
    <w:rsid w:val="00560A0A"/>
    <w:rsid w:val="005923F9"/>
    <w:rsid w:val="0059369D"/>
    <w:rsid w:val="005B1ACF"/>
    <w:rsid w:val="005B78C1"/>
    <w:rsid w:val="005E0512"/>
    <w:rsid w:val="0068555F"/>
    <w:rsid w:val="006A02A5"/>
    <w:rsid w:val="006F5648"/>
    <w:rsid w:val="0073670F"/>
    <w:rsid w:val="007452FB"/>
    <w:rsid w:val="00776C81"/>
    <w:rsid w:val="00794C67"/>
    <w:rsid w:val="007F6026"/>
    <w:rsid w:val="00810386"/>
    <w:rsid w:val="00821F28"/>
    <w:rsid w:val="00827CFD"/>
    <w:rsid w:val="008463CF"/>
    <w:rsid w:val="00891456"/>
    <w:rsid w:val="0089518B"/>
    <w:rsid w:val="00902339"/>
    <w:rsid w:val="00905359"/>
    <w:rsid w:val="00910A2C"/>
    <w:rsid w:val="00936E45"/>
    <w:rsid w:val="00956448"/>
    <w:rsid w:val="00990914"/>
    <w:rsid w:val="009C3F58"/>
    <w:rsid w:val="00A0033F"/>
    <w:rsid w:val="00A73C05"/>
    <w:rsid w:val="00A84D45"/>
    <w:rsid w:val="00B419A9"/>
    <w:rsid w:val="00B91896"/>
    <w:rsid w:val="00BD02CE"/>
    <w:rsid w:val="00BF3DE8"/>
    <w:rsid w:val="00C13488"/>
    <w:rsid w:val="00C7422B"/>
    <w:rsid w:val="00C74289"/>
    <w:rsid w:val="00CA3952"/>
    <w:rsid w:val="00CA7F42"/>
    <w:rsid w:val="00CA7F74"/>
    <w:rsid w:val="00CB1200"/>
    <w:rsid w:val="00CB4262"/>
    <w:rsid w:val="00CB434A"/>
    <w:rsid w:val="00CC051A"/>
    <w:rsid w:val="00D95243"/>
    <w:rsid w:val="00DB7786"/>
    <w:rsid w:val="00F04B74"/>
    <w:rsid w:val="00F301FD"/>
    <w:rsid w:val="00F4361E"/>
    <w:rsid w:val="00F607A6"/>
    <w:rsid w:val="00F666C8"/>
    <w:rsid w:val="00F91340"/>
    <w:rsid w:val="00F91FD1"/>
    <w:rsid w:val="00F95073"/>
    <w:rsid w:val="00FB4DA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475073874">
      <w:bodyDiv w:val="1"/>
      <w:marLeft w:val="0"/>
      <w:marRight w:val="0"/>
      <w:marTop w:val="0"/>
      <w:marBottom w:val="0"/>
      <w:divBdr>
        <w:top w:val="none" w:sz="0" w:space="0" w:color="auto"/>
        <w:left w:val="none" w:sz="0" w:space="0" w:color="auto"/>
        <w:bottom w:val="none" w:sz="0" w:space="0" w:color="auto"/>
        <w:right w:val="none" w:sz="0" w:space="0" w:color="auto"/>
      </w:divBdr>
    </w:div>
    <w:div w:id="1554540765">
      <w:bodyDiv w:val="1"/>
      <w:marLeft w:val="0"/>
      <w:marRight w:val="0"/>
      <w:marTop w:val="0"/>
      <w:marBottom w:val="0"/>
      <w:divBdr>
        <w:top w:val="none" w:sz="0" w:space="0" w:color="auto"/>
        <w:left w:val="none" w:sz="0" w:space="0" w:color="auto"/>
        <w:bottom w:val="none" w:sz="0" w:space="0" w:color="auto"/>
        <w:right w:val="none" w:sz="0" w:space="0" w:color="auto"/>
      </w:divBdr>
    </w:div>
    <w:div w:id="183267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dicamentos.gob.sv/index.php/es/servicios-m/en-linea/expediente-electronico-de-insumos-medicos"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6813C-AC41-4941-9A02-0A55955B2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847</Words>
  <Characters>4662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Roberto Rodriguez Arevalo</dc:creator>
  <cp:lastModifiedBy>Daysi Concepcion Orellana de Larin</cp:lastModifiedBy>
  <cp:revision>6</cp:revision>
  <cp:lastPrinted>2020-03-13T21:14:00Z</cp:lastPrinted>
  <dcterms:created xsi:type="dcterms:W3CDTF">2021-04-22T20:48:00Z</dcterms:created>
  <dcterms:modified xsi:type="dcterms:W3CDTF">2021-04-29T15:16:00Z</dcterms:modified>
</cp:coreProperties>
</file>