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7"/>
        <w:gridCol w:w="880"/>
        <w:gridCol w:w="880"/>
        <w:gridCol w:w="880"/>
        <w:gridCol w:w="880"/>
        <w:gridCol w:w="879"/>
        <w:gridCol w:w="879"/>
        <w:gridCol w:w="879"/>
        <w:gridCol w:w="879"/>
        <w:gridCol w:w="879"/>
        <w:gridCol w:w="879"/>
        <w:gridCol w:w="879"/>
        <w:gridCol w:w="879"/>
        <w:gridCol w:w="951"/>
      </w:tblGrid>
      <w:tr w:rsidR="00802207" w:rsidRPr="00802207" w:rsidTr="009E2899">
        <w:trPr>
          <w:trHeight w:val="405"/>
        </w:trPr>
        <w:tc>
          <w:tcPr>
            <w:tcW w:w="147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250599" w:rsidRDefault="00250599" w:rsidP="00802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5059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7728" behindDoc="0" locked="0" layoutInCell="1" allowOverlap="1" wp14:anchorId="50BC0EE7" wp14:editId="5994977F">
                  <wp:simplePos x="0" y="0"/>
                  <wp:positionH relativeFrom="column">
                    <wp:posOffset>8099425</wp:posOffset>
                  </wp:positionH>
                  <wp:positionV relativeFrom="paragraph">
                    <wp:posOffset>19050</wp:posOffset>
                  </wp:positionV>
                  <wp:extent cx="1038225" cy="647700"/>
                  <wp:effectExtent l="0" t="0" r="9525" b="0"/>
                  <wp:wrapNone/>
                  <wp:docPr id="3" name="Imagen 3" descr="Descripción: C:\Users\Usuario\Desktop\logo ministeri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4" descr="Descripción: C:\Users\Usuario\Desktop\logo minister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2207" w:rsidRPr="0025059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6704" behindDoc="0" locked="0" layoutInCell="1" allowOverlap="1" wp14:anchorId="3484CC56" wp14:editId="659FD9F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19050</wp:posOffset>
                  </wp:positionV>
                  <wp:extent cx="809625" cy="657225"/>
                  <wp:effectExtent l="0" t="0" r="9525" b="0"/>
                  <wp:wrapNone/>
                  <wp:docPr id="4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425" cy="657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60"/>
            </w:tblGrid>
            <w:tr w:rsidR="00802207" w:rsidRPr="00250599">
              <w:trPr>
                <w:trHeight w:val="405"/>
                <w:tblCellSpacing w:w="0" w:type="dxa"/>
              </w:trPr>
              <w:tc>
                <w:tcPr>
                  <w:tcW w:w="14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2207" w:rsidRPr="00250599" w:rsidRDefault="00802207" w:rsidP="008022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:rsidR="00802207" w:rsidRPr="00250599" w:rsidRDefault="00802207" w:rsidP="00802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</w:tr>
      <w:tr w:rsidR="00802207" w:rsidRPr="00802207" w:rsidTr="009E2899">
        <w:trPr>
          <w:trHeight w:val="405"/>
        </w:trPr>
        <w:tc>
          <w:tcPr>
            <w:tcW w:w="147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250599" w:rsidRDefault="00802207" w:rsidP="008022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es-SV"/>
              </w:rPr>
            </w:pPr>
          </w:p>
        </w:tc>
      </w:tr>
      <w:tr w:rsidR="00802207" w:rsidRPr="00802207" w:rsidTr="009E2899">
        <w:trPr>
          <w:trHeight w:val="255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250599" w:rsidRDefault="00802207" w:rsidP="00802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250599" w:rsidRDefault="00802207" w:rsidP="00802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250599" w:rsidRDefault="00802207" w:rsidP="00802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250599" w:rsidRDefault="00802207" w:rsidP="00802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250599" w:rsidRDefault="00802207" w:rsidP="00802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250599" w:rsidRDefault="00802207" w:rsidP="00802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250599" w:rsidRDefault="00802207" w:rsidP="00802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250599" w:rsidRDefault="00802207" w:rsidP="00802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250599" w:rsidRDefault="00802207" w:rsidP="00802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250599" w:rsidRDefault="00802207" w:rsidP="00802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802207" w:rsidRDefault="00802207" w:rsidP="00802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802207" w:rsidRDefault="00802207" w:rsidP="00802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802207" w:rsidRDefault="00802207" w:rsidP="00802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07" w:rsidRPr="00802207" w:rsidRDefault="00802207" w:rsidP="00802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</w:tbl>
    <w:p w:rsidR="009E2899" w:rsidRPr="009E2899" w:rsidRDefault="009E2899" w:rsidP="009E2899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32"/>
          <w:szCs w:val="32"/>
          <w:lang w:eastAsia="es-SV"/>
        </w:rPr>
      </w:pPr>
      <w:r>
        <w:rPr>
          <w:rFonts w:ascii="Arial" w:eastAsia="Times New Roman" w:hAnsi="Arial" w:cs="Arial"/>
          <w:b/>
          <w:bCs/>
          <w:i/>
          <w:iCs/>
          <w:sz w:val="32"/>
          <w:szCs w:val="32"/>
          <w:lang w:eastAsia="es-SV"/>
        </w:rPr>
        <w:t xml:space="preserve">                              </w:t>
      </w:r>
      <w:r w:rsidRPr="009E2899">
        <w:rPr>
          <w:rFonts w:ascii="Arial" w:eastAsia="Times New Roman" w:hAnsi="Arial" w:cs="Arial"/>
          <w:b/>
          <w:bCs/>
          <w:i/>
          <w:iCs/>
          <w:sz w:val="32"/>
          <w:szCs w:val="32"/>
          <w:lang w:eastAsia="es-SV"/>
        </w:rPr>
        <w:t>DIRECCIÓN GENERAL DE MIGRACIÓN Y EXTRANJERÍA</w:t>
      </w:r>
    </w:p>
    <w:p w:rsidR="009E2899" w:rsidRPr="009E2899" w:rsidRDefault="009E2899" w:rsidP="009E2899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2060"/>
          <w:sz w:val="28"/>
          <w:szCs w:val="28"/>
          <w:lang w:eastAsia="es-SV"/>
        </w:rPr>
      </w:pPr>
      <w:r>
        <w:rPr>
          <w:rFonts w:ascii="Arial" w:eastAsia="Times New Roman" w:hAnsi="Arial" w:cs="Arial"/>
          <w:b/>
          <w:bCs/>
          <w:i/>
          <w:iCs/>
          <w:color w:val="002060"/>
          <w:sz w:val="28"/>
          <w:szCs w:val="28"/>
          <w:lang w:eastAsia="es-SV"/>
        </w:rPr>
        <w:t xml:space="preserve">                                                         </w:t>
      </w:r>
      <w:r w:rsidRPr="009E2899">
        <w:rPr>
          <w:rFonts w:ascii="Arial" w:eastAsia="Times New Roman" w:hAnsi="Arial" w:cs="Arial"/>
          <w:b/>
          <w:bCs/>
          <w:i/>
          <w:iCs/>
          <w:color w:val="002060"/>
          <w:sz w:val="28"/>
          <w:szCs w:val="28"/>
          <w:lang w:eastAsia="es-SV"/>
        </w:rPr>
        <w:t>SALVADOREÑOS RETORNADOS</w:t>
      </w:r>
    </w:p>
    <w:p w:rsidR="009E2899" w:rsidRPr="009E2899" w:rsidRDefault="009E2899" w:rsidP="009E2899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2060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bCs/>
          <w:i/>
          <w:iCs/>
          <w:color w:val="002060"/>
          <w:sz w:val="24"/>
          <w:szCs w:val="24"/>
          <w:lang w:eastAsia="es-SV"/>
        </w:rPr>
        <w:t xml:space="preserve">                                                                            </w:t>
      </w:r>
      <w:bookmarkStart w:id="0" w:name="_GoBack"/>
      <w:bookmarkEnd w:id="0"/>
      <w:r w:rsidRPr="009E2899">
        <w:rPr>
          <w:rFonts w:ascii="Arial" w:eastAsia="Times New Roman" w:hAnsi="Arial" w:cs="Arial"/>
          <w:b/>
          <w:bCs/>
          <w:i/>
          <w:iCs/>
          <w:color w:val="002060"/>
          <w:sz w:val="24"/>
          <w:szCs w:val="24"/>
          <w:lang w:eastAsia="es-SV"/>
        </w:rPr>
        <w:t>DE JULIO DE 2016 A JULIO DE 2017</w:t>
      </w:r>
    </w:p>
    <w:tbl>
      <w:tblPr>
        <w:tblW w:w="13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1000"/>
      </w:tblGrid>
      <w:tr w:rsidR="009E2899" w:rsidRPr="009E2899" w:rsidTr="009E2899">
        <w:trPr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9E2899" w:rsidRPr="009E2899" w:rsidTr="009E2899">
        <w:trPr>
          <w:trHeight w:val="360"/>
        </w:trPr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VÍA UTILIZADA</w:t>
            </w:r>
          </w:p>
        </w:tc>
        <w:tc>
          <w:tcPr>
            <w:tcW w:w="49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JULIO A DICIEMBRE DE 2016</w:t>
            </w:r>
          </w:p>
        </w:tc>
        <w:tc>
          <w:tcPr>
            <w:tcW w:w="57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ENERO A JULIO DE 2017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TOTAL</w:t>
            </w:r>
          </w:p>
        </w:tc>
      </w:tr>
      <w:tr w:rsidR="009E2899" w:rsidRPr="009E2899" w:rsidTr="009E2899">
        <w:trPr>
          <w:trHeight w:val="360"/>
        </w:trPr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2899" w:rsidRPr="009E2899" w:rsidRDefault="009E2899" w:rsidP="009E28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JUL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AGO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SEP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OCT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NOV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DIC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ENE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FEB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MAR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ABR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MAY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JUN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JUL</w:t>
            </w: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2899" w:rsidRPr="009E2899" w:rsidRDefault="009E2899" w:rsidP="009E28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</w:p>
        </w:tc>
      </w:tr>
      <w:tr w:rsidR="009E2899" w:rsidRPr="009E2899" w:rsidTr="009E2899">
        <w:trPr>
          <w:trHeight w:val="42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AERERA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2,455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2,093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2,207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2,120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2,384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2,134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1,866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1,863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1,988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1,202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1,130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1,371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979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23,792</w:t>
            </w:r>
          </w:p>
        </w:tc>
      </w:tr>
      <w:tr w:rsidR="009E2899" w:rsidRPr="009E2899" w:rsidTr="009E2899">
        <w:trPr>
          <w:trHeight w:val="42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TERRESTRE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1,796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2,421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2,697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3,310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2,882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2,188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1,379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1,484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818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493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868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693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713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21,742</w:t>
            </w:r>
          </w:p>
        </w:tc>
      </w:tr>
      <w:tr w:rsidR="009E2899" w:rsidRPr="009E2899" w:rsidTr="009E2899">
        <w:trPr>
          <w:trHeight w:val="42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4,251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4,514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4,904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5,430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5,266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4,322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3,245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3,347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2,806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1,695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1,998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2,064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1,692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45,534</w:t>
            </w:r>
          </w:p>
        </w:tc>
      </w:tr>
      <w:tr w:rsidR="009E2899" w:rsidRPr="009E2899" w:rsidTr="009E2899">
        <w:trPr>
          <w:trHeight w:val="360"/>
        </w:trPr>
        <w:tc>
          <w:tcPr>
            <w:tcW w:w="13260" w:type="dxa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99" w:rsidRPr="009E2899" w:rsidRDefault="009E2899" w:rsidP="009E28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sz w:val="16"/>
                <w:szCs w:val="16"/>
                <w:lang w:eastAsia="es-SV"/>
              </w:rPr>
            </w:pPr>
            <w:r w:rsidRPr="009E2899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sz w:val="16"/>
                <w:szCs w:val="16"/>
                <w:lang w:eastAsia="es-SV"/>
              </w:rPr>
              <w:t>FUENTE: DATOS OBTENIDOS EN LA UNIDAD DE PLANIFICACIÓN Y ANÁLISIS DE INFORMACIÓN</w:t>
            </w:r>
          </w:p>
        </w:tc>
      </w:tr>
    </w:tbl>
    <w:p w:rsidR="00C96C64" w:rsidRPr="00250599" w:rsidRDefault="00C96C64" w:rsidP="00250599">
      <w:pPr>
        <w:jc w:val="both"/>
        <w:rPr>
          <w:rFonts w:cstheme="minorHAnsi"/>
          <w:sz w:val="20"/>
          <w:szCs w:val="20"/>
        </w:rPr>
      </w:pPr>
    </w:p>
    <w:sectPr w:rsidR="00C96C64" w:rsidRPr="00250599" w:rsidSect="003B249F">
      <w:pgSz w:w="15876" w:h="15876" w:code="7"/>
      <w:pgMar w:top="720" w:right="3822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9F"/>
    <w:rsid w:val="00250599"/>
    <w:rsid w:val="00352EC4"/>
    <w:rsid w:val="003B249F"/>
    <w:rsid w:val="00802207"/>
    <w:rsid w:val="009E2899"/>
    <w:rsid w:val="00C96C64"/>
    <w:rsid w:val="00CB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2016-10-26T20:12:00Z</cp:lastPrinted>
  <dcterms:created xsi:type="dcterms:W3CDTF">2016-08-11T20:14:00Z</dcterms:created>
  <dcterms:modified xsi:type="dcterms:W3CDTF">2017-08-23T17:32:00Z</dcterms:modified>
</cp:coreProperties>
</file>