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7" w:rsidRDefault="00AE5390" w:rsidP="006262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76672" behindDoc="1" locked="0" layoutInCell="1" allowOverlap="1" wp14:anchorId="7FD981F3" wp14:editId="565B375E">
            <wp:simplePos x="0" y="0"/>
            <wp:positionH relativeFrom="column">
              <wp:posOffset>-32385</wp:posOffset>
            </wp:positionH>
            <wp:positionV relativeFrom="paragraph">
              <wp:posOffset>99695</wp:posOffset>
            </wp:positionV>
            <wp:extent cx="1924050" cy="563245"/>
            <wp:effectExtent l="0" t="0" r="0" b="8255"/>
            <wp:wrapTight wrapText="bothSides">
              <wp:wrapPolygon edited="0">
                <wp:start x="0" y="0"/>
                <wp:lineTo x="0" y="21186"/>
                <wp:lineTo x="21386" y="21186"/>
                <wp:lineTo x="21386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BB1" w:rsidRPr="00CC557B" w:rsidRDefault="00292BB1" w:rsidP="00292BB1">
      <w:pPr>
        <w:ind w:left="4956" w:firstLine="708"/>
        <w:jc w:val="center"/>
        <w:rPr>
          <w:rFonts w:ascii="Arial" w:hAnsi="Arial" w:cs="Arial"/>
          <w:b/>
          <w:sz w:val="28"/>
          <w:szCs w:val="28"/>
        </w:rPr>
      </w:pPr>
      <w:r w:rsidRPr="002533A9"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75648" behindDoc="1" locked="0" layoutInCell="1" allowOverlap="1" wp14:anchorId="268AF8E1" wp14:editId="3C7AA6A8">
            <wp:simplePos x="0" y="0"/>
            <wp:positionH relativeFrom="page">
              <wp:posOffset>3638550</wp:posOffset>
            </wp:positionH>
            <wp:positionV relativeFrom="margin">
              <wp:posOffset>661670</wp:posOffset>
            </wp:positionV>
            <wp:extent cx="4100830" cy="5191125"/>
            <wp:effectExtent l="0" t="0" r="0" b="9525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4101106" cy="519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UAIP/OIR/0178/2019</w:t>
      </w:r>
    </w:p>
    <w:p w:rsidR="00292BB1" w:rsidRDefault="00292BB1" w:rsidP="00292BB1">
      <w:pPr>
        <w:jc w:val="both"/>
        <w:rPr>
          <w:rFonts w:ascii="Arial" w:hAnsi="Arial" w:cs="Arial"/>
          <w:sz w:val="24"/>
          <w:szCs w:val="24"/>
        </w:rPr>
      </w:pPr>
      <w:r w:rsidRPr="00691B62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la Séptima Avenida Norte, Pasaje Número Tres, Urbanización Santa</w:t>
      </w:r>
      <w:bookmarkStart w:id="0" w:name="_GoBack"/>
      <w:bookmarkEnd w:id="0"/>
      <w:r w:rsidRPr="00691B62">
        <w:rPr>
          <w:rFonts w:ascii="Arial" w:hAnsi="Arial" w:cs="Arial"/>
          <w:sz w:val="24"/>
          <w:szCs w:val="24"/>
        </w:rPr>
        <w:t xml:space="preserve"> Adela, Casa Número</w:t>
      </w:r>
      <w:r>
        <w:rPr>
          <w:rFonts w:ascii="Arial" w:hAnsi="Arial" w:cs="Arial"/>
          <w:sz w:val="24"/>
          <w:szCs w:val="24"/>
        </w:rPr>
        <w:t xml:space="preserve"> Uno, San Salvador, a las diez horas con cuarenta y dos minutos del día veinte cinco</w:t>
      </w:r>
      <w:r w:rsidRPr="00691B62">
        <w:rPr>
          <w:rFonts w:ascii="Arial" w:hAnsi="Arial" w:cs="Arial"/>
          <w:sz w:val="24"/>
          <w:szCs w:val="24"/>
        </w:rPr>
        <w:t xml:space="preserve"> de junio del dos mil diecinueve. Vista la sol</w:t>
      </w:r>
      <w:r w:rsidR="009D4911">
        <w:rPr>
          <w:rFonts w:ascii="Arial" w:hAnsi="Arial" w:cs="Arial"/>
          <w:sz w:val="24"/>
          <w:szCs w:val="24"/>
        </w:rPr>
        <w:t>icitud del</w:t>
      </w:r>
      <w:r>
        <w:rPr>
          <w:rFonts w:ascii="Arial" w:hAnsi="Arial" w:cs="Arial"/>
          <w:sz w:val="24"/>
          <w:szCs w:val="24"/>
        </w:rPr>
        <w:t xml:space="preserve"> </w:t>
      </w:r>
      <w:r w:rsidRPr="00691B62">
        <w:rPr>
          <w:rFonts w:ascii="Arial" w:hAnsi="Arial" w:cs="Arial"/>
          <w:sz w:val="24"/>
          <w:szCs w:val="24"/>
        </w:rPr>
        <w:t>señor</w:t>
      </w:r>
      <w:r w:rsidR="009D4911">
        <w:rPr>
          <w:rFonts w:ascii="Arial" w:hAnsi="Arial" w:cs="Arial"/>
          <w:sz w:val="24"/>
          <w:szCs w:val="24"/>
        </w:rPr>
        <w:t xml:space="preserve"> </w:t>
      </w:r>
      <w:r w:rsidR="005D6575" w:rsidRPr="005D6575">
        <w:rPr>
          <w:rFonts w:ascii="Arial" w:hAnsi="Arial" w:cs="Arial"/>
          <w:sz w:val="24"/>
          <w:szCs w:val="24"/>
          <w:highlight w:val="black"/>
        </w:rPr>
        <w:t>XXXXXXXXXXXXXX</w:t>
      </w:r>
      <w:r w:rsidR="005D6575">
        <w:rPr>
          <w:rFonts w:ascii="Arial" w:hAnsi="Arial" w:cs="Arial"/>
          <w:sz w:val="24"/>
          <w:szCs w:val="24"/>
        </w:rPr>
        <w:t>,</w:t>
      </w:r>
      <w:r w:rsidR="009D4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Pr="00691B62">
        <w:rPr>
          <w:rFonts w:ascii="Arial" w:hAnsi="Arial" w:cs="Arial"/>
          <w:sz w:val="24"/>
          <w:szCs w:val="24"/>
        </w:rPr>
        <w:t>Docu</w:t>
      </w:r>
      <w:r>
        <w:rPr>
          <w:rFonts w:ascii="Arial" w:hAnsi="Arial" w:cs="Arial"/>
          <w:sz w:val="24"/>
          <w:szCs w:val="24"/>
        </w:rPr>
        <w:t xml:space="preserve">mento Único de Identidad número </w:t>
      </w:r>
      <w:r w:rsidR="005D6575" w:rsidRPr="005D6575">
        <w:rPr>
          <w:rFonts w:ascii="Arial" w:hAnsi="Arial" w:cs="Arial"/>
          <w:sz w:val="24"/>
          <w:szCs w:val="24"/>
          <w:highlight w:val="black"/>
        </w:rPr>
        <w:t>XXXXXXXXXXXXXXXXXXXXXXXXXXX</w:t>
      </w:r>
      <w:r w:rsidR="009D4911" w:rsidRPr="005D657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D6575" w:rsidRPr="005D6575">
        <w:rPr>
          <w:rFonts w:ascii="Arial" w:hAnsi="Arial" w:cs="Arial"/>
          <w:sz w:val="24"/>
          <w:szCs w:val="24"/>
          <w:highlight w:val="black"/>
        </w:rPr>
        <w:t>XXXXXXXXXXXXXXXXXXXXXXXX</w:t>
      </w:r>
      <w:r w:rsidR="005D65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cual requiere:</w:t>
      </w:r>
    </w:p>
    <w:p w:rsidR="00292BB1" w:rsidRPr="00CD663E" w:rsidRDefault="00292BB1" w:rsidP="00292BB1">
      <w:pPr>
        <w:jc w:val="both"/>
        <w:rPr>
          <w:rFonts w:ascii="Arial" w:hAnsi="Arial" w:cs="Arial"/>
          <w:sz w:val="24"/>
          <w:szCs w:val="24"/>
        </w:rPr>
      </w:pPr>
      <w:r w:rsidRPr="00CE4E7E">
        <w:rPr>
          <w:rFonts w:ascii="Arial" w:hAnsi="Arial" w:cs="Arial"/>
          <w:i/>
          <w:sz w:val="24"/>
          <w:szCs w:val="24"/>
        </w:rPr>
        <w:t>“</w:t>
      </w:r>
      <w:r w:rsidR="009D4911">
        <w:rPr>
          <w:rFonts w:ascii="Arial" w:hAnsi="Arial" w:cs="Arial"/>
          <w:i/>
          <w:sz w:val="24"/>
          <w:szCs w:val="24"/>
        </w:rPr>
        <w:t>Necesito c</w:t>
      </w:r>
      <w:r w:rsidR="0002056B">
        <w:rPr>
          <w:rFonts w:ascii="Arial" w:hAnsi="Arial" w:cs="Arial"/>
          <w:i/>
          <w:sz w:val="24"/>
          <w:szCs w:val="24"/>
        </w:rPr>
        <w:t xml:space="preserve">ertificado Expediente Laboral, labore del </w:t>
      </w:r>
      <w:r w:rsidR="009D4911">
        <w:rPr>
          <w:rFonts w:ascii="Arial" w:hAnsi="Arial" w:cs="Arial"/>
          <w:i/>
          <w:sz w:val="24"/>
          <w:szCs w:val="24"/>
        </w:rPr>
        <w:t>22 de junio del 2007 hasta 10 de diciembre del 2010 en el Penal de Izalco</w:t>
      </w:r>
      <w:r w:rsidRPr="00CE4E7E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BE250B" w:rsidRDefault="00292BB1" w:rsidP="006C422E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 xml:space="preserve">A fin de darle cumplimiento al mandato de los artículos 1, 2,3 lit.” a”, “b”, “j”, y art. 4 </w:t>
      </w:r>
    </w:p>
    <w:p w:rsidR="00292BB1" w:rsidRDefault="00292BB1" w:rsidP="006C422E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 xml:space="preserve">lit. “a”, “b”, “c”, “d”, “e”,” f”, “g” y Art.69 de La Ley de </w:t>
      </w:r>
      <w:r>
        <w:rPr>
          <w:rFonts w:ascii="Arial" w:eastAsia="Arial Unicode MS" w:hAnsi="Arial" w:cs="Arial"/>
          <w:sz w:val="24"/>
          <w:szCs w:val="24"/>
        </w:rPr>
        <w:t>Acceso a la Información Pública</w:t>
      </w:r>
      <w:r w:rsidRPr="00691B62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l</w:t>
      </w:r>
      <w:r w:rsidRPr="00691B62">
        <w:rPr>
          <w:rFonts w:ascii="Arial" w:eastAsia="Arial Unicode MS" w:hAnsi="Arial" w:cs="Arial"/>
          <w:sz w:val="24"/>
          <w:szCs w:val="24"/>
        </w:rPr>
        <w:t>a suscrita RESUELVE: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6C422E">
        <w:rPr>
          <w:rFonts w:ascii="Arial" w:eastAsia="Arial Unicode MS" w:hAnsi="Arial" w:cs="Arial"/>
          <w:i/>
          <w:sz w:val="24"/>
          <w:szCs w:val="24"/>
        </w:rPr>
        <w:t>Al respecto se entrega información emitida por Inspectoría General de la Dirección General de Centros Penales de:</w:t>
      </w:r>
    </w:p>
    <w:p w:rsidR="006C422E" w:rsidRDefault="006C422E" w:rsidP="006C422E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292BB1" w:rsidRPr="006C422E" w:rsidRDefault="00292BB1" w:rsidP="006C422E">
      <w:pPr>
        <w:pStyle w:val="Prrafodelista"/>
        <w:numPr>
          <w:ilvl w:val="0"/>
          <w:numId w:val="7"/>
        </w:num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C422E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="0002056B" w:rsidRPr="006C422E">
        <w:rPr>
          <w:rFonts w:ascii="Arial" w:eastAsia="Arial Unicode MS" w:hAnsi="Arial" w:cs="Arial"/>
          <w:i/>
          <w:sz w:val="24"/>
          <w:szCs w:val="24"/>
        </w:rPr>
        <w:t>Fotocopia de m</w:t>
      </w:r>
      <w:r w:rsidRPr="006C422E">
        <w:rPr>
          <w:rFonts w:ascii="Arial" w:eastAsia="Arial Unicode MS" w:hAnsi="Arial" w:cs="Arial"/>
          <w:i/>
          <w:sz w:val="24"/>
          <w:szCs w:val="24"/>
        </w:rPr>
        <w:t>emorando</w:t>
      </w:r>
      <w:r w:rsidR="009D4911" w:rsidRPr="006C422E">
        <w:rPr>
          <w:rFonts w:ascii="Arial" w:eastAsia="Arial Unicode MS" w:hAnsi="Arial" w:cs="Arial"/>
          <w:i/>
          <w:sz w:val="24"/>
          <w:szCs w:val="24"/>
        </w:rPr>
        <w:t xml:space="preserve"> N° 3323</w:t>
      </w:r>
      <w:r w:rsidR="00546359" w:rsidRPr="006C422E">
        <w:rPr>
          <w:rFonts w:ascii="Arial" w:eastAsia="Arial Unicode MS" w:hAnsi="Arial" w:cs="Arial"/>
          <w:i/>
          <w:sz w:val="24"/>
          <w:szCs w:val="24"/>
        </w:rPr>
        <w:t>/2019-AP-IG</w:t>
      </w:r>
      <w:r w:rsidRPr="006C422E">
        <w:rPr>
          <w:rFonts w:ascii="Arial" w:eastAsia="Arial Unicode MS" w:hAnsi="Arial" w:cs="Arial"/>
          <w:i/>
          <w:sz w:val="24"/>
          <w:szCs w:val="24"/>
        </w:rPr>
        <w:t xml:space="preserve"> de fecha 25 de junio del presente año</w:t>
      </w:r>
      <w:r w:rsidR="00A14406" w:rsidRPr="006C422E">
        <w:rPr>
          <w:rFonts w:ascii="Arial" w:eastAsia="Arial Unicode MS" w:hAnsi="Arial" w:cs="Arial"/>
          <w:i/>
          <w:sz w:val="24"/>
          <w:szCs w:val="24"/>
        </w:rPr>
        <w:t>, el cual consta de tres folios Útiles.</w:t>
      </w:r>
    </w:p>
    <w:p w:rsidR="00292BB1" w:rsidRDefault="00292BB1" w:rsidP="00292BB1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292BB1" w:rsidRPr="00A14406" w:rsidRDefault="00292BB1" w:rsidP="00A14406">
      <w:pPr>
        <w:pStyle w:val="Prrafodelista"/>
        <w:numPr>
          <w:ilvl w:val="0"/>
          <w:numId w:val="7"/>
        </w:num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A14406">
        <w:rPr>
          <w:rFonts w:ascii="Arial" w:eastAsia="Arial Unicode MS" w:hAnsi="Arial" w:cs="Arial"/>
          <w:i/>
          <w:sz w:val="24"/>
          <w:szCs w:val="24"/>
        </w:rPr>
        <w:t>Expediente laboral completo</w:t>
      </w:r>
      <w:r w:rsidR="00515E07">
        <w:rPr>
          <w:rFonts w:ascii="Arial" w:eastAsia="Arial Unicode MS" w:hAnsi="Arial" w:cs="Arial"/>
          <w:i/>
          <w:sz w:val="24"/>
          <w:szCs w:val="24"/>
        </w:rPr>
        <w:t xml:space="preserve"> certificado en versión pública</w:t>
      </w:r>
      <w:r w:rsidRPr="00A14406">
        <w:rPr>
          <w:rFonts w:ascii="Arial" w:eastAsia="Arial Unicode MS" w:hAnsi="Arial" w:cs="Arial"/>
          <w:i/>
          <w:sz w:val="24"/>
          <w:szCs w:val="24"/>
        </w:rPr>
        <w:t xml:space="preserve"> el cual </w:t>
      </w:r>
      <w:r w:rsidR="009D4911" w:rsidRPr="00A14406">
        <w:rPr>
          <w:rFonts w:ascii="Arial" w:eastAsia="Arial Unicode MS" w:hAnsi="Arial" w:cs="Arial"/>
          <w:i/>
          <w:sz w:val="24"/>
          <w:szCs w:val="24"/>
        </w:rPr>
        <w:t>consta de ciento cincuenta y nueve</w:t>
      </w:r>
      <w:r w:rsidRPr="00A14406">
        <w:rPr>
          <w:rFonts w:ascii="Arial" w:eastAsia="Arial Unicode MS" w:hAnsi="Arial" w:cs="Arial"/>
          <w:i/>
          <w:sz w:val="24"/>
          <w:szCs w:val="24"/>
        </w:rPr>
        <w:t xml:space="preserve"> folios </w:t>
      </w:r>
      <w:r w:rsidR="00A14406" w:rsidRPr="00A14406">
        <w:rPr>
          <w:rFonts w:ascii="Arial" w:eastAsia="Arial Unicode MS" w:hAnsi="Arial" w:cs="Arial"/>
          <w:i/>
          <w:sz w:val="24"/>
          <w:szCs w:val="24"/>
        </w:rPr>
        <w:t>útiles.</w:t>
      </w:r>
    </w:p>
    <w:p w:rsidR="00A14406" w:rsidRPr="00A14406" w:rsidRDefault="00A14406" w:rsidP="00A14406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292BB1" w:rsidRPr="00691B62" w:rsidRDefault="00292BB1" w:rsidP="00292BB1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>Queda expedito el derecho del solicitante de proceder conforme lo establecido el art. 82 LAIP.</w:t>
      </w:r>
    </w:p>
    <w:p w:rsidR="00292BB1" w:rsidRPr="00691B62" w:rsidRDefault="00292BB1" w:rsidP="00292BB1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292BB1" w:rsidRPr="00691B62" w:rsidRDefault="00292BB1" w:rsidP="00617102">
      <w:pPr>
        <w:tabs>
          <w:tab w:val="left" w:pos="5775"/>
        </w:tabs>
        <w:spacing w:after="0"/>
        <w:rPr>
          <w:rFonts w:ascii="Arial" w:hAnsi="Arial" w:cs="Arial"/>
          <w:b/>
          <w:sz w:val="24"/>
          <w:szCs w:val="24"/>
        </w:rPr>
      </w:pPr>
    </w:p>
    <w:p w:rsidR="00292BB1" w:rsidRPr="00691B62" w:rsidRDefault="00292BB1" w:rsidP="00292BB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292BB1" w:rsidRPr="00691B62" w:rsidRDefault="00292BB1" w:rsidP="00292B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495767" w:rsidRPr="00617102" w:rsidRDefault="00292BB1" w:rsidP="00617102">
      <w:pPr>
        <w:tabs>
          <w:tab w:val="left" w:pos="1215"/>
        </w:tabs>
        <w:ind w:firstLine="708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2C6EE9" w:rsidRDefault="002C6EE9" w:rsidP="009643CC">
      <w:pPr>
        <w:ind w:left="4956" w:firstLine="708"/>
        <w:jc w:val="center"/>
        <w:rPr>
          <w:rFonts w:ascii="Arial" w:hAnsi="Arial" w:cs="Arial"/>
          <w:b/>
          <w:sz w:val="28"/>
          <w:szCs w:val="28"/>
        </w:rPr>
      </w:pPr>
    </w:p>
    <w:p w:rsidR="002C6EE9" w:rsidRDefault="002C6EE9" w:rsidP="009643CC">
      <w:pPr>
        <w:ind w:left="4956" w:firstLine="708"/>
        <w:jc w:val="center"/>
        <w:rPr>
          <w:rFonts w:ascii="Arial" w:hAnsi="Arial" w:cs="Arial"/>
          <w:b/>
          <w:sz w:val="28"/>
          <w:szCs w:val="28"/>
        </w:rPr>
      </w:pPr>
    </w:p>
    <w:p w:rsidR="00620398" w:rsidRDefault="00620398" w:rsidP="00A72A60">
      <w:pPr>
        <w:tabs>
          <w:tab w:val="left" w:pos="6330"/>
        </w:tabs>
        <w:rPr>
          <w:sz w:val="24"/>
          <w:szCs w:val="24"/>
        </w:rPr>
      </w:pPr>
    </w:p>
    <w:sectPr w:rsidR="00620398" w:rsidSect="00785E41">
      <w:headerReference w:type="default" r:id="rId12"/>
      <w:footerReference w:type="default" r:id="rId13"/>
      <w:pgSz w:w="12240" w:h="15840"/>
      <w:pgMar w:top="222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01" w:rsidRDefault="00F84901">
      <w:pPr>
        <w:spacing w:after="0" w:line="240" w:lineRule="auto"/>
      </w:pPr>
      <w:r>
        <w:separator/>
      </w:r>
    </w:p>
  </w:endnote>
  <w:endnote w:type="continuationSeparator" w:id="0">
    <w:p w:rsidR="00F84901" w:rsidRDefault="00F8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7" w:rsidRPr="003A4927" w:rsidRDefault="00495767" w:rsidP="00495767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B45786" wp14:editId="608E9385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B46D991" id="Conector recto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495767" w:rsidRPr="00515B9A" w:rsidRDefault="00495767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495767" w:rsidRPr="00515B9A" w:rsidRDefault="00495767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495767" w:rsidRPr="00515B9A" w:rsidRDefault="00495767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495767" w:rsidRPr="00515B9A" w:rsidRDefault="00F84901" w:rsidP="00495767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495767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495767" w:rsidRPr="00515B9A" w:rsidRDefault="00495767" w:rsidP="00495767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495767" w:rsidRPr="002C6EE9" w:rsidRDefault="00495767" w:rsidP="002C6EE9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01" w:rsidRDefault="00F84901">
      <w:pPr>
        <w:spacing w:after="0" w:line="240" w:lineRule="auto"/>
      </w:pPr>
      <w:r>
        <w:separator/>
      </w:r>
    </w:p>
  </w:footnote>
  <w:footnote w:type="continuationSeparator" w:id="0">
    <w:p w:rsidR="00F84901" w:rsidRDefault="00F8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69" w:rsidRPr="00785E41" w:rsidRDefault="00785E41" w:rsidP="00785E41">
    <w:pPr>
      <w:pStyle w:val="Encabezado"/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9264" behindDoc="1" locked="0" layoutInCell="1" allowOverlap="1" wp14:anchorId="22DE71A3" wp14:editId="4ABA3615">
          <wp:simplePos x="0" y="0"/>
          <wp:positionH relativeFrom="margin">
            <wp:posOffset>1939290</wp:posOffset>
          </wp:positionH>
          <wp:positionV relativeFrom="paragraph">
            <wp:posOffset>-50800</wp:posOffset>
          </wp:positionV>
          <wp:extent cx="1914525" cy="955040"/>
          <wp:effectExtent l="0" t="0" r="9525" b="0"/>
          <wp:wrapTight wrapText="bothSides">
            <wp:wrapPolygon edited="0">
              <wp:start x="8382" y="0"/>
              <wp:lineTo x="2794" y="1293"/>
              <wp:lineTo x="215" y="3447"/>
              <wp:lineTo x="215" y="8617"/>
              <wp:lineTo x="1290" y="13787"/>
              <wp:lineTo x="0" y="15941"/>
              <wp:lineTo x="0" y="20250"/>
              <wp:lineTo x="8382" y="21112"/>
              <wp:lineTo x="9457" y="21112"/>
              <wp:lineTo x="9457" y="20681"/>
              <wp:lineTo x="21493" y="18096"/>
              <wp:lineTo x="21493" y="8186"/>
              <wp:lineTo x="20633" y="6894"/>
              <wp:lineTo x="20633" y="3447"/>
              <wp:lineTo x="9457" y="0"/>
              <wp:lineTo x="8382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69A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690CB4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4081D66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DEE1B41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FEB4A03"/>
    <w:multiLevelType w:val="hybridMultilevel"/>
    <w:tmpl w:val="23B2E12A"/>
    <w:lvl w:ilvl="0" w:tplc="4C0CE0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15A46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76A128C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8555667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BA2770B"/>
    <w:multiLevelType w:val="hybridMultilevel"/>
    <w:tmpl w:val="8F46114A"/>
    <w:lvl w:ilvl="0" w:tplc="8C28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C19B9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94C354B"/>
    <w:multiLevelType w:val="hybridMultilevel"/>
    <w:tmpl w:val="75A233C8"/>
    <w:lvl w:ilvl="0" w:tplc="99FE50EA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3482"/>
    <w:multiLevelType w:val="hybridMultilevel"/>
    <w:tmpl w:val="8F46114A"/>
    <w:lvl w:ilvl="0" w:tplc="8C28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7051F"/>
    <w:multiLevelType w:val="hybridMultilevel"/>
    <w:tmpl w:val="8F46114A"/>
    <w:lvl w:ilvl="0" w:tplc="8C28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50"/>
    <w:rsid w:val="00004B30"/>
    <w:rsid w:val="00016642"/>
    <w:rsid w:val="000203E3"/>
    <w:rsid w:val="0002056B"/>
    <w:rsid w:val="000A1904"/>
    <w:rsid w:val="000A4564"/>
    <w:rsid w:val="0013075A"/>
    <w:rsid w:val="00152215"/>
    <w:rsid w:val="00161D02"/>
    <w:rsid w:val="00161E76"/>
    <w:rsid w:val="00182550"/>
    <w:rsid w:val="00236A2A"/>
    <w:rsid w:val="00250855"/>
    <w:rsid w:val="00261ECE"/>
    <w:rsid w:val="002764BA"/>
    <w:rsid w:val="00284001"/>
    <w:rsid w:val="002925C4"/>
    <w:rsid w:val="00292BB1"/>
    <w:rsid w:val="00297623"/>
    <w:rsid w:val="002A1588"/>
    <w:rsid w:val="002C6EE9"/>
    <w:rsid w:val="003414FA"/>
    <w:rsid w:val="00387124"/>
    <w:rsid w:val="00392DD1"/>
    <w:rsid w:val="00397488"/>
    <w:rsid w:val="003A5050"/>
    <w:rsid w:val="003D2B07"/>
    <w:rsid w:val="003F380D"/>
    <w:rsid w:val="0041431B"/>
    <w:rsid w:val="00415795"/>
    <w:rsid w:val="00441634"/>
    <w:rsid w:val="00464951"/>
    <w:rsid w:val="00495426"/>
    <w:rsid w:val="00495767"/>
    <w:rsid w:val="0049611F"/>
    <w:rsid w:val="004C4782"/>
    <w:rsid w:val="004C4E32"/>
    <w:rsid w:val="0051459C"/>
    <w:rsid w:val="00515E07"/>
    <w:rsid w:val="00546359"/>
    <w:rsid w:val="0055257C"/>
    <w:rsid w:val="00575AC7"/>
    <w:rsid w:val="005B2FBB"/>
    <w:rsid w:val="005D6575"/>
    <w:rsid w:val="005F4133"/>
    <w:rsid w:val="00600464"/>
    <w:rsid w:val="006039BF"/>
    <w:rsid w:val="00617102"/>
    <w:rsid w:val="00620398"/>
    <w:rsid w:val="00622098"/>
    <w:rsid w:val="0062626C"/>
    <w:rsid w:val="00691B62"/>
    <w:rsid w:val="006C422E"/>
    <w:rsid w:val="007023DE"/>
    <w:rsid w:val="00785E41"/>
    <w:rsid w:val="007939CC"/>
    <w:rsid w:val="00814632"/>
    <w:rsid w:val="00877199"/>
    <w:rsid w:val="008910BC"/>
    <w:rsid w:val="0089464C"/>
    <w:rsid w:val="0092682E"/>
    <w:rsid w:val="009361D3"/>
    <w:rsid w:val="009643CC"/>
    <w:rsid w:val="00986690"/>
    <w:rsid w:val="009A2487"/>
    <w:rsid w:val="009A4202"/>
    <w:rsid w:val="009C0AF7"/>
    <w:rsid w:val="009D4911"/>
    <w:rsid w:val="009E03C5"/>
    <w:rsid w:val="00A022A3"/>
    <w:rsid w:val="00A05004"/>
    <w:rsid w:val="00A14406"/>
    <w:rsid w:val="00A72A60"/>
    <w:rsid w:val="00AD7884"/>
    <w:rsid w:val="00AE345D"/>
    <w:rsid w:val="00AE5390"/>
    <w:rsid w:val="00B3385D"/>
    <w:rsid w:val="00B421BD"/>
    <w:rsid w:val="00B51FD3"/>
    <w:rsid w:val="00B54B99"/>
    <w:rsid w:val="00B6386D"/>
    <w:rsid w:val="00B937AF"/>
    <w:rsid w:val="00BB72DB"/>
    <w:rsid w:val="00BE250B"/>
    <w:rsid w:val="00C377C1"/>
    <w:rsid w:val="00C450AA"/>
    <w:rsid w:val="00C81AAB"/>
    <w:rsid w:val="00CC557B"/>
    <w:rsid w:val="00CD663E"/>
    <w:rsid w:val="00CE4E7E"/>
    <w:rsid w:val="00D041BD"/>
    <w:rsid w:val="00D32C1C"/>
    <w:rsid w:val="00D46692"/>
    <w:rsid w:val="00D613FE"/>
    <w:rsid w:val="00D65EFF"/>
    <w:rsid w:val="00DA3F0E"/>
    <w:rsid w:val="00DC5D6D"/>
    <w:rsid w:val="00DD62FE"/>
    <w:rsid w:val="00DF72B3"/>
    <w:rsid w:val="00E86D88"/>
    <w:rsid w:val="00F253C7"/>
    <w:rsid w:val="00F41C38"/>
    <w:rsid w:val="00F45574"/>
    <w:rsid w:val="00F508CD"/>
    <w:rsid w:val="00F84901"/>
    <w:rsid w:val="00F962A8"/>
    <w:rsid w:val="00FA7DCE"/>
    <w:rsid w:val="00FD3F85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96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2A8"/>
  </w:style>
  <w:style w:type="paragraph" w:styleId="Textodeglobo">
    <w:name w:val="Balloon Text"/>
    <w:basedOn w:val="Normal"/>
    <w:link w:val="TextodegloboCar"/>
    <w:uiPriority w:val="99"/>
    <w:semiHidden/>
    <w:unhideWhenUsed/>
    <w:rsid w:val="0027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4B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85E41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85E4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5E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96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2A8"/>
  </w:style>
  <w:style w:type="paragraph" w:styleId="Textodeglobo">
    <w:name w:val="Balloon Text"/>
    <w:basedOn w:val="Normal"/>
    <w:link w:val="TextodegloboCar"/>
    <w:uiPriority w:val="99"/>
    <w:semiHidden/>
    <w:unhideWhenUsed/>
    <w:rsid w:val="0027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4B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85E41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85E4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5E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D464-BBFB-42FF-8D9B-CEFE21C7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2019-07-01T13:59:00Z</cp:lastPrinted>
  <dcterms:created xsi:type="dcterms:W3CDTF">2019-10-10T17:39:00Z</dcterms:created>
  <dcterms:modified xsi:type="dcterms:W3CDTF">2019-10-10T17:39:00Z</dcterms:modified>
</cp:coreProperties>
</file>