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9BB" w:rsidRPr="00673A76" w:rsidRDefault="0096199A" w:rsidP="00673A76">
      <w:pPr>
        <w:tabs>
          <w:tab w:val="left" w:pos="8001"/>
        </w:tabs>
        <w:jc w:val="right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  <w:noProof/>
          <w:lang w:eastAsia="es-SV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-11430</wp:posOffset>
            </wp:positionH>
            <wp:positionV relativeFrom="paragraph">
              <wp:posOffset>-370205</wp:posOffset>
            </wp:positionV>
            <wp:extent cx="2029460" cy="594360"/>
            <wp:effectExtent l="0" t="0" r="8890" b="0"/>
            <wp:wrapTight wrapText="bothSides">
              <wp:wrapPolygon edited="0">
                <wp:start x="0" y="0"/>
                <wp:lineTo x="0" y="20769"/>
                <wp:lineTo x="21492" y="20769"/>
                <wp:lineTo x="21492" y="0"/>
                <wp:lineTo x="0" y="0"/>
              </wp:wrapPolygon>
            </wp:wrapTight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ersion publica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9460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59BB" w:rsidRPr="00673A76">
        <w:rPr>
          <w:rFonts w:ascii="Arial" w:eastAsia="Calibri" w:hAnsi="Arial" w:cs="Arial"/>
          <w:b/>
        </w:rPr>
        <w:t xml:space="preserve">UAIP/OIR/0125/2019 </w:t>
      </w:r>
    </w:p>
    <w:p w:rsidR="00D159BB" w:rsidRPr="00673A76" w:rsidRDefault="00D159BB" w:rsidP="00D159BB">
      <w:pPr>
        <w:jc w:val="both"/>
        <w:rPr>
          <w:rFonts w:ascii="Arial" w:eastAsia="Calibri" w:hAnsi="Arial" w:cs="Arial"/>
        </w:rPr>
      </w:pPr>
      <w:r w:rsidRPr="00673A76">
        <w:rPr>
          <w:rFonts w:ascii="Arial" w:eastAsia="Calibri" w:hAnsi="Arial" w:cs="Arial"/>
        </w:rPr>
        <w:t xml:space="preserve">En las instalaciones de la Unidad de Acceso a la Información Pública, de la Dirección General  de Centros Penales, ubicada en la Séptima Avenida Norte, Pasaje Número Tres, Urbanización Santa Adela, casa Numero Uno, San Salvador. A las catorce horas del día diecisiete de mayo dos mil diecinueve. Vista la solicitud de la Licenciada </w:t>
      </w:r>
      <w:r w:rsidR="0096199A" w:rsidRPr="0096199A">
        <w:rPr>
          <w:rFonts w:ascii="Arial" w:eastAsia="Calibri" w:hAnsi="Arial" w:cs="Arial"/>
          <w:highlight w:val="black"/>
        </w:rPr>
        <w:t>XXXXXXXXXXX XXXXXX</w:t>
      </w:r>
      <w:r w:rsidR="0096199A">
        <w:rPr>
          <w:rFonts w:ascii="Arial" w:eastAsia="Calibri" w:hAnsi="Arial" w:cs="Arial"/>
        </w:rPr>
        <w:t>,</w:t>
      </w:r>
      <w:r w:rsidRPr="00673A76">
        <w:rPr>
          <w:rFonts w:ascii="Arial" w:eastAsia="Calibri" w:hAnsi="Arial" w:cs="Arial"/>
        </w:rPr>
        <w:t xml:space="preserve"> con Documento Único de Identidad número </w:t>
      </w:r>
      <w:r w:rsidR="0096199A" w:rsidRPr="0096199A">
        <w:rPr>
          <w:rFonts w:ascii="Arial" w:eastAsia="Calibri" w:hAnsi="Arial" w:cs="Arial"/>
          <w:highlight w:val="black"/>
        </w:rPr>
        <w:t>XXXXXXXXXXXXXXXXXXXXXXXX</w:t>
      </w:r>
      <w:r w:rsidRPr="0096199A">
        <w:rPr>
          <w:rFonts w:ascii="Arial" w:eastAsia="Calibri" w:hAnsi="Arial" w:cs="Arial"/>
          <w:highlight w:val="black"/>
        </w:rPr>
        <w:t xml:space="preserve"> </w:t>
      </w:r>
      <w:r w:rsidR="0096199A" w:rsidRPr="0096199A">
        <w:rPr>
          <w:rFonts w:ascii="Arial" w:eastAsia="Calibri" w:hAnsi="Arial" w:cs="Arial"/>
          <w:highlight w:val="black"/>
        </w:rPr>
        <w:t>XXXXXXXXXXXXXXXXXXXXXX</w:t>
      </w:r>
      <w:r w:rsidR="0096199A">
        <w:rPr>
          <w:rFonts w:ascii="Arial" w:eastAsia="Calibri" w:hAnsi="Arial" w:cs="Arial"/>
        </w:rPr>
        <w:t>,</w:t>
      </w:r>
      <w:r w:rsidRPr="00673A76">
        <w:rPr>
          <w:rFonts w:ascii="Arial" w:eastAsia="Calibri" w:hAnsi="Arial" w:cs="Arial"/>
        </w:rPr>
        <w:t xml:space="preserve"> quien requiere:</w:t>
      </w:r>
    </w:p>
    <w:p w:rsidR="00D159BB" w:rsidRPr="00673A76" w:rsidRDefault="00D159BB" w:rsidP="00673A76">
      <w:pPr>
        <w:spacing w:after="0"/>
        <w:jc w:val="both"/>
        <w:rPr>
          <w:rFonts w:ascii="Arial" w:hAnsi="Arial" w:cs="Arial"/>
          <w:i/>
        </w:rPr>
      </w:pPr>
      <w:r w:rsidRPr="00673A76">
        <w:rPr>
          <w:rFonts w:ascii="Arial" w:hAnsi="Arial" w:cs="Arial"/>
        </w:rPr>
        <w:t xml:space="preserve">Nombre de Centros Penitenciarios o Granjas que permiten que las mujeres que estén presas tengan a </w:t>
      </w:r>
      <w:r w:rsidR="0096199A" w:rsidRPr="00673A76">
        <w:rPr>
          <w:rFonts w:ascii="Arial" w:hAnsi="Arial" w:cs="Arial"/>
        </w:rPr>
        <w:t>sus hijos</w:t>
      </w:r>
      <w:r w:rsidRPr="00673A76">
        <w:rPr>
          <w:rFonts w:ascii="Arial" w:hAnsi="Arial" w:cs="Arial"/>
        </w:rPr>
        <w:t xml:space="preserve"> e hijas junto a ellas en prisión. </w:t>
      </w:r>
      <w:bookmarkStart w:id="0" w:name="_GoBack"/>
      <w:bookmarkEnd w:id="0"/>
    </w:p>
    <w:p w:rsidR="00D159BB" w:rsidRPr="00673A76" w:rsidRDefault="00D159BB" w:rsidP="00673A76">
      <w:pPr>
        <w:spacing w:after="0"/>
        <w:jc w:val="both"/>
        <w:rPr>
          <w:rFonts w:ascii="Arial" w:hAnsi="Arial" w:cs="Arial"/>
        </w:rPr>
      </w:pPr>
      <w:r w:rsidRPr="00673A76">
        <w:rPr>
          <w:rFonts w:ascii="Arial" w:hAnsi="Arial" w:cs="Arial"/>
        </w:rPr>
        <w:t>De esos Centros Penitenciarios, se especifique el número de niños y niñas que se encuentran en prisión o granja penitenciarias con ellas. </w:t>
      </w:r>
    </w:p>
    <w:p w:rsidR="00D159BB" w:rsidRPr="00673A76" w:rsidRDefault="00D159BB" w:rsidP="00673A76">
      <w:pPr>
        <w:spacing w:after="0"/>
        <w:jc w:val="both"/>
        <w:rPr>
          <w:rFonts w:ascii="Arial" w:hAnsi="Arial" w:cs="Arial"/>
        </w:rPr>
      </w:pPr>
      <w:r w:rsidRPr="00673A76">
        <w:rPr>
          <w:rFonts w:ascii="Arial" w:hAnsi="Arial" w:cs="Arial"/>
        </w:rPr>
        <w:t>Rango de edades de niños y niñas que se encuentran en prisión o granja penitenciarias con sus progenitoras.</w:t>
      </w:r>
    </w:p>
    <w:p w:rsidR="00D159BB" w:rsidRPr="00673A76" w:rsidRDefault="00D159BB" w:rsidP="00673A76">
      <w:pPr>
        <w:spacing w:after="0"/>
        <w:jc w:val="both"/>
        <w:rPr>
          <w:rFonts w:ascii="Arial" w:hAnsi="Arial" w:cs="Arial"/>
        </w:rPr>
      </w:pPr>
      <w:r w:rsidRPr="00673A76">
        <w:rPr>
          <w:rFonts w:ascii="Arial" w:hAnsi="Arial" w:cs="Arial"/>
        </w:rPr>
        <w:t>Quien define la permanencia o ingreso de los niños y niñas para que se queden con sus progenitoras.</w:t>
      </w:r>
    </w:p>
    <w:p w:rsidR="00D159BB" w:rsidRPr="00673A76" w:rsidRDefault="00D159BB" w:rsidP="00673A76">
      <w:pPr>
        <w:spacing w:after="0"/>
        <w:jc w:val="both"/>
        <w:rPr>
          <w:rFonts w:ascii="Arial" w:hAnsi="Arial" w:cs="Arial"/>
        </w:rPr>
      </w:pPr>
      <w:r w:rsidRPr="00673A76">
        <w:rPr>
          <w:rFonts w:ascii="Arial" w:hAnsi="Arial" w:cs="Arial"/>
        </w:rPr>
        <w:t>Qué tipo de atención médica y educativa se brinda a los niños y niñas que se encuentran en prisión con sus progenitoras.</w:t>
      </w:r>
    </w:p>
    <w:p w:rsidR="00D159BB" w:rsidRPr="00673A76" w:rsidRDefault="00D159BB" w:rsidP="00673A76">
      <w:pPr>
        <w:spacing w:after="0"/>
        <w:jc w:val="both"/>
        <w:rPr>
          <w:rFonts w:ascii="Arial" w:hAnsi="Arial" w:cs="Arial"/>
        </w:rPr>
      </w:pPr>
      <w:r w:rsidRPr="00673A76">
        <w:rPr>
          <w:rFonts w:ascii="Arial" w:hAnsi="Arial" w:cs="Arial"/>
        </w:rPr>
        <w:t>Si hay atención médica y educativa, que se describa el perfil académico de los encargados de brindar dicha atención. </w:t>
      </w:r>
    </w:p>
    <w:p w:rsidR="00D159BB" w:rsidRPr="00673A76" w:rsidRDefault="00D159BB" w:rsidP="00673A76">
      <w:pPr>
        <w:spacing w:after="0"/>
        <w:jc w:val="both"/>
        <w:rPr>
          <w:rFonts w:ascii="Arial" w:hAnsi="Arial" w:cs="Arial"/>
        </w:rPr>
      </w:pPr>
      <w:r w:rsidRPr="00673A76">
        <w:rPr>
          <w:rFonts w:ascii="Arial" w:hAnsi="Arial" w:cs="Arial"/>
        </w:rPr>
        <w:t xml:space="preserve">Si poseen centro educativo para hijos </w:t>
      </w:r>
      <w:proofErr w:type="spellStart"/>
      <w:proofErr w:type="gramStart"/>
      <w:r w:rsidRPr="00673A76">
        <w:rPr>
          <w:rFonts w:ascii="Arial" w:hAnsi="Arial" w:cs="Arial"/>
        </w:rPr>
        <w:t>y</w:t>
      </w:r>
      <w:proofErr w:type="spellEnd"/>
      <w:proofErr w:type="gramEnd"/>
      <w:r w:rsidRPr="00673A76">
        <w:rPr>
          <w:rFonts w:ascii="Arial" w:hAnsi="Arial" w:cs="Arial"/>
        </w:rPr>
        <w:t xml:space="preserve"> hijas de privadas de libertad, está éste acreditado ante el Ministerio de Educación </w:t>
      </w:r>
    </w:p>
    <w:p w:rsidR="00D159BB" w:rsidRPr="00673A76" w:rsidRDefault="00D159BB" w:rsidP="00673A76">
      <w:pPr>
        <w:spacing w:before="100" w:beforeAutospacing="1" w:after="0" w:line="240" w:lineRule="auto"/>
        <w:jc w:val="both"/>
        <w:rPr>
          <w:rFonts w:ascii="Arial" w:eastAsia="Times New Roman" w:hAnsi="Arial" w:cs="Arial"/>
          <w:lang w:eastAsia="es-SV"/>
        </w:rPr>
      </w:pPr>
      <w:r w:rsidRPr="00D159BB">
        <w:rPr>
          <w:rFonts w:ascii="Arial" w:eastAsia="Times New Roman" w:hAnsi="Arial" w:cs="Arial"/>
          <w:lang w:eastAsia="es-SV"/>
        </w:rPr>
        <w:t>Si existe Centro Educativo o Centro de Desarrollo Infantil, que se determine el nivel académico de las responsables de brindar educación a los hijos e hijas de las internas en el Centro Penal. </w:t>
      </w:r>
    </w:p>
    <w:p w:rsidR="00D159BB" w:rsidRPr="00673A76" w:rsidRDefault="00D159BB" w:rsidP="00D159BB">
      <w:pPr>
        <w:jc w:val="both"/>
        <w:rPr>
          <w:rFonts w:ascii="Arial" w:eastAsia="Calibri" w:hAnsi="Arial" w:cs="Arial"/>
          <w:i/>
        </w:rPr>
      </w:pPr>
      <w:r w:rsidRPr="00673A76">
        <w:rPr>
          <w:rFonts w:ascii="Arial" w:eastAsia="Calibri" w:hAnsi="Arial" w:cs="Arial"/>
        </w:rPr>
        <w:t xml:space="preserve">“Por lo que con el fin de dar cumplimiento a los Art.  1, 2, 3 Lit. </w:t>
      </w:r>
      <w:proofErr w:type="gramStart"/>
      <w:r w:rsidRPr="00673A76">
        <w:rPr>
          <w:rFonts w:ascii="Arial" w:eastAsia="Calibri" w:hAnsi="Arial" w:cs="Arial"/>
        </w:rPr>
        <w:t>a</w:t>
      </w:r>
      <w:proofErr w:type="gramEnd"/>
      <w:r w:rsidRPr="00673A76">
        <w:rPr>
          <w:rFonts w:ascii="Arial" w:eastAsia="Calibri" w:hAnsi="Arial" w:cs="Arial"/>
        </w:rPr>
        <w:t xml:space="preserve">, b, j. Art. 4 Lit. </w:t>
      </w:r>
      <w:proofErr w:type="gramStart"/>
      <w:r w:rsidRPr="00673A76">
        <w:rPr>
          <w:rFonts w:ascii="Arial" w:eastAsia="Calibri" w:hAnsi="Arial" w:cs="Arial"/>
        </w:rPr>
        <w:t>a</w:t>
      </w:r>
      <w:proofErr w:type="gramEnd"/>
      <w:r w:rsidRPr="00673A76">
        <w:rPr>
          <w:rFonts w:ascii="Arial" w:eastAsia="Calibri" w:hAnsi="Arial" w:cs="Arial"/>
        </w:rPr>
        <w:t xml:space="preserve">, b, c, d, e, f, g. y Artículos  65, 69, 71 </w:t>
      </w:r>
      <w:r w:rsidRPr="00673A76">
        <w:rPr>
          <w:rFonts w:ascii="Arial" w:eastAsia="Calibri" w:hAnsi="Arial" w:cs="Arial"/>
          <w:i/>
        </w:rPr>
        <w:t>de la Ley Acceso a la Información Pública</w:t>
      </w:r>
      <w:r w:rsidR="00673A76" w:rsidRPr="00673A76">
        <w:rPr>
          <w:rFonts w:ascii="Arial" w:eastAsia="Calibri" w:hAnsi="Arial" w:cs="Arial"/>
          <w:i/>
        </w:rPr>
        <w:t xml:space="preserve"> la suscrita RESUELVE: </w:t>
      </w:r>
      <w:r w:rsidRPr="00673A76">
        <w:rPr>
          <w:rFonts w:ascii="Arial" w:eastAsia="Calibri" w:hAnsi="Arial" w:cs="Arial"/>
          <w:i/>
        </w:rPr>
        <w:t xml:space="preserve">se anexa </w:t>
      </w:r>
      <w:r w:rsidR="00673A76" w:rsidRPr="00673A76">
        <w:rPr>
          <w:rFonts w:ascii="Arial" w:eastAsia="Calibri" w:hAnsi="Arial" w:cs="Arial"/>
          <w:i/>
        </w:rPr>
        <w:t>información</w:t>
      </w:r>
      <w:r w:rsidRPr="00673A76">
        <w:rPr>
          <w:rFonts w:ascii="Arial" w:eastAsia="Calibri" w:hAnsi="Arial" w:cs="Arial"/>
          <w:i/>
        </w:rPr>
        <w:t xml:space="preserve"> </w:t>
      </w:r>
      <w:r w:rsidR="00673A76" w:rsidRPr="00673A76">
        <w:rPr>
          <w:rFonts w:ascii="Arial" w:eastAsia="Calibri" w:hAnsi="Arial" w:cs="Arial"/>
          <w:i/>
        </w:rPr>
        <w:t>proporcionada</w:t>
      </w:r>
      <w:r w:rsidRPr="00673A76">
        <w:rPr>
          <w:rFonts w:ascii="Arial" w:eastAsia="Calibri" w:hAnsi="Arial" w:cs="Arial"/>
          <w:i/>
        </w:rPr>
        <w:t xml:space="preserve"> por el Centro </w:t>
      </w:r>
      <w:r w:rsidR="00673A76" w:rsidRPr="00673A76">
        <w:rPr>
          <w:rFonts w:ascii="Arial" w:eastAsia="Calibri" w:hAnsi="Arial" w:cs="Arial"/>
          <w:i/>
        </w:rPr>
        <w:t>Penitenciario para Mujeres Granja Izalco.</w:t>
      </w:r>
    </w:p>
    <w:p w:rsidR="00D159BB" w:rsidRPr="00673A76" w:rsidRDefault="00D159BB" w:rsidP="00D159BB">
      <w:pPr>
        <w:jc w:val="both"/>
        <w:rPr>
          <w:rFonts w:ascii="Arial" w:eastAsia="Calibri" w:hAnsi="Arial" w:cs="Arial"/>
          <w:i/>
        </w:rPr>
      </w:pPr>
      <w:r w:rsidRPr="00673A76">
        <w:rPr>
          <w:rFonts w:ascii="Arial" w:eastAsia="Calibri" w:hAnsi="Arial" w:cs="Arial"/>
        </w:rPr>
        <w:t>Queda expedito el derecho del solicitante de proceder conforme lo establece el art. 82 LAIP.</w:t>
      </w:r>
    </w:p>
    <w:p w:rsidR="00D159BB" w:rsidRPr="00673A76" w:rsidRDefault="00D159BB" w:rsidP="00D159BB">
      <w:pPr>
        <w:jc w:val="both"/>
        <w:rPr>
          <w:rFonts w:ascii="Arial" w:eastAsia="Calibri" w:hAnsi="Arial" w:cs="Arial"/>
          <w:i/>
        </w:rPr>
      </w:pPr>
    </w:p>
    <w:p w:rsidR="00D159BB" w:rsidRPr="00673A76" w:rsidRDefault="00D159BB" w:rsidP="00D159BB">
      <w:pPr>
        <w:jc w:val="both"/>
        <w:rPr>
          <w:rFonts w:ascii="Arial" w:eastAsia="Calibri" w:hAnsi="Arial" w:cs="Arial"/>
          <w:i/>
        </w:rPr>
      </w:pPr>
    </w:p>
    <w:p w:rsidR="00D159BB" w:rsidRPr="00673A76" w:rsidRDefault="00D159BB" w:rsidP="00D159BB">
      <w:pPr>
        <w:spacing w:after="0"/>
        <w:rPr>
          <w:rFonts w:ascii="Arial" w:eastAsia="Calibri" w:hAnsi="Arial" w:cs="Arial"/>
        </w:rPr>
      </w:pPr>
      <w:r w:rsidRPr="00673A76">
        <w:rPr>
          <w:rFonts w:ascii="Arial" w:eastAsia="Calibri" w:hAnsi="Arial" w:cs="Arial"/>
        </w:rPr>
        <w:t xml:space="preserve">                                                                  Licda. Marlene Janeth Cardona Andrade</w:t>
      </w:r>
    </w:p>
    <w:p w:rsidR="007A482E" w:rsidRPr="00673A76" w:rsidRDefault="00D159BB" w:rsidP="00673A76">
      <w:pPr>
        <w:tabs>
          <w:tab w:val="left" w:pos="208"/>
          <w:tab w:val="right" w:pos="8838"/>
        </w:tabs>
        <w:spacing w:after="0"/>
        <w:rPr>
          <w:rFonts w:ascii="Arial" w:eastAsia="Calibri" w:hAnsi="Arial" w:cs="Arial"/>
        </w:rPr>
      </w:pPr>
      <w:r w:rsidRPr="00673A76">
        <w:rPr>
          <w:rFonts w:ascii="Arial" w:eastAsia="Calibri" w:hAnsi="Arial" w:cs="Arial"/>
        </w:rPr>
        <w:tab/>
      </w:r>
      <w:r w:rsidRPr="00673A76">
        <w:rPr>
          <w:rFonts w:ascii="Arial" w:eastAsia="Calibri" w:hAnsi="Arial" w:cs="Arial"/>
          <w:sz w:val="16"/>
          <w:szCs w:val="16"/>
        </w:rPr>
        <w:t xml:space="preserve">MJCA/kl   </w:t>
      </w:r>
      <w:r w:rsidRPr="00673A76">
        <w:rPr>
          <w:rFonts w:ascii="Arial" w:eastAsia="Calibri" w:hAnsi="Arial" w:cs="Arial"/>
        </w:rPr>
        <w:t xml:space="preserve">                                                                              Oficial de Información</w:t>
      </w:r>
    </w:p>
    <w:sectPr w:rsidR="007A482E" w:rsidRPr="00673A76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261E" w:rsidRDefault="005D261E">
      <w:pPr>
        <w:spacing w:after="0" w:line="240" w:lineRule="auto"/>
      </w:pPr>
      <w:r>
        <w:separator/>
      </w:r>
    </w:p>
  </w:endnote>
  <w:endnote w:type="continuationSeparator" w:id="0">
    <w:p w:rsidR="005D261E" w:rsidRDefault="005D2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261E" w:rsidRDefault="005D261E">
      <w:pPr>
        <w:spacing w:after="0" w:line="240" w:lineRule="auto"/>
      </w:pPr>
      <w:r>
        <w:separator/>
      </w:r>
    </w:p>
  </w:footnote>
  <w:footnote w:type="continuationSeparator" w:id="0">
    <w:p w:rsidR="005D261E" w:rsidRDefault="005D26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2C2" w:rsidRPr="008D63B9" w:rsidRDefault="00673A76" w:rsidP="002D22C2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8D63B9">
      <w:rPr>
        <w:rFonts w:ascii="Arial" w:hAnsi="Arial" w:cs="Arial"/>
        <w:b/>
        <w:bCs/>
        <w:noProof/>
        <w:sz w:val="18"/>
        <w:szCs w:val="18"/>
        <w:lang w:eastAsia="es-SV"/>
      </w:rPr>
      <w:drawing>
        <wp:anchor distT="0" distB="0" distL="114300" distR="114300" simplePos="0" relativeHeight="251661312" behindDoc="1" locked="0" layoutInCell="1" allowOverlap="1" wp14:anchorId="0FE6F788" wp14:editId="2AB2C6E4">
          <wp:simplePos x="0" y="0"/>
          <wp:positionH relativeFrom="column">
            <wp:posOffset>5145405</wp:posOffset>
          </wp:positionH>
          <wp:positionV relativeFrom="paragraph">
            <wp:posOffset>-195580</wp:posOffset>
          </wp:positionV>
          <wp:extent cx="1054100" cy="731520"/>
          <wp:effectExtent l="0" t="0" r="0" b="0"/>
          <wp:wrapTight wrapText="bothSides">
            <wp:wrapPolygon edited="0">
              <wp:start x="9759" y="2250"/>
              <wp:lineTo x="2733" y="3375"/>
              <wp:lineTo x="1952" y="4500"/>
              <wp:lineTo x="1952" y="18563"/>
              <wp:lineTo x="10930" y="18563"/>
              <wp:lineTo x="14443" y="17438"/>
              <wp:lineTo x="19128" y="14625"/>
              <wp:lineTo x="18737" y="2250"/>
              <wp:lineTo x="9759" y="225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100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3B9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2784F24B" wp14:editId="324FFC71">
          <wp:simplePos x="0" y="0"/>
          <wp:positionH relativeFrom="column">
            <wp:posOffset>-444500</wp:posOffset>
          </wp:positionH>
          <wp:positionV relativeFrom="paragraph">
            <wp:posOffset>-42545</wp:posOffset>
          </wp:positionV>
          <wp:extent cx="716280" cy="577850"/>
          <wp:effectExtent l="0" t="0" r="7620" b="0"/>
          <wp:wrapSquare wrapText="bothSides"/>
          <wp:docPr id="2" name="Imagen 2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16280" cy="577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3B9">
      <w:rPr>
        <w:rFonts w:ascii="Arial" w:hAnsi="Arial" w:cs="Arial"/>
        <w:b/>
        <w:sz w:val="18"/>
        <w:szCs w:val="18"/>
      </w:rPr>
      <w:t xml:space="preserve">  MINISTERIO DE JUSTICIA Y SEGURIDAD PÚBLICA</w:t>
    </w:r>
  </w:p>
  <w:p w:rsidR="002D22C2" w:rsidRPr="008D63B9" w:rsidRDefault="00673A76" w:rsidP="002D22C2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8D63B9">
      <w:rPr>
        <w:rFonts w:ascii="Arial" w:hAnsi="Arial" w:cs="Arial"/>
        <w:b/>
        <w:bCs/>
        <w:sz w:val="18"/>
        <w:szCs w:val="18"/>
      </w:rPr>
      <w:t>DIRECCIÓN GENERAL DE CENTROS PENALES</w:t>
    </w:r>
  </w:p>
  <w:p w:rsidR="002D22C2" w:rsidRPr="008D63B9" w:rsidRDefault="00673A76" w:rsidP="002D22C2">
    <w:pPr>
      <w:tabs>
        <w:tab w:val="center" w:pos="4419"/>
        <w:tab w:val="left" w:pos="7096"/>
        <w:tab w:val="right" w:pos="8838"/>
        <w:tab w:val="right" w:pos="9214"/>
      </w:tabs>
      <w:spacing w:after="0" w:line="240" w:lineRule="auto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ab/>
    </w:r>
    <w:r w:rsidRPr="008D63B9">
      <w:rPr>
        <w:rFonts w:ascii="Arial" w:hAnsi="Arial" w:cs="Arial"/>
        <w:b/>
        <w:bCs/>
        <w:sz w:val="18"/>
        <w:szCs w:val="18"/>
      </w:rPr>
      <w:t>UNIDAD DE ACCESO A LA INFORMACIÓN PÚBLICA</w:t>
    </w:r>
    <w:r>
      <w:rPr>
        <w:rFonts w:ascii="Arial" w:hAnsi="Arial" w:cs="Arial"/>
        <w:b/>
        <w:bCs/>
        <w:sz w:val="18"/>
        <w:szCs w:val="18"/>
      </w:rPr>
      <w:tab/>
    </w:r>
  </w:p>
  <w:p w:rsidR="002D22C2" w:rsidRPr="008D63B9" w:rsidRDefault="00673A76" w:rsidP="002D22C2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8D63B9">
      <w:rPr>
        <w:sz w:val="20"/>
        <w:szCs w:val="20"/>
        <w:lang w:val="es-ES"/>
      </w:rPr>
      <w:t>7ª Avenida Norte y Pasaje N° 3 Urbanización Santa Adela Casa N° 1 San Salvador.</w:t>
    </w:r>
  </w:p>
  <w:p w:rsidR="002D22C2" w:rsidRPr="008D63B9" w:rsidRDefault="00673A76" w:rsidP="002D22C2">
    <w:pPr>
      <w:tabs>
        <w:tab w:val="center" w:pos="4773"/>
        <w:tab w:val="left" w:pos="7740"/>
        <w:tab w:val="right" w:pos="8838"/>
      </w:tabs>
      <w:suppressAutoHyphens/>
      <w:spacing w:after="0" w:line="240" w:lineRule="auto"/>
      <w:ind w:left="709"/>
      <w:rPr>
        <w:sz w:val="20"/>
        <w:szCs w:val="20"/>
        <w:lang w:val="es-ES"/>
      </w:rPr>
    </w:pPr>
    <w:r w:rsidRPr="008D63B9">
      <w:rPr>
        <w:sz w:val="20"/>
        <w:szCs w:val="20"/>
        <w:lang w:val="es-ES"/>
      </w:rPr>
      <w:tab/>
      <w:t>Teléfono 2527-8700 Fax 2527-8715</w:t>
    </w:r>
    <w:r w:rsidRPr="008D63B9">
      <w:rPr>
        <w:sz w:val="20"/>
        <w:szCs w:val="20"/>
        <w:lang w:val="es-ES"/>
      </w:rPr>
      <w:tab/>
    </w:r>
    <w:r w:rsidRPr="008D63B9">
      <w:rPr>
        <w:sz w:val="20"/>
        <w:szCs w:val="20"/>
        <w:lang w:val="es-ES"/>
      </w:rPr>
      <w:tab/>
    </w:r>
  </w:p>
  <w:p w:rsidR="002D22C2" w:rsidRPr="008D63B9" w:rsidRDefault="00673A76" w:rsidP="002D22C2">
    <w:pPr>
      <w:tabs>
        <w:tab w:val="right" w:pos="8838"/>
      </w:tabs>
      <w:spacing w:line="240" w:lineRule="auto"/>
    </w:pPr>
    <w:r w:rsidRPr="008D63B9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2E6B27" wp14:editId="37D1992D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  <w:r>
      <w:tab/>
    </w:r>
  </w:p>
  <w:p w:rsidR="002D22C2" w:rsidRDefault="005D261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9BB"/>
    <w:rsid w:val="005D261E"/>
    <w:rsid w:val="00673A76"/>
    <w:rsid w:val="007A482E"/>
    <w:rsid w:val="0096199A"/>
    <w:rsid w:val="00D1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59B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159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159BB"/>
  </w:style>
  <w:style w:type="paragraph" w:styleId="Textodeglobo">
    <w:name w:val="Balloon Text"/>
    <w:basedOn w:val="Normal"/>
    <w:link w:val="TextodegloboCar"/>
    <w:uiPriority w:val="99"/>
    <w:semiHidden/>
    <w:unhideWhenUsed/>
    <w:rsid w:val="00961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19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59B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159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159BB"/>
  </w:style>
  <w:style w:type="paragraph" w:styleId="Textodeglobo">
    <w:name w:val="Balloon Text"/>
    <w:basedOn w:val="Normal"/>
    <w:link w:val="TextodegloboCar"/>
    <w:uiPriority w:val="99"/>
    <w:semiHidden/>
    <w:unhideWhenUsed/>
    <w:rsid w:val="00961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19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75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3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Andrea</cp:lastModifiedBy>
  <cp:revision>2</cp:revision>
  <cp:lastPrinted>2019-05-17T20:11:00Z</cp:lastPrinted>
  <dcterms:created xsi:type="dcterms:W3CDTF">2019-10-09T19:54:00Z</dcterms:created>
  <dcterms:modified xsi:type="dcterms:W3CDTF">2019-10-09T19:54:00Z</dcterms:modified>
</cp:coreProperties>
</file>