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AC" w:rsidRDefault="00463EAC" w:rsidP="002D291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2D2913" w:rsidRPr="001D7A39" w:rsidRDefault="002D2913" w:rsidP="002D291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UAIP/OIR/0440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2D2913" w:rsidRDefault="002D2913" w:rsidP="002D2913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Licenciada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33419C" w:rsidRPr="0033419C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3419C" w:rsidRPr="0033419C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33419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3419C" w:rsidRPr="0033419C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33419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2D2913" w:rsidRPr="00614689" w:rsidRDefault="002D2913" w:rsidP="002D2913">
      <w:pPr>
        <w:jc w:val="both"/>
        <w:rPr>
          <w:rFonts w:ascii="Arial" w:hAnsi="Arial" w:cs="Arial"/>
          <w:sz w:val="24"/>
          <w:szCs w:val="24"/>
        </w:rPr>
      </w:pPr>
      <w:r w:rsidRPr="00614689">
        <w:rPr>
          <w:rFonts w:ascii="Arial" w:hAnsi="Arial" w:cs="Arial"/>
          <w:sz w:val="24"/>
          <w:szCs w:val="24"/>
        </w:rPr>
        <w:t>solicitar se me propor</w:t>
      </w:r>
      <w:r>
        <w:rPr>
          <w:rFonts w:ascii="Arial" w:hAnsi="Arial" w:cs="Arial"/>
          <w:sz w:val="24"/>
          <w:szCs w:val="24"/>
        </w:rPr>
        <w:t xml:space="preserve">cione la siguiente información </w:t>
      </w:r>
      <w:r w:rsidRPr="00614689">
        <w:rPr>
          <w:rFonts w:ascii="Arial" w:hAnsi="Arial" w:cs="Arial"/>
          <w:sz w:val="24"/>
          <w:szCs w:val="24"/>
        </w:rPr>
        <w:t>relacionada con el suministro d</w:t>
      </w:r>
      <w:r>
        <w:rPr>
          <w:rFonts w:ascii="Arial" w:hAnsi="Arial" w:cs="Arial"/>
          <w:sz w:val="24"/>
          <w:szCs w:val="24"/>
        </w:rPr>
        <w:t xml:space="preserve">e alimentación servida para la población reclusa </w:t>
      </w:r>
      <w:r w:rsidRPr="00614689">
        <w:rPr>
          <w:rFonts w:ascii="Arial" w:hAnsi="Arial" w:cs="Arial"/>
          <w:sz w:val="24"/>
          <w:szCs w:val="24"/>
        </w:rPr>
        <w:t xml:space="preserve">del sistema </w:t>
      </w:r>
      <w:r>
        <w:rPr>
          <w:rFonts w:ascii="Arial" w:hAnsi="Arial" w:cs="Arial"/>
          <w:sz w:val="24"/>
          <w:szCs w:val="24"/>
        </w:rPr>
        <w:t xml:space="preserve">penitenciario de el salvador y otras actividades </w:t>
      </w:r>
      <w:r w:rsidRPr="00614689">
        <w:rPr>
          <w:rFonts w:ascii="Arial" w:hAnsi="Arial" w:cs="Arial"/>
          <w:sz w:val="24"/>
          <w:szCs w:val="24"/>
        </w:rPr>
        <w:t>del ministerio de justicia y seguridad pública</w:t>
      </w:r>
      <w:r>
        <w:rPr>
          <w:rFonts w:ascii="Arial" w:hAnsi="Arial" w:cs="Arial"/>
          <w:sz w:val="24"/>
          <w:szCs w:val="24"/>
        </w:rPr>
        <w:t xml:space="preserve"> y sus </w:t>
      </w:r>
      <w:r w:rsidRPr="00614689">
        <w:rPr>
          <w:rFonts w:ascii="Arial" w:hAnsi="Arial" w:cs="Arial"/>
          <w:sz w:val="24"/>
          <w:szCs w:val="24"/>
        </w:rPr>
        <w:t>dependencias, conforme detalle siguiente:</w:t>
      </w:r>
    </w:p>
    <w:p w:rsidR="002D2913" w:rsidRDefault="002D2913" w:rsidP="002D2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a. E</w:t>
      </w:r>
      <w:r w:rsidRPr="00614689">
        <w:rPr>
          <w:rFonts w:ascii="Arial" w:hAnsi="Arial" w:cs="Arial"/>
          <w:sz w:val="24"/>
          <w:szCs w:val="24"/>
        </w:rPr>
        <w:t>l programa anual de compras relativo a lo adquisición del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suministro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mencionado conforme ordena artículo 10 de la ley de adquisiciones y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contrataciones de la administración pública</w:t>
      </w:r>
      <w:r>
        <w:rPr>
          <w:rFonts w:ascii="Arial" w:hAnsi="Arial" w:cs="Arial"/>
          <w:sz w:val="24"/>
          <w:szCs w:val="24"/>
        </w:rPr>
        <w:t>.</w:t>
      </w:r>
    </w:p>
    <w:p w:rsidR="002D2913" w:rsidRDefault="002D2913" w:rsidP="002D2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</w:t>
      </w:r>
      <w:r w:rsidRPr="00614689">
        <w:rPr>
          <w:rFonts w:ascii="Arial" w:hAnsi="Arial" w:cs="Arial"/>
          <w:sz w:val="24"/>
          <w:szCs w:val="24"/>
        </w:rPr>
        <w:t>l plan de trabajo institucional relacionado al suministro</w:t>
      </w:r>
      <w:r>
        <w:rPr>
          <w:rFonts w:ascii="Arial" w:hAnsi="Arial" w:cs="Arial"/>
          <w:sz w:val="24"/>
          <w:szCs w:val="24"/>
        </w:rPr>
        <w:t xml:space="preserve"> mencionado</w:t>
      </w:r>
      <w:r w:rsidRPr="00614689">
        <w:rPr>
          <w:rFonts w:ascii="Arial" w:hAnsi="Arial" w:cs="Arial"/>
          <w:sz w:val="24"/>
          <w:szCs w:val="24"/>
        </w:rPr>
        <w:t xml:space="preserve"> conforme ordena articularlo 10 de la ley de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adquisiciones y contrataciones de la administración púbica</w:t>
      </w:r>
      <w:r>
        <w:rPr>
          <w:rFonts w:ascii="Arial" w:hAnsi="Arial" w:cs="Arial"/>
          <w:sz w:val="24"/>
          <w:szCs w:val="24"/>
        </w:rPr>
        <w:t>.</w:t>
      </w:r>
    </w:p>
    <w:p w:rsidR="002D2913" w:rsidRDefault="002D2913" w:rsidP="002D2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E</w:t>
      </w:r>
      <w:r w:rsidRPr="00614689">
        <w:rPr>
          <w:rFonts w:ascii="Arial" w:hAnsi="Arial" w:cs="Arial"/>
          <w:sz w:val="24"/>
          <w:szCs w:val="24"/>
        </w:rPr>
        <w:t>l presupuesto y programación de la ejecución presupuestaria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 xml:space="preserve">vigencia y cualquier modificación que </w:t>
      </w:r>
      <w:r>
        <w:rPr>
          <w:rFonts w:ascii="Arial" w:hAnsi="Arial" w:cs="Arial"/>
          <w:sz w:val="24"/>
          <w:szCs w:val="24"/>
        </w:rPr>
        <w:t>se tenga planeado al mismo</w:t>
      </w:r>
      <w:r w:rsidRPr="00614689">
        <w:rPr>
          <w:rFonts w:ascii="Arial" w:hAnsi="Arial" w:cs="Arial"/>
          <w:sz w:val="24"/>
          <w:szCs w:val="24"/>
        </w:rPr>
        <w:t xml:space="preserve"> conforme ordena artículo</w:t>
      </w:r>
      <w:r>
        <w:rPr>
          <w:rFonts w:ascii="Arial" w:hAnsi="Arial" w:cs="Arial"/>
          <w:sz w:val="24"/>
          <w:szCs w:val="24"/>
        </w:rPr>
        <w:t xml:space="preserve"> 10 de la ley de adquisiciones </w:t>
      </w:r>
      <w:r w:rsidRPr="00614689">
        <w:rPr>
          <w:rFonts w:ascii="Arial" w:hAnsi="Arial" w:cs="Arial"/>
          <w:sz w:val="24"/>
          <w:szCs w:val="24"/>
        </w:rPr>
        <w:t>y contratacion</w:t>
      </w:r>
      <w:r>
        <w:rPr>
          <w:rFonts w:ascii="Arial" w:hAnsi="Arial" w:cs="Arial"/>
          <w:sz w:val="24"/>
          <w:szCs w:val="24"/>
        </w:rPr>
        <w:t>es de la administración púbica.</w:t>
      </w:r>
    </w:p>
    <w:p w:rsidR="002D2913" w:rsidRDefault="002D2913" w:rsidP="002D2913">
      <w:pPr>
        <w:jc w:val="both"/>
        <w:rPr>
          <w:rFonts w:ascii="Arial" w:hAnsi="Arial" w:cs="Arial"/>
          <w:sz w:val="24"/>
          <w:szCs w:val="24"/>
        </w:rPr>
      </w:pPr>
      <w:r w:rsidRPr="0061468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 L</w:t>
      </w:r>
      <w:r w:rsidRPr="00614689">
        <w:rPr>
          <w:rFonts w:ascii="Arial" w:hAnsi="Arial" w:cs="Arial"/>
          <w:sz w:val="24"/>
          <w:szCs w:val="24"/>
        </w:rPr>
        <w:t>a solicitud de la adquisiciones acompañada de las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especificaciones o características técnicas de las mismas, así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como lodo aquella información que especifique el objeto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 xml:space="preserve">contractual y que facilite lo formulación de los bases de licitación que se emitirán para el suministro mencionado en </w:t>
      </w:r>
      <w:r>
        <w:rPr>
          <w:rFonts w:ascii="Arial" w:hAnsi="Arial" w:cs="Arial"/>
          <w:sz w:val="24"/>
          <w:szCs w:val="24"/>
        </w:rPr>
        <w:t xml:space="preserve">la presente </w:t>
      </w:r>
      <w:r>
        <w:rPr>
          <w:rFonts w:ascii="Arial" w:hAnsi="Arial" w:cs="Arial"/>
          <w:sz w:val="24"/>
          <w:szCs w:val="24"/>
        </w:rPr>
        <w:br/>
        <w:t xml:space="preserve">solicitud </w:t>
      </w:r>
      <w:r w:rsidRPr="00614689">
        <w:rPr>
          <w:rFonts w:ascii="Arial" w:hAnsi="Arial" w:cs="Arial"/>
          <w:sz w:val="24"/>
          <w:szCs w:val="24"/>
        </w:rPr>
        <w:t>conforme ordeno artículo 20 de lo ley de adquisiciones</w:t>
      </w:r>
      <w:r>
        <w:rPr>
          <w:rFonts w:ascii="Arial" w:hAnsi="Arial" w:cs="Arial"/>
          <w:sz w:val="24"/>
          <w:szCs w:val="24"/>
        </w:rPr>
        <w:t xml:space="preserve">  </w:t>
      </w:r>
      <w:r w:rsidRPr="00614689">
        <w:rPr>
          <w:rFonts w:ascii="Arial" w:hAnsi="Arial" w:cs="Arial"/>
          <w:sz w:val="24"/>
          <w:szCs w:val="24"/>
        </w:rPr>
        <w:t>y contratacion</w:t>
      </w:r>
      <w:r>
        <w:rPr>
          <w:rFonts w:ascii="Arial" w:hAnsi="Arial" w:cs="Arial"/>
          <w:sz w:val="24"/>
          <w:szCs w:val="24"/>
        </w:rPr>
        <w:t>es de lo administración púbica.</w:t>
      </w:r>
    </w:p>
    <w:p w:rsidR="002D2913" w:rsidRDefault="002D2913" w:rsidP="002D2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L</w:t>
      </w:r>
      <w:r w:rsidRPr="00614689">
        <w:rPr>
          <w:rFonts w:ascii="Arial" w:hAnsi="Arial" w:cs="Arial"/>
          <w:sz w:val="24"/>
          <w:szCs w:val="24"/>
        </w:rPr>
        <w:t>o información relativa o investigaciones del mercado que le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permiten a esta institución hacer los análisis y estudios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 xml:space="preserve">necesarios para </w:t>
      </w:r>
      <w:r>
        <w:rPr>
          <w:rFonts w:ascii="Arial" w:hAnsi="Arial" w:cs="Arial"/>
          <w:sz w:val="24"/>
          <w:szCs w:val="24"/>
        </w:rPr>
        <w:t xml:space="preserve">verificar la viabilidad técnica. </w:t>
      </w:r>
    </w:p>
    <w:p w:rsidR="002D2913" w:rsidRPr="007A6EFB" w:rsidRDefault="002D2913" w:rsidP="002D2913">
      <w:pPr>
        <w:jc w:val="both"/>
        <w:rPr>
          <w:rFonts w:ascii="Arial" w:hAnsi="Arial" w:cs="Arial"/>
          <w:sz w:val="24"/>
          <w:szCs w:val="24"/>
        </w:rPr>
      </w:pPr>
      <w:r w:rsidRPr="00614689"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</w:rPr>
        <w:t>E</w:t>
      </w:r>
      <w:r w:rsidRPr="00614689">
        <w:rPr>
          <w:rFonts w:ascii="Arial" w:hAnsi="Arial" w:cs="Arial"/>
          <w:sz w:val="24"/>
          <w:szCs w:val="24"/>
        </w:rPr>
        <w:t>l expediente administrativo de la solicitud, del suministro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mencionado de tal</w:t>
      </w:r>
      <w:r>
        <w:rPr>
          <w:rFonts w:ascii="Arial" w:hAnsi="Arial" w:cs="Arial"/>
          <w:sz w:val="24"/>
          <w:szCs w:val="24"/>
        </w:rPr>
        <w:t xml:space="preserve"> </w:t>
      </w:r>
      <w:r w:rsidRPr="00614689">
        <w:rPr>
          <w:rFonts w:ascii="Arial" w:hAnsi="Arial" w:cs="Arial"/>
          <w:sz w:val="24"/>
          <w:szCs w:val="24"/>
        </w:rPr>
        <w:t>manera que esté conformado por la recopilación del conjunto de documentos necesarios que se generen por las acciones realizadas desde la identificación de</w:t>
      </w:r>
      <w:r>
        <w:rPr>
          <w:rFonts w:ascii="Arial" w:hAnsi="Arial" w:cs="Arial"/>
          <w:sz w:val="24"/>
          <w:szCs w:val="24"/>
        </w:rPr>
        <w:t xml:space="preserve"> la necesidad </w:t>
      </w:r>
      <w:r w:rsidRPr="00614689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forme ordeno artículo 20 de lo L</w:t>
      </w:r>
      <w:r w:rsidRPr="00614689">
        <w:rPr>
          <w:rFonts w:ascii="Arial" w:hAnsi="Arial" w:cs="Arial"/>
          <w:sz w:val="24"/>
          <w:szCs w:val="24"/>
        </w:rPr>
        <w:t>ey de</w:t>
      </w:r>
      <w:r>
        <w:rPr>
          <w:rFonts w:ascii="Arial" w:hAnsi="Arial" w:cs="Arial"/>
          <w:sz w:val="24"/>
          <w:szCs w:val="24"/>
        </w:rPr>
        <w:t xml:space="preserve"> A</w:t>
      </w:r>
      <w:r w:rsidRPr="00614689">
        <w:rPr>
          <w:rFonts w:ascii="Arial" w:hAnsi="Arial" w:cs="Arial"/>
          <w:sz w:val="24"/>
          <w:szCs w:val="24"/>
        </w:rPr>
        <w:t>dquisiciones 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C</w:t>
      </w:r>
      <w:r w:rsidRPr="00614689">
        <w:rPr>
          <w:rFonts w:ascii="Arial" w:hAnsi="Arial" w:cs="Arial"/>
          <w:sz w:val="24"/>
          <w:szCs w:val="24"/>
        </w:rPr>
        <w:t>ontrataciones de</w:t>
      </w:r>
      <w:r>
        <w:rPr>
          <w:rFonts w:ascii="Arial" w:hAnsi="Arial" w:cs="Arial"/>
          <w:sz w:val="24"/>
          <w:szCs w:val="24"/>
        </w:rPr>
        <w:t xml:space="preserve"> la Administración P</w:t>
      </w:r>
      <w:r w:rsidRPr="00614689">
        <w:rPr>
          <w:rFonts w:ascii="Arial" w:hAnsi="Arial" w:cs="Arial"/>
          <w:sz w:val="24"/>
          <w:szCs w:val="24"/>
        </w:rPr>
        <w:t>úb</w:t>
      </w:r>
      <w:r>
        <w:rPr>
          <w:rFonts w:ascii="Arial" w:hAnsi="Arial" w:cs="Arial"/>
          <w:sz w:val="24"/>
          <w:szCs w:val="24"/>
        </w:rPr>
        <w:t>lica</w:t>
      </w:r>
      <w:r w:rsidRPr="00614689">
        <w:rPr>
          <w:rFonts w:ascii="Arial" w:hAnsi="Arial" w:cs="Arial"/>
          <w:sz w:val="24"/>
          <w:szCs w:val="24"/>
        </w:rPr>
        <w:t>. Económica financiera, social o ambiental, necesaria po</w:t>
      </w:r>
      <w:r>
        <w:rPr>
          <w:rFonts w:ascii="Arial" w:hAnsi="Arial" w:cs="Arial"/>
          <w:sz w:val="24"/>
          <w:szCs w:val="24"/>
        </w:rPr>
        <w:t xml:space="preserve">r el suministro mencionado en la  presente solicitud. </w:t>
      </w:r>
      <w:r w:rsidRPr="00614689">
        <w:rPr>
          <w:rFonts w:ascii="Arial" w:hAnsi="Arial" w:cs="Arial"/>
          <w:sz w:val="24"/>
          <w:szCs w:val="24"/>
        </w:rPr>
        <w:t xml:space="preserve"> Conforme</w:t>
      </w:r>
      <w:r>
        <w:rPr>
          <w:rFonts w:ascii="Arial" w:hAnsi="Arial" w:cs="Arial"/>
          <w:sz w:val="24"/>
          <w:szCs w:val="24"/>
        </w:rPr>
        <w:t xml:space="preserve"> ordeno artículo de la Ley de Adquisiciones y Contrataciones de la Administración P</w:t>
      </w:r>
      <w:r w:rsidRPr="00614689">
        <w:rPr>
          <w:rFonts w:ascii="Arial" w:hAnsi="Arial" w:cs="Arial"/>
          <w:sz w:val="24"/>
          <w:szCs w:val="24"/>
        </w:rPr>
        <w:t>úb</w:t>
      </w:r>
      <w:r>
        <w:rPr>
          <w:rFonts w:ascii="Arial" w:hAnsi="Arial" w:cs="Arial"/>
          <w:sz w:val="24"/>
          <w:szCs w:val="24"/>
        </w:rPr>
        <w:t>lica</w:t>
      </w:r>
      <w:r w:rsidRPr="00614689">
        <w:rPr>
          <w:rFonts w:ascii="Arial" w:hAnsi="Arial" w:cs="Arial"/>
          <w:sz w:val="24"/>
          <w:szCs w:val="24"/>
        </w:rPr>
        <w:t>.</w:t>
      </w:r>
    </w:p>
    <w:p w:rsidR="002D2913" w:rsidRPr="00F01039" w:rsidRDefault="002D2913" w:rsidP="002D2913">
      <w:pPr>
        <w:jc w:val="both"/>
        <w:rPr>
          <w:rFonts w:ascii="Arial" w:hAnsi="Arial" w:cs="Arial"/>
          <w:i/>
          <w:sz w:val="24"/>
          <w:szCs w:val="24"/>
        </w:rPr>
      </w:pPr>
      <w:r>
        <w:t xml:space="preserve"> 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se anexa información proporcionada por la Unidad Secundaria de </w:t>
      </w:r>
      <w:r>
        <w:rPr>
          <w:rFonts w:ascii="Arial" w:eastAsia="Calibri" w:hAnsi="Arial" w:cs="Arial"/>
          <w:i/>
          <w:sz w:val="24"/>
          <w:szCs w:val="24"/>
        </w:rPr>
        <w:t xml:space="preserve">Adquisiciones y Contrataciones </w:t>
      </w:r>
      <w:r w:rsidRPr="00F01039">
        <w:rPr>
          <w:rFonts w:ascii="Arial" w:eastAsia="Calibri" w:hAnsi="Arial" w:cs="Arial"/>
          <w:i/>
          <w:sz w:val="24"/>
          <w:szCs w:val="24"/>
        </w:rPr>
        <w:t>y por las Unidad Secundaria Financiera de esta Dirección General de Centros Penitenciarios</w:t>
      </w:r>
      <w:r>
        <w:rPr>
          <w:rFonts w:ascii="Arial" w:eastAsia="Calibri" w:hAnsi="Arial" w:cs="Arial"/>
          <w:i/>
          <w:sz w:val="24"/>
          <w:szCs w:val="24"/>
        </w:rPr>
        <w:t>.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2D2913" w:rsidRPr="001D7A39" w:rsidRDefault="002D2913" w:rsidP="002D2913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D2913" w:rsidRPr="001D7A39" w:rsidRDefault="002D2913" w:rsidP="002D2913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veintiuno de noviembre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2D2913" w:rsidRPr="001D7A39" w:rsidRDefault="002D2913" w:rsidP="002D2913">
      <w:pPr>
        <w:rPr>
          <w:rFonts w:ascii="Arial" w:eastAsia="Calibri" w:hAnsi="Arial" w:cs="Arial"/>
        </w:rPr>
      </w:pPr>
    </w:p>
    <w:p w:rsidR="002D2913" w:rsidRPr="001D7A39" w:rsidRDefault="002D2913" w:rsidP="002D2913">
      <w:pPr>
        <w:rPr>
          <w:rFonts w:ascii="Arial" w:eastAsia="Calibri" w:hAnsi="Arial" w:cs="Arial"/>
        </w:rPr>
      </w:pPr>
    </w:p>
    <w:p w:rsidR="002D2913" w:rsidRPr="001D7A39" w:rsidRDefault="002D2913" w:rsidP="002D2913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2D2913" w:rsidRPr="001D7A39" w:rsidRDefault="002D2913" w:rsidP="002D2913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2D2913" w:rsidRPr="001D7A39" w:rsidRDefault="002D2913" w:rsidP="002D2913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2D2913" w:rsidRPr="001D7A39" w:rsidRDefault="002D2913" w:rsidP="002D2913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2D2913" w:rsidRDefault="002D2913" w:rsidP="002D2913"/>
    <w:p w:rsidR="002D2913" w:rsidRDefault="002D2913" w:rsidP="002D2913"/>
    <w:p w:rsidR="00A03C8D" w:rsidRDefault="00A03C8D"/>
    <w:p w:rsidR="002D2913" w:rsidRDefault="002D2913"/>
    <w:sectPr w:rsidR="002D29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69" w:rsidRDefault="009E0069">
      <w:pPr>
        <w:spacing w:after="0" w:line="240" w:lineRule="auto"/>
      </w:pPr>
      <w:r>
        <w:separator/>
      </w:r>
    </w:p>
  </w:endnote>
  <w:endnote w:type="continuationSeparator" w:id="0">
    <w:p w:rsidR="009E0069" w:rsidRDefault="009E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69" w:rsidRDefault="009E0069">
      <w:pPr>
        <w:spacing w:after="0" w:line="240" w:lineRule="auto"/>
      </w:pPr>
      <w:r>
        <w:separator/>
      </w:r>
    </w:p>
  </w:footnote>
  <w:footnote w:type="continuationSeparator" w:id="0">
    <w:p w:rsidR="009E0069" w:rsidRDefault="009E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A" w:rsidRPr="001F4B07" w:rsidRDefault="00E20863" w:rsidP="00EB466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4CC179DA" wp14:editId="356C8D4B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20753BB5" wp14:editId="4C8050D7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EB466A" w:rsidRPr="001F4B07" w:rsidRDefault="00E20863" w:rsidP="00EB466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EB466A" w:rsidRPr="001F4B07" w:rsidRDefault="00E20863" w:rsidP="00EB466A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EB466A" w:rsidRPr="001F4B07" w:rsidRDefault="00E20863" w:rsidP="00EB466A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EB466A" w:rsidRPr="001F4B07" w:rsidRDefault="00E20863" w:rsidP="00EB466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A29E2" wp14:editId="2815C4E1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EB466A" w:rsidRPr="00EB466A" w:rsidRDefault="009E0069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13"/>
    <w:rsid w:val="00292DC4"/>
    <w:rsid w:val="002D2913"/>
    <w:rsid w:val="0033419C"/>
    <w:rsid w:val="00463EAC"/>
    <w:rsid w:val="009E0069"/>
    <w:rsid w:val="00A03C8D"/>
    <w:rsid w:val="00B5435A"/>
    <w:rsid w:val="00E2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2018-11-21T21:57:00Z</cp:lastPrinted>
  <dcterms:created xsi:type="dcterms:W3CDTF">2019-02-27T15:44:00Z</dcterms:created>
  <dcterms:modified xsi:type="dcterms:W3CDTF">2019-03-19T13:45:00Z</dcterms:modified>
</cp:coreProperties>
</file>