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A0" w:rsidRDefault="00D37906" w:rsidP="007F2BA0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7F2BA0">
        <w:rPr>
          <w:rFonts w:ascii="Arial" w:hAnsi="Arial" w:cs="Arial"/>
          <w:b/>
          <w:sz w:val="24"/>
          <w:szCs w:val="24"/>
        </w:rPr>
        <w:t>UAIP/OIR/0237/2018</w:t>
      </w:r>
    </w:p>
    <w:p w:rsidR="007F2BA0" w:rsidRDefault="007F2BA0" w:rsidP="007F2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 la Licenciada </w:t>
      </w:r>
      <w:r w:rsidR="00612261" w:rsidRPr="00612261">
        <w:rPr>
          <w:rFonts w:ascii="Arial" w:hAnsi="Arial" w:cs="Arial"/>
          <w:sz w:val="24"/>
          <w:szCs w:val="24"/>
          <w:highlight w:val="black"/>
        </w:rPr>
        <w:t>XXXXXXXXXXXXXXXXXXXXXXXXXXXXXXXX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Tarjeta de </w:t>
      </w:r>
      <w:r w:rsidR="0085174F">
        <w:rPr>
          <w:rFonts w:ascii="Arial" w:hAnsi="Arial" w:cs="Arial"/>
          <w:sz w:val="24"/>
          <w:szCs w:val="24"/>
        </w:rPr>
        <w:t>Identificación</w:t>
      </w:r>
      <w:r>
        <w:rPr>
          <w:rFonts w:ascii="Arial" w:hAnsi="Arial" w:cs="Arial"/>
          <w:sz w:val="24"/>
          <w:szCs w:val="24"/>
        </w:rPr>
        <w:t xml:space="preserve"> </w:t>
      </w:r>
      <w:r w:rsidR="0085174F">
        <w:rPr>
          <w:rFonts w:ascii="Arial" w:hAnsi="Arial" w:cs="Arial"/>
          <w:sz w:val="24"/>
          <w:szCs w:val="24"/>
        </w:rPr>
        <w:t xml:space="preserve">de Abogada </w:t>
      </w:r>
      <w:r w:rsidR="00612261" w:rsidRPr="00612261">
        <w:rPr>
          <w:rFonts w:ascii="Arial" w:hAnsi="Arial" w:cs="Arial"/>
          <w:sz w:val="24"/>
          <w:szCs w:val="24"/>
          <w:highlight w:val="black"/>
        </w:rPr>
        <w:t>XXXXXXXXXXXXXXXXXXXXXXX</w:t>
      </w:r>
      <w:r w:rsidR="00851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quien requiere: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lang w:val="es-ES"/>
        </w:rPr>
      </w:pPr>
      <w:r w:rsidRPr="00B635CF">
        <w:rPr>
          <w:rFonts w:ascii="Arial" w:hAnsi="Arial" w:cs="Arial"/>
          <w:i/>
          <w:color w:val="000000" w:themeColor="text1"/>
          <w:lang w:val="es-ES"/>
        </w:rPr>
        <w:t xml:space="preserve">“Se me extienda copia certificada del Expediente Único del interno </w:t>
      </w:r>
      <w:r w:rsidR="00612261" w:rsidRPr="00612261">
        <w:rPr>
          <w:rFonts w:ascii="Arial" w:hAnsi="Arial" w:cs="Arial"/>
          <w:color w:val="000000" w:themeColor="text1"/>
          <w:highlight w:val="black"/>
          <w:lang w:val="es-ES"/>
        </w:rPr>
        <w:t>XXXXXX</w:t>
      </w:r>
      <w:r w:rsidRPr="00612261">
        <w:rPr>
          <w:rFonts w:ascii="Arial" w:hAnsi="Arial" w:cs="Arial"/>
          <w:i/>
          <w:color w:val="000000" w:themeColor="text1"/>
          <w:highlight w:val="black"/>
          <w:lang w:val="es-ES"/>
        </w:rPr>
        <w:t xml:space="preserve"> </w:t>
      </w:r>
      <w:r w:rsidR="00612261" w:rsidRPr="00612261">
        <w:rPr>
          <w:rFonts w:ascii="Arial" w:hAnsi="Arial" w:cs="Arial"/>
          <w:color w:val="000000" w:themeColor="text1"/>
          <w:highlight w:val="black"/>
          <w:lang w:val="es-ES"/>
        </w:rPr>
        <w:t>XXXXXXXXXXXXXXXXXXXXXX</w:t>
      </w:r>
      <w:r w:rsidRPr="00B635CF">
        <w:rPr>
          <w:rFonts w:ascii="Arial" w:hAnsi="Arial" w:cs="Arial"/>
          <w:i/>
          <w:color w:val="000000" w:themeColor="text1"/>
          <w:lang w:val="es-ES"/>
        </w:rPr>
        <w:t>, incluyendo la resolución por medio de la cual lo trasladan a la Penitenciaría Central La Esperanza”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>Se me informe cada cuanto tiene visita familiar el interno ubicado en la planta alta del sector dos de la misma.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>Se informe cada cuanto tiene acceso a visita íntima. Los PDL ubicados en la planta alta del sector dos.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>Se informe cada cuanto tiene acceso a tienda y llamada telefónica la planta alta del sector dos.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>Se informe si la planta alta el sector incluyendo la celda 25 alta es un sector abierto o son privados de libertad con encierro especial.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>Se informe que programas de tratamiento generales o especializados están siendo impartidos a los privados de libertad de la planta alta del sector dos</w:t>
      </w:r>
    </w:p>
    <w:p w:rsidR="0085174F" w:rsidRPr="00B635CF" w:rsidRDefault="0085174F" w:rsidP="0085174F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 xml:space="preserve">Si fue remitido junto al interno </w:t>
      </w:r>
      <w:r w:rsidR="00612261" w:rsidRPr="00612261">
        <w:rPr>
          <w:rFonts w:ascii="Arial" w:hAnsi="Arial" w:cs="Arial"/>
          <w:highlight w:val="black"/>
        </w:rPr>
        <w:t>XXXXXXXXXXXXXX</w:t>
      </w:r>
      <w:r w:rsidRPr="00B635CF">
        <w:rPr>
          <w:rFonts w:ascii="Arial" w:hAnsi="Arial" w:cs="Arial"/>
        </w:rPr>
        <w:t>, de la Penitenciaria occidental de Santa Ana al Penitenciaria Central el Expediente Clínico del mismo.</w:t>
      </w:r>
    </w:p>
    <w:p w:rsidR="0085174F" w:rsidRPr="0085174F" w:rsidRDefault="0085174F" w:rsidP="007F2BA0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B635CF">
        <w:rPr>
          <w:rFonts w:ascii="Arial" w:hAnsi="Arial" w:cs="Arial"/>
        </w:rPr>
        <w:t>Se me informe que tipo de internos son los ubicados en el sector ci</w:t>
      </w:r>
      <w:r>
        <w:rPr>
          <w:rFonts w:ascii="Arial" w:hAnsi="Arial" w:cs="Arial"/>
        </w:rPr>
        <w:t>nco de la Penitenciaría Central”.</w:t>
      </w:r>
    </w:p>
    <w:p w:rsidR="0085174F" w:rsidRPr="0085174F" w:rsidRDefault="0085174F" w:rsidP="0085174F">
      <w:pPr>
        <w:pStyle w:val="Prrafodelista"/>
        <w:tabs>
          <w:tab w:val="left" w:pos="8001"/>
        </w:tabs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</w:p>
    <w:p w:rsidR="007F2BA0" w:rsidRPr="00DC3BE9" w:rsidRDefault="0085174F" w:rsidP="007F2BA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2BA0"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="007F2BA0">
        <w:rPr>
          <w:rFonts w:ascii="Arial" w:hAnsi="Arial" w:cs="Arial"/>
          <w:sz w:val="24"/>
          <w:szCs w:val="24"/>
        </w:rPr>
        <w:t>a</w:t>
      </w:r>
      <w:proofErr w:type="gramEnd"/>
      <w:r w:rsidR="007F2BA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="007F2BA0">
        <w:rPr>
          <w:rFonts w:ascii="Arial" w:hAnsi="Arial" w:cs="Arial"/>
          <w:b/>
          <w:sz w:val="24"/>
          <w:szCs w:val="24"/>
        </w:rPr>
        <w:t xml:space="preserve">RESUELVE: </w:t>
      </w:r>
      <w:r w:rsidR="007F2BA0" w:rsidRPr="00DC3BE9">
        <w:rPr>
          <w:rFonts w:ascii="Arial" w:hAnsi="Arial" w:cs="Arial"/>
          <w:i/>
          <w:sz w:val="24"/>
          <w:szCs w:val="24"/>
        </w:rPr>
        <w:t xml:space="preserve">Se </w:t>
      </w:r>
      <w:r>
        <w:rPr>
          <w:rFonts w:ascii="Arial" w:hAnsi="Arial" w:cs="Arial"/>
          <w:i/>
          <w:sz w:val="24"/>
          <w:szCs w:val="24"/>
        </w:rPr>
        <w:t xml:space="preserve">anexa a esta resolución </w:t>
      </w:r>
      <w:r w:rsidR="00D37906">
        <w:rPr>
          <w:rFonts w:ascii="Arial" w:hAnsi="Arial" w:cs="Arial"/>
          <w:i/>
          <w:sz w:val="24"/>
          <w:szCs w:val="24"/>
        </w:rPr>
        <w:t xml:space="preserve">Fotocopia de </w:t>
      </w:r>
      <w:r>
        <w:rPr>
          <w:rFonts w:ascii="Arial" w:hAnsi="Arial" w:cs="Arial"/>
          <w:i/>
          <w:sz w:val="24"/>
          <w:szCs w:val="24"/>
        </w:rPr>
        <w:t>Oficio con N° 1019/SDT/2018</w:t>
      </w:r>
      <w:r w:rsidR="00D37906">
        <w:rPr>
          <w:rFonts w:ascii="Arial" w:hAnsi="Arial" w:cs="Arial"/>
          <w:i/>
          <w:sz w:val="24"/>
          <w:szCs w:val="24"/>
        </w:rPr>
        <w:t xml:space="preserve"> procedente del Centro Preventivo y Cumplimiento de Penas La Esperanza Penitenciaria Central.</w:t>
      </w:r>
    </w:p>
    <w:p w:rsidR="007F2BA0" w:rsidRDefault="007F2BA0" w:rsidP="007F2B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7F2BA0" w:rsidRDefault="00D37906" w:rsidP="007F2B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="007F2BA0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dos de jul</w:t>
      </w:r>
      <w:r w:rsidR="007F2BA0">
        <w:rPr>
          <w:rFonts w:ascii="Arial" w:hAnsi="Arial" w:cs="Arial"/>
          <w:sz w:val="24"/>
        </w:rPr>
        <w:t>io del dos mil dieciocho.</w:t>
      </w:r>
    </w:p>
    <w:p w:rsidR="007F2BA0" w:rsidRDefault="007F2BA0" w:rsidP="007F2BA0">
      <w:pPr>
        <w:rPr>
          <w:rFonts w:ascii="Arial" w:hAnsi="Arial" w:cs="Arial"/>
        </w:rPr>
      </w:pPr>
    </w:p>
    <w:p w:rsidR="007F2BA0" w:rsidRDefault="007F2BA0" w:rsidP="007F2BA0">
      <w:pPr>
        <w:rPr>
          <w:rFonts w:ascii="Arial" w:hAnsi="Arial" w:cs="Arial"/>
        </w:rPr>
      </w:pPr>
    </w:p>
    <w:p w:rsidR="007F2BA0" w:rsidRDefault="007F2BA0" w:rsidP="007F2BA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</w:t>
      </w:r>
      <w:r w:rsidR="00D3790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23599A" w:rsidRDefault="00D37906" w:rsidP="00612261">
      <w:pPr>
        <w:spacing w:after="0"/>
      </w:pPr>
      <w:r>
        <w:rPr>
          <w:rFonts w:ascii="Arial" w:hAnsi="Arial" w:cs="Arial"/>
          <w:sz w:val="16"/>
          <w:szCs w:val="16"/>
        </w:rPr>
        <w:t xml:space="preserve">MJCA/kl                                                                                    </w:t>
      </w:r>
      <w:r w:rsidR="007F2BA0">
        <w:rPr>
          <w:rFonts w:ascii="Arial" w:hAnsi="Arial" w:cs="Arial"/>
          <w:sz w:val="24"/>
          <w:szCs w:val="24"/>
        </w:rPr>
        <w:t>Oficial de Información.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23599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03" w:rsidRDefault="00567C03">
      <w:pPr>
        <w:spacing w:after="0" w:line="240" w:lineRule="auto"/>
      </w:pPr>
      <w:r>
        <w:separator/>
      </w:r>
    </w:p>
  </w:endnote>
  <w:endnote w:type="continuationSeparator" w:id="0">
    <w:p w:rsidR="00567C03" w:rsidRDefault="0056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03" w:rsidRDefault="00567C03">
      <w:pPr>
        <w:spacing w:after="0" w:line="240" w:lineRule="auto"/>
      </w:pPr>
      <w:r>
        <w:separator/>
      </w:r>
    </w:p>
  </w:footnote>
  <w:footnote w:type="continuationSeparator" w:id="0">
    <w:p w:rsidR="00567C03" w:rsidRDefault="0056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37" w:rsidRPr="00A50A2D" w:rsidRDefault="004B1FC2" w:rsidP="003C263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0CF0A0" wp14:editId="5378197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175E749" wp14:editId="6336BB6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3C2637" w:rsidRPr="00A50A2D" w:rsidRDefault="004B1FC2" w:rsidP="003C263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3C2637" w:rsidRPr="00A50A2D" w:rsidRDefault="004B1FC2" w:rsidP="003C2637">
    <w:pPr>
      <w:tabs>
        <w:tab w:val="center" w:pos="4419"/>
        <w:tab w:val="left" w:pos="711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3C2637" w:rsidRPr="00A50A2D" w:rsidRDefault="004B1FC2" w:rsidP="003C263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3C2637" w:rsidRPr="00A50A2D" w:rsidRDefault="004B1FC2" w:rsidP="003C2637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3C2637" w:rsidRPr="00A50A2D" w:rsidRDefault="004B1FC2" w:rsidP="003C2637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24ABE" wp14:editId="095A28B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C2637" w:rsidRDefault="00567C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7B7C"/>
    <w:multiLevelType w:val="hybridMultilevel"/>
    <w:tmpl w:val="24AC503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11F6A"/>
    <w:multiLevelType w:val="hybridMultilevel"/>
    <w:tmpl w:val="446E8D0E"/>
    <w:lvl w:ilvl="0" w:tplc="002013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A0"/>
    <w:rsid w:val="0023599A"/>
    <w:rsid w:val="004B1FC2"/>
    <w:rsid w:val="00567C03"/>
    <w:rsid w:val="00612261"/>
    <w:rsid w:val="007F2BA0"/>
    <w:rsid w:val="0085174F"/>
    <w:rsid w:val="00B460C0"/>
    <w:rsid w:val="00D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A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BA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F2BA0"/>
  </w:style>
  <w:style w:type="paragraph" w:styleId="Prrafodelista">
    <w:name w:val="List Paragraph"/>
    <w:basedOn w:val="Normal"/>
    <w:uiPriority w:val="34"/>
    <w:qFormat/>
    <w:rsid w:val="007F2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A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BA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F2BA0"/>
  </w:style>
  <w:style w:type="paragraph" w:styleId="Prrafodelista">
    <w:name w:val="List Paragraph"/>
    <w:basedOn w:val="Normal"/>
    <w:uiPriority w:val="34"/>
    <w:qFormat/>
    <w:rsid w:val="007F2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2018-07-02T20:04:00Z</cp:lastPrinted>
  <dcterms:created xsi:type="dcterms:W3CDTF">2018-08-30T19:56:00Z</dcterms:created>
  <dcterms:modified xsi:type="dcterms:W3CDTF">2018-08-30T19:56:00Z</dcterms:modified>
</cp:coreProperties>
</file>