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25" w:rsidRPr="00F2726F" w:rsidRDefault="00170525" w:rsidP="007D31D2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UAIP/OIR/0230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170525" w:rsidRDefault="00170525" w:rsidP="00170525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7D31D2" w:rsidRPr="007D31D2">
        <w:rPr>
          <w:rFonts w:ascii="Arial" w:hAnsi="Arial" w:cs="Arial"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7D31D2" w:rsidRPr="007D31D2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Pr="007D31D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D31D2" w:rsidRPr="007D31D2">
        <w:rPr>
          <w:rFonts w:ascii="Arial" w:hAnsi="Arial" w:cs="Arial"/>
          <w:sz w:val="24"/>
          <w:szCs w:val="24"/>
          <w:highlight w:val="black"/>
        </w:rPr>
        <w:t>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170525" w:rsidRPr="009060E7" w:rsidRDefault="00170525" w:rsidP="001705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A4734">
        <w:rPr>
          <w:rFonts w:ascii="Arial" w:hAnsi="Arial" w:cs="Arial"/>
          <w:sz w:val="24"/>
          <w:szCs w:val="24"/>
        </w:rPr>
        <w:t xml:space="preserve">De Centro Penal de </w:t>
      </w:r>
      <w:r w:rsidR="007D31D2">
        <w:rPr>
          <w:rFonts w:ascii="Arial" w:hAnsi="Arial" w:cs="Arial"/>
          <w:sz w:val="24"/>
          <w:szCs w:val="24"/>
        </w:rPr>
        <w:t>Ilopango</w:t>
      </w:r>
      <w:r w:rsidR="0088258E" w:rsidRPr="009060E7">
        <w:rPr>
          <w:rFonts w:ascii="Arial" w:hAnsi="Arial" w:cs="Arial"/>
          <w:sz w:val="24"/>
          <w:szCs w:val="24"/>
        </w:rPr>
        <w:t xml:space="preserve"> en requisa del día de ayer.</w:t>
      </w:r>
    </w:p>
    <w:p w:rsidR="0088258E" w:rsidRPr="009060E7" w:rsidRDefault="0088258E" w:rsidP="009060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60E7">
        <w:rPr>
          <w:rFonts w:ascii="Arial" w:hAnsi="Arial" w:cs="Arial"/>
          <w:sz w:val="24"/>
          <w:szCs w:val="24"/>
        </w:rPr>
        <w:t xml:space="preserve">Detalle por sector de objetos </w:t>
      </w:r>
      <w:r w:rsidR="007D31D2" w:rsidRPr="009060E7">
        <w:rPr>
          <w:rFonts w:ascii="Arial" w:hAnsi="Arial" w:cs="Arial"/>
          <w:sz w:val="24"/>
          <w:szCs w:val="24"/>
        </w:rPr>
        <w:t>ilícitos</w:t>
      </w:r>
      <w:r w:rsidRPr="009060E7">
        <w:rPr>
          <w:rFonts w:ascii="Arial" w:hAnsi="Arial" w:cs="Arial"/>
          <w:sz w:val="24"/>
          <w:szCs w:val="24"/>
        </w:rPr>
        <w:t xml:space="preserve"> decomisados.</w:t>
      </w:r>
    </w:p>
    <w:p w:rsidR="009060E7" w:rsidRPr="009060E7" w:rsidRDefault="009060E7" w:rsidP="009060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60E7">
        <w:rPr>
          <w:rFonts w:ascii="Arial" w:hAnsi="Arial" w:cs="Arial"/>
          <w:sz w:val="24"/>
          <w:szCs w:val="24"/>
        </w:rPr>
        <w:t xml:space="preserve">Detalle por sector de objetos </w:t>
      </w:r>
      <w:r w:rsidR="007D31D2" w:rsidRPr="009060E7">
        <w:rPr>
          <w:rFonts w:ascii="Arial" w:hAnsi="Arial" w:cs="Arial"/>
          <w:sz w:val="24"/>
          <w:szCs w:val="24"/>
        </w:rPr>
        <w:t>lícitos</w:t>
      </w:r>
      <w:r w:rsidRPr="009060E7">
        <w:rPr>
          <w:rFonts w:ascii="Arial" w:hAnsi="Arial" w:cs="Arial"/>
          <w:sz w:val="24"/>
          <w:szCs w:val="24"/>
        </w:rPr>
        <w:t xml:space="preserve"> decomisados.</w:t>
      </w:r>
      <w:bookmarkStart w:id="0" w:name="_GoBack"/>
      <w:bookmarkEnd w:id="0"/>
    </w:p>
    <w:p w:rsidR="0088258E" w:rsidRPr="009060E7" w:rsidRDefault="009060E7" w:rsidP="0017052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60E7">
        <w:rPr>
          <w:rFonts w:ascii="Arial" w:hAnsi="Arial" w:cs="Arial"/>
          <w:sz w:val="24"/>
          <w:szCs w:val="24"/>
        </w:rPr>
        <w:t xml:space="preserve">Destino de objetos </w:t>
      </w:r>
      <w:r w:rsidR="007D31D2" w:rsidRPr="009060E7">
        <w:rPr>
          <w:rFonts w:ascii="Arial" w:hAnsi="Arial" w:cs="Arial"/>
          <w:sz w:val="24"/>
          <w:szCs w:val="24"/>
        </w:rPr>
        <w:t xml:space="preserve">lícitos </w:t>
      </w:r>
      <w:r w:rsidRPr="009060E7">
        <w:rPr>
          <w:rFonts w:ascii="Arial" w:hAnsi="Arial" w:cs="Arial"/>
          <w:sz w:val="24"/>
          <w:szCs w:val="24"/>
        </w:rPr>
        <w:t>decomisados</w:t>
      </w:r>
      <w:r w:rsidR="007D31D2">
        <w:rPr>
          <w:rFonts w:ascii="Arial" w:hAnsi="Arial" w:cs="Arial"/>
          <w:sz w:val="24"/>
          <w:szCs w:val="24"/>
        </w:rPr>
        <w:t>”</w:t>
      </w:r>
    </w:p>
    <w:p w:rsidR="00170525" w:rsidRPr="00AF24B8" w:rsidRDefault="00170525" w:rsidP="00170525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AF24B8">
        <w:rPr>
          <w:rFonts w:ascii="Arial" w:hAnsi="Arial" w:cs="Arial"/>
          <w:i/>
          <w:sz w:val="24"/>
          <w:szCs w:val="24"/>
        </w:rPr>
        <w:t xml:space="preserve">Conceder la información solicitada la </w:t>
      </w:r>
      <w:r>
        <w:rPr>
          <w:rFonts w:ascii="Arial" w:hAnsi="Arial" w:cs="Arial"/>
          <w:i/>
          <w:sz w:val="24"/>
          <w:szCs w:val="24"/>
        </w:rPr>
        <w:t xml:space="preserve">cual se anexa a copia de Oficio N° </w:t>
      </w:r>
      <w:r w:rsidR="009060E7">
        <w:rPr>
          <w:rFonts w:ascii="Arial" w:hAnsi="Arial" w:cs="Arial"/>
          <w:i/>
          <w:sz w:val="24"/>
          <w:szCs w:val="24"/>
        </w:rPr>
        <w:t xml:space="preserve">809/2018 </w:t>
      </w:r>
      <w:r>
        <w:rPr>
          <w:rFonts w:ascii="Arial" w:hAnsi="Arial" w:cs="Arial"/>
          <w:i/>
          <w:sz w:val="24"/>
          <w:szCs w:val="24"/>
        </w:rPr>
        <w:t>procedente</w:t>
      </w:r>
      <w:r w:rsidRPr="00AF24B8">
        <w:rPr>
          <w:rFonts w:ascii="Arial" w:hAnsi="Arial" w:cs="Arial"/>
          <w:i/>
          <w:sz w:val="24"/>
          <w:szCs w:val="24"/>
        </w:rPr>
        <w:t xml:space="preserve"> por el </w:t>
      </w:r>
      <w:r>
        <w:rPr>
          <w:rFonts w:ascii="Arial" w:hAnsi="Arial" w:cs="Arial"/>
          <w:i/>
          <w:sz w:val="24"/>
          <w:szCs w:val="24"/>
        </w:rPr>
        <w:t xml:space="preserve">Centro  Preventivo y </w:t>
      </w:r>
      <w:r w:rsidRPr="00AF24B8">
        <w:rPr>
          <w:rFonts w:ascii="Arial" w:hAnsi="Arial" w:cs="Arial"/>
          <w:i/>
          <w:sz w:val="24"/>
          <w:szCs w:val="24"/>
        </w:rPr>
        <w:t>Cumplimiento de Penas para Mujeres de Ilopango</w:t>
      </w:r>
      <w:r>
        <w:rPr>
          <w:rFonts w:ascii="Arial" w:hAnsi="Arial" w:cs="Arial"/>
          <w:i/>
          <w:sz w:val="24"/>
          <w:szCs w:val="24"/>
        </w:rPr>
        <w:t>.</w:t>
      </w:r>
    </w:p>
    <w:p w:rsidR="00170525" w:rsidRPr="00F2726F" w:rsidRDefault="00170525" w:rsidP="00170525">
      <w:pPr>
        <w:jc w:val="both"/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170525" w:rsidRPr="00F2726F" w:rsidRDefault="00170525" w:rsidP="00170525">
      <w:pPr>
        <w:jc w:val="both"/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 w:rsidR="009060E7">
        <w:rPr>
          <w:rFonts w:ascii="Arial" w:hAnsi="Arial" w:cs="Arial"/>
          <w:sz w:val="24"/>
        </w:rPr>
        <w:t xml:space="preserve">veintinueve de junio </w:t>
      </w:r>
      <w:r>
        <w:rPr>
          <w:rFonts w:ascii="Arial" w:hAnsi="Arial" w:cs="Arial"/>
          <w:sz w:val="24"/>
        </w:rPr>
        <w:t>del dos mil dieciocho.</w:t>
      </w:r>
    </w:p>
    <w:p w:rsidR="00170525" w:rsidRPr="00F2726F" w:rsidRDefault="00170525" w:rsidP="00170525">
      <w:pPr>
        <w:jc w:val="both"/>
        <w:rPr>
          <w:rFonts w:ascii="Arial" w:hAnsi="Arial" w:cs="Arial"/>
        </w:rPr>
      </w:pPr>
    </w:p>
    <w:p w:rsidR="00170525" w:rsidRPr="00F2726F" w:rsidRDefault="00170525" w:rsidP="00170525">
      <w:pPr>
        <w:jc w:val="both"/>
        <w:rPr>
          <w:rFonts w:ascii="Arial" w:hAnsi="Arial" w:cs="Arial"/>
        </w:rPr>
      </w:pPr>
    </w:p>
    <w:p w:rsidR="00170525" w:rsidRPr="00AF24B8" w:rsidRDefault="00170525" w:rsidP="00170525">
      <w:pPr>
        <w:spacing w:after="0"/>
        <w:rPr>
          <w:rFonts w:ascii="Arial" w:hAnsi="Arial" w:cs="Arial"/>
          <w:sz w:val="24"/>
          <w:szCs w:val="24"/>
        </w:rPr>
      </w:pPr>
      <w:r w:rsidRPr="00AF24B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AF24B8">
        <w:rPr>
          <w:rFonts w:ascii="Arial" w:hAnsi="Arial" w:cs="Arial"/>
          <w:sz w:val="24"/>
          <w:szCs w:val="24"/>
        </w:rPr>
        <w:t xml:space="preserve"> Licda. Marlene Janeth Cardona Andrade</w:t>
      </w:r>
    </w:p>
    <w:p w:rsidR="00170525" w:rsidRPr="00AF24B8" w:rsidRDefault="00170525" w:rsidP="00170525">
      <w:pPr>
        <w:spacing w:after="0"/>
        <w:rPr>
          <w:rFonts w:ascii="Arial" w:hAnsi="Arial" w:cs="Arial"/>
          <w:sz w:val="24"/>
          <w:szCs w:val="24"/>
        </w:rPr>
      </w:pPr>
      <w:r w:rsidRPr="00AF24B8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AF24B8">
        <w:rPr>
          <w:rFonts w:ascii="Arial" w:hAnsi="Arial" w:cs="Arial"/>
          <w:sz w:val="24"/>
          <w:szCs w:val="24"/>
        </w:rPr>
        <w:t>Oficial de Información.</w:t>
      </w:r>
    </w:p>
    <w:p w:rsidR="00170525" w:rsidRDefault="00170525" w:rsidP="00170525">
      <w:pPr>
        <w:rPr>
          <w:rFonts w:ascii="Arial" w:hAnsi="Arial" w:cs="Arial"/>
          <w:sz w:val="16"/>
          <w:szCs w:val="16"/>
        </w:rPr>
      </w:pPr>
    </w:p>
    <w:p w:rsidR="00170525" w:rsidRDefault="00170525" w:rsidP="00170525">
      <w:pPr>
        <w:rPr>
          <w:rFonts w:ascii="Arial" w:hAnsi="Arial" w:cs="Arial"/>
          <w:sz w:val="16"/>
          <w:szCs w:val="16"/>
        </w:rPr>
      </w:pPr>
    </w:p>
    <w:p w:rsidR="00170525" w:rsidRPr="00F2726F" w:rsidRDefault="00170525" w:rsidP="00170525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170525" w:rsidRDefault="00170525" w:rsidP="00170525"/>
    <w:p w:rsidR="00170525" w:rsidRDefault="00170525" w:rsidP="00170525"/>
    <w:p w:rsidR="00170525" w:rsidRDefault="00170525" w:rsidP="00170525"/>
    <w:p w:rsidR="00170525" w:rsidRDefault="00170525" w:rsidP="00170525"/>
    <w:p w:rsidR="00E44488" w:rsidRDefault="00E44488"/>
    <w:sectPr w:rsidR="00E44488" w:rsidSect="007D31D2">
      <w:headerReference w:type="default" r:id="rId8"/>
      <w:pgSz w:w="12240" w:h="15840"/>
      <w:pgMar w:top="-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43" w:rsidRDefault="00D40C43" w:rsidP="009060E7">
      <w:pPr>
        <w:spacing w:after="0" w:line="240" w:lineRule="auto"/>
      </w:pPr>
      <w:r>
        <w:separator/>
      </w:r>
    </w:p>
  </w:endnote>
  <w:endnote w:type="continuationSeparator" w:id="0">
    <w:p w:rsidR="00D40C43" w:rsidRDefault="00D40C43" w:rsidP="0090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43" w:rsidRDefault="00D40C43" w:rsidP="009060E7">
      <w:pPr>
        <w:spacing w:after="0" w:line="240" w:lineRule="auto"/>
      </w:pPr>
      <w:r>
        <w:separator/>
      </w:r>
    </w:p>
  </w:footnote>
  <w:footnote w:type="continuationSeparator" w:id="0">
    <w:p w:rsidR="00D40C43" w:rsidRDefault="00D40C43" w:rsidP="0090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9F1918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6B50F5C" wp14:editId="2B1B219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AE3E67C" wp14:editId="240DF3F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9F1918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9F1918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9F191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9F191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9F1918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55187" wp14:editId="5225791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D40C43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  <w:p w:rsidR="001E6D4D" w:rsidRDefault="001E6D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615D"/>
    <w:multiLevelType w:val="hybridMultilevel"/>
    <w:tmpl w:val="6C6851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25"/>
    <w:rsid w:val="00170525"/>
    <w:rsid w:val="001E6D4D"/>
    <w:rsid w:val="007D31D2"/>
    <w:rsid w:val="0088258E"/>
    <w:rsid w:val="009060E7"/>
    <w:rsid w:val="009F1918"/>
    <w:rsid w:val="00C75350"/>
    <w:rsid w:val="00D40C43"/>
    <w:rsid w:val="00E44488"/>
    <w:rsid w:val="00F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2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052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70525"/>
  </w:style>
  <w:style w:type="paragraph" w:styleId="Prrafodelista">
    <w:name w:val="List Paragraph"/>
    <w:basedOn w:val="Normal"/>
    <w:uiPriority w:val="34"/>
    <w:qFormat/>
    <w:rsid w:val="009060E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06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0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2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052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70525"/>
  </w:style>
  <w:style w:type="paragraph" w:styleId="Prrafodelista">
    <w:name w:val="List Paragraph"/>
    <w:basedOn w:val="Normal"/>
    <w:uiPriority w:val="34"/>
    <w:qFormat/>
    <w:rsid w:val="009060E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06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0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2018-06-29T16:22:00Z</cp:lastPrinted>
  <dcterms:created xsi:type="dcterms:W3CDTF">2018-08-30T17:36:00Z</dcterms:created>
  <dcterms:modified xsi:type="dcterms:W3CDTF">2018-08-30T17:36:00Z</dcterms:modified>
</cp:coreProperties>
</file>