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4F" w:rsidRDefault="00E6534F" w:rsidP="00E6534F">
      <w:pPr>
        <w:tabs>
          <w:tab w:val="left" w:pos="8001"/>
        </w:tabs>
        <w:spacing w:after="0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7A2E30" w:rsidRPr="00F81BB2" w:rsidRDefault="007A2E30" w:rsidP="00E6534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UAIP/OIR/0102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7A2E30" w:rsidRPr="00F81BB2" w:rsidRDefault="007A2E30" w:rsidP="007A2E30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E6534F" w:rsidRPr="0062159C">
        <w:rPr>
          <w:rFonts w:ascii="Arial" w:eastAsia="Calibri" w:hAnsi="Arial" w:cs="Arial"/>
          <w:b/>
          <w:sz w:val="24"/>
          <w:szCs w:val="24"/>
          <w:highlight w:val="black"/>
        </w:rPr>
        <w:t>XXXXXXXXXXXXXXXXXXXXXXXXX</w:t>
      </w:r>
      <w:r w:rsidRPr="0062159C">
        <w:rPr>
          <w:rFonts w:ascii="Arial" w:eastAsia="Calibri" w:hAnsi="Arial" w:cs="Arial"/>
          <w:b/>
          <w:sz w:val="24"/>
          <w:szCs w:val="24"/>
          <w:highlight w:val="black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>
        <w:rPr>
          <w:rFonts w:ascii="Arial" w:eastAsia="Calibri" w:hAnsi="Arial" w:cs="Arial"/>
          <w:sz w:val="24"/>
          <w:szCs w:val="24"/>
        </w:rPr>
        <w:t xml:space="preserve">número </w:t>
      </w:r>
      <w:r w:rsidR="00E6534F" w:rsidRPr="0062159C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6534F" w:rsidRPr="0062159C">
        <w:rPr>
          <w:rFonts w:ascii="Arial" w:eastAsia="Calibri" w:hAnsi="Arial" w:cs="Arial"/>
          <w:b/>
          <w:sz w:val="24"/>
          <w:szCs w:val="24"/>
          <w:highlight w:val="black"/>
        </w:rPr>
        <w:t>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7A2E30" w:rsidRPr="00774C79" w:rsidRDefault="007A2E30" w:rsidP="007A2E30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7A2E30" w:rsidRPr="00F81BB2" w:rsidRDefault="007A2E30" w:rsidP="007A2E30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5B2E4E" w:rsidRDefault="007A2E30" w:rsidP="007A2E30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7A2E30" w:rsidRPr="00F81BB2" w:rsidRDefault="005B2E4E" w:rsidP="007A2E30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="007A2E30"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 w:rsidR="007A2E30">
        <w:rPr>
          <w:rFonts w:ascii="Arial" w:eastAsia="Calibri" w:hAnsi="Arial" w:cs="Arial"/>
          <w:i/>
          <w:sz w:val="24"/>
          <w:szCs w:val="24"/>
        </w:rPr>
        <w:t>nales (SIRAP), y el Sistema de Información P</w:t>
      </w:r>
      <w:r>
        <w:rPr>
          <w:rFonts w:ascii="Arial" w:eastAsia="Calibri" w:hAnsi="Arial" w:cs="Arial"/>
          <w:i/>
          <w:sz w:val="24"/>
          <w:szCs w:val="24"/>
        </w:rPr>
        <w:t>enitenciaria (SIPE), constatando</w:t>
      </w:r>
      <w:r w:rsidR="007A2E30" w:rsidRPr="00F81BB2">
        <w:rPr>
          <w:rFonts w:ascii="Arial" w:eastAsia="Calibri" w:hAnsi="Arial" w:cs="Arial"/>
          <w:i/>
          <w:sz w:val="24"/>
          <w:szCs w:val="24"/>
        </w:rPr>
        <w:t xml:space="preserve"> que</w:t>
      </w:r>
      <w:r>
        <w:rPr>
          <w:rFonts w:ascii="Arial" w:eastAsia="Calibri" w:hAnsi="Arial" w:cs="Arial"/>
          <w:i/>
          <w:sz w:val="24"/>
          <w:szCs w:val="24"/>
        </w:rPr>
        <w:t xml:space="preserve"> a la fecha</w:t>
      </w:r>
      <w:r w:rsidR="007A2E30" w:rsidRPr="00F81BB2">
        <w:rPr>
          <w:rFonts w:ascii="Arial" w:eastAsia="Calibri" w:hAnsi="Arial" w:cs="Arial"/>
          <w:i/>
          <w:sz w:val="24"/>
          <w:szCs w:val="24"/>
        </w:rPr>
        <w:t xml:space="preserve"> el señor </w:t>
      </w:r>
      <w:r w:rsidR="0062159C" w:rsidRPr="0062159C">
        <w:rPr>
          <w:rFonts w:ascii="Arial" w:eastAsia="Calibri" w:hAnsi="Arial" w:cs="Arial"/>
          <w:b/>
          <w:sz w:val="24"/>
          <w:szCs w:val="24"/>
          <w:highlight w:val="black"/>
        </w:rPr>
        <w:t>XXXXXXX</w:t>
      </w:r>
      <w:r w:rsidR="0062159C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62159C" w:rsidRPr="0062159C">
        <w:rPr>
          <w:rFonts w:ascii="Arial" w:eastAsia="Calibri" w:hAnsi="Arial" w:cs="Arial"/>
          <w:b/>
          <w:sz w:val="24"/>
          <w:szCs w:val="24"/>
          <w:highlight w:val="black"/>
        </w:rPr>
        <w:t>XXXXXXXXXXXXXXXXXX</w:t>
      </w:r>
      <w:r w:rsidR="007A2E30" w:rsidRPr="00F81BB2">
        <w:rPr>
          <w:rFonts w:ascii="Arial" w:eastAsia="Calibri" w:hAnsi="Arial" w:cs="Arial"/>
          <w:i/>
          <w:sz w:val="24"/>
          <w:szCs w:val="24"/>
        </w:rPr>
        <w:t>,</w:t>
      </w:r>
      <w:r w:rsidR="007A2E30"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="007A2E30" w:rsidRPr="00F81BB2">
        <w:rPr>
          <w:rFonts w:ascii="Arial" w:eastAsia="Calibri" w:hAnsi="Arial" w:cs="Arial"/>
          <w:i/>
          <w:sz w:val="24"/>
          <w:szCs w:val="24"/>
        </w:rPr>
        <w:t xml:space="preserve">un registro de antecedente penal CANCELADO, en razón que en las observaciones se consigna que el Juzgado </w:t>
      </w:r>
      <w:r w:rsidR="00A70261">
        <w:rPr>
          <w:rFonts w:ascii="Arial" w:eastAsia="Calibri" w:hAnsi="Arial" w:cs="Arial"/>
          <w:i/>
          <w:sz w:val="24"/>
          <w:szCs w:val="24"/>
        </w:rPr>
        <w:t xml:space="preserve">Segundo </w:t>
      </w:r>
      <w:r w:rsidR="007A2E30" w:rsidRPr="00774C79">
        <w:rPr>
          <w:rFonts w:ascii="Arial" w:eastAsia="Calibri" w:hAnsi="Arial" w:cs="Arial"/>
          <w:i/>
          <w:sz w:val="24"/>
          <w:szCs w:val="24"/>
        </w:rPr>
        <w:t xml:space="preserve"> </w:t>
      </w:r>
      <w:r w:rsidR="007A2E30" w:rsidRPr="00F81BB2">
        <w:rPr>
          <w:rFonts w:ascii="Arial" w:eastAsia="Calibri" w:hAnsi="Arial" w:cs="Arial"/>
          <w:i/>
          <w:sz w:val="24"/>
          <w:szCs w:val="24"/>
        </w:rPr>
        <w:t>de Vigilancia Penitenciaria y de Ejecución de  la Pen</w:t>
      </w:r>
      <w:r w:rsidR="00A70261">
        <w:rPr>
          <w:rFonts w:ascii="Arial" w:eastAsia="Calibri" w:hAnsi="Arial" w:cs="Arial"/>
          <w:i/>
          <w:sz w:val="24"/>
          <w:szCs w:val="24"/>
        </w:rPr>
        <w:t>a de San Salvador</w:t>
      </w:r>
      <w:r w:rsidR="007A2E30" w:rsidRPr="00F81BB2">
        <w:rPr>
          <w:rFonts w:ascii="Arial" w:eastAsia="Calibri" w:hAnsi="Arial" w:cs="Arial"/>
          <w:i/>
          <w:sz w:val="24"/>
          <w:szCs w:val="24"/>
        </w:rPr>
        <w:t xml:space="preserve">, le </w:t>
      </w:r>
      <w:r w:rsidR="007A2E30">
        <w:rPr>
          <w:rFonts w:ascii="Arial" w:eastAsia="Calibri" w:hAnsi="Arial" w:cs="Arial"/>
          <w:i/>
          <w:sz w:val="24"/>
          <w:szCs w:val="24"/>
        </w:rPr>
        <w:t>re</w:t>
      </w:r>
      <w:r w:rsidR="007A2E30"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7A2E30" w:rsidRPr="00F81BB2" w:rsidRDefault="007A2E30" w:rsidP="007A2E30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2E30" w:rsidRPr="00F81BB2" w:rsidRDefault="007A2E30" w:rsidP="007A2E30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7A2E30" w:rsidRPr="00F81BB2" w:rsidRDefault="007A2E30" w:rsidP="007A2E30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62159C" w:rsidRPr="0062159C">
        <w:rPr>
          <w:rFonts w:ascii="Arial" w:eastAsia="Calibri" w:hAnsi="Arial" w:cs="Arial"/>
          <w:b/>
          <w:sz w:val="24"/>
          <w:szCs w:val="24"/>
          <w:highlight w:val="black"/>
        </w:rPr>
        <w:t>XXXXXXXXXXXXX</w:t>
      </w:r>
      <w:r w:rsidR="0062159C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62159C" w:rsidRPr="0062159C">
        <w:rPr>
          <w:rFonts w:ascii="Arial" w:eastAsia="Calibri" w:hAnsi="Arial" w:cs="Arial"/>
          <w:b/>
          <w:sz w:val="24"/>
          <w:szCs w:val="24"/>
          <w:highlight w:val="black"/>
        </w:rPr>
        <w:t>XXXXXXXXXXXX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7A2E30" w:rsidRDefault="007A2E30" w:rsidP="007A2E30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lastRenderedPageBreak/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7A2E30" w:rsidRPr="00F81BB2" w:rsidRDefault="007A2E30" w:rsidP="007A2E30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 w:rsidR="00A70261">
        <w:rPr>
          <w:rFonts w:ascii="Arial" w:eastAsia="Calibri" w:hAnsi="Arial" w:cs="Arial"/>
          <w:sz w:val="24"/>
          <w:szCs w:val="24"/>
        </w:rPr>
        <w:t>as dieciséis horas del día trece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 w:rsidRPr="00774C79">
        <w:rPr>
          <w:rFonts w:ascii="Arial" w:eastAsia="Calibri" w:hAnsi="Arial" w:cs="Arial"/>
          <w:sz w:val="24"/>
          <w:szCs w:val="24"/>
        </w:rPr>
        <w:t>de marzo 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7A2E30" w:rsidRPr="00F81BB2" w:rsidRDefault="007A2E30" w:rsidP="007A2E3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A2E30" w:rsidRPr="00F81BB2" w:rsidRDefault="007A2E30" w:rsidP="007A2E3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7A2E30" w:rsidRPr="00F81BB2" w:rsidRDefault="007A2E30" w:rsidP="007A2E3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7A2E30" w:rsidRPr="00F81BB2" w:rsidRDefault="007A2E30" w:rsidP="007A2E3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7A2E30" w:rsidRPr="00F81BB2" w:rsidRDefault="007A2E30" w:rsidP="007A2E30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7A2E30" w:rsidRPr="00F81BB2" w:rsidRDefault="007A2E30" w:rsidP="007A2E30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7A2E30" w:rsidRPr="00F81BB2" w:rsidRDefault="007A2E30" w:rsidP="007A2E30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7A2E30" w:rsidRPr="00F81BB2" w:rsidRDefault="007A2E30" w:rsidP="007A2E30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7A2E30" w:rsidRPr="00F81BB2" w:rsidRDefault="007A2E30" w:rsidP="007A2E30">
      <w:pPr>
        <w:rPr>
          <w:rFonts w:ascii="Arial" w:eastAsia="Calibri" w:hAnsi="Arial" w:cs="Arial"/>
        </w:rPr>
      </w:pPr>
    </w:p>
    <w:p w:rsidR="007A2E30" w:rsidRPr="00F81BB2" w:rsidRDefault="007A2E30" w:rsidP="007A2E30">
      <w:pPr>
        <w:rPr>
          <w:rFonts w:ascii="Arial" w:eastAsia="Calibri" w:hAnsi="Arial" w:cs="Arial"/>
        </w:rPr>
      </w:pPr>
    </w:p>
    <w:p w:rsidR="007A2E30" w:rsidRPr="00F81BB2" w:rsidRDefault="007A2E30" w:rsidP="007A2E30">
      <w:pPr>
        <w:rPr>
          <w:rFonts w:ascii="Arial" w:eastAsia="Calibri" w:hAnsi="Arial" w:cs="Arial"/>
        </w:rPr>
      </w:pPr>
    </w:p>
    <w:p w:rsidR="003C6306" w:rsidRDefault="003C6306"/>
    <w:sectPr w:rsidR="003C630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B6" w:rsidRDefault="00FE1FB6" w:rsidP="007A2E30">
      <w:pPr>
        <w:spacing w:after="0" w:line="240" w:lineRule="auto"/>
      </w:pPr>
      <w:r>
        <w:separator/>
      </w:r>
    </w:p>
  </w:endnote>
  <w:endnote w:type="continuationSeparator" w:id="0">
    <w:p w:rsidR="00FE1FB6" w:rsidRDefault="00FE1FB6" w:rsidP="007A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B6" w:rsidRDefault="00FE1FB6" w:rsidP="007A2E30">
      <w:pPr>
        <w:spacing w:after="0" w:line="240" w:lineRule="auto"/>
      </w:pPr>
      <w:r>
        <w:separator/>
      </w:r>
    </w:p>
  </w:footnote>
  <w:footnote w:type="continuationSeparator" w:id="0">
    <w:p w:rsidR="00FE1FB6" w:rsidRDefault="00FE1FB6" w:rsidP="007A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30" w:rsidRPr="00302EF2" w:rsidRDefault="007A2E30" w:rsidP="007A2E3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85297D8" wp14:editId="53981C8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D8B1F78" wp14:editId="2D42E97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7A2E30" w:rsidRPr="00302EF2" w:rsidRDefault="007A2E30" w:rsidP="007A2E3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2E30" w:rsidRPr="00302EF2" w:rsidRDefault="007A2E30" w:rsidP="007A2E3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2E30" w:rsidRPr="00302EF2" w:rsidRDefault="007A2E30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7A2E30" w:rsidRPr="00302EF2" w:rsidRDefault="007A2E30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7A2E30" w:rsidRPr="00302EF2" w:rsidRDefault="007A2E30" w:rsidP="007A2E30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2DD15" wp14:editId="37E8559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2E30" w:rsidRDefault="007A2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30"/>
    <w:rsid w:val="0000312B"/>
    <w:rsid w:val="0000781A"/>
    <w:rsid w:val="003C6306"/>
    <w:rsid w:val="005B2E4E"/>
    <w:rsid w:val="0062159C"/>
    <w:rsid w:val="007A2E30"/>
    <w:rsid w:val="00A26B65"/>
    <w:rsid w:val="00A70261"/>
    <w:rsid w:val="00E6534F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E30"/>
  </w:style>
  <w:style w:type="paragraph" w:styleId="Piedepgina">
    <w:name w:val="footer"/>
    <w:basedOn w:val="Normal"/>
    <w:link w:val="PiedepginaCar"/>
    <w:uiPriority w:val="99"/>
    <w:unhideWhenUsed/>
    <w:rsid w:val="007A2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E30"/>
  </w:style>
  <w:style w:type="paragraph" w:styleId="Piedepgina">
    <w:name w:val="footer"/>
    <w:basedOn w:val="Normal"/>
    <w:link w:val="PiedepginaCar"/>
    <w:uiPriority w:val="99"/>
    <w:unhideWhenUsed/>
    <w:rsid w:val="007A2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2018-03-13T22:02:00Z</cp:lastPrinted>
  <dcterms:created xsi:type="dcterms:W3CDTF">2018-04-27T20:09:00Z</dcterms:created>
  <dcterms:modified xsi:type="dcterms:W3CDTF">2018-04-27T20:09:00Z</dcterms:modified>
</cp:coreProperties>
</file>