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9" w:rsidRDefault="00910A79" w:rsidP="00910A79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06412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06412A" w:rsidRPr="00D11CF9" w:rsidRDefault="0006412A" w:rsidP="00910A79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UAIP/OIR/027/2018</w:t>
      </w:r>
    </w:p>
    <w:p w:rsidR="0006412A" w:rsidRDefault="0006412A" w:rsidP="0006412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licenciado </w:t>
      </w:r>
      <w:r w:rsidR="00910A79" w:rsidRPr="00910A79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910A79" w:rsidRPr="00910A79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910A7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10A79" w:rsidRPr="00910A79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 w:rsidRPr="00910A7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06412A" w:rsidRDefault="0006412A" w:rsidP="0006412A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Certificación de expediente de aspirante completo</w:t>
      </w:r>
    </w:p>
    <w:p w:rsidR="0006412A" w:rsidRPr="0006412A" w:rsidRDefault="0006412A" w:rsidP="0006412A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Certificación de prueba poligráfica completa audio y visual incluida el acta de consentimiento para someterme a dicha prueba.</w:t>
      </w:r>
    </w:p>
    <w:p w:rsidR="0006412A" w:rsidRDefault="0006412A" w:rsidP="0006412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 hace entrega de fotocopia certificada  de expediente </w:t>
      </w:r>
      <w:r w:rsidRPr="0006412A">
        <w:rPr>
          <w:rFonts w:ascii="Arial" w:eastAsia="Calibri" w:hAnsi="Arial" w:cs="Arial"/>
          <w:sz w:val="24"/>
          <w:szCs w:val="24"/>
        </w:rPr>
        <w:t>de aspirante completo</w:t>
      </w:r>
      <w:r w:rsidR="002F1204">
        <w:rPr>
          <w:rFonts w:ascii="Arial" w:eastAsia="Calibri" w:hAnsi="Arial" w:cs="Arial"/>
          <w:sz w:val="24"/>
          <w:szCs w:val="24"/>
        </w:rPr>
        <w:t xml:space="preserve"> que consta de veintinueve folios útiles;</w:t>
      </w:r>
      <w:r>
        <w:rPr>
          <w:rFonts w:ascii="Arial" w:eastAsia="Calibri" w:hAnsi="Arial" w:cs="Arial"/>
          <w:sz w:val="24"/>
          <w:szCs w:val="24"/>
        </w:rPr>
        <w:t xml:space="preserve"> en cuanto a la Certificación de prueba poligráfica </w:t>
      </w:r>
      <w:r w:rsidR="002F1204">
        <w:rPr>
          <w:rFonts w:ascii="Arial" w:eastAsia="Calibri" w:hAnsi="Arial" w:cs="Arial"/>
          <w:sz w:val="24"/>
          <w:szCs w:val="24"/>
        </w:rPr>
        <w:t xml:space="preserve">completa audio y </w:t>
      </w:r>
      <w:r>
        <w:rPr>
          <w:rFonts w:ascii="Arial" w:eastAsia="Calibri" w:hAnsi="Arial" w:cs="Arial"/>
          <w:sz w:val="24"/>
          <w:szCs w:val="24"/>
        </w:rPr>
        <w:t>visual  incluida el Acta de consentimient</w:t>
      </w:r>
      <w:r w:rsidR="002F1204">
        <w:rPr>
          <w:rFonts w:ascii="Arial" w:eastAsia="Calibri" w:hAnsi="Arial" w:cs="Arial"/>
          <w:sz w:val="24"/>
          <w:szCs w:val="24"/>
        </w:rPr>
        <w:t xml:space="preserve">o para someterse a dicha prueba,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F1204">
        <w:rPr>
          <w:rFonts w:ascii="Arial" w:eastAsia="Calibri" w:hAnsi="Arial" w:cs="Arial"/>
          <w:sz w:val="24"/>
          <w:szCs w:val="24"/>
        </w:rPr>
        <w:t xml:space="preserve">se informa </w:t>
      </w:r>
      <w:r>
        <w:rPr>
          <w:rFonts w:ascii="Arial" w:eastAsia="Calibri" w:hAnsi="Arial" w:cs="Arial"/>
          <w:sz w:val="24"/>
          <w:szCs w:val="24"/>
        </w:rPr>
        <w:t xml:space="preserve">que la Unidad </w:t>
      </w:r>
      <w:r w:rsidR="002F1204">
        <w:rPr>
          <w:rFonts w:ascii="Arial" w:eastAsia="Calibri" w:hAnsi="Arial" w:cs="Arial"/>
          <w:sz w:val="24"/>
          <w:szCs w:val="24"/>
        </w:rPr>
        <w:t xml:space="preserve"> generadora de la información, no remitió en el tiempo correspondiente lo requerido.</w:t>
      </w:r>
    </w:p>
    <w:p w:rsidR="0006412A" w:rsidRDefault="0006412A" w:rsidP="0006412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06412A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San Salvador, a las dieciséis horas del día cinco 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06412A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412A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412A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412A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412A" w:rsidRPr="00D11CF9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06412A" w:rsidRPr="00D11CF9" w:rsidRDefault="0006412A" w:rsidP="0006412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06412A" w:rsidRPr="00D11CF9" w:rsidRDefault="0006412A" w:rsidP="0006412A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6412A" w:rsidRPr="00D11CF9" w:rsidRDefault="0006412A" w:rsidP="0006412A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6412A" w:rsidRPr="00D11CF9" w:rsidRDefault="0006412A" w:rsidP="0006412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6412A" w:rsidRPr="00910A79" w:rsidRDefault="0006412A" w:rsidP="00910A7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sectPr w:rsidR="0006412A" w:rsidRPr="00910A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06" w:rsidRDefault="003D3606" w:rsidP="0006412A">
      <w:pPr>
        <w:spacing w:after="0" w:line="240" w:lineRule="auto"/>
      </w:pPr>
      <w:r>
        <w:separator/>
      </w:r>
    </w:p>
  </w:endnote>
  <w:endnote w:type="continuationSeparator" w:id="0">
    <w:p w:rsidR="003D3606" w:rsidRDefault="003D3606" w:rsidP="0006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06" w:rsidRDefault="003D3606" w:rsidP="0006412A">
      <w:pPr>
        <w:spacing w:after="0" w:line="240" w:lineRule="auto"/>
      </w:pPr>
      <w:r>
        <w:separator/>
      </w:r>
    </w:p>
  </w:footnote>
  <w:footnote w:type="continuationSeparator" w:id="0">
    <w:p w:rsidR="003D3606" w:rsidRDefault="003D3606" w:rsidP="0006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2A" w:rsidRPr="00302EF2" w:rsidRDefault="0006412A" w:rsidP="0006412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79065A" wp14:editId="05F5A10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2E9C4C" wp14:editId="062EEFE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06412A" w:rsidRPr="00302EF2" w:rsidRDefault="0006412A" w:rsidP="0006412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06412A" w:rsidRPr="00302EF2" w:rsidRDefault="0006412A" w:rsidP="0006412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6412A" w:rsidRPr="00302EF2" w:rsidRDefault="0006412A" w:rsidP="0006412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06412A" w:rsidRPr="00302EF2" w:rsidRDefault="0006412A" w:rsidP="0006412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06412A" w:rsidRPr="00302EF2" w:rsidRDefault="0006412A" w:rsidP="0006412A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5E754" wp14:editId="4A7851C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6412A" w:rsidRDefault="000641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3D7E"/>
    <w:multiLevelType w:val="hybridMultilevel"/>
    <w:tmpl w:val="994A31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2A"/>
    <w:rsid w:val="0006412A"/>
    <w:rsid w:val="00223EB0"/>
    <w:rsid w:val="002F1204"/>
    <w:rsid w:val="003D3606"/>
    <w:rsid w:val="004627B7"/>
    <w:rsid w:val="00705DB2"/>
    <w:rsid w:val="00726726"/>
    <w:rsid w:val="00910A79"/>
    <w:rsid w:val="00920652"/>
    <w:rsid w:val="00AE787D"/>
    <w:rsid w:val="00C350D9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12A"/>
  </w:style>
  <w:style w:type="paragraph" w:styleId="Piedepgina">
    <w:name w:val="footer"/>
    <w:basedOn w:val="Normal"/>
    <w:link w:val="PiedepginaCar"/>
    <w:uiPriority w:val="99"/>
    <w:unhideWhenUsed/>
    <w:rsid w:val="00064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12A"/>
  </w:style>
  <w:style w:type="paragraph" w:styleId="Prrafodelista">
    <w:name w:val="List Paragraph"/>
    <w:basedOn w:val="Normal"/>
    <w:uiPriority w:val="34"/>
    <w:qFormat/>
    <w:rsid w:val="00064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12A"/>
  </w:style>
  <w:style w:type="paragraph" w:styleId="Piedepgina">
    <w:name w:val="footer"/>
    <w:basedOn w:val="Normal"/>
    <w:link w:val="PiedepginaCar"/>
    <w:uiPriority w:val="99"/>
    <w:unhideWhenUsed/>
    <w:rsid w:val="00064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12A"/>
  </w:style>
  <w:style w:type="paragraph" w:styleId="Prrafodelista">
    <w:name w:val="List Paragraph"/>
    <w:basedOn w:val="Normal"/>
    <w:uiPriority w:val="34"/>
    <w:qFormat/>
    <w:rsid w:val="00064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2018-02-05T22:49:00Z</cp:lastPrinted>
  <dcterms:created xsi:type="dcterms:W3CDTF">2018-04-24T17:07:00Z</dcterms:created>
  <dcterms:modified xsi:type="dcterms:W3CDTF">2018-04-24T17:07:00Z</dcterms:modified>
</cp:coreProperties>
</file>