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DC" w:rsidRDefault="008754DC" w:rsidP="008754D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VERSIONES PÚBLICAS</w:t>
      </w:r>
      <w:r w:rsidR="00F937D6">
        <w:rPr>
          <w:rFonts w:ascii="Arial" w:hAnsi="Arial" w:cs="Arial"/>
          <w:b/>
          <w:sz w:val="24"/>
          <w:szCs w:val="24"/>
        </w:rPr>
        <w:t xml:space="preserve">  </w:t>
      </w:r>
    </w:p>
    <w:p w:rsidR="00FB6F08" w:rsidRPr="002C1AD4" w:rsidRDefault="00F937D6" w:rsidP="00FB6F08">
      <w:pPr>
        <w:tabs>
          <w:tab w:val="left" w:pos="8001"/>
        </w:tabs>
        <w:ind w:left="637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UAIP/OIR/0016</w:t>
      </w:r>
      <w:r w:rsidR="00FB6F08">
        <w:rPr>
          <w:rFonts w:ascii="Arial" w:hAnsi="Arial" w:cs="Arial"/>
          <w:b/>
          <w:sz w:val="24"/>
          <w:szCs w:val="24"/>
        </w:rPr>
        <w:t>/2018</w:t>
      </w:r>
    </w:p>
    <w:p w:rsidR="00FB6F08" w:rsidRDefault="00FB6F08" w:rsidP="00FB6F08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8754DC" w:rsidRPr="008754DC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D346E9">
        <w:rPr>
          <w:rFonts w:ascii="Arial" w:hAnsi="Arial" w:cs="Arial"/>
          <w:sz w:val="24"/>
          <w:szCs w:val="24"/>
        </w:rPr>
        <w:t>, con Documen</w:t>
      </w:r>
      <w:r>
        <w:rPr>
          <w:rFonts w:ascii="Arial" w:hAnsi="Arial" w:cs="Arial"/>
          <w:sz w:val="24"/>
          <w:szCs w:val="24"/>
        </w:rPr>
        <w:t>to Único de Identidad núme</w:t>
      </w:r>
      <w:r w:rsidR="00F937D6">
        <w:rPr>
          <w:rFonts w:ascii="Arial" w:hAnsi="Arial" w:cs="Arial"/>
          <w:sz w:val="24"/>
          <w:szCs w:val="24"/>
        </w:rPr>
        <w:t xml:space="preserve">ro </w:t>
      </w:r>
      <w:r w:rsidR="008754DC" w:rsidRPr="008754DC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="008754DC" w:rsidRPr="008754DC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DD2871" w:rsidRPr="00B458F9" w:rsidRDefault="008754DC" w:rsidP="00DD2871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N</w:t>
      </w:r>
      <w:r w:rsidRPr="00B458F9">
        <w:rPr>
          <w:rFonts w:ascii="Arial" w:hAnsi="Arial" w:cs="Arial"/>
          <w:sz w:val="24"/>
          <w:szCs w:val="24"/>
        </w:rPr>
        <w:t>úmero</w:t>
      </w:r>
      <w:r w:rsidR="00DD2871" w:rsidRPr="00B458F9">
        <w:rPr>
          <w:rFonts w:ascii="Arial" w:hAnsi="Arial" w:cs="Arial"/>
          <w:sz w:val="24"/>
          <w:szCs w:val="24"/>
        </w:rPr>
        <w:t xml:space="preserve"> de personal penitenciario e</w:t>
      </w:r>
      <w:bookmarkStart w:id="0" w:name="_GoBack"/>
      <w:bookmarkEnd w:id="0"/>
      <w:r w:rsidR="00DD2871" w:rsidRPr="00B458F9">
        <w:rPr>
          <w:rFonts w:ascii="Arial" w:hAnsi="Arial" w:cs="Arial"/>
          <w:sz w:val="24"/>
          <w:szCs w:val="24"/>
        </w:rPr>
        <w:t>xistente por la capacidad total de cada institución penal a partir del año 2013 al 2017.</w:t>
      </w:r>
    </w:p>
    <w:p w:rsidR="00DD2871" w:rsidRPr="00B458F9" w:rsidRDefault="008754DC" w:rsidP="00DD2871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</w:t>
      </w:r>
      <w:proofErr w:type="spellStart"/>
      <w:r w:rsidRPr="00B458F9">
        <w:rPr>
          <w:rFonts w:ascii="Arial" w:hAnsi="Arial" w:cs="Arial"/>
          <w:sz w:val="24"/>
          <w:szCs w:val="24"/>
        </w:rPr>
        <w:t>úmero</w:t>
      </w:r>
      <w:proofErr w:type="spellEnd"/>
      <w:r w:rsidR="00DD2871" w:rsidRPr="00B458F9">
        <w:rPr>
          <w:rFonts w:ascii="Arial" w:hAnsi="Arial" w:cs="Arial"/>
          <w:sz w:val="24"/>
          <w:szCs w:val="24"/>
        </w:rPr>
        <w:t xml:space="preserve"> de presos por la capacidad total de cada prisión en el país desde el año 2013 al 2017 desagregado por mes, tipo de delito y sexo</w:t>
      </w:r>
    </w:p>
    <w:p w:rsidR="00DD2871" w:rsidRPr="00B458F9" w:rsidRDefault="00DD2871" w:rsidP="00DD2871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</w:t>
      </w:r>
      <w:proofErr w:type="spellStart"/>
      <w:r w:rsidRPr="00B458F9">
        <w:rPr>
          <w:rFonts w:ascii="Arial" w:hAnsi="Arial" w:cs="Arial"/>
          <w:sz w:val="24"/>
          <w:szCs w:val="24"/>
        </w:rPr>
        <w:t>úmero</w:t>
      </w:r>
      <w:proofErr w:type="spellEnd"/>
      <w:r w:rsidRPr="00B458F9">
        <w:rPr>
          <w:rFonts w:ascii="Arial" w:hAnsi="Arial" w:cs="Arial"/>
          <w:sz w:val="24"/>
          <w:szCs w:val="24"/>
        </w:rPr>
        <w:t xml:space="preserve"> del personal penitenciario por el total de presos de cada institución penal desde el año 2013 al 2017 desagregado por mes, tipo de delito y sexo.</w:t>
      </w:r>
    </w:p>
    <w:p w:rsidR="00DD2871" w:rsidRPr="00DD2871" w:rsidRDefault="00DD2871" w:rsidP="00FB6F08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</w:t>
      </w:r>
      <w:proofErr w:type="spellStart"/>
      <w:r w:rsidRPr="00B458F9">
        <w:rPr>
          <w:rFonts w:ascii="Arial" w:hAnsi="Arial" w:cs="Arial"/>
          <w:sz w:val="24"/>
          <w:szCs w:val="24"/>
        </w:rPr>
        <w:t>úmero</w:t>
      </w:r>
      <w:proofErr w:type="spellEnd"/>
      <w:r w:rsidRPr="00B458F9">
        <w:rPr>
          <w:rFonts w:ascii="Arial" w:hAnsi="Arial" w:cs="Arial"/>
          <w:sz w:val="24"/>
          <w:szCs w:val="24"/>
        </w:rPr>
        <w:t xml:space="preserve"> de reclusos condenados por delito contra la propiedad desde el año 2013 al 2017 desagregado por mes y sexo</w:t>
      </w:r>
    </w:p>
    <w:p w:rsidR="00FB6F08" w:rsidRPr="00DD2871" w:rsidRDefault="00FB6F08" w:rsidP="00DD2871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 xml:space="preserve"> 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el Centro</w:t>
      </w:r>
      <w:r w:rsidR="00DD2871">
        <w:rPr>
          <w:rFonts w:ascii="Arial" w:hAnsi="Arial" w:cs="Arial"/>
          <w:i/>
          <w:sz w:val="24"/>
          <w:szCs w:val="24"/>
        </w:rPr>
        <w:t xml:space="preserve"> la Unidad de Inspectoría General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DD2871">
        <w:rPr>
          <w:rFonts w:ascii="Arial" w:hAnsi="Arial" w:cs="Arial"/>
          <w:i/>
          <w:sz w:val="24"/>
          <w:szCs w:val="24"/>
        </w:rPr>
        <w:t xml:space="preserve">la cual se anexa a este resolución. </w:t>
      </w:r>
    </w:p>
    <w:p w:rsidR="00FB6F08" w:rsidRDefault="00FB6F08" w:rsidP="00FB6F0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FB6F08" w:rsidRPr="002C1AD4" w:rsidRDefault="00FB6F08" w:rsidP="00FB6F0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</w:t>
      </w:r>
      <w:r w:rsidR="00DD2871">
        <w:rPr>
          <w:rFonts w:ascii="Arial" w:hAnsi="Arial" w:cs="Arial"/>
          <w:sz w:val="24"/>
          <w:szCs w:val="24"/>
        </w:rPr>
        <w:t xml:space="preserve"> catorce </w:t>
      </w:r>
      <w:r>
        <w:rPr>
          <w:rFonts w:ascii="Arial" w:hAnsi="Arial" w:cs="Arial"/>
          <w:sz w:val="24"/>
          <w:szCs w:val="24"/>
        </w:rPr>
        <w:t>horas del día treinta</w:t>
      </w:r>
      <w:r w:rsidR="00DD2871">
        <w:rPr>
          <w:rFonts w:ascii="Arial" w:hAnsi="Arial" w:cs="Arial"/>
          <w:sz w:val="24"/>
          <w:szCs w:val="24"/>
        </w:rPr>
        <w:t xml:space="preserve"> y uno</w:t>
      </w:r>
      <w:r>
        <w:rPr>
          <w:rFonts w:ascii="Arial" w:hAnsi="Arial" w:cs="Arial"/>
          <w:sz w:val="24"/>
          <w:szCs w:val="24"/>
        </w:rPr>
        <w:t xml:space="preserve"> </w:t>
      </w:r>
      <w:r w:rsidRPr="002C1AD4">
        <w:rPr>
          <w:rFonts w:ascii="Arial" w:hAnsi="Arial" w:cs="Arial"/>
          <w:sz w:val="24"/>
          <w:szCs w:val="24"/>
        </w:rPr>
        <w:t>de enero del dos dieciocho.</w:t>
      </w:r>
    </w:p>
    <w:p w:rsidR="00FB6F08" w:rsidRDefault="00FB6F08" w:rsidP="00FB6F0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FB6F08" w:rsidRPr="002C1AD4" w:rsidRDefault="00FB6F08" w:rsidP="00FB6F0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FB6F08" w:rsidRPr="002C1AD4" w:rsidRDefault="00FB6F08" w:rsidP="00FB6F0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FB6F08" w:rsidRPr="002C1AD4" w:rsidRDefault="00FB6F08" w:rsidP="00FB6F0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FB6F08" w:rsidRPr="00EE192B" w:rsidRDefault="00FB6F08" w:rsidP="00FB6F0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FB6F08" w:rsidRDefault="00FB6F08" w:rsidP="00FB6F08"/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48" w:rsidRDefault="00C87A48" w:rsidP="00FB6F08">
      <w:pPr>
        <w:spacing w:after="0" w:line="240" w:lineRule="auto"/>
      </w:pPr>
      <w:r>
        <w:separator/>
      </w:r>
    </w:p>
  </w:endnote>
  <w:endnote w:type="continuationSeparator" w:id="0">
    <w:p w:rsidR="00C87A48" w:rsidRDefault="00C87A48" w:rsidP="00FB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48" w:rsidRDefault="00C87A48" w:rsidP="00FB6F08">
      <w:pPr>
        <w:spacing w:after="0" w:line="240" w:lineRule="auto"/>
      </w:pPr>
      <w:r>
        <w:separator/>
      </w:r>
    </w:p>
  </w:footnote>
  <w:footnote w:type="continuationSeparator" w:id="0">
    <w:p w:rsidR="00C87A48" w:rsidRDefault="00C87A48" w:rsidP="00FB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08" w:rsidRPr="00FB6F08" w:rsidRDefault="00FB6F08" w:rsidP="00FB6F0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B6F0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00826E3" wp14:editId="03C8C76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F0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978F44" wp14:editId="79600867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F08">
      <w:rPr>
        <w:rFonts w:ascii="Arial" w:hAnsi="Arial" w:cs="Arial"/>
        <w:b/>
        <w:sz w:val="18"/>
        <w:szCs w:val="18"/>
      </w:rPr>
      <w:t>MINISTERIO DE JUSTICIA Y SEGURIDAD PÚBLICA</w:t>
    </w:r>
  </w:p>
  <w:p w:rsidR="00FB6F08" w:rsidRPr="00FB6F08" w:rsidRDefault="00FB6F08" w:rsidP="00FB6F0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B6F08">
      <w:rPr>
        <w:rFonts w:ascii="Arial" w:hAnsi="Arial" w:cs="Arial"/>
        <w:b/>
        <w:bCs/>
        <w:sz w:val="18"/>
        <w:szCs w:val="18"/>
      </w:rPr>
      <w:t>DIRECCIÓN GENERAL DE CENTROS PENALES</w:t>
    </w:r>
  </w:p>
  <w:p w:rsidR="00FB6F08" w:rsidRPr="00FB6F08" w:rsidRDefault="00FB6F08" w:rsidP="00FB6F0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B6F0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B6F08" w:rsidRPr="00FB6F08" w:rsidRDefault="00FB6F08" w:rsidP="00FB6F0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B6F08">
      <w:rPr>
        <w:sz w:val="20"/>
        <w:szCs w:val="20"/>
        <w:lang w:val="es-ES"/>
      </w:rPr>
      <w:t>7ª Avenida Norte y Pasaje N° 3 Urbanización Santa Adela Casa N° 1 San Salvador.</w:t>
    </w:r>
  </w:p>
  <w:p w:rsidR="00FB6F08" w:rsidRPr="00FB6F08" w:rsidRDefault="00FB6F08" w:rsidP="00FB6F0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B6F08">
      <w:rPr>
        <w:sz w:val="20"/>
        <w:szCs w:val="20"/>
        <w:lang w:val="es-ES"/>
      </w:rPr>
      <w:t>Teléfono 2527-8700 Fax 2527-8715</w:t>
    </w:r>
  </w:p>
  <w:p w:rsidR="00FB6F08" w:rsidRPr="00FB6F08" w:rsidRDefault="00FB6F08" w:rsidP="00FB6F08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FB6F08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F5C6A" wp14:editId="57F9383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FB6F08" w:rsidRDefault="00FB6F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ED8"/>
    <w:multiLevelType w:val="hybridMultilevel"/>
    <w:tmpl w:val="6B1A33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66E2F"/>
    <w:multiLevelType w:val="hybridMultilevel"/>
    <w:tmpl w:val="19EE42C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C0F6C"/>
    <w:multiLevelType w:val="hybridMultilevel"/>
    <w:tmpl w:val="14E86B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08"/>
    <w:rsid w:val="001412A0"/>
    <w:rsid w:val="00214188"/>
    <w:rsid w:val="00223EB0"/>
    <w:rsid w:val="003558DC"/>
    <w:rsid w:val="004627B7"/>
    <w:rsid w:val="00705DB2"/>
    <w:rsid w:val="00726726"/>
    <w:rsid w:val="008754DC"/>
    <w:rsid w:val="008E6666"/>
    <w:rsid w:val="00920652"/>
    <w:rsid w:val="00B66C33"/>
    <w:rsid w:val="00C87A48"/>
    <w:rsid w:val="00D25AD7"/>
    <w:rsid w:val="00DB5315"/>
    <w:rsid w:val="00DD2871"/>
    <w:rsid w:val="00F937D6"/>
    <w:rsid w:val="00FB6F0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0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08"/>
  </w:style>
  <w:style w:type="paragraph" w:styleId="Piedepgina">
    <w:name w:val="footer"/>
    <w:basedOn w:val="Normal"/>
    <w:link w:val="PiedepginaCar"/>
    <w:uiPriority w:val="99"/>
    <w:unhideWhenUsed/>
    <w:rsid w:val="00FB6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08"/>
  </w:style>
  <w:style w:type="paragraph" w:styleId="Prrafodelista">
    <w:name w:val="List Paragraph"/>
    <w:basedOn w:val="Normal"/>
    <w:uiPriority w:val="34"/>
    <w:qFormat/>
    <w:rsid w:val="00FB6F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0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08"/>
  </w:style>
  <w:style w:type="paragraph" w:styleId="Piedepgina">
    <w:name w:val="footer"/>
    <w:basedOn w:val="Normal"/>
    <w:link w:val="PiedepginaCar"/>
    <w:uiPriority w:val="99"/>
    <w:unhideWhenUsed/>
    <w:rsid w:val="00FB6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08"/>
  </w:style>
  <w:style w:type="paragraph" w:styleId="Prrafodelista">
    <w:name w:val="List Paragraph"/>
    <w:basedOn w:val="Normal"/>
    <w:uiPriority w:val="34"/>
    <w:qFormat/>
    <w:rsid w:val="00FB6F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2018-01-31T21:16:00Z</cp:lastPrinted>
  <dcterms:created xsi:type="dcterms:W3CDTF">2018-04-24T16:30:00Z</dcterms:created>
  <dcterms:modified xsi:type="dcterms:W3CDTF">2018-04-24T16:30:00Z</dcterms:modified>
</cp:coreProperties>
</file>