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8B" w:rsidRPr="00D00B8B" w:rsidRDefault="00C62D8B" w:rsidP="00C62D8B">
      <w:pPr>
        <w:jc w:val="right"/>
        <w:rPr>
          <w:rFonts w:ascii="Times New Roman" w:hAnsi="Times New Roman"/>
          <w:b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UAIP/OIR/</w:t>
      </w:r>
      <w:r>
        <w:rPr>
          <w:rFonts w:ascii="Times New Roman" w:hAnsi="Times New Roman"/>
          <w:b/>
          <w:sz w:val="24"/>
          <w:szCs w:val="24"/>
        </w:rPr>
        <w:t>511</w:t>
      </w:r>
      <w:r w:rsidRPr="000A1136">
        <w:rPr>
          <w:rFonts w:ascii="Times New Roman" w:hAnsi="Times New Roman"/>
          <w:b/>
          <w:sz w:val="24"/>
          <w:szCs w:val="24"/>
        </w:rPr>
        <w:t>/2017</w:t>
      </w:r>
    </w:p>
    <w:p w:rsidR="00C62D8B" w:rsidRPr="004307C3" w:rsidRDefault="00C62D8B" w:rsidP="00C62D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07C3">
        <w:rPr>
          <w:rFonts w:ascii="Times New Roman" w:hAnsi="Times New Roman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</w:t>
      </w:r>
      <w:r w:rsidR="007B193D">
        <w:rPr>
          <w:rFonts w:ascii="Times New Roman" w:hAnsi="Times New Roman"/>
          <w:sz w:val="24"/>
          <w:szCs w:val="24"/>
        </w:rPr>
        <w:t>ocho</w:t>
      </w:r>
      <w:r w:rsidRPr="004307C3">
        <w:rPr>
          <w:rFonts w:ascii="Times New Roman" w:hAnsi="Times New Roman"/>
          <w:sz w:val="24"/>
          <w:szCs w:val="24"/>
        </w:rPr>
        <w:t xml:space="preserve"> horas</w:t>
      </w:r>
      <w:r>
        <w:rPr>
          <w:rFonts w:ascii="Times New Roman" w:hAnsi="Times New Roman"/>
          <w:sz w:val="24"/>
          <w:szCs w:val="24"/>
        </w:rPr>
        <w:t xml:space="preserve"> con </w:t>
      </w:r>
      <w:r w:rsidR="007B193D">
        <w:rPr>
          <w:rFonts w:ascii="Times New Roman" w:hAnsi="Times New Roman"/>
          <w:sz w:val="24"/>
          <w:szCs w:val="24"/>
        </w:rPr>
        <w:t>cuarenta</w:t>
      </w:r>
      <w:r>
        <w:rPr>
          <w:rFonts w:ascii="Times New Roman" w:hAnsi="Times New Roman"/>
          <w:sz w:val="24"/>
          <w:szCs w:val="24"/>
        </w:rPr>
        <w:t xml:space="preserve"> minutos</w:t>
      </w:r>
      <w:r w:rsidRPr="004307C3">
        <w:rPr>
          <w:rFonts w:ascii="Times New Roman" w:hAnsi="Times New Roman"/>
          <w:sz w:val="24"/>
          <w:szCs w:val="24"/>
        </w:rPr>
        <w:t xml:space="preserve"> del día </w:t>
      </w:r>
      <w:r w:rsidR="007B193D">
        <w:rPr>
          <w:rFonts w:ascii="Times New Roman" w:hAnsi="Times New Roman"/>
          <w:sz w:val="24"/>
          <w:szCs w:val="24"/>
        </w:rPr>
        <w:t>cuatro</w:t>
      </w:r>
      <w:r w:rsidRPr="004307C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enero </w:t>
      </w:r>
      <w:r w:rsidRPr="004307C3">
        <w:rPr>
          <w:rFonts w:ascii="Times New Roman" w:hAnsi="Times New Roman"/>
          <w:sz w:val="24"/>
          <w:szCs w:val="24"/>
        </w:rPr>
        <w:t xml:space="preserve">de dos mil </w:t>
      </w:r>
      <w:r>
        <w:rPr>
          <w:rFonts w:ascii="Times New Roman" w:hAnsi="Times New Roman"/>
          <w:sz w:val="24"/>
          <w:szCs w:val="24"/>
        </w:rPr>
        <w:t>dieciocho</w:t>
      </w:r>
      <w:r w:rsidRPr="004307C3">
        <w:rPr>
          <w:rFonts w:ascii="Times New Roman" w:hAnsi="Times New Roman"/>
          <w:sz w:val="24"/>
          <w:szCs w:val="24"/>
        </w:rPr>
        <w:t xml:space="preserve">, se </w:t>
      </w:r>
      <w:r w:rsidRPr="004307C3">
        <w:rPr>
          <w:rFonts w:ascii="Times New Roman" w:hAnsi="Times New Roman"/>
          <w:b/>
          <w:sz w:val="24"/>
          <w:szCs w:val="24"/>
        </w:rPr>
        <w:t xml:space="preserve">HACE CONSTAR: </w:t>
      </w:r>
      <w:r w:rsidRPr="004307C3">
        <w:rPr>
          <w:rFonts w:ascii="Times New Roman" w:hAnsi="Times New Roman"/>
          <w:sz w:val="24"/>
          <w:szCs w:val="24"/>
        </w:rPr>
        <w:t xml:space="preserve">Que no habiendo subsanado </w:t>
      </w:r>
      <w:r>
        <w:rPr>
          <w:rFonts w:ascii="Times New Roman" w:hAnsi="Times New Roman"/>
          <w:sz w:val="24"/>
          <w:szCs w:val="24"/>
        </w:rPr>
        <w:t>el señor</w:t>
      </w:r>
      <w:r w:rsidRPr="004307C3">
        <w:rPr>
          <w:rFonts w:ascii="Times New Roman" w:hAnsi="Times New Roman"/>
          <w:sz w:val="24"/>
          <w:szCs w:val="24"/>
        </w:rPr>
        <w:t xml:space="preserve"> </w:t>
      </w:r>
      <w:r w:rsidR="00F74608" w:rsidRPr="00F74608">
        <w:rPr>
          <w:rFonts w:ascii="Times New Roman" w:hAnsi="Times New Roman"/>
          <w:b/>
          <w:sz w:val="24"/>
          <w:szCs w:val="24"/>
          <w:highlight w:val="black"/>
        </w:rPr>
        <w:t>XXXXXXXXXXXXXXXXXXX</w:t>
      </w:r>
      <w:r w:rsidRPr="004307C3">
        <w:rPr>
          <w:rFonts w:ascii="Times New Roman" w:hAnsi="Times New Roman"/>
          <w:sz w:val="24"/>
          <w:szCs w:val="24"/>
        </w:rPr>
        <w:t xml:space="preserve">, la prevención hecha por esta unidad a su solicitud número </w:t>
      </w:r>
      <w:r>
        <w:rPr>
          <w:rFonts w:ascii="Times New Roman" w:hAnsi="Times New Roman"/>
          <w:sz w:val="24"/>
          <w:szCs w:val="24"/>
        </w:rPr>
        <w:t>511</w:t>
      </w:r>
      <w:r w:rsidRPr="004307C3">
        <w:rPr>
          <w:rFonts w:ascii="Times New Roman" w:hAnsi="Times New Roman"/>
          <w:sz w:val="24"/>
          <w:szCs w:val="24"/>
        </w:rPr>
        <w:t>/17 re</w:t>
      </w:r>
      <w:r>
        <w:rPr>
          <w:rFonts w:ascii="Times New Roman" w:hAnsi="Times New Roman"/>
          <w:sz w:val="24"/>
          <w:szCs w:val="24"/>
        </w:rPr>
        <w:t xml:space="preserve">cibida en esta Unidad en fecha diez </w:t>
      </w:r>
      <w:r w:rsidRPr="004307C3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diciembre</w:t>
      </w:r>
      <w:r w:rsidRPr="004307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 año dos mil diecisiete</w:t>
      </w:r>
      <w:r w:rsidRPr="004307C3">
        <w:rPr>
          <w:rFonts w:ascii="Times New Roman" w:hAnsi="Times New Roman"/>
          <w:sz w:val="24"/>
          <w:szCs w:val="24"/>
        </w:rPr>
        <w:t xml:space="preserve">, respecto </w:t>
      </w:r>
      <w:r w:rsidRPr="00475726">
        <w:rPr>
          <w:rFonts w:ascii="Times New Roman" w:hAnsi="Times New Roman"/>
          <w:b/>
          <w:sz w:val="24"/>
          <w:szCs w:val="24"/>
        </w:rPr>
        <w:t xml:space="preserve">A) </w:t>
      </w:r>
      <w:r w:rsidRPr="002A62C4">
        <w:rPr>
          <w:rFonts w:ascii="Times New Roman" w:hAnsi="Times New Roman"/>
          <w:sz w:val="24"/>
          <w:szCs w:val="24"/>
        </w:rPr>
        <w:t xml:space="preserve">especifique el documento y reformule la pregunta </w:t>
      </w:r>
      <w:r>
        <w:rPr>
          <w:rFonts w:ascii="Times New Roman" w:hAnsi="Times New Roman"/>
          <w:sz w:val="24"/>
          <w:szCs w:val="24"/>
        </w:rPr>
        <w:t>con base al</w:t>
      </w:r>
      <w:r w:rsidRPr="002A62C4">
        <w:rPr>
          <w:rFonts w:ascii="Times New Roman" w:hAnsi="Times New Roman"/>
          <w:sz w:val="24"/>
          <w:szCs w:val="24"/>
        </w:rPr>
        <w:t xml:space="preserve"> artículo 62 inciso 2 </w:t>
      </w:r>
      <w:r>
        <w:rPr>
          <w:rFonts w:ascii="Times New Roman" w:hAnsi="Times New Roman"/>
          <w:sz w:val="24"/>
          <w:szCs w:val="24"/>
        </w:rPr>
        <w:t xml:space="preserve"> de la </w:t>
      </w:r>
      <w:r w:rsidRPr="002A62C4">
        <w:rPr>
          <w:rFonts w:ascii="Times New Roman" w:hAnsi="Times New Roman"/>
          <w:sz w:val="24"/>
          <w:szCs w:val="24"/>
        </w:rPr>
        <w:t>LAIP. Lo anterior a fin de proporcionarle respuesta a la petición expuesta y darle cumplimiento al</w:t>
      </w:r>
      <w:bookmarkStart w:id="0" w:name="_GoBack"/>
      <w:bookmarkEnd w:id="0"/>
      <w:r w:rsidRPr="002A62C4">
        <w:rPr>
          <w:rFonts w:ascii="Times New Roman" w:hAnsi="Times New Roman"/>
          <w:sz w:val="24"/>
          <w:szCs w:val="24"/>
        </w:rPr>
        <w:t xml:space="preserve"> artículo 66 de la Ley de Acceso a la Información Pública.</w:t>
      </w:r>
      <w:r w:rsidRPr="00475726">
        <w:rPr>
          <w:rFonts w:ascii="Times New Roman" w:hAnsi="Times New Roman"/>
          <w:b/>
          <w:sz w:val="24"/>
          <w:szCs w:val="24"/>
        </w:rPr>
        <w:t xml:space="preserve"> </w:t>
      </w:r>
      <w:r w:rsidRPr="00011DEE">
        <w:rPr>
          <w:rFonts w:ascii="Times New Roman" w:hAnsi="Times New Roman"/>
          <w:sz w:val="24"/>
          <w:szCs w:val="24"/>
        </w:rPr>
        <w:t xml:space="preserve"> </w:t>
      </w:r>
      <w:r w:rsidRPr="004307C3">
        <w:rPr>
          <w:rFonts w:ascii="Times New Roman" w:hAnsi="Times New Roman"/>
          <w:b/>
          <w:sz w:val="24"/>
          <w:szCs w:val="24"/>
        </w:rPr>
        <w:t>RESUELVE:</w:t>
      </w:r>
      <w:r w:rsidRPr="004307C3">
        <w:rPr>
          <w:rFonts w:ascii="Times New Roman" w:hAnsi="Times New Roman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C62D8B" w:rsidRPr="004307C3" w:rsidRDefault="00C62D8B" w:rsidP="00C62D8B">
      <w:pPr>
        <w:jc w:val="both"/>
        <w:rPr>
          <w:rFonts w:ascii="Times New Roman" w:hAnsi="Times New Roman"/>
          <w:sz w:val="24"/>
          <w:szCs w:val="24"/>
        </w:rPr>
      </w:pPr>
      <w:r w:rsidRPr="004307C3">
        <w:rPr>
          <w:rFonts w:ascii="Times New Roman" w:hAnsi="Times New Roman"/>
          <w:b/>
          <w:sz w:val="24"/>
          <w:szCs w:val="24"/>
        </w:rPr>
        <w:t>NOTIFÍQUESE</w:t>
      </w:r>
      <w:r w:rsidRPr="004307C3">
        <w:rPr>
          <w:rFonts w:ascii="Times New Roman" w:hAnsi="Times New Roman"/>
          <w:sz w:val="24"/>
          <w:szCs w:val="24"/>
        </w:rPr>
        <w:t>.-</w:t>
      </w:r>
    </w:p>
    <w:p w:rsidR="00C62D8B" w:rsidRPr="000A1136" w:rsidRDefault="00C62D8B" w:rsidP="00C62D8B">
      <w:pPr>
        <w:jc w:val="both"/>
        <w:rPr>
          <w:rFonts w:ascii="Times New Roman" w:hAnsi="Times New Roman"/>
          <w:sz w:val="24"/>
          <w:szCs w:val="24"/>
        </w:rPr>
      </w:pPr>
    </w:p>
    <w:p w:rsidR="00C62D8B" w:rsidRPr="000A1136" w:rsidRDefault="00C62D8B" w:rsidP="00C62D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2D8B" w:rsidRPr="000A1136" w:rsidRDefault="00C62D8B" w:rsidP="00C62D8B">
      <w:pPr>
        <w:spacing w:after="0"/>
        <w:rPr>
          <w:rFonts w:ascii="Times New Roman" w:hAnsi="Times New Roman"/>
          <w:sz w:val="24"/>
          <w:szCs w:val="24"/>
        </w:rPr>
      </w:pPr>
    </w:p>
    <w:p w:rsidR="00C62D8B" w:rsidRPr="008C574F" w:rsidRDefault="00C62D8B" w:rsidP="00C62D8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C62D8B" w:rsidRPr="000A1136" w:rsidRDefault="00C62D8B" w:rsidP="00C62D8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62D8B" w:rsidRPr="000A1136" w:rsidRDefault="00C62D8B" w:rsidP="00C62D8B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C62D8B" w:rsidRPr="000A1136" w:rsidRDefault="00C62D8B" w:rsidP="00C62D8B">
      <w:pPr>
        <w:ind w:left="3540" w:firstLine="708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Oficial de Información</w:t>
      </w:r>
    </w:p>
    <w:p w:rsidR="00C62D8B" w:rsidRPr="000A1136" w:rsidRDefault="00C62D8B" w:rsidP="00C62D8B">
      <w:pPr>
        <w:jc w:val="right"/>
        <w:rPr>
          <w:rFonts w:ascii="Times New Roman" w:hAnsi="Times New Roman"/>
          <w:sz w:val="24"/>
          <w:szCs w:val="24"/>
        </w:rPr>
      </w:pPr>
    </w:p>
    <w:p w:rsidR="00C62D8B" w:rsidRPr="000A1136" w:rsidRDefault="00C62D8B" w:rsidP="00C62D8B">
      <w:pPr>
        <w:jc w:val="right"/>
        <w:rPr>
          <w:rFonts w:ascii="Times New Roman" w:hAnsi="Times New Roman"/>
          <w:sz w:val="24"/>
          <w:szCs w:val="24"/>
        </w:rPr>
      </w:pPr>
    </w:p>
    <w:p w:rsidR="00C62D8B" w:rsidRPr="000A1136" w:rsidRDefault="00C62D8B" w:rsidP="00F74608">
      <w:pPr>
        <w:spacing w:after="0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sz w:val="24"/>
          <w:szCs w:val="24"/>
        </w:rPr>
        <w:t>MJCA/</w:t>
      </w:r>
      <w:proofErr w:type="spellStart"/>
      <w:r w:rsidRPr="000A1136">
        <w:rPr>
          <w:rFonts w:ascii="Times New Roman" w:hAnsi="Times New Roman"/>
          <w:sz w:val="24"/>
          <w:szCs w:val="24"/>
        </w:rPr>
        <w:t>fagc</w:t>
      </w:r>
      <w:proofErr w:type="spellEnd"/>
    </w:p>
    <w:p w:rsidR="00C62D8B" w:rsidRPr="000A1136" w:rsidRDefault="00C62D8B">
      <w:pPr>
        <w:rPr>
          <w:rFonts w:ascii="Times New Roman" w:hAnsi="Times New Roman"/>
          <w:sz w:val="24"/>
          <w:szCs w:val="24"/>
        </w:rPr>
      </w:pPr>
    </w:p>
    <w:sectPr w:rsidR="00C62D8B" w:rsidRPr="000A113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B5D" w:rsidRDefault="00FC5B5D" w:rsidP="0074573F">
      <w:pPr>
        <w:spacing w:after="0" w:line="240" w:lineRule="auto"/>
      </w:pPr>
      <w:r>
        <w:separator/>
      </w:r>
    </w:p>
  </w:endnote>
  <w:endnote w:type="continuationSeparator" w:id="0">
    <w:p w:rsidR="00FC5B5D" w:rsidRDefault="00FC5B5D" w:rsidP="0074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B5D" w:rsidRDefault="00FC5B5D" w:rsidP="0074573F">
      <w:pPr>
        <w:spacing w:after="0" w:line="240" w:lineRule="auto"/>
      </w:pPr>
      <w:r>
        <w:separator/>
      </w:r>
    </w:p>
  </w:footnote>
  <w:footnote w:type="continuationSeparator" w:id="0">
    <w:p w:rsidR="00FC5B5D" w:rsidRDefault="00FC5B5D" w:rsidP="0074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36" w:rsidRPr="00B91F36" w:rsidRDefault="000A1136" w:rsidP="000A1136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58B6A19" wp14:editId="10721A66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46B8251" wp14:editId="2B7306F0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0A1136" w:rsidRPr="00B91F36" w:rsidRDefault="000A1136" w:rsidP="000A113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0A1136" w:rsidRPr="00B91F36" w:rsidRDefault="000A1136" w:rsidP="000A113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0A1136" w:rsidRPr="00555786" w:rsidRDefault="000A1136" w:rsidP="000A113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0A1136" w:rsidRPr="00555786" w:rsidRDefault="000A1136" w:rsidP="000A1136">
    <w:pPr>
      <w:pStyle w:val="Piedepgina"/>
      <w:tabs>
        <w:tab w:val="left" w:pos="6975"/>
        <w:tab w:val="right" w:pos="9214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ES"/>
      </w:rPr>
      <w:tab/>
    </w: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6DDF0CA" wp14:editId="3B6B59CA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  <w:r>
      <w:rPr>
        <w:rFonts w:ascii="Arial" w:hAnsi="Arial" w:cs="Arial"/>
        <w:bCs/>
        <w:sz w:val="18"/>
        <w:szCs w:val="18"/>
        <w:lang w:val="es-ES"/>
      </w:rPr>
      <w:tab/>
    </w:r>
  </w:p>
  <w:p w:rsidR="0074573F" w:rsidRDefault="0074573F" w:rsidP="0074573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3F"/>
    <w:rsid w:val="00011DEE"/>
    <w:rsid w:val="00023691"/>
    <w:rsid w:val="00025EF4"/>
    <w:rsid w:val="000A1136"/>
    <w:rsid w:val="002D5205"/>
    <w:rsid w:val="00300041"/>
    <w:rsid w:val="003F0900"/>
    <w:rsid w:val="00412FF8"/>
    <w:rsid w:val="004307C3"/>
    <w:rsid w:val="00517BED"/>
    <w:rsid w:val="00556479"/>
    <w:rsid w:val="0055757E"/>
    <w:rsid w:val="005B3B6E"/>
    <w:rsid w:val="006373B9"/>
    <w:rsid w:val="006E5F75"/>
    <w:rsid w:val="00707495"/>
    <w:rsid w:val="007366F4"/>
    <w:rsid w:val="0074573F"/>
    <w:rsid w:val="007B193D"/>
    <w:rsid w:val="007B479D"/>
    <w:rsid w:val="008C574F"/>
    <w:rsid w:val="00936F5E"/>
    <w:rsid w:val="009C0AA2"/>
    <w:rsid w:val="00A47DE0"/>
    <w:rsid w:val="00A6285A"/>
    <w:rsid w:val="00B93DC9"/>
    <w:rsid w:val="00BE1B30"/>
    <w:rsid w:val="00C45867"/>
    <w:rsid w:val="00C62D8B"/>
    <w:rsid w:val="00CA60ED"/>
    <w:rsid w:val="00CC0F82"/>
    <w:rsid w:val="00D00B8B"/>
    <w:rsid w:val="00D04D02"/>
    <w:rsid w:val="00D12654"/>
    <w:rsid w:val="00D90FFE"/>
    <w:rsid w:val="00DB4F78"/>
    <w:rsid w:val="00DD2B8E"/>
    <w:rsid w:val="00DD76EA"/>
    <w:rsid w:val="00E55C0D"/>
    <w:rsid w:val="00EF2638"/>
    <w:rsid w:val="00F3436C"/>
    <w:rsid w:val="00F74608"/>
    <w:rsid w:val="00F77A37"/>
    <w:rsid w:val="00FC22D2"/>
    <w:rsid w:val="00FC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Andrea</cp:lastModifiedBy>
  <cp:revision>2</cp:revision>
  <cp:lastPrinted>2017-12-22T16:03:00Z</cp:lastPrinted>
  <dcterms:created xsi:type="dcterms:W3CDTF">2018-01-25T20:15:00Z</dcterms:created>
  <dcterms:modified xsi:type="dcterms:W3CDTF">2018-01-25T20:15:00Z</dcterms:modified>
</cp:coreProperties>
</file>