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F3" w:rsidRDefault="00647290" w:rsidP="0064729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VERSIÓN PÚBLICA </w:t>
      </w:r>
      <w:r w:rsidR="00336AF3">
        <w:rPr>
          <w:rFonts w:ascii="Cambria" w:hAnsi="Cambria" w:cs="Calibri"/>
          <w:b/>
          <w:sz w:val="24"/>
          <w:szCs w:val="24"/>
        </w:rPr>
        <w:t>UAIP/OIR/340/2017</w:t>
      </w:r>
    </w:p>
    <w:p w:rsidR="00336AF3" w:rsidRDefault="00336AF3" w:rsidP="00336A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647290" w:rsidRPr="00647290">
        <w:rPr>
          <w:rFonts w:ascii="Cambria" w:hAnsi="Cambria"/>
          <w:sz w:val="24"/>
          <w:szCs w:val="24"/>
          <w:highlight w:val="black"/>
        </w:rPr>
        <w:t>XXXXXXXXXXXXXXXXXXXXXXXXXXXXXXXXXXXXXXXXXXX</w:t>
      </w:r>
      <w:r w:rsidRPr="00647290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número </w:t>
      </w:r>
      <w:r w:rsidR="00647290" w:rsidRPr="00647290">
        <w:rPr>
          <w:rFonts w:ascii="Cambria" w:hAnsi="Cambria"/>
          <w:sz w:val="24"/>
          <w:szCs w:val="24"/>
          <w:highlight w:val="black"/>
        </w:rPr>
        <w:t>XXXXXXXXXXXXXXXXXXXXXXXXXXX</w:t>
      </w:r>
      <w:r w:rsidRPr="00647290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/>
          <w:sz w:val="24"/>
          <w:szCs w:val="24"/>
        </w:rPr>
        <w:t xml:space="preserve"> quien requiere: </w:t>
      </w:r>
    </w:p>
    <w:p w:rsidR="00336AF3" w:rsidRPr="00CA5FA2" w:rsidRDefault="00336AF3" w:rsidP="00336AF3">
      <w:pPr>
        <w:pStyle w:val="Prrafodelista"/>
        <w:numPr>
          <w:ilvl w:val="0"/>
          <w:numId w:val="1"/>
        </w:numPr>
        <w:jc w:val="both"/>
        <w:rPr>
          <w:rFonts w:ascii="Cambria" w:hAnsi="Cambria"/>
          <w:i/>
          <w:sz w:val="24"/>
          <w:szCs w:val="24"/>
        </w:rPr>
      </w:pPr>
      <w:r w:rsidRPr="00CA5FA2">
        <w:rPr>
          <w:rFonts w:ascii="Cambria" w:hAnsi="Cambria"/>
          <w:i/>
          <w:sz w:val="24"/>
          <w:szCs w:val="24"/>
        </w:rPr>
        <w:t>Copia del proyecto de instalación de sistema AFIS en los diversos centros penales del sistema.</w:t>
      </w:r>
    </w:p>
    <w:p w:rsidR="00840DEE" w:rsidRPr="00CA5FA2" w:rsidRDefault="00840DEE" w:rsidP="00336AF3">
      <w:pPr>
        <w:pStyle w:val="Prrafodelista"/>
        <w:numPr>
          <w:ilvl w:val="0"/>
          <w:numId w:val="1"/>
        </w:numPr>
        <w:jc w:val="both"/>
        <w:rPr>
          <w:rFonts w:ascii="Cambria" w:hAnsi="Cambria"/>
          <w:i/>
          <w:sz w:val="24"/>
          <w:szCs w:val="24"/>
        </w:rPr>
      </w:pPr>
      <w:r w:rsidRPr="00CA5FA2">
        <w:rPr>
          <w:rFonts w:ascii="Cambria" w:hAnsi="Cambria"/>
          <w:i/>
          <w:sz w:val="24"/>
          <w:szCs w:val="24"/>
        </w:rPr>
        <w:t>Copia de las bases de licitación de las computadoras para el sistema AFIS</w:t>
      </w:r>
    </w:p>
    <w:p w:rsidR="00D60A12" w:rsidRPr="00CA5FA2" w:rsidRDefault="00840DEE" w:rsidP="00336AF3">
      <w:pPr>
        <w:pStyle w:val="Prrafodelista"/>
        <w:numPr>
          <w:ilvl w:val="0"/>
          <w:numId w:val="1"/>
        </w:numPr>
        <w:jc w:val="both"/>
        <w:rPr>
          <w:rFonts w:ascii="Cambria" w:hAnsi="Cambria"/>
          <w:i/>
          <w:sz w:val="24"/>
          <w:szCs w:val="24"/>
        </w:rPr>
      </w:pPr>
      <w:r w:rsidRPr="00CA5FA2">
        <w:rPr>
          <w:rFonts w:ascii="Cambria" w:hAnsi="Cambria"/>
          <w:i/>
          <w:sz w:val="24"/>
          <w:szCs w:val="24"/>
        </w:rPr>
        <w:t>Copia de las bases de licitación de los lectores de huellas dactilares para el Sistema AFIS en los Centros P</w:t>
      </w:r>
      <w:r w:rsidR="00D60A12" w:rsidRPr="00CA5FA2">
        <w:rPr>
          <w:rFonts w:ascii="Cambria" w:hAnsi="Cambria"/>
          <w:i/>
          <w:sz w:val="24"/>
          <w:szCs w:val="24"/>
        </w:rPr>
        <w:t>enales.</w:t>
      </w:r>
    </w:p>
    <w:p w:rsidR="00D60A12" w:rsidRPr="00CA5FA2" w:rsidRDefault="00D60A12" w:rsidP="00336AF3">
      <w:pPr>
        <w:pStyle w:val="Prrafodelista"/>
        <w:numPr>
          <w:ilvl w:val="0"/>
          <w:numId w:val="1"/>
        </w:numPr>
        <w:jc w:val="both"/>
        <w:rPr>
          <w:rFonts w:ascii="Cambria" w:hAnsi="Cambria"/>
          <w:i/>
          <w:sz w:val="24"/>
          <w:szCs w:val="24"/>
        </w:rPr>
      </w:pPr>
      <w:r w:rsidRPr="00CA5FA2">
        <w:rPr>
          <w:rFonts w:ascii="Cambria" w:hAnsi="Cambria"/>
          <w:i/>
          <w:sz w:val="24"/>
          <w:szCs w:val="24"/>
        </w:rPr>
        <w:t>Copia del contrato de suministro de computadoras y lectores de huellas dactilares para el AFIS.</w:t>
      </w:r>
    </w:p>
    <w:p w:rsidR="00CA5FA2" w:rsidRPr="00CA5FA2" w:rsidRDefault="00D60A12" w:rsidP="00336AF3">
      <w:pPr>
        <w:pStyle w:val="Prrafodelista"/>
        <w:numPr>
          <w:ilvl w:val="0"/>
          <w:numId w:val="1"/>
        </w:numPr>
        <w:jc w:val="both"/>
        <w:rPr>
          <w:rFonts w:ascii="Cambria" w:hAnsi="Cambria"/>
          <w:i/>
          <w:sz w:val="24"/>
          <w:szCs w:val="24"/>
        </w:rPr>
      </w:pPr>
      <w:r w:rsidRPr="00CA5FA2">
        <w:rPr>
          <w:rFonts w:ascii="Cambria" w:hAnsi="Cambria"/>
          <w:i/>
          <w:sz w:val="24"/>
          <w:szCs w:val="24"/>
        </w:rPr>
        <w:t xml:space="preserve">Copia del documento que detalle el calendario de implementación y el avance de la instalación del Sistema AFIS en los Centros Penales </w:t>
      </w:r>
      <w:r w:rsidR="00CA5FA2" w:rsidRPr="00CA5FA2">
        <w:rPr>
          <w:rFonts w:ascii="Cambria" w:hAnsi="Cambria"/>
          <w:i/>
          <w:sz w:val="24"/>
          <w:szCs w:val="24"/>
        </w:rPr>
        <w:t>del sistema.</w:t>
      </w:r>
    </w:p>
    <w:p w:rsidR="00CA5FA2" w:rsidRPr="00CA5FA2" w:rsidRDefault="00CA5FA2" w:rsidP="00336AF3">
      <w:pPr>
        <w:pStyle w:val="Prrafodelista"/>
        <w:numPr>
          <w:ilvl w:val="0"/>
          <w:numId w:val="1"/>
        </w:numPr>
        <w:jc w:val="both"/>
        <w:rPr>
          <w:rFonts w:ascii="Cambria" w:hAnsi="Cambria"/>
          <w:i/>
          <w:sz w:val="24"/>
          <w:szCs w:val="24"/>
        </w:rPr>
      </w:pPr>
      <w:r w:rsidRPr="00CA5FA2">
        <w:rPr>
          <w:rFonts w:ascii="Cambria" w:hAnsi="Cambria"/>
          <w:i/>
          <w:sz w:val="24"/>
          <w:szCs w:val="24"/>
        </w:rPr>
        <w:t>Copia del documento en donde se detallen las causas de la no implementación del sistema AFIS en la mayoría de Centros Penales del Sistema</w:t>
      </w:r>
      <w:r w:rsidR="00336AF3" w:rsidRPr="00CA5FA2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</w:p>
    <w:p w:rsidR="00336AF3" w:rsidRDefault="00336AF3" w:rsidP="00CA5FA2">
      <w:pPr>
        <w:jc w:val="both"/>
        <w:rPr>
          <w:rFonts w:ascii="Cambria" w:hAnsi="Cambria"/>
          <w:i/>
          <w:sz w:val="24"/>
          <w:szCs w:val="24"/>
        </w:rPr>
      </w:pPr>
      <w:r w:rsidRPr="00CA5FA2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CA5FA2">
        <w:rPr>
          <w:rFonts w:ascii="Cambria" w:hAnsi="Cambria"/>
          <w:sz w:val="24"/>
          <w:szCs w:val="24"/>
        </w:rPr>
        <w:t>a</w:t>
      </w:r>
      <w:proofErr w:type="gramEnd"/>
      <w:r w:rsidRPr="00CA5FA2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CA5FA2">
        <w:rPr>
          <w:rFonts w:ascii="Cambria" w:hAnsi="Cambria"/>
          <w:sz w:val="24"/>
          <w:szCs w:val="24"/>
        </w:rPr>
        <w:t>a</w:t>
      </w:r>
      <w:proofErr w:type="gramEnd"/>
      <w:r w:rsidRPr="00CA5FA2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CA5FA2">
        <w:rPr>
          <w:rFonts w:ascii="Cambria" w:hAnsi="Cambria"/>
          <w:b/>
          <w:sz w:val="24"/>
          <w:szCs w:val="24"/>
        </w:rPr>
        <w:t xml:space="preserve">RESUELVE: </w:t>
      </w:r>
      <w:r w:rsidRPr="00CA5FA2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 la  Unidad de</w:t>
      </w:r>
      <w:r w:rsidR="00C6708E">
        <w:rPr>
          <w:rFonts w:ascii="Cambria" w:hAnsi="Cambria"/>
          <w:i/>
          <w:sz w:val="24"/>
          <w:szCs w:val="24"/>
        </w:rPr>
        <w:t xml:space="preserve"> Informá</w:t>
      </w:r>
      <w:r w:rsidR="00CA5FA2">
        <w:rPr>
          <w:rFonts w:ascii="Cambria" w:hAnsi="Cambria"/>
          <w:i/>
          <w:sz w:val="24"/>
          <w:szCs w:val="24"/>
        </w:rPr>
        <w:t>tica</w:t>
      </w:r>
      <w:r w:rsidR="00C6708E">
        <w:rPr>
          <w:rFonts w:ascii="Cambria" w:hAnsi="Cambria"/>
          <w:i/>
          <w:sz w:val="24"/>
          <w:szCs w:val="24"/>
        </w:rPr>
        <w:t>, la Unidad Secundaria de Adquisiciones y Contrataciones, Unidad de Planificación, y Centros Penitenciarios de est</w:t>
      </w:r>
      <w:r w:rsidR="00095577">
        <w:rPr>
          <w:rFonts w:ascii="Cambria" w:hAnsi="Cambria"/>
          <w:i/>
          <w:sz w:val="24"/>
          <w:szCs w:val="24"/>
        </w:rPr>
        <w:t>a Dirección la cual se detalla en anexo a esta resolución.</w:t>
      </w:r>
    </w:p>
    <w:p w:rsidR="00095577" w:rsidRPr="00D93BD5" w:rsidRDefault="00095577" w:rsidP="00095577">
      <w:pPr>
        <w:rPr>
          <w:rFonts w:ascii="Cambria" w:hAnsi="Cambria"/>
          <w:i/>
          <w:sz w:val="24"/>
          <w:szCs w:val="24"/>
        </w:rPr>
      </w:pPr>
      <w:r>
        <w:rPr>
          <w:sz w:val="24"/>
        </w:rPr>
        <w:t>Queda expedito el derecho del solicitante de proceder conforme lo establece el art. 82 LAIP.</w:t>
      </w:r>
    </w:p>
    <w:p w:rsidR="00095577" w:rsidRDefault="00095577" w:rsidP="00095577">
      <w:pPr>
        <w:rPr>
          <w:sz w:val="24"/>
        </w:rPr>
      </w:pPr>
      <w:r>
        <w:rPr>
          <w:sz w:val="24"/>
        </w:rPr>
        <w:t xml:space="preserve">San Salvador, a </w:t>
      </w:r>
      <w:r w:rsidR="005859CA">
        <w:rPr>
          <w:sz w:val="24"/>
        </w:rPr>
        <w:t xml:space="preserve">las dieciséis </w:t>
      </w:r>
      <w:r>
        <w:rPr>
          <w:sz w:val="24"/>
        </w:rPr>
        <w:t xml:space="preserve"> horas del día seis de octubre del dos mil diecisiete.</w:t>
      </w:r>
    </w:p>
    <w:p w:rsidR="00095577" w:rsidRDefault="00095577" w:rsidP="00095577"/>
    <w:p w:rsidR="00095577" w:rsidRDefault="00095577" w:rsidP="00095577">
      <w:pPr>
        <w:spacing w:after="0"/>
      </w:pPr>
      <w:r>
        <w:t xml:space="preserve">                                                                      Licda. Marlene Janeth Cardona Andrade</w:t>
      </w:r>
    </w:p>
    <w:p w:rsidR="00095577" w:rsidRDefault="00095577" w:rsidP="00095577">
      <w:pPr>
        <w:spacing w:after="0"/>
      </w:pPr>
      <w:r>
        <w:t xml:space="preserve">                                                                      Oficial de Información.</w:t>
      </w:r>
    </w:p>
    <w:p w:rsidR="00095577" w:rsidRDefault="00095577" w:rsidP="00095577">
      <w:r>
        <w:t xml:space="preserve">                                                                                                                       </w:t>
      </w:r>
      <w:r>
        <w:tab/>
      </w:r>
    </w:p>
    <w:p w:rsidR="00095577" w:rsidRDefault="00095577" w:rsidP="00095577">
      <w:pPr>
        <w:rPr>
          <w:sz w:val="16"/>
          <w:szCs w:val="16"/>
        </w:rPr>
      </w:pPr>
      <w:r>
        <w:tab/>
      </w:r>
      <w:r>
        <w:rPr>
          <w:sz w:val="16"/>
          <w:szCs w:val="16"/>
        </w:rPr>
        <w:t>MJCA/kl</w:t>
      </w:r>
    </w:p>
    <w:p w:rsidR="00095577" w:rsidRPr="00DB79C7" w:rsidRDefault="00095577" w:rsidP="00DB79C7">
      <w:pPr>
        <w:jc w:val="center"/>
        <w:rPr>
          <w:rFonts w:asciiTheme="majorHAnsi" w:hAnsiTheme="majorHAnsi"/>
          <w:sz w:val="28"/>
          <w:szCs w:val="28"/>
        </w:rPr>
      </w:pPr>
      <w:r w:rsidRPr="00DB79C7">
        <w:rPr>
          <w:rFonts w:asciiTheme="majorHAnsi" w:hAnsiTheme="majorHAnsi"/>
          <w:sz w:val="28"/>
          <w:szCs w:val="28"/>
        </w:rPr>
        <w:lastRenderedPageBreak/>
        <w:t>Desarrollo de Respuestas</w:t>
      </w:r>
    </w:p>
    <w:p w:rsidR="006D136C" w:rsidRPr="00DB79C7" w:rsidRDefault="006D136C" w:rsidP="00DB79C7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>Copia del proyecto de instalación de sistema AFIS en los diversos centros penales del sistema.</w:t>
      </w:r>
    </w:p>
    <w:p w:rsidR="006D136C" w:rsidRPr="00DB79C7" w:rsidRDefault="00BB61D4" w:rsidP="00DB79C7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>En respuesta a este requerimiento la Unidad de Planificación, responde  que esta información es total y exclusiva del Ministerio de Justicia y Seguridad Pública.</w:t>
      </w:r>
    </w:p>
    <w:p w:rsidR="00782DC3" w:rsidRPr="00DB79C7" w:rsidRDefault="00782DC3" w:rsidP="00DB79C7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</w:p>
    <w:p w:rsidR="00BE76C4" w:rsidRPr="00DB79C7" w:rsidRDefault="00BB61D4" w:rsidP="00DB79C7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>Copia de las bases de licitación de las computadoras para el sistema AFIS.</w:t>
      </w:r>
    </w:p>
    <w:p w:rsidR="00BE76C4" w:rsidRPr="00DB79C7" w:rsidRDefault="00BE76C4" w:rsidP="00DB79C7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>En respuesta a este requerimiento la Unidad Secundaria de Adquisiciones y Contrataciones, recomienda se solicite a la Unidad de Acceso a la Información Pública del Ministerio de Justicia y Seguridad Pública ya que dicha entidad es la encargada de realizar procesos de licitaciones.</w:t>
      </w:r>
    </w:p>
    <w:p w:rsidR="001D6286" w:rsidRPr="00DB79C7" w:rsidRDefault="001D6286" w:rsidP="00DB79C7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</w:p>
    <w:p w:rsidR="00780700" w:rsidRPr="00DB79C7" w:rsidRDefault="00780700" w:rsidP="00DB79C7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>Copia de las bases de licitación de los lectores de huellas dactilares para el Sistema AFIS en los Centros Penales.</w:t>
      </w:r>
    </w:p>
    <w:p w:rsidR="00BE76C4" w:rsidRPr="00DB79C7" w:rsidRDefault="001D6286" w:rsidP="00DB79C7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>En respuesta a este requerimiento la Unidad Secundaria de Adquisiciones y Contrataciones, recomienda se solicite a la Unidad de Acceso a la Información Pública del Ministerio de Justicia y Seguridad Pública ya que dicha entidad es la encargada de realizar procesos de licitaciones.</w:t>
      </w:r>
    </w:p>
    <w:p w:rsidR="001D6286" w:rsidRPr="00DB79C7" w:rsidRDefault="001D6286" w:rsidP="00DB79C7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</w:p>
    <w:p w:rsidR="00780700" w:rsidRPr="00DB79C7" w:rsidRDefault="00780700" w:rsidP="00DB79C7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>Copia del contrato de suministro de computadoras y lectores de huellas dactilares para el AFIS.</w:t>
      </w:r>
    </w:p>
    <w:p w:rsidR="00780700" w:rsidRPr="00DB79C7" w:rsidRDefault="001D6286" w:rsidP="00DB79C7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>En respuesta a este requerimiento la Unidad Secundaria de Adquisiciones y Contrataciones, recomienda se solicite a la Unidad de Acceso a la Información Pública del Ministerio de Justicia y Seguridad Pública ya que dicha entidad es la encargada de realizar procesos de licitaciones.</w:t>
      </w:r>
    </w:p>
    <w:p w:rsidR="001D6286" w:rsidRPr="00DB79C7" w:rsidRDefault="001D6286" w:rsidP="00DB79C7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</w:p>
    <w:p w:rsidR="001D6286" w:rsidRPr="00DB79C7" w:rsidRDefault="001D6286" w:rsidP="00DB79C7">
      <w:pPr>
        <w:pStyle w:val="Prrafodelista"/>
        <w:numPr>
          <w:ilvl w:val="0"/>
          <w:numId w:val="3"/>
        </w:numPr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>Copia del documento que detalle el calendario de implementación y el avance de</w:t>
      </w:r>
    </w:p>
    <w:p w:rsidR="00371073" w:rsidRPr="00DB79C7" w:rsidRDefault="001D6286" w:rsidP="00DB79C7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 xml:space="preserve">      </w:t>
      </w:r>
      <w:proofErr w:type="gramStart"/>
      <w:r w:rsidRPr="00DB79C7">
        <w:rPr>
          <w:rFonts w:asciiTheme="majorHAnsi" w:hAnsiTheme="majorHAnsi"/>
          <w:i/>
          <w:sz w:val="24"/>
          <w:szCs w:val="24"/>
        </w:rPr>
        <w:t>la</w:t>
      </w:r>
      <w:proofErr w:type="gramEnd"/>
      <w:r w:rsidRPr="00DB79C7">
        <w:rPr>
          <w:rFonts w:asciiTheme="majorHAnsi" w:hAnsiTheme="majorHAnsi"/>
          <w:i/>
          <w:sz w:val="24"/>
          <w:szCs w:val="24"/>
        </w:rPr>
        <w:t xml:space="preserve"> instalación del Sistema AFIS en los Centros Penales del sistema.</w:t>
      </w:r>
      <w:r w:rsidR="00371073" w:rsidRPr="00DB79C7">
        <w:rPr>
          <w:rFonts w:asciiTheme="majorHAnsi" w:hAnsiTheme="majorHAnsi"/>
          <w:i/>
          <w:sz w:val="24"/>
          <w:szCs w:val="24"/>
        </w:rPr>
        <w:t xml:space="preserve"> </w:t>
      </w:r>
    </w:p>
    <w:p w:rsidR="00371073" w:rsidRPr="00DB79C7" w:rsidRDefault="00371073" w:rsidP="00DB79C7">
      <w:pPr>
        <w:spacing w:after="0"/>
        <w:ind w:left="426" w:hanging="426"/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 xml:space="preserve">      En este punto la Unidad de Tecnología y Desarrollo Informático responde que en  las </w:t>
      </w:r>
      <w:r w:rsidR="00DB79C7">
        <w:rPr>
          <w:rFonts w:asciiTheme="majorHAnsi" w:hAnsiTheme="majorHAnsi"/>
          <w:i/>
          <w:sz w:val="24"/>
          <w:szCs w:val="24"/>
        </w:rPr>
        <w:t xml:space="preserve">  </w:t>
      </w:r>
      <w:r w:rsidRPr="00DB79C7">
        <w:rPr>
          <w:rFonts w:asciiTheme="majorHAnsi" w:hAnsiTheme="majorHAnsi"/>
          <w:i/>
          <w:sz w:val="24"/>
          <w:szCs w:val="24"/>
        </w:rPr>
        <w:t>fechas descritas se cumplió con la instalación y capacitación del personal que se desempeñara en dicha área.</w:t>
      </w:r>
    </w:p>
    <w:p w:rsidR="001D6286" w:rsidRPr="00DB79C7" w:rsidRDefault="001D6286" w:rsidP="00DB79C7">
      <w:pPr>
        <w:spacing w:after="0"/>
        <w:ind w:left="360"/>
        <w:jc w:val="both"/>
        <w:rPr>
          <w:rFonts w:asciiTheme="majorHAnsi" w:hAnsiTheme="majorHAnsi"/>
          <w:i/>
          <w:sz w:val="24"/>
          <w:szCs w:val="24"/>
        </w:rPr>
      </w:pPr>
    </w:p>
    <w:p w:rsidR="00DB79C7" w:rsidRPr="00DB79C7" w:rsidRDefault="00DB79C7" w:rsidP="00782DC3">
      <w:pPr>
        <w:jc w:val="both"/>
        <w:rPr>
          <w:rFonts w:asciiTheme="majorHAnsi" w:hAnsiTheme="majorHAnsi"/>
          <w:i/>
          <w:sz w:val="24"/>
          <w:szCs w:val="24"/>
        </w:rPr>
      </w:pPr>
    </w:p>
    <w:p w:rsidR="00F76D0D" w:rsidRPr="00DB79C7" w:rsidRDefault="00F76D0D" w:rsidP="00BB61D4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</w:p>
    <w:p w:rsidR="00DB79C7" w:rsidRPr="00DB79C7" w:rsidRDefault="00DB79C7" w:rsidP="00DB79C7">
      <w:pPr>
        <w:pStyle w:val="Prrafodelista"/>
        <w:numPr>
          <w:ilvl w:val="0"/>
          <w:numId w:val="3"/>
        </w:numPr>
        <w:spacing w:after="0"/>
        <w:jc w:val="both"/>
        <w:rPr>
          <w:rFonts w:ascii="Cambria" w:hAnsi="Cambria"/>
          <w:i/>
          <w:sz w:val="24"/>
          <w:szCs w:val="24"/>
        </w:rPr>
      </w:pPr>
      <w:r w:rsidRPr="00CA5FA2">
        <w:rPr>
          <w:rFonts w:ascii="Cambria" w:hAnsi="Cambria"/>
          <w:i/>
          <w:sz w:val="24"/>
          <w:szCs w:val="24"/>
        </w:rPr>
        <w:lastRenderedPageBreak/>
        <w:t>Copia del documento en donde se detallen las causas de la no implementación del sistema AFIS en la mayoría de Centros Penales del Sistema</w:t>
      </w:r>
      <w:r w:rsidRPr="00CA5FA2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</w:p>
    <w:p w:rsidR="00D93BD5" w:rsidRDefault="00D93BD5" w:rsidP="00DB79C7">
      <w:pPr>
        <w:pStyle w:val="Prrafodelista"/>
        <w:spacing w:after="0"/>
        <w:ind w:left="360"/>
        <w:jc w:val="both"/>
        <w:rPr>
          <w:rFonts w:asciiTheme="majorHAnsi" w:hAnsiTheme="majorHAnsi"/>
          <w:i/>
          <w:sz w:val="24"/>
          <w:szCs w:val="24"/>
        </w:rPr>
      </w:pPr>
      <w:r w:rsidRPr="00DB79C7">
        <w:rPr>
          <w:rFonts w:asciiTheme="majorHAnsi" w:hAnsiTheme="majorHAnsi"/>
          <w:i/>
          <w:sz w:val="24"/>
          <w:szCs w:val="24"/>
        </w:rPr>
        <w:t xml:space="preserve">Se solicitó este requerimiento a cada Centro Penitenciario de la cual a la fecha de la </w:t>
      </w:r>
      <w:r w:rsidR="00DB79C7" w:rsidRPr="00DB79C7">
        <w:rPr>
          <w:rFonts w:asciiTheme="majorHAnsi" w:hAnsiTheme="majorHAnsi"/>
          <w:i/>
          <w:sz w:val="24"/>
          <w:szCs w:val="24"/>
        </w:rPr>
        <w:t xml:space="preserve">        </w:t>
      </w:r>
      <w:r w:rsidRPr="00DB79C7">
        <w:rPr>
          <w:rFonts w:asciiTheme="majorHAnsi" w:hAnsiTheme="majorHAnsi"/>
          <w:i/>
          <w:sz w:val="24"/>
          <w:szCs w:val="24"/>
        </w:rPr>
        <w:t xml:space="preserve">realización de esta resolución solo se cuenta </w:t>
      </w:r>
      <w:r w:rsidR="00EE4BD6">
        <w:rPr>
          <w:rFonts w:asciiTheme="majorHAnsi" w:hAnsiTheme="majorHAnsi"/>
          <w:i/>
          <w:sz w:val="24"/>
          <w:szCs w:val="24"/>
        </w:rPr>
        <w:t xml:space="preserve">con la informa la cual se detalla  y anexa </w:t>
      </w:r>
      <w:r w:rsidRPr="00DB79C7">
        <w:rPr>
          <w:rFonts w:asciiTheme="majorHAnsi" w:hAnsiTheme="majorHAnsi"/>
          <w:i/>
          <w:sz w:val="24"/>
          <w:szCs w:val="24"/>
        </w:rPr>
        <w:t>respues</w:t>
      </w:r>
      <w:r w:rsidR="00EE4BD6">
        <w:rPr>
          <w:rFonts w:asciiTheme="majorHAnsi" w:hAnsiTheme="majorHAnsi"/>
          <w:i/>
          <w:sz w:val="24"/>
          <w:szCs w:val="24"/>
        </w:rPr>
        <w:t>ta de cada Centro Penitenciario.</w:t>
      </w:r>
    </w:p>
    <w:p w:rsidR="00EE4BD6" w:rsidRDefault="00EE4BD6" w:rsidP="00DB79C7">
      <w:pPr>
        <w:pStyle w:val="Prrafodelista"/>
        <w:spacing w:after="0"/>
        <w:ind w:left="360"/>
        <w:jc w:val="both"/>
        <w:rPr>
          <w:rFonts w:asciiTheme="majorHAnsi" w:hAnsiTheme="majorHAnsi"/>
          <w:i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EE4BD6" w:rsidTr="00EC1460">
        <w:tc>
          <w:tcPr>
            <w:tcW w:w="8694" w:type="dxa"/>
            <w:gridSpan w:val="2"/>
          </w:tcPr>
          <w:p w:rsidR="00EE4BD6" w:rsidRPr="00EE4BD6" w:rsidRDefault="00EE4BD6" w:rsidP="00EE4BD6">
            <w:pPr>
              <w:pStyle w:val="Prrafodelista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EE4BD6">
              <w:rPr>
                <w:rFonts w:ascii="Cambria" w:hAnsi="Cambria"/>
                <w:sz w:val="24"/>
                <w:szCs w:val="24"/>
              </w:rPr>
              <w:t>Detalle de anexos provenientes de Centros Penitenciarios</w:t>
            </w:r>
          </w:p>
        </w:tc>
      </w:tr>
      <w:tr w:rsidR="00EE4BD6" w:rsidTr="00EE4BD6">
        <w:tc>
          <w:tcPr>
            <w:tcW w:w="4347" w:type="dxa"/>
          </w:tcPr>
          <w:p w:rsidR="00EE4BD6" w:rsidRDefault="00EE4BD6" w:rsidP="00EE4BD6">
            <w:pPr>
              <w:pStyle w:val="Prrafodelista"/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Centro penitenciario</w:t>
            </w:r>
          </w:p>
        </w:tc>
        <w:tc>
          <w:tcPr>
            <w:tcW w:w="4347" w:type="dxa"/>
          </w:tcPr>
          <w:p w:rsidR="00EE4BD6" w:rsidRDefault="00EE4BD6" w:rsidP="00EE4BD6">
            <w:pPr>
              <w:pStyle w:val="Prrafodelista"/>
              <w:ind w:left="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Tipo de anexo</w:t>
            </w:r>
          </w:p>
        </w:tc>
      </w:tr>
      <w:tr w:rsidR="00EE4BD6" w:rsidTr="00EE4BD6">
        <w:tc>
          <w:tcPr>
            <w:tcW w:w="4347" w:type="dxa"/>
          </w:tcPr>
          <w:p w:rsidR="00EE4BD6" w:rsidRPr="006C199F" w:rsidRDefault="00231EC1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 xml:space="preserve">Centro Preventivo y de Cumplimiento de Penas </w:t>
            </w:r>
            <w:proofErr w:type="spellStart"/>
            <w:r w:rsidRPr="006C199F">
              <w:rPr>
                <w:rFonts w:ascii="Cambria" w:hAnsi="Cambria"/>
                <w:i/>
              </w:rPr>
              <w:t>Metapán</w:t>
            </w:r>
            <w:proofErr w:type="spellEnd"/>
            <w:r w:rsidRPr="006C199F">
              <w:rPr>
                <w:rFonts w:ascii="Cambria" w:hAnsi="Cambria"/>
                <w:i/>
              </w:rPr>
              <w:t xml:space="preserve"> </w:t>
            </w:r>
          </w:p>
        </w:tc>
        <w:tc>
          <w:tcPr>
            <w:tcW w:w="4347" w:type="dxa"/>
          </w:tcPr>
          <w:p w:rsidR="00EE4BD6" w:rsidRPr="006C199F" w:rsidRDefault="00231EC1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Oficio n° 0442/DIR/2017</w:t>
            </w:r>
          </w:p>
        </w:tc>
      </w:tr>
      <w:tr w:rsidR="00EE4BD6" w:rsidTr="00EE4BD6">
        <w:tc>
          <w:tcPr>
            <w:tcW w:w="4347" w:type="dxa"/>
          </w:tcPr>
          <w:p w:rsidR="00EE4BD6" w:rsidRPr="006C199F" w:rsidRDefault="0077703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Centro Preventivo y de Cumplimiento de Penas de Quezaltepeque</w:t>
            </w:r>
          </w:p>
        </w:tc>
        <w:tc>
          <w:tcPr>
            <w:tcW w:w="4347" w:type="dxa"/>
          </w:tcPr>
          <w:p w:rsidR="00EE4BD6" w:rsidRPr="006C199F" w:rsidRDefault="0077703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Oficio n° 3018-JCO-2017</w:t>
            </w:r>
          </w:p>
        </w:tc>
      </w:tr>
      <w:tr w:rsidR="00EE4BD6" w:rsidTr="00EE4BD6">
        <w:tc>
          <w:tcPr>
            <w:tcW w:w="4347" w:type="dxa"/>
          </w:tcPr>
          <w:p w:rsidR="00EE4BD6" w:rsidRPr="006C199F" w:rsidRDefault="0077703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Centro Preventivo y de Cumplimiento de Penas de Izalco</w:t>
            </w:r>
          </w:p>
        </w:tc>
        <w:tc>
          <w:tcPr>
            <w:tcW w:w="4347" w:type="dxa"/>
          </w:tcPr>
          <w:p w:rsidR="00EE4BD6" w:rsidRPr="006C199F" w:rsidRDefault="0077703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Oficio N° CPIZ- D- 294</w:t>
            </w:r>
          </w:p>
        </w:tc>
      </w:tr>
      <w:tr w:rsidR="00EE4BD6" w:rsidTr="00EE4BD6">
        <w:tc>
          <w:tcPr>
            <w:tcW w:w="4347" w:type="dxa"/>
          </w:tcPr>
          <w:p w:rsidR="00EE4BD6" w:rsidRPr="006C199F" w:rsidRDefault="0077703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Centro Preventivo y de Cumplimiento de Penas de Chalatenango</w:t>
            </w:r>
          </w:p>
        </w:tc>
        <w:tc>
          <w:tcPr>
            <w:tcW w:w="4347" w:type="dxa"/>
          </w:tcPr>
          <w:p w:rsidR="00EE4BD6" w:rsidRPr="006C199F" w:rsidRDefault="0077703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 xml:space="preserve">Oficio 879 </w:t>
            </w:r>
            <w:proofErr w:type="spellStart"/>
            <w:r w:rsidRPr="006C199F">
              <w:rPr>
                <w:rFonts w:ascii="Cambria" w:hAnsi="Cambria"/>
                <w:i/>
              </w:rPr>
              <w:t>Cod</w:t>
            </w:r>
            <w:proofErr w:type="spellEnd"/>
            <w:r w:rsidRPr="006C199F">
              <w:rPr>
                <w:rFonts w:ascii="Cambria" w:hAnsi="Cambria"/>
                <w:i/>
              </w:rPr>
              <w:t>. 01</w:t>
            </w:r>
          </w:p>
        </w:tc>
      </w:tr>
      <w:tr w:rsidR="00EE4BD6" w:rsidTr="00EE4BD6">
        <w:tc>
          <w:tcPr>
            <w:tcW w:w="4347" w:type="dxa"/>
          </w:tcPr>
          <w:p w:rsidR="00EE4BD6" w:rsidRPr="006C199F" w:rsidRDefault="0077703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Centro Preventivo y de Cumplimiento de Penas San Francisco Gotera</w:t>
            </w:r>
          </w:p>
        </w:tc>
        <w:tc>
          <w:tcPr>
            <w:tcW w:w="4347" w:type="dxa"/>
          </w:tcPr>
          <w:p w:rsidR="00EE4BD6" w:rsidRPr="006C199F" w:rsidRDefault="0077703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Oficio N° 1149-DIR</w:t>
            </w:r>
            <w:r w:rsidR="004138F1" w:rsidRPr="006C199F">
              <w:rPr>
                <w:rFonts w:ascii="Cambria" w:hAnsi="Cambria"/>
                <w:i/>
              </w:rPr>
              <w:t>/CPG/17</w:t>
            </w:r>
          </w:p>
        </w:tc>
      </w:tr>
      <w:tr w:rsidR="00EE4BD6" w:rsidTr="00EE4BD6">
        <w:tc>
          <w:tcPr>
            <w:tcW w:w="4347" w:type="dxa"/>
          </w:tcPr>
          <w:p w:rsidR="00EE4BD6" w:rsidRPr="006C199F" w:rsidRDefault="004138F1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Centro Penitenciario de San Vicente</w:t>
            </w:r>
          </w:p>
        </w:tc>
        <w:tc>
          <w:tcPr>
            <w:tcW w:w="4347" w:type="dxa"/>
          </w:tcPr>
          <w:p w:rsidR="00EE4BD6" w:rsidRPr="006C199F" w:rsidRDefault="004138F1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Oficio: 2259</w:t>
            </w:r>
          </w:p>
        </w:tc>
      </w:tr>
      <w:tr w:rsidR="004138F1" w:rsidTr="00EE4BD6">
        <w:tc>
          <w:tcPr>
            <w:tcW w:w="4347" w:type="dxa"/>
          </w:tcPr>
          <w:p w:rsidR="004138F1" w:rsidRPr="006C199F" w:rsidRDefault="004138F1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 xml:space="preserve">Centro Preventivo de La Unión </w:t>
            </w:r>
          </w:p>
        </w:tc>
        <w:tc>
          <w:tcPr>
            <w:tcW w:w="4347" w:type="dxa"/>
          </w:tcPr>
          <w:p w:rsidR="004138F1" w:rsidRPr="006C199F" w:rsidRDefault="004138F1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Oficio N° 005/SDT/2017</w:t>
            </w:r>
          </w:p>
        </w:tc>
      </w:tr>
      <w:tr w:rsidR="004138F1" w:rsidTr="00EE4BD6">
        <w:tc>
          <w:tcPr>
            <w:tcW w:w="4347" w:type="dxa"/>
          </w:tcPr>
          <w:p w:rsidR="004138F1" w:rsidRPr="006C199F" w:rsidRDefault="00722120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Centro Penal de San miguel</w:t>
            </w:r>
          </w:p>
        </w:tc>
        <w:tc>
          <w:tcPr>
            <w:tcW w:w="4347" w:type="dxa"/>
          </w:tcPr>
          <w:p w:rsidR="004138F1" w:rsidRPr="006C199F" w:rsidRDefault="00722120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Oficio N° 0980-01</w:t>
            </w:r>
          </w:p>
        </w:tc>
      </w:tr>
      <w:tr w:rsidR="00722120" w:rsidTr="00EE4BD6">
        <w:tc>
          <w:tcPr>
            <w:tcW w:w="4347" w:type="dxa"/>
          </w:tcPr>
          <w:p w:rsidR="00722120" w:rsidRPr="006C199F" w:rsidRDefault="00722120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 xml:space="preserve">Centro Penal de </w:t>
            </w:r>
            <w:proofErr w:type="spellStart"/>
            <w:r w:rsidRPr="006C199F">
              <w:rPr>
                <w:rFonts w:ascii="Cambria" w:hAnsi="Cambria"/>
                <w:i/>
              </w:rPr>
              <w:t>Apanteos</w:t>
            </w:r>
            <w:proofErr w:type="spellEnd"/>
          </w:p>
        </w:tc>
        <w:tc>
          <w:tcPr>
            <w:tcW w:w="4347" w:type="dxa"/>
          </w:tcPr>
          <w:p w:rsidR="00722120" w:rsidRPr="006C199F" w:rsidRDefault="00722120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Of. N° 924 –A /17</w:t>
            </w:r>
          </w:p>
        </w:tc>
      </w:tr>
      <w:tr w:rsidR="00722120" w:rsidTr="00EE4BD6">
        <w:tc>
          <w:tcPr>
            <w:tcW w:w="4347" w:type="dxa"/>
          </w:tcPr>
          <w:p w:rsidR="00722120" w:rsidRPr="006C199F" w:rsidRDefault="00722120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 xml:space="preserve">Centro Preventivo de </w:t>
            </w:r>
            <w:proofErr w:type="spellStart"/>
            <w:r w:rsidRPr="006C199F">
              <w:rPr>
                <w:rFonts w:ascii="Cambria" w:hAnsi="Cambria"/>
                <w:i/>
              </w:rPr>
              <w:t>Ilobasco</w:t>
            </w:r>
            <w:proofErr w:type="spellEnd"/>
          </w:p>
        </w:tc>
        <w:tc>
          <w:tcPr>
            <w:tcW w:w="4347" w:type="dxa"/>
          </w:tcPr>
          <w:p w:rsidR="00722120" w:rsidRPr="006C199F" w:rsidRDefault="00722120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Oficio N° 289/D/2016</w:t>
            </w:r>
          </w:p>
        </w:tc>
      </w:tr>
      <w:tr w:rsidR="00722120" w:rsidTr="00EE4BD6">
        <w:tc>
          <w:tcPr>
            <w:tcW w:w="4347" w:type="dxa"/>
          </w:tcPr>
          <w:p w:rsidR="00722120" w:rsidRPr="006C199F" w:rsidRDefault="00722120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 xml:space="preserve">Centro Penal de </w:t>
            </w:r>
            <w:proofErr w:type="spellStart"/>
            <w:r w:rsidRPr="006C199F">
              <w:rPr>
                <w:rFonts w:ascii="Cambria" w:hAnsi="Cambria"/>
                <w:i/>
              </w:rPr>
              <w:t>Jucuapa</w:t>
            </w:r>
            <w:proofErr w:type="spellEnd"/>
            <w:r w:rsidRPr="006C199F">
              <w:rPr>
                <w:rFonts w:ascii="Cambria" w:hAnsi="Cambria"/>
                <w:i/>
              </w:rPr>
              <w:t xml:space="preserve"> </w:t>
            </w:r>
          </w:p>
        </w:tc>
        <w:tc>
          <w:tcPr>
            <w:tcW w:w="4347" w:type="dxa"/>
          </w:tcPr>
          <w:p w:rsidR="00722120" w:rsidRPr="006C199F" w:rsidRDefault="00722120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Oficio N° 1039-01</w:t>
            </w:r>
          </w:p>
        </w:tc>
      </w:tr>
      <w:tr w:rsidR="00722120" w:rsidTr="00EE4BD6">
        <w:tc>
          <w:tcPr>
            <w:tcW w:w="4347" w:type="dxa"/>
          </w:tcPr>
          <w:p w:rsidR="00722120" w:rsidRPr="006C199F" w:rsidRDefault="006C199F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Centro ´Penitenciario de Seguridad </w:t>
            </w:r>
            <w:r w:rsidRPr="006C199F">
              <w:rPr>
                <w:rFonts w:ascii="Cambria" w:hAnsi="Cambria"/>
                <w:i/>
              </w:rPr>
              <w:t xml:space="preserve"> Zacatecoluca</w:t>
            </w:r>
          </w:p>
        </w:tc>
        <w:tc>
          <w:tcPr>
            <w:tcW w:w="4347" w:type="dxa"/>
          </w:tcPr>
          <w:p w:rsidR="00722120" w:rsidRPr="006C199F" w:rsidRDefault="006C199F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Oficio N° SDT 0481/2017</w:t>
            </w:r>
          </w:p>
        </w:tc>
      </w:tr>
      <w:tr w:rsidR="006C199F" w:rsidTr="00EE4BD6">
        <w:tc>
          <w:tcPr>
            <w:tcW w:w="4347" w:type="dxa"/>
          </w:tcPr>
          <w:p w:rsidR="006C199F" w:rsidRDefault="006C199F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Centro Penal de Sonsonate </w:t>
            </w:r>
          </w:p>
        </w:tc>
        <w:tc>
          <w:tcPr>
            <w:tcW w:w="4347" w:type="dxa"/>
          </w:tcPr>
          <w:p w:rsidR="006C199F" w:rsidRDefault="00F2735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Oficio N° 0694/DIR/2017</w:t>
            </w:r>
          </w:p>
        </w:tc>
      </w:tr>
      <w:tr w:rsidR="00F27357" w:rsidTr="00EE4BD6">
        <w:tc>
          <w:tcPr>
            <w:tcW w:w="4347" w:type="dxa"/>
          </w:tcPr>
          <w:p w:rsidR="00F27357" w:rsidRDefault="00F27357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Centro Preventivo y de Cumplimiento de Penas</w:t>
            </w:r>
            <w:r w:rsidR="00283D8B">
              <w:rPr>
                <w:rFonts w:ascii="Cambria" w:hAnsi="Cambria"/>
                <w:i/>
              </w:rPr>
              <w:t xml:space="preserve"> de Sensuntepeque</w:t>
            </w:r>
          </w:p>
        </w:tc>
        <w:tc>
          <w:tcPr>
            <w:tcW w:w="4347" w:type="dxa"/>
          </w:tcPr>
          <w:p w:rsidR="00F27357" w:rsidRDefault="00283D8B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Oficio n° 181- A</w:t>
            </w:r>
          </w:p>
        </w:tc>
      </w:tr>
      <w:tr w:rsidR="00283D8B" w:rsidTr="00EE4BD6">
        <w:tc>
          <w:tcPr>
            <w:tcW w:w="4347" w:type="dxa"/>
          </w:tcPr>
          <w:p w:rsidR="00283D8B" w:rsidRPr="006C199F" w:rsidRDefault="00283D8B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 w:rsidRPr="006C199F">
              <w:rPr>
                <w:rFonts w:ascii="Cambria" w:hAnsi="Cambria"/>
                <w:i/>
              </w:rPr>
              <w:t>Centro Preventivo y de Cumplimiento de Penas</w:t>
            </w:r>
            <w:r>
              <w:rPr>
                <w:rFonts w:ascii="Cambria" w:hAnsi="Cambria"/>
                <w:i/>
              </w:rPr>
              <w:t xml:space="preserve"> para Mujeres , </w:t>
            </w:r>
            <w:proofErr w:type="spellStart"/>
            <w:r>
              <w:rPr>
                <w:rFonts w:ascii="Cambria" w:hAnsi="Cambria"/>
                <w:i/>
              </w:rPr>
              <w:t>Ilopango</w:t>
            </w:r>
            <w:proofErr w:type="spellEnd"/>
          </w:p>
        </w:tc>
        <w:tc>
          <w:tcPr>
            <w:tcW w:w="4347" w:type="dxa"/>
          </w:tcPr>
          <w:p w:rsidR="00283D8B" w:rsidRDefault="00283D8B" w:rsidP="00DB79C7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Oficio N° 1276/2017</w:t>
            </w:r>
          </w:p>
        </w:tc>
      </w:tr>
      <w:tr w:rsidR="00283D8B" w:rsidTr="00613722">
        <w:tc>
          <w:tcPr>
            <w:tcW w:w="8694" w:type="dxa"/>
            <w:gridSpan w:val="2"/>
          </w:tcPr>
          <w:p w:rsidR="00283D8B" w:rsidRDefault="00283D8B" w:rsidP="00283D8B">
            <w:pPr>
              <w:pStyle w:val="Prrafodelista"/>
              <w:ind w:left="0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No omito manifestar que a la hora de la realización de esta Resolución únicamente se contaba con información proporcionada por los  Centro Penitenciarios antes detallados.  </w:t>
            </w:r>
          </w:p>
        </w:tc>
      </w:tr>
    </w:tbl>
    <w:p w:rsidR="00EE4BD6" w:rsidRPr="00DB79C7" w:rsidRDefault="00EE4BD6" w:rsidP="00336AF3">
      <w:pPr>
        <w:rPr>
          <w:rFonts w:asciiTheme="majorHAnsi" w:hAnsiTheme="majorHAnsi"/>
          <w:i/>
          <w:sz w:val="24"/>
          <w:szCs w:val="24"/>
        </w:rPr>
      </w:pPr>
    </w:p>
    <w:p w:rsidR="00336AF3" w:rsidRPr="00647290" w:rsidRDefault="00647290" w:rsidP="00336AF3">
      <w:pPr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t>MJCA/kl</w:t>
      </w:r>
      <w:bookmarkStart w:id="0" w:name="_GoBack"/>
      <w:bookmarkEnd w:id="0"/>
    </w:p>
    <w:p w:rsidR="00336AF3" w:rsidRDefault="00336AF3" w:rsidP="00336AF3"/>
    <w:p w:rsidR="00DC4FDD" w:rsidRDefault="00DC4FDD"/>
    <w:sectPr w:rsidR="00DC4FD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22" w:rsidRDefault="00DB6022" w:rsidP="00336AF3">
      <w:pPr>
        <w:spacing w:after="0" w:line="240" w:lineRule="auto"/>
      </w:pPr>
      <w:r>
        <w:separator/>
      </w:r>
    </w:p>
  </w:endnote>
  <w:endnote w:type="continuationSeparator" w:id="0">
    <w:p w:rsidR="00DB6022" w:rsidRDefault="00DB6022" w:rsidP="0033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22" w:rsidRDefault="00DB6022" w:rsidP="00336AF3">
      <w:pPr>
        <w:spacing w:after="0" w:line="240" w:lineRule="auto"/>
      </w:pPr>
      <w:r>
        <w:separator/>
      </w:r>
    </w:p>
  </w:footnote>
  <w:footnote w:type="continuationSeparator" w:id="0">
    <w:p w:rsidR="00DB6022" w:rsidRDefault="00DB6022" w:rsidP="0033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F3" w:rsidRPr="00336AF3" w:rsidRDefault="00336AF3" w:rsidP="00336AF3">
    <w:pPr>
      <w:pageBreakBefore/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336AF3">
      <w:rPr>
        <w:rFonts w:ascii="Arial" w:hAnsi="Arial" w:cs="Arial"/>
        <w:b/>
        <w:sz w:val="18"/>
        <w:szCs w:val="18"/>
      </w:rPr>
      <w:tab/>
    </w:r>
    <w:r w:rsidRPr="00336AF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DEAA68A" wp14:editId="7E03B34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6AF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F019F01" wp14:editId="2C3DDF1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6AF3">
      <w:rPr>
        <w:rFonts w:ascii="Arial" w:hAnsi="Arial" w:cs="Arial"/>
        <w:b/>
        <w:sz w:val="18"/>
        <w:szCs w:val="18"/>
      </w:rPr>
      <w:t>MINISTERIO DE JUSTICIA Y SEGURIDAD PÚBLICA</w:t>
    </w:r>
    <w:r w:rsidRPr="00336AF3">
      <w:rPr>
        <w:rFonts w:ascii="Arial" w:hAnsi="Arial" w:cs="Arial"/>
        <w:b/>
        <w:sz w:val="18"/>
        <w:szCs w:val="18"/>
      </w:rPr>
      <w:tab/>
    </w:r>
  </w:p>
  <w:p w:rsidR="00336AF3" w:rsidRPr="00336AF3" w:rsidRDefault="00336AF3" w:rsidP="00336AF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36AF3">
      <w:rPr>
        <w:rFonts w:ascii="Arial" w:hAnsi="Arial" w:cs="Arial"/>
        <w:b/>
        <w:bCs/>
        <w:sz w:val="18"/>
        <w:szCs w:val="18"/>
      </w:rPr>
      <w:t>DIRECCIÓN GENERAL DE CENTROS PENALES</w:t>
    </w:r>
  </w:p>
  <w:p w:rsidR="00336AF3" w:rsidRPr="00336AF3" w:rsidRDefault="00336AF3" w:rsidP="00336AF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36AF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36AF3" w:rsidRPr="00336AF3" w:rsidRDefault="00336AF3" w:rsidP="00336AF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36AF3">
      <w:rPr>
        <w:sz w:val="20"/>
        <w:szCs w:val="20"/>
        <w:lang w:val="es-ES"/>
      </w:rPr>
      <w:t>7ª Avenida Norte y Pasaje N° 3 Urbanización Santa Adela Casa N° 1 San Salvador.</w:t>
    </w:r>
  </w:p>
  <w:p w:rsidR="00336AF3" w:rsidRPr="00336AF3" w:rsidRDefault="00336AF3" w:rsidP="00336AF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36AF3">
      <w:rPr>
        <w:sz w:val="20"/>
        <w:szCs w:val="20"/>
        <w:lang w:val="es-ES"/>
      </w:rPr>
      <w:t>Teléfono 2527-8700 Fax 2527-8715</w:t>
    </w:r>
  </w:p>
  <w:p w:rsidR="00336AF3" w:rsidRPr="00336AF3" w:rsidRDefault="00336AF3" w:rsidP="00336AF3">
    <w:pPr>
      <w:tabs>
        <w:tab w:val="left" w:pos="8001"/>
      </w:tabs>
      <w:spacing w:line="240" w:lineRule="auto"/>
    </w:pPr>
    <w:r w:rsidRPr="00336AF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3C387" wp14:editId="1190F3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36AF3" w:rsidRDefault="00336AF3">
    <w:pPr>
      <w:pStyle w:val="Encabezado"/>
    </w:pPr>
  </w:p>
  <w:p w:rsidR="00336AF3" w:rsidRDefault="00336A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0A5"/>
    <w:multiLevelType w:val="hybridMultilevel"/>
    <w:tmpl w:val="127A16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4509"/>
    <w:multiLevelType w:val="hybridMultilevel"/>
    <w:tmpl w:val="CBF863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14BFA"/>
    <w:multiLevelType w:val="hybridMultilevel"/>
    <w:tmpl w:val="A31ABD3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31FD7"/>
    <w:multiLevelType w:val="hybridMultilevel"/>
    <w:tmpl w:val="89C4C1C6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60098"/>
    <w:multiLevelType w:val="hybridMultilevel"/>
    <w:tmpl w:val="A8CC2B48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77F36"/>
    <w:multiLevelType w:val="hybridMultilevel"/>
    <w:tmpl w:val="CBF863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3"/>
    <w:rsid w:val="00022E41"/>
    <w:rsid w:val="00095577"/>
    <w:rsid w:val="00164713"/>
    <w:rsid w:val="001D6286"/>
    <w:rsid w:val="00231EC1"/>
    <w:rsid w:val="00283D8B"/>
    <w:rsid w:val="00336AF3"/>
    <w:rsid w:val="00371073"/>
    <w:rsid w:val="004138F1"/>
    <w:rsid w:val="00423CF1"/>
    <w:rsid w:val="005859CA"/>
    <w:rsid w:val="00647290"/>
    <w:rsid w:val="00655490"/>
    <w:rsid w:val="006C199F"/>
    <w:rsid w:val="006D136C"/>
    <w:rsid w:val="00722120"/>
    <w:rsid w:val="00777037"/>
    <w:rsid w:val="00780700"/>
    <w:rsid w:val="00782DC3"/>
    <w:rsid w:val="007C0B3B"/>
    <w:rsid w:val="00837AA1"/>
    <w:rsid w:val="00840DEE"/>
    <w:rsid w:val="00927C92"/>
    <w:rsid w:val="009C479F"/>
    <w:rsid w:val="00AF720B"/>
    <w:rsid w:val="00B0687D"/>
    <w:rsid w:val="00BB61D4"/>
    <w:rsid w:val="00BE76C4"/>
    <w:rsid w:val="00C6708E"/>
    <w:rsid w:val="00CA5FA2"/>
    <w:rsid w:val="00D40878"/>
    <w:rsid w:val="00D53140"/>
    <w:rsid w:val="00D60A12"/>
    <w:rsid w:val="00D93BD5"/>
    <w:rsid w:val="00DB6022"/>
    <w:rsid w:val="00DB79C7"/>
    <w:rsid w:val="00DC4FDD"/>
    <w:rsid w:val="00E35EC7"/>
    <w:rsid w:val="00E57ED4"/>
    <w:rsid w:val="00EE4BD6"/>
    <w:rsid w:val="00F004F4"/>
    <w:rsid w:val="00F27357"/>
    <w:rsid w:val="00F7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F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F3"/>
  </w:style>
  <w:style w:type="paragraph" w:styleId="Piedepgina">
    <w:name w:val="footer"/>
    <w:basedOn w:val="Normal"/>
    <w:link w:val="PiedepginaCar"/>
    <w:uiPriority w:val="99"/>
    <w:unhideWhenUsed/>
    <w:rsid w:val="00336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F3"/>
  </w:style>
  <w:style w:type="paragraph" w:styleId="Textodeglobo">
    <w:name w:val="Balloon Text"/>
    <w:basedOn w:val="Normal"/>
    <w:link w:val="TextodegloboCar"/>
    <w:uiPriority w:val="99"/>
    <w:semiHidden/>
    <w:unhideWhenUsed/>
    <w:rsid w:val="0033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A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6A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F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F3"/>
  </w:style>
  <w:style w:type="paragraph" w:styleId="Piedepgina">
    <w:name w:val="footer"/>
    <w:basedOn w:val="Normal"/>
    <w:link w:val="PiedepginaCar"/>
    <w:uiPriority w:val="99"/>
    <w:unhideWhenUsed/>
    <w:rsid w:val="00336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F3"/>
  </w:style>
  <w:style w:type="paragraph" w:styleId="Textodeglobo">
    <w:name w:val="Balloon Text"/>
    <w:basedOn w:val="Normal"/>
    <w:link w:val="TextodegloboCar"/>
    <w:uiPriority w:val="99"/>
    <w:semiHidden/>
    <w:unhideWhenUsed/>
    <w:rsid w:val="0033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A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6A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3BDA-25FE-4835-914C-AF85AFE5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835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2017-10-07T00:30:00Z</cp:lastPrinted>
  <dcterms:created xsi:type="dcterms:W3CDTF">2017-10-06T17:19:00Z</dcterms:created>
  <dcterms:modified xsi:type="dcterms:W3CDTF">2017-12-14T17:10:00Z</dcterms:modified>
</cp:coreProperties>
</file>