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624D3" w:rsidRDefault="002624D3" w:rsidP="002624D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1337A9" w:rsidRPr="006A4D9C" w:rsidRDefault="0064621E" w:rsidP="006A4D9C">
      <w:pPr>
        <w:spacing w:after="0"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6A4D9C">
        <w:rPr>
          <w:rFonts w:ascii="Times New Roman" w:hAnsi="Times New Roman"/>
          <w:b/>
        </w:rPr>
        <w:t xml:space="preserve"> </w:t>
      </w:r>
      <w:r w:rsidRPr="006A4D9C">
        <w:rPr>
          <w:rFonts w:ascii="Times New Roman" w:hAnsi="Times New Roman"/>
          <w:b/>
          <w:sz w:val="20"/>
          <w:szCs w:val="20"/>
        </w:rPr>
        <w:t xml:space="preserve">         </w:t>
      </w:r>
      <w:r w:rsidR="001337A9" w:rsidRPr="006A4D9C">
        <w:rPr>
          <w:rFonts w:ascii="Times New Roman" w:hAnsi="Times New Roman"/>
          <w:b/>
          <w:sz w:val="20"/>
          <w:szCs w:val="20"/>
        </w:rPr>
        <w:t>UAIP/OIR/</w:t>
      </w:r>
      <w:r w:rsidR="003B41A4" w:rsidRPr="006A4D9C">
        <w:rPr>
          <w:rFonts w:ascii="Times New Roman" w:hAnsi="Times New Roman"/>
          <w:b/>
          <w:sz w:val="20"/>
          <w:szCs w:val="20"/>
        </w:rPr>
        <w:t>3</w:t>
      </w:r>
      <w:r w:rsidR="003B4DCC" w:rsidRPr="006A4D9C">
        <w:rPr>
          <w:rFonts w:ascii="Times New Roman" w:hAnsi="Times New Roman"/>
          <w:b/>
          <w:sz w:val="20"/>
          <w:szCs w:val="20"/>
        </w:rPr>
        <w:t>7</w:t>
      </w:r>
      <w:r w:rsidR="005F7CAD">
        <w:rPr>
          <w:rFonts w:ascii="Times New Roman" w:hAnsi="Times New Roman"/>
          <w:b/>
          <w:sz w:val="20"/>
          <w:szCs w:val="20"/>
        </w:rPr>
        <w:t>7</w:t>
      </w:r>
      <w:r w:rsidR="001337A9" w:rsidRPr="006A4D9C">
        <w:rPr>
          <w:rFonts w:ascii="Times New Roman" w:hAnsi="Times New Roman"/>
          <w:b/>
          <w:sz w:val="20"/>
          <w:szCs w:val="20"/>
        </w:rPr>
        <w:t>/2017</w:t>
      </w:r>
    </w:p>
    <w:p w:rsidR="00B13DE3" w:rsidRDefault="00151354" w:rsidP="006A4D9C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Vista la solicitud de</w:t>
      </w:r>
      <w:r w:rsidR="00FD25C3" w:rsidRPr="006A4D9C">
        <w:rPr>
          <w:rFonts w:ascii="Times New Roman" w:hAnsi="Times New Roman"/>
          <w:sz w:val="20"/>
          <w:szCs w:val="20"/>
        </w:rPr>
        <w:t>l</w:t>
      </w:r>
      <w:r w:rsidR="00A0150B" w:rsidRPr="006A4D9C">
        <w:rPr>
          <w:rFonts w:ascii="Times New Roman" w:hAnsi="Times New Roman"/>
          <w:sz w:val="20"/>
          <w:szCs w:val="20"/>
        </w:rPr>
        <w:t xml:space="preserve"> </w:t>
      </w:r>
      <w:r w:rsidR="00B13DE3" w:rsidRPr="006A4D9C">
        <w:rPr>
          <w:rFonts w:ascii="Times New Roman" w:hAnsi="Times New Roman"/>
          <w:sz w:val="20"/>
          <w:szCs w:val="20"/>
        </w:rPr>
        <w:t>señor</w:t>
      </w:r>
      <w:r w:rsidR="001337A9" w:rsidRPr="006A4D9C">
        <w:rPr>
          <w:rFonts w:ascii="Times New Roman" w:hAnsi="Times New Roman"/>
          <w:sz w:val="20"/>
          <w:szCs w:val="20"/>
        </w:rPr>
        <w:t xml:space="preserve"> </w:t>
      </w:r>
      <w:r w:rsidR="002624D3" w:rsidRPr="002624D3">
        <w:rPr>
          <w:rFonts w:ascii="Times New Roman" w:hAnsi="Times New Roman"/>
          <w:b/>
          <w:sz w:val="20"/>
          <w:szCs w:val="20"/>
          <w:highlight w:val="black"/>
        </w:rPr>
        <w:t>XXXXXX</w:t>
      </w:r>
      <w:r w:rsidR="003B7F74">
        <w:rPr>
          <w:rFonts w:ascii="Times New Roman" w:hAnsi="Times New Roman"/>
          <w:b/>
          <w:sz w:val="20"/>
          <w:szCs w:val="20"/>
          <w:highlight w:val="black"/>
        </w:rPr>
        <w:t>XXXXXXXXXXXXXXX</w:t>
      </w:r>
      <w:r w:rsidR="002624D3" w:rsidRPr="002624D3">
        <w:rPr>
          <w:rFonts w:ascii="Times New Roman" w:hAnsi="Times New Roman"/>
          <w:b/>
          <w:sz w:val="20"/>
          <w:szCs w:val="20"/>
          <w:highlight w:val="black"/>
        </w:rPr>
        <w:t>XXXX</w:t>
      </w:r>
      <w:r w:rsidR="000E7D7B" w:rsidRPr="006A4D9C">
        <w:rPr>
          <w:rFonts w:ascii="Times New Roman" w:hAnsi="Times New Roman"/>
          <w:b/>
          <w:sz w:val="20"/>
          <w:szCs w:val="20"/>
        </w:rPr>
        <w:t>,</w:t>
      </w:r>
      <w:r w:rsidR="001337A9" w:rsidRPr="006A4D9C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2624D3" w:rsidRPr="002624D3">
        <w:rPr>
          <w:rFonts w:ascii="Times New Roman" w:hAnsi="Times New Roman"/>
          <w:sz w:val="20"/>
          <w:szCs w:val="20"/>
          <w:highlight w:val="black"/>
        </w:rPr>
        <w:t>XXXXXX</w:t>
      </w:r>
      <w:r w:rsidR="003B7F74">
        <w:rPr>
          <w:rFonts w:ascii="Times New Roman" w:hAnsi="Times New Roman"/>
          <w:sz w:val="20"/>
          <w:szCs w:val="20"/>
          <w:highlight w:val="black"/>
        </w:rPr>
        <w:t>XXXXX</w:t>
      </w:r>
      <w:r w:rsidR="002624D3" w:rsidRPr="002624D3">
        <w:rPr>
          <w:rFonts w:ascii="Times New Roman" w:hAnsi="Times New Roman"/>
          <w:sz w:val="20"/>
          <w:szCs w:val="20"/>
          <w:highlight w:val="black"/>
        </w:rPr>
        <w:t>XX</w:t>
      </w:r>
      <w:r w:rsidR="003B7F74">
        <w:rPr>
          <w:rFonts w:ascii="Times New Roman" w:hAnsi="Times New Roman"/>
          <w:sz w:val="20"/>
          <w:szCs w:val="20"/>
          <w:highlight w:val="black"/>
        </w:rPr>
        <w:t>XXXXXXXXXXXXXXXXXXXXXXXXX</w:t>
      </w:r>
      <w:r w:rsidR="002624D3" w:rsidRPr="002624D3">
        <w:rPr>
          <w:rFonts w:ascii="Times New Roman" w:hAnsi="Times New Roman"/>
          <w:sz w:val="20"/>
          <w:szCs w:val="20"/>
          <w:highlight w:val="black"/>
        </w:rPr>
        <w:t>XXXXXXXX</w:t>
      </w:r>
      <w:r w:rsidR="001337A9" w:rsidRPr="002624D3">
        <w:rPr>
          <w:rFonts w:ascii="Times New Roman" w:hAnsi="Times New Roman"/>
          <w:sz w:val="20"/>
          <w:szCs w:val="20"/>
          <w:highlight w:val="black"/>
        </w:rPr>
        <w:t>,</w:t>
      </w:r>
      <w:r w:rsidR="001337A9" w:rsidRPr="006A4D9C">
        <w:rPr>
          <w:rFonts w:ascii="Times New Roman" w:hAnsi="Times New Roman"/>
          <w:sz w:val="20"/>
          <w:szCs w:val="20"/>
        </w:rPr>
        <w:t xml:space="preserve"> quien solicita: </w:t>
      </w:r>
    </w:p>
    <w:p w:rsidR="006A4D9C" w:rsidRPr="006A4D9C" w:rsidRDefault="006A4D9C" w:rsidP="006A4D9C">
      <w:pPr>
        <w:spacing w:after="0"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</w:p>
    <w:p w:rsidR="000E7D7B" w:rsidRPr="006A4D9C" w:rsidRDefault="003B4DCC" w:rsidP="006A4D9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4D9C">
        <w:rPr>
          <w:rFonts w:ascii="Times New Roman" w:hAnsi="Times New Roman" w:cs="Times New Roman"/>
          <w:sz w:val="20"/>
          <w:szCs w:val="20"/>
        </w:rPr>
        <w:t xml:space="preserve"> </w:t>
      </w:r>
      <w:r w:rsidR="000E7D7B" w:rsidRPr="006A4D9C">
        <w:rPr>
          <w:rFonts w:ascii="Times New Roman" w:hAnsi="Times New Roman" w:cs="Times New Roman"/>
          <w:sz w:val="20"/>
          <w:szCs w:val="20"/>
        </w:rPr>
        <w:t>Gasto mensual en alimentos para privados de libertad desde enero hasta septiembre de 2017 en todos los Centros Penitenciarios de El Salvador. Detallar el menú de cada tiempo de comida y costo por ración por cada uno de los privados de libertad.</w:t>
      </w:r>
    </w:p>
    <w:p w:rsidR="006A4D9C" w:rsidRPr="006A4D9C" w:rsidRDefault="000E7D7B" w:rsidP="006A4D9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4D9C">
        <w:rPr>
          <w:rFonts w:ascii="Times New Roman" w:hAnsi="Times New Roman" w:cs="Times New Roman"/>
          <w:sz w:val="20"/>
          <w:szCs w:val="20"/>
        </w:rPr>
        <w:t>Población penitenciaria desde enero de 2014 hasta septiembre de 2017. Brindar detalle por cada centro penitenciario de los privados de libertad en detención provisional así como de los condenados.</w:t>
      </w:r>
      <w:bookmarkStart w:id="0" w:name="_GoBack"/>
      <w:bookmarkEnd w:id="0"/>
    </w:p>
    <w:p w:rsidR="003B4DCC" w:rsidRPr="006A4D9C" w:rsidRDefault="001337A9" w:rsidP="006A4D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6A4D9C">
        <w:rPr>
          <w:rFonts w:ascii="Times New Roman" w:hAnsi="Times New Roman"/>
          <w:b/>
          <w:sz w:val="20"/>
          <w:szCs w:val="20"/>
        </w:rPr>
        <w:t>RESUELVE</w:t>
      </w:r>
      <w:r w:rsidRPr="006A4D9C">
        <w:rPr>
          <w:rFonts w:ascii="Times New Roman" w:hAnsi="Times New Roman"/>
          <w:sz w:val="20"/>
          <w:szCs w:val="20"/>
        </w:rPr>
        <w:t xml:space="preserve"> </w:t>
      </w:r>
      <w:r w:rsidR="00F428A1" w:rsidRPr="006A4D9C">
        <w:rPr>
          <w:rFonts w:ascii="Times New Roman" w:hAnsi="Times New Roman"/>
          <w:sz w:val="20"/>
          <w:szCs w:val="20"/>
        </w:rPr>
        <w:t>de acuerdo con él</w:t>
      </w:r>
      <w:r w:rsidR="003B4DCC" w:rsidRPr="006A4D9C">
        <w:rPr>
          <w:rFonts w:ascii="Times New Roman" w:hAnsi="Times New Roman"/>
          <w:sz w:val="20"/>
          <w:szCs w:val="20"/>
        </w:rPr>
        <w:t>, art. 69 LAIP, conceder el acceso a la información solicitada, recibida por esta Unidad por la</w:t>
      </w:r>
      <w:r w:rsidR="001D394F" w:rsidRPr="006A4D9C">
        <w:rPr>
          <w:rFonts w:ascii="Times New Roman" w:hAnsi="Times New Roman"/>
          <w:sz w:val="20"/>
          <w:szCs w:val="20"/>
        </w:rPr>
        <w:t>s</w:t>
      </w:r>
      <w:r w:rsidR="003B4DCC" w:rsidRPr="006A4D9C">
        <w:rPr>
          <w:rFonts w:ascii="Times New Roman" w:hAnsi="Times New Roman"/>
          <w:sz w:val="20"/>
          <w:szCs w:val="20"/>
        </w:rPr>
        <w:t xml:space="preserve"> Unidad</w:t>
      </w:r>
      <w:r w:rsidR="001D394F" w:rsidRPr="006A4D9C">
        <w:rPr>
          <w:rFonts w:ascii="Times New Roman" w:hAnsi="Times New Roman"/>
          <w:sz w:val="20"/>
          <w:szCs w:val="20"/>
        </w:rPr>
        <w:t>es de</w:t>
      </w:r>
      <w:r w:rsidR="003B4DCC" w:rsidRPr="006A4D9C">
        <w:rPr>
          <w:rFonts w:ascii="Times New Roman" w:hAnsi="Times New Roman"/>
          <w:sz w:val="20"/>
          <w:szCs w:val="20"/>
        </w:rPr>
        <w:t xml:space="preserve"> </w:t>
      </w:r>
      <w:r w:rsidR="001D394F" w:rsidRPr="006A4D9C">
        <w:rPr>
          <w:rFonts w:ascii="Times New Roman" w:hAnsi="Times New Roman"/>
          <w:sz w:val="20"/>
          <w:szCs w:val="20"/>
        </w:rPr>
        <w:t xml:space="preserve">USEFI, </w:t>
      </w:r>
      <w:r w:rsidR="00FE242F" w:rsidRPr="006A4D9C">
        <w:rPr>
          <w:rFonts w:ascii="Times New Roman" w:hAnsi="Times New Roman"/>
          <w:sz w:val="20"/>
          <w:szCs w:val="20"/>
        </w:rPr>
        <w:t>Inspectoría</w:t>
      </w:r>
      <w:r w:rsidR="001D394F" w:rsidRPr="006A4D9C">
        <w:rPr>
          <w:rFonts w:ascii="Times New Roman" w:hAnsi="Times New Roman"/>
          <w:sz w:val="20"/>
          <w:szCs w:val="20"/>
        </w:rPr>
        <w:t xml:space="preserve"> General y la Administradora de Contrato de </w:t>
      </w:r>
      <w:r w:rsidR="00FE242F" w:rsidRPr="006A4D9C">
        <w:rPr>
          <w:rFonts w:ascii="Times New Roman" w:hAnsi="Times New Roman"/>
          <w:sz w:val="20"/>
          <w:szCs w:val="20"/>
        </w:rPr>
        <w:t>Alimentos</w:t>
      </w:r>
      <w:r w:rsidR="003B4DCC" w:rsidRPr="006A4D9C">
        <w:rPr>
          <w:rFonts w:ascii="Times New Roman" w:hAnsi="Times New Roman"/>
          <w:sz w:val="20"/>
          <w:szCs w:val="20"/>
        </w:rPr>
        <w:t xml:space="preserve">, art. 69 LAIP. </w:t>
      </w:r>
    </w:p>
    <w:p w:rsidR="006A4D9C" w:rsidRPr="006A4D9C" w:rsidRDefault="001D394F" w:rsidP="006A4D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Referente al ítem I</w:t>
      </w:r>
      <w:r w:rsidR="00FE242F" w:rsidRPr="006A4D9C">
        <w:rPr>
          <w:rFonts w:ascii="Times New Roman" w:hAnsi="Times New Roman"/>
          <w:sz w:val="20"/>
          <w:szCs w:val="20"/>
        </w:rPr>
        <w:t>, sobre el gasto mensual de alimentos de los Privados de Libertad, se anexa a la presente</w:t>
      </w:r>
      <w:r w:rsidR="006A4D9C" w:rsidRPr="006A4D9C">
        <w:rPr>
          <w:rFonts w:ascii="Times New Roman" w:hAnsi="Times New Roman"/>
          <w:sz w:val="20"/>
          <w:szCs w:val="20"/>
        </w:rPr>
        <w:t xml:space="preserve"> la información solicitada</w:t>
      </w:r>
      <w:r w:rsidR="00FE242F" w:rsidRPr="006A4D9C">
        <w:rPr>
          <w:rFonts w:ascii="Times New Roman" w:hAnsi="Times New Roman"/>
          <w:sz w:val="20"/>
          <w:szCs w:val="20"/>
        </w:rPr>
        <w:t xml:space="preserve">, en relación al costo por tiempo de comida de cada </w:t>
      </w:r>
      <w:r w:rsidR="006A4D9C" w:rsidRPr="006A4D9C">
        <w:rPr>
          <w:rFonts w:ascii="Times New Roman" w:hAnsi="Times New Roman"/>
          <w:sz w:val="20"/>
          <w:szCs w:val="20"/>
        </w:rPr>
        <w:t>Privado de L</w:t>
      </w:r>
      <w:r w:rsidR="00FE242F" w:rsidRPr="006A4D9C">
        <w:rPr>
          <w:rFonts w:ascii="Times New Roman" w:hAnsi="Times New Roman"/>
          <w:sz w:val="20"/>
          <w:szCs w:val="20"/>
        </w:rPr>
        <w:t>ibertad es de $0.81 centavos de los Estados Unidos de América.</w:t>
      </w:r>
    </w:p>
    <w:tbl>
      <w:tblPr>
        <w:tblW w:w="8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2874"/>
        <w:gridCol w:w="3288"/>
      </w:tblGrid>
      <w:tr w:rsidR="00FE242F" w:rsidRPr="00FE242F" w:rsidTr="006A4D9C">
        <w:trPr>
          <w:trHeight w:val="216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42F" w:rsidRPr="00FE242F" w:rsidRDefault="006A4D9C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</w:pPr>
            <w:r w:rsidRPr="006A4D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  <w:t>DESAYUNO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42F" w:rsidRPr="00FE242F" w:rsidRDefault="006A4D9C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</w:pPr>
            <w:r w:rsidRPr="006A4D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  <w:t>ALMUERZO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42F" w:rsidRPr="00FE242F" w:rsidRDefault="006A4D9C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</w:pPr>
            <w:r w:rsidRPr="006A4D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SV"/>
              </w:rPr>
              <w:t>CENA</w:t>
            </w:r>
          </w:p>
        </w:tc>
      </w:tr>
      <w:tr w:rsidR="00FE242F" w:rsidRPr="00FE242F" w:rsidTr="006A4D9C">
        <w:trPr>
          <w:trHeight w:val="1385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2F" w:rsidRPr="00FE242F" w:rsidRDefault="00FE242F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1.000 Unidad pan con </w:t>
            </w:r>
            <w:r w:rsidR="006A4D9C" w:rsidRPr="006A4D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jamón</w:t>
            </w: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, 0.375 libra f</w:t>
            </w:r>
            <w:r w:rsidR="006A4D9C" w:rsidRPr="006A4D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r</w:t>
            </w: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ijol molido DT 2015 ( 70% solido-30, 2.000 unidad tortilla 50 gr, 8.000 onzas café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42F" w:rsidRPr="00FE242F" w:rsidRDefault="00FE242F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1.000 </w:t>
            </w:r>
            <w:proofErr w:type="spell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onz</w:t>
            </w:r>
            <w:proofErr w:type="spell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salsa de cebolla, 1.000 unidad chorizo parrillero, 6.000 </w:t>
            </w:r>
            <w:proofErr w:type="spell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onz</w:t>
            </w:r>
            <w:proofErr w:type="spell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arroz con mora, 2.000 unidad tortilla 50 gr, 8.000 </w:t>
            </w:r>
            <w:proofErr w:type="spell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onz</w:t>
            </w:r>
            <w:proofErr w:type="spell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refresco de piña colada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2F" w:rsidRPr="00FE242F" w:rsidRDefault="00FE242F" w:rsidP="006A4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4.000 </w:t>
            </w:r>
            <w:proofErr w:type="spell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onz</w:t>
            </w:r>
            <w:proofErr w:type="spell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A4D9C" w:rsidRPr="006A4D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pipián</w:t>
            </w: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A4D9C" w:rsidRPr="006A4D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guisado</w:t>
            </w:r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con crema, 0.375 libra frijol molido, 2.000 </w:t>
            </w:r>
            <w:proofErr w:type="gram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unidad</w:t>
            </w:r>
            <w:proofErr w:type="gram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tortilla 50 gr, 8.000 </w:t>
            </w:r>
            <w:proofErr w:type="spellStart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>onz</w:t>
            </w:r>
            <w:proofErr w:type="spellEnd"/>
            <w:r w:rsidRPr="00FE2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SV"/>
              </w:rPr>
              <w:t xml:space="preserve"> café.</w:t>
            </w:r>
          </w:p>
        </w:tc>
      </w:tr>
    </w:tbl>
    <w:p w:rsidR="006A4D9C" w:rsidRDefault="006A4D9C" w:rsidP="006A4D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A4D9C" w:rsidRPr="006A4D9C" w:rsidRDefault="006A4D9C" w:rsidP="006A4D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Referente al ítem II, se anexa a la presente la información solicitada sobre estadística de </w:t>
      </w:r>
      <w:proofErr w:type="spellStart"/>
      <w:r w:rsidRPr="006A4D9C">
        <w:rPr>
          <w:rFonts w:ascii="Times New Roman" w:hAnsi="Times New Roman"/>
          <w:sz w:val="20"/>
          <w:szCs w:val="20"/>
        </w:rPr>
        <w:t>PDLs</w:t>
      </w:r>
      <w:proofErr w:type="spellEnd"/>
      <w:r w:rsidRPr="006A4D9C">
        <w:rPr>
          <w:rFonts w:ascii="Times New Roman" w:hAnsi="Times New Roman"/>
          <w:sz w:val="20"/>
          <w:szCs w:val="20"/>
        </w:rPr>
        <w:t xml:space="preserve"> en detención provisional y condenada en los periodos 2014 al 2017.</w:t>
      </w:r>
    </w:p>
    <w:p w:rsidR="001337A9" w:rsidRPr="006A4D9C" w:rsidRDefault="001337A9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6A4D9C" w:rsidRDefault="001337A9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San Salvador, a las </w:t>
      </w:r>
      <w:r w:rsidR="006A5D46">
        <w:rPr>
          <w:rFonts w:ascii="Times New Roman" w:hAnsi="Times New Roman"/>
          <w:sz w:val="20"/>
          <w:szCs w:val="20"/>
        </w:rPr>
        <w:t>once</w:t>
      </w:r>
      <w:r w:rsidR="00193D61" w:rsidRPr="006A4D9C">
        <w:rPr>
          <w:rFonts w:ascii="Times New Roman" w:hAnsi="Times New Roman"/>
          <w:sz w:val="20"/>
          <w:szCs w:val="20"/>
        </w:rPr>
        <w:t xml:space="preserve"> horas </w:t>
      </w:r>
      <w:r w:rsidR="002A7053" w:rsidRPr="006A4D9C">
        <w:rPr>
          <w:rFonts w:ascii="Times New Roman" w:hAnsi="Times New Roman"/>
          <w:sz w:val="20"/>
          <w:szCs w:val="20"/>
        </w:rPr>
        <w:t xml:space="preserve">con </w:t>
      </w:r>
      <w:r w:rsidR="006A5D46">
        <w:rPr>
          <w:rFonts w:ascii="Times New Roman" w:hAnsi="Times New Roman"/>
          <w:sz w:val="20"/>
          <w:szCs w:val="20"/>
        </w:rPr>
        <w:t xml:space="preserve">cinco </w:t>
      </w:r>
      <w:r w:rsidR="002A7053" w:rsidRPr="006A4D9C">
        <w:rPr>
          <w:rFonts w:ascii="Times New Roman" w:hAnsi="Times New Roman"/>
          <w:sz w:val="20"/>
          <w:szCs w:val="20"/>
        </w:rPr>
        <w:t xml:space="preserve">minutos </w:t>
      </w:r>
      <w:r w:rsidRPr="006A4D9C">
        <w:rPr>
          <w:rFonts w:ascii="Times New Roman" w:hAnsi="Times New Roman"/>
          <w:sz w:val="20"/>
          <w:szCs w:val="20"/>
        </w:rPr>
        <w:t>del día</w:t>
      </w:r>
      <w:r w:rsidR="00F727AD" w:rsidRPr="006A4D9C">
        <w:rPr>
          <w:rFonts w:ascii="Times New Roman" w:hAnsi="Times New Roman"/>
          <w:sz w:val="20"/>
          <w:szCs w:val="20"/>
        </w:rPr>
        <w:t xml:space="preserve"> once</w:t>
      </w:r>
      <w:r w:rsidR="002A7053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 xml:space="preserve">de </w:t>
      </w:r>
      <w:r w:rsidR="00F428A1" w:rsidRPr="006A4D9C">
        <w:rPr>
          <w:rFonts w:ascii="Times New Roman" w:hAnsi="Times New Roman"/>
          <w:sz w:val="20"/>
          <w:szCs w:val="20"/>
        </w:rPr>
        <w:t>octubre</w:t>
      </w:r>
      <w:r w:rsidR="00955002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>de dos mil diecisiete.</w:t>
      </w:r>
    </w:p>
    <w:p w:rsidR="002A7053" w:rsidRPr="006A4D9C" w:rsidRDefault="002A7053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1799A" w:rsidRPr="006A4D9C" w:rsidRDefault="0021799A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337A9" w:rsidRPr="006A4D9C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6A4D9C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6A4D9C" w:rsidRDefault="001337A9" w:rsidP="006A4D9C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6A4D9C">
        <w:rPr>
          <w:rFonts w:ascii="Times New Roman" w:hAnsi="Times New Roman"/>
          <w:sz w:val="14"/>
          <w:szCs w:val="14"/>
        </w:rPr>
        <w:tab/>
        <w:t>MJC/</w:t>
      </w:r>
      <w:proofErr w:type="spellStart"/>
      <w:r w:rsidRPr="006A4D9C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6A4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0F" w:rsidRDefault="00285C0F" w:rsidP="001337A9">
      <w:pPr>
        <w:spacing w:after="0" w:line="240" w:lineRule="auto"/>
      </w:pPr>
      <w:r>
        <w:separator/>
      </w:r>
    </w:p>
  </w:endnote>
  <w:endnote w:type="continuationSeparator" w:id="0">
    <w:p w:rsidR="00285C0F" w:rsidRDefault="00285C0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0F" w:rsidRDefault="00285C0F" w:rsidP="001337A9">
      <w:pPr>
        <w:spacing w:after="0" w:line="240" w:lineRule="auto"/>
      </w:pPr>
      <w:r>
        <w:separator/>
      </w:r>
    </w:p>
  </w:footnote>
  <w:footnote w:type="continuationSeparator" w:id="0">
    <w:p w:rsidR="00285C0F" w:rsidRDefault="00285C0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BA4"/>
    <w:multiLevelType w:val="hybridMultilevel"/>
    <w:tmpl w:val="82A6AF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E7D7B"/>
    <w:rsid w:val="000F21BF"/>
    <w:rsid w:val="001337A9"/>
    <w:rsid w:val="00151354"/>
    <w:rsid w:val="00152AF9"/>
    <w:rsid w:val="00193D61"/>
    <w:rsid w:val="001B3869"/>
    <w:rsid w:val="001D394F"/>
    <w:rsid w:val="0021799A"/>
    <w:rsid w:val="00223EB0"/>
    <w:rsid w:val="002624D3"/>
    <w:rsid w:val="00265960"/>
    <w:rsid w:val="00285C0F"/>
    <w:rsid w:val="002A7053"/>
    <w:rsid w:val="00350B14"/>
    <w:rsid w:val="0035795E"/>
    <w:rsid w:val="00360EDC"/>
    <w:rsid w:val="003877FF"/>
    <w:rsid w:val="003A1649"/>
    <w:rsid w:val="003B1753"/>
    <w:rsid w:val="003B41A4"/>
    <w:rsid w:val="003B4DCC"/>
    <w:rsid w:val="003B7F74"/>
    <w:rsid w:val="00417FF4"/>
    <w:rsid w:val="004627B7"/>
    <w:rsid w:val="00472341"/>
    <w:rsid w:val="00516A88"/>
    <w:rsid w:val="00570F28"/>
    <w:rsid w:val="005F6730"/>
    <w:rsid w:val="005F7CAD"/>
    <w:rsid w:val="00617506"/>
    <w:rsid w:val="0064621E"/>
    <w:rsid w:val="006A4D9C"/>
    <w:rsid w:val="006A5D46"/>
    <w:rsid w:val="006D08A3"/>
    <w:rsid w:val="00703E43"/>
    <w:rsid w:val="00705DB2"/>
    <w:rsid w:val="00726726"/>
    <w:rsid w:val="007510D3"/>
    <w:rsid w:val="00814434"/>
    <w:rsid w:val="00860FAE"/>
    <w:rsid w:val="008E7D51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2611"/>
    <w:rsid w:val="00C53560"/>
    <w:rsid w:val="00C80C58"/>
    <w:rsid w:val="00C95D9C"/>
    <w:rsid w:val="00D766DF"/>
    <w:rsid w:val="00DB5315"/>
    <w:rsid w:val="00DF2C7B"/>
    <w:rsid w:val="00E306B2"/>
    <w:rsid w:val="00E5570D"/>
    <w:rsid w:val="00E55E1D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2017-10-11T16:31:00Z</cp:lastPrinted>
  <dcterms:created xsi:type="dcterms:W3CDTF">2017-11-30T19:30:00Z</dcterms:created>
  <dcterms:modified xsi:type="dcterms:W3CDTF">2017-12-18T21:09:00Z</dcterms:modified>
</cp:coreProperties>
</file>