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4139AE" w:rsidRPr="004139AE" w:rsidRDefault="0064621E" w:rsidP="004139AE">
      <w:pPr>
        <w:jc w:val="right"/>
        <w:rPr>
          <w:b/>
          <w:sz w:val="28"/>
          <w:szCs w:val="28"/>
          <w:u w:val="single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          </w:t>
      </w:r>
      <w:r w:rsidR="004139AE">
        <w:rPr>
          <w:b/>
          <w:sz w:val="28"/>
          <w:szCs w:val="28"/>
          <w:u w:val="single"/>
        </w:rPr>
        <w:t>Versión publica</w:t>
      </w:r>
    </w:p>
    <w:p w:rsidR="001337A9" w:rsidRPr="00703E43" w:rsidRDefault="001337A9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UAIP/</w:t>
      </w:r>
      <w:proofErr w:type="spellStart"/>
      <w:r w:rsidRPr="00703E43">
        <w:rPr>
          <w:rFonts w:ascii="Times New Roman" w:hAnsi="Times New Roman"/>
          <w:b/>
          <w:sz w:val="20"/>
          <w:szCs w:val="20"/>
        </w:rPr>
        <w:t>OIR</w:t>
      </w:r>
      <w:proofErr w:type="spellEnd"/>
      <w:r w:rsidRPr="00703E43">
        <w:rPr>
          <w:rFonts w:ascii="Times New Roman" w:hAnsi="Times New Roman"/>
          <w:b/>
          <w:sz w:val="20"/>
          <w:szCs w:val="20"/>
        </w:rPr>
        <w:t>/</w:t>
      </w:r>
      <w:r w:rsidR="003B41A4" w:rsidRPr="00703E43">
        <w:rPr>
          <w:rFonts w:ascii="Times New Roman" w:hAnsi="Times New Roman"/>
          <w:b/>
          <w:sz w:val="20"/>
          <w:szCs w:val="20"/>
        </w:rPr>
        <w:t>3</w:t>
      </w:r>
      <w:r w:rsidR="00F428A1">
        <w:rPr>
          <w:rFonts w:ascii="Times New Roman" w:hAnsi="Times New Roman"/>
          <w:b/>
          <w:sz w:val="20"/>
          <w:szCs w:val="20"/>
        </w:rPr>
        <w:t>51</w:t>
      </w:r>
      <w:r w:rsidRPr="00703E43">
        <w:rPr>
          <w:rFonts w:ascii="Times New Roman" w:hAnsi="Times New Roman"/>
          <w:b/>
          <w:sz w:val="20"/>
          <w:szCs w:val="20"/>
        </w:rPr>
        <w:t>/2017</w:t>
      </w:r>
    </w:p>
    <w:p w:rsidR="00B13DE3" w:rsidRPr="00703E43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  <w:r w:rsidRPr="00703E43">
        <w:rPr>
          <w:rFonts w:ascii="Times New Roman" w:hAnsi="Times New Roman"/>
          <w:sz w:val="20"/>
          <w:szCs w:val="20"/>
        </w:rPr>
        <w:t>Vista la solicitud de</w:t>
      </w:r>
      <w:r w:rsidR="00FD25C3" w:rsidRPr="00703E43">
        <w:rPr>
          <w:rFonts w:ascii="Times New Roman" w:hAnsi="Times New Roman"/>
          <w:sz w:val="20"/>
          <w:szCs w:val="20"/>
        </w:rPr>
        <w:t>l</w:t>
      </w:r>
      <w:r w:rsidR="00A0150B" w:rsidRPr="00703E43">
        <w:rPr>
          <w:rFonts w:ascii="Times New Roman" w:hAnsi="Times New Roman"/>
          <w:sz w:val="20"/>
          <w:szCs w:val="20"/>
        </w:rPr>
        <w:t xml:space="preserve"> </w:t>
      </w:r>
      <w:r w:rsidR="00B13DE3" w:rsidRPr="00703E43">
        <w:rPr>
          <w:rFonts w:ascii="Times New Roman" w:hAnsi="Times New Roman"/>
          <w:sz w:val="20"/>
          <w:szCs w:val="20"/>
        </w:rPr>
        <w:t>señor</w:t>
      </w:r>
      <w:r w:rsidR="001337A9" w:rsidRPr="00703E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139AE" w:rsidRPr="004139AE">
        <w:rPr>
          <w:rFonts w:ascii="Times New Roman" w:hAnsi="Times New Roman"/>
          <w:b/>
          <w:sz w:val="20"/>
          <w:szCs w:val="20"/>
          <w:highlight w:val="black"/>
        </w:rPr>
        <w:t>XXXXXXXX</w:t>
      </w:r>
      <w:proofErr w:type="spellEnd"/>
      <w:r w:rsidR="001337A9" w:rsidRPr="00703E43">
        <w:rPr>
          <w:rFonts w:ascii="Times New Roman" w:hAnsi="Times New Roman"/>
          <w:sz w:val="20"/>
          <w:szCs w:val="20"/>
        </w:rPr>
        <w:t xml:space="preserve"> con Documento Único de Identidad </w:t>
      </w:r>
      <w:proofErr w:type="spellStart"/>
      <w:r w:rsidR="004139AE" w:rsidRPr="004139AE">
        <w:rPr>
          <w:rFonts w:ascii="Times New Roman" w:hAnsi="Times New Roman"/>
          <w:sz w:val="20"/>
          <w:szCs w:val="20"/>
          <w:highlight w:val="black"/>
        </w:rPr>
        <w:t>XXXXXXXXX</w:t>
      </w:r>
      <w:bookmarkStart w:id="0" w:name="_GoBack"/>
      <w:bookmarkEnd w:id="0"/>
      <w:proofErr w:type="spellEnd"/>
      <w:r w:rsidR="001337A9" w:rsidRPr="00703E43">
        <w:rPr>
          <w:rFonts w:ascii="Times New Roman" w:hAnsi="Times New Roman"/>
          <w:sz w:val="20"/>
          <w:szCs w:val="20"/>
        </w:rPr>
        <w:t xml:space="preserve">, quien solicita: </w:t>
      </w:r>
    </w:p>
    <w:p w:rsidR="00F428A1" w:rsidRPr="00F428A1" w:rsidRDefault="00F428A1" w:rsidP="00F428A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F428A1">
        <w:rPr>
          <w:rFonts w:ascii="Times New Roman" w:hAnsi="Times New Roman"/>
          <w:b/>
          <w:sz w:val="20"/>
          <w:szCs w:val="20"/>
          <w:lang w:val="es-ES"/>
        </w:rPr>
        <w:t xml:space="preserve">Manual o normativa que ampare el procedimiento a seguir para los gastos médicos de los empleados de </w:t>
      </w:r>
      <w:proofErr w:type="spellStart"/>
      <w:r w:rsidRPr="00F428A1">
        <w:rPr>
          <w:rFonts w:ascii="Times New Roman" w:hAnsi="Times New Roman"/>
          <w:b/>
          <w:sz w:val="20"/>
          <w:szCs w:val="20"/>
          <w:lang w:val="es-ES"/>
        </w:rPr>
        <w:t>TIU</w:t>
      </w:r>
      <w:proofErr w:type="spellEnd"/>
    </w:p>
    <w:p w:rsidR="00F428A1" w:rsidRPr="00F428A1" w:rsidRDefault="00F428A1" w:rsidP="00F428A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F428A1">
        <w:rPr>
          <w:rFonts w:ascii="Times New Roman" w:hAnsi="Times New Roman"/>
          <w:b/>
          <w:sz w:val="20"/>
          <w:szCs w:val="20"/>
          <w:lang w:val="es-ES"/>
        </w:rPr>
        <w:t xml:space="preserve">Procedimientos a seguir para ser efectiva los gastos médicos de los empleados de </w:t>
      </w:r>
      <w:proofErr w:type="spellStart"/>
      <w:r w:rsidRPr="00F428A1">
        <w:rPr>
          <w:rFonts w:ascii="Times New Roman" w:hAnsi="Times New Roman"/>
          <w:b/>
          <w:sz w:val="20"/>
          <w:szCs w:val="20"/>
          <w:lang w:val="es-ES"/>
        </w:rPr>
        <w:t>TIU</w:t>
      </w:r>
      <w:proofErr w:type="spellEnd"/>
      <w:r w:rsidRPr="00F428A1">
        <w:rPr>
          <w:rFonts w:ascii="Times New Roman" w:hAnsi="Times New Roman"/>
          <w:b/>
          <w:sz w:val="20"/>
          <w:szCs w:val="20"/>
          <w:lang w:val="es-ES"/>
        </w:rPr>
        <w:t xml:space="preserve"> especificando: a) Cuando procede b) Plazo de entrega del reembolso de los gastos médicos </w:t>
      </w:r>
      <w:r>
        <w:rPr>
          <w:rFonts w:ascii="Times New Roman" w:hAnsi="Times New Roman"/>
          <w:b/>
          <w:sz w:val="20"/>
          <w:szCs w:val="20"/>
          <w:lang w:val="es-ES"/>
        </w:rPr>
        <w:t>c</w:t>
      </w:r>
      <w:r w:rsidRPr="00F428A1">
        <w:rPr>
          <w:rFonts w:ascii="Times New Roman" w:hAnsi="Times New Roman"/>
          <w:b/>
          <w:sz w:val="20"/>
          <w:szCs w:val="20"/>
          <w:lang w:val="es-ES"/>
        </w:rPr>
        <w:t>) plazos promedios que se tardan para el pago.</w:t>
      </w:r>
    </w:p>
    <w:p w:rsidR="00F428A1" w:rsidRPr="00F428A1" w:rsidRDefault="00F428A1" w:rsidP="00F428A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F428A1">
        <w:rPr>
          <w:rFonts w:ascii="Times New Roman" w:hAnsi="Times New Roman"/>
          <w:b/>
          <w:sz w:val="20"/>
          <w:szCs w:val="20"/>
          <w:lang w:val="es-ES"/>
        </w:rPr>
        <w:t>Estadísticas de las personas que han solicitado los gastos médicos, desde su implementación, desglosada por año, motivos y plazo de entrega</w:t>
      </w:r>
    </w:p>
    <w:p w:rsidR="00F428A1" w:rsidRDefault="001337A9" w:rsidP="00F428A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703E43">
        <w:rPr>
          <w:rFonts w:ascii="Times New Roman" w:hAnsi="Times New Roman"/>
          <w:b/>
          <w:sz w:val="20"/>
          <w:szCs w:val="20"/>
        </w:rPr>
        <w:t>RESUELVE</w:t>
      </w:r>
      <w:r w:rsidRPr="00703E43">
        <w:rPr>
          <w:rFonts w:ascii="Times New Roman" w:hAnsi="Times New Roman"/>
          <w:sz w:val="20"/>
          <w:szCs w:val="20"/>
        </w:rPr>
        <w:t xml:space="preserve"> </w:t>
      </w:r>
      <w:r w:rsidR="00F428A1">
        <w:rPr>
          <w:rFonts w:ascii="Times New Roman" w:hAnsi="Times New Roman"/>
          <w:sz w:val="20"/>
          <w:szCs w:val="20"/>
        </w:rPr>
        <w:t>de acuerdo con él</w:t>
      </w:r>
      <w:r w:rsidR="00A0150B" w:rsidRPr="00703E43">
        <w:rPr>
          <w:rFonts w:ascii="Times New Roman" w:hAnsi="Times New Roman"/>
          <w:sz w:val="20"/>
          <w:szCs w:val="20"/>
        </w:rPr>
        <w:t>, art. 69 LAIP.</w:t>
      </w:r>
      <w:r w:rsidR="00F428A1">
        <w:rPr>
          <w:rFonts w:ascii="Times New Roman" w:hAnsi="Times New Roman"/>
          <w:sz w:val="20"/>
          <w:szCs w:val="20"/>
        </w:rPr>
        <w:t xml:space="preserve"> Se informa que la Coordinación de Tienda Institucional no brindo respuesta a lo solicitado en el plazo de ley pertinente y sin justificación alguna, en ese sentido no se brinda la información solicitada.</w:t>
      </w:r>
    </w:p>
    <w:p w:rsidR="001337A9" w:rsidRPr="00703E4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703E4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San Salvador, a las </w:t>
      </w:r>
      <w:r w:rsidR="00F428A1">
        <w:rPr>
          <w:rFonts w:ascii="Times New Roman" w:hAnsi="Times New Roman"/>
          <w:sz w:val="20"/>
          <w:szCs w:val="20"/>
        </w:rPr>
        <w:t>dieciséis</w:t>
      </w:r>
      <w:r w:rsidR="00193D61" w:rsidRPr="00703E43">
        <w:rPr>
          <w:rFonts w:ascii="Times New Roman" w:hAnsi="Times New Roman"/>
          <w:sz w:val="20"/>
          <w:szCs w:val="20"/>
        </w:rPr>
        <w:t xml:space="preserve"> horas </w:t>
      </w:r>
      <w:r w:rsidR="002A7053" w:rsidRPr="00703E43">
        <w:rPr>
          <w:rFonts w:ascii="Times New Roman" w:hAnsi="Times New Roman"/>
          <w:sz w:val="20"/>
          <w:szCs w:val="20"/>
        </w:rPr>
        <w:t xml:space="preserve">con </w:t>
      </w:r>
      <w:r w:rsidR="00F428A1">
        <w:rPr>
          <w:rFonts w:ascii="Times New Roman" w:hAnsi="Times New Roman"/>
          <w:sz w:val="20"/>
          <w:szCs w:val="20"/>
        </w:rPr>
        <w:t>cuarenta</w:t>
      </w:r>
      <w:r w:rsidR="002A7053" w:rsidRPr="00703E43">
        <w:rPr>
          <w:rFonts w:ascii="Times New Roman" w:hAnsi="Times New Roman"/>
          <w:sz w:val="20"/>
          <w:szCs w:val="20"/>
        </w:rPr>
        <w:t xml:space="preserve"> minutos </w:t>
      </w:r>
      <w:r w:rsidRPr="00703E43">
        <w:rPr>
          <w:rFonts w:ascii="Times New Roman" w:hAnsi="Times New Roman"/>
          <w:sz w:val="20"/>
          <w:szCs w:val="20"/>
        </w:rPr>
        <w:t xml:space="preserve">del día </w:t>
      </w:r>
      <w:r w:rsidR="00F428A1">
        <w:rPr>
          <w:rFonts w:ascii="Times New Roman" w:hAnsi="Times New Roman"/>
          <w:sz w:val="20"/>
          <w:szCs w:val="20"/>
        </w:rPr>
        <w:t>tr</w:t>
      </w:r>
      <w:r w:rsidR="00FA6C35" w:rsidRPr="00703E43">
        <w:rPr>
          <w:rFonts w:ascii="Times New Roman" w:hAnsi="Times New Roman"/>
          <w:sz w:val="20"/>
          <w:szCs w:val="20"/>
        </w:rPr>
        <w:t>e</w:t>
      </w:r>
      <w:r w:rsidR="00F428A1">
        <w:rPr>
          <w:rFonts w:ascii="Times New Roman" w:hAnsi="Times New Roman"/>
          <w:sz w:val="20"/>
          <w:szCs w:val="20"/>
        </w:rPr>
        <w:t>s</w:t>
      </w:r>
      <w:r w:rsidR="002A7053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 xml:space="preserve">de </w:t>
      </w:r>
      <w:r w:rsidR="00F428A1">
        <w:rPr>
          <w:rFonts w:ascii="Times New Roman" w:hAnsi="Times New Roman"/>
          <w:sz w:val="20"/>
          <w:szCs w:val="20"/>
        </w:rPr>
        <w:t>octubre</w:t>
      </w:r>
      <w:r w:rsidR="00955002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>de dos mil diecisiete.</w:t>
      </w:r>
    </w:p>
    <w:p w:rsidR="002A7053" w:rsidRPr="00703E4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703E4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703E43" w:rsidRDefault="001337A9" w:rsidP="001337A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1337A9" w:rsidRPr="00703E43" w:rsidRDefault="001337A9" w:rsidP="001337A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proofErr w:type="spellStart"/>
      <w:r w:rsidRPr="002A7053">
        <w:rPr>
          <w:rFonts w:ascii="Times New Roman" w:hAnsi="Times New Roman"/>
          <w:sz w:val="14"/>
          <w:szCs w:val="14"/>
        </w:rPr>
        <w:t>MJC</w:t>
      </w:r>
      <w:proofErr w:type="spellEnd"/>
      <w:r w:rsidRPr="002A7053">
        <w:rPr>
          <w:rFonts w:ascii="Times New Roman" w:hAnsi="Times New Roman"/>
          <w:sz w:val="14"/>
          <w:szCs w:val="14"/>
        </w:rPr>
        <w:t>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CD" w:rsidRDefault="00CC5ECD" w:rsidP="001337A9">
      <w:pPr>
        <w:spacing w:after="0" w:line="240" w:lineRule="auto"/>
      </w:pPr>
      <w:r>
        <w:separator/>
      </w:r>
    </w:p>
  </w:endnote>
  <w:endnote w:type="continuationSeparator" w:id="0">
    <w:p w:rsidR="00CC5ECD" w:rsidRDefault="00CC5ECD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CD" w:rsidRDefault="00CC5ECD" w:rsidP="001337A9">
      <w:pPr>
        <w:spacing w:after="0" w:line="240" w:lineRule="auto"/>
      </w:pPr>
      <w:r>
        <w:separator/>
      </w:r>
    </w:p>
  </w:footnote>
  <w:footnote w:type="continuationSeparator" w:id="0">
    <w:p w:rsidR="00CC5ECD" w:rsidRDefault="00CC5ECD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4139AE"/>
    <w:rsid w:val="00417FF4"/>
    <w:rsid w:val="004627B7"/>
    <w:rsid w:val="00472341"/>
    <w:rsid w:val="00516A88"/>
    <w:rsid w:val="005F6730"/>
    <w:rsid w:val="00617506"/>
    <w:rsid w:val="0064621E"/>
    <w:rsid w:val="006D08A3"/>
    <w:rsid w:val="00703E43"/>
    <w:rsid w:val="00705DB2"/>
    <w:rsid w:val="00726726"/>
    <w:rsid w:val="007510D3"/>
    <w:rsid w:val="00814434"/>
    <w:rsid w:val="00860FAE"/>
    <w:rsid w:val="008E7D51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3560"/>
    <w:rsid w:val="00C80C58"/>
    <w:rsid w:val="00C95D9C"/>
    <w:rsid w:val="00CC5ECD"/>
    <w:rsid w:val="00D766DF"/>
    <w:rsid w:val="00DB5315"/>
    <w:rsid w:val="00E306B2"/>
    <w:rsid w:val="00E55E1D"/>
    <w:rsid w:val="00F10EEF"/>
    <w:rsid w:val="00F37888"/>
    <w:rsid w:val="00F412FB"/>
    <w:rsid w:val="00F428A1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2017-08-28T16:46:00Z</cp:lastPrinted>
  <dcterms:created xsi:type="dcterms:W3CDTF">2017-11-29T21:59:00Z</dcterms:created>
  <dcterms:modified xsi:type="dcterms:W3CDTF">2017-11-29T21:59:00Z</dcterms:modified>
</cp:coreProperties>
</file>