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C4" w:rsidRPr="00AF552D" w:rsidRDefault="001363C4" w:rsidP="001363C4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="002820A6">
        <w:rPr>
          <w:rFonts w:ascii="Arial" w:eastAsia="Calibri" w:hAnsi="Arial" w:cs="Arial"/>
          <w:b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 xml:space="preserve"> UAIP/OIR/337/2017(MDO)</w:t>
      </w:r>
    </w:p>
    <w:p w:rsidR="001363C4" w:rsidRPr="00AF552D" w:rsidRDefault="001363C4" w:rsidP="001363C4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7674BD" w:rsidRPr="00AB5F69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</w:t>
      </w:r>
      <w:r>
        <w:rPr>
          <w:rFonts w:ascii="Arial" w:eastAsia="Calibri" w:hAnsi="Arial" w:cs="Arial"/>
          <w:b/>
          <w:i/>
          <w:sz w:val="24"/>
          <w:szCs w:val="24"/>
        </w:rPr>
        <w:t>,</w:t>
      </w:r>
      <w:r w:rsidR="008A3B73">
        <w:rPr>
          <w:rFonts w:ascii="Arial" w:eastAsia="Calibri" w:hAnsi="Arial" w:cs="Arial"/>
          <w:sz w:val="24"/>
          <w:szCs w:val="24"/>
        </w:rPr>
        <w:t xml:space="preserve"> </w:t>
      </w:r>
      <w:r w:rsidRPr="00AF552D">
        <w:rPr>
          <w:rFonts w:ascii="Arial" w:eastAsia="Calibri" w:hAnsi="Arial" w:cs="Arial"/>
          <w:sz w:val="24"/>
          <w:szCs w:val="24"/>
        </w:rPr>
        <w:t>con Documento Únic</w:t>
      </w:r>
      <w:r>
        <w:rPr>
          <w:rFonts w:ascii="Arial" w:eastAsia="Calibri" w:hAnsi="Arial" w:cs="Arial"/>
          <w:sz w:val="24"/>
          <w:szCs w:val="24"/>
        </w:rPr>
        <w:t xml:space="preserve">o de Identidad número </w:t>
      </w:r>
      <w:r w:rsidR="00AB5F69" w:rsidRPr="00AB5F69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="008A3B73" w:rsidRPr="00AB5F69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B5F69" w:rsidRPr="00AB5F69">
        <w:rPr>
          <w:rFonts w:ascii="Arial" w:eastAsia="Calibri" w:hAnsi="Arial" w:cs="Arial"/>
          <w:b/>
          <w:sz w:val="24"/>
          <w:szCs w:val="24"/>
          <w:highlight w:val="black"/>
        </w:rPr>
        <w:t>XXXXXXXXXXX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F552D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1363C4" w:rsidRPr="00AF552D" w:rsidRDefault="001363C4" w:rsidP="001363C4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AF552D">
        <w:rPr>
          <w:rFonts w:ascii="Arial" w:eastAsia="Calibri" w:hAnsi="Arial" w:cs="Arial"/>
          <w:b/>
          <w:i/>
          <w:sz w:val="24"/>
          <w:szCs w:val="24"/>
        </w:rPr>
        <w:t>“Se proceda a la supresión definitiva de mis antecedentes penales cambiando la palabra cancelado a no tiene”.</w:t>
      </w:r>
    </w:p>
    <w:p w:rsidR="001363C4" w:rsidRPr="00AF552D" w:rsidRDefault="001363C4" w:rsidP="001363C4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1363C4" w:rsidRPr="00C221D5" w:rsidRDefault="001363C4" w:rsidP="001363C4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AF552D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AF552D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y Artículos  36 y 71 de la Ley Acceso a la Información Pública,  la suscrita </w:t>
      </w:r>
      <w:r w:rsidRPr="00AF552D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 xml:space="preserve">En </w:t>
      </w:r>
      <w:r w:rsidRPr="006D31F6">
        <w:rPr>
          <w:rFonts w:ascii="Arial" w:eastAsia="Calibri" w:hAnsi="Arial" w:cs="Arial"/>
          <w:i/>
          <w:sz w:val="24"/>
          <w:szCs w:val="24"/>
        </w:rPr>
        <w:t>cumplimien</w:t>
      </w:r>
      <w:bookmarkStart w:id="0" w:name="_GoBack"/>
      <w:bookmarkEnd w:id="0"/>
      <w:r w:rsidR="00AB5F69">
        <w:rPr>
          <w:rFonts w:ascii="Arial" w:eastAsia="Calibri" w:hAnsi="Arial" w:cs="Arial"/>
          <w:i/>
          <w:sz w:val="24"/>
          <w:szCs w:val="24"/>
        </w:rPr>
        <w:t>to</w:t>
      </w:r>
      <w:r w:rsidR="000663ED">
        <w:rPr>
          <w:rFonts w:ascii="Arial" w:eastAsia="Calibri" w:hAnsi="Arial" w:cs="Arial"/>
          <w:i/>
          <w:sz w:val="24"/>
          <w:szCs w:val="24"/>
        </w:rPr>
        <w:t xml:space="preserve"> a Resolución </w:t>
      </w:r>
      <w:r>
        <w:rPr>
          <w:rFonts w:ascii="Arial" w:eastAsia="Calibri" w:hAnsi="Arial" w:cs="Arial"/>
          <w:i/>
          <w:sz w:val="24"/>
          <w:szCs w:val="24"/>
        </w:rPr>
        <w:t xml:space="preserve"> Definitiva </w:t>
      </w:r>
      <w:r w:rsidRPr="006D31F6">
        <w:rPr>
          <w:rFonts w:ascii="Arial" w:eastAsia="Calibri" w:hAnsi="Arial" w:cs="Arial"/>
          <w:i/>
          <w:sz w:val="24"/>
          <w:szCs w:val="24"/>
        </w:rPr>
        <w:t xml:space="preserve">emitida por </w:t>
      </w:r>
      <w:r>
        <w:rPr>
          <w:rFonts w:ascii="Arial" w:eastAsia="Calibri" w:hAnsi="Arial" w:cs="Arial"/>
          <w:i/>
          <w:sz w:val="24"/>
          <w:szCs w:val="24"/>
        </w:rPr>
        <w:t xml:space="preserve">el Instituto de Acceso a </w:t>
      </w:r>
      <w:r w:rsidRPr="006D31F6">
        <w:rPr>
          <w:rFonts w:ascii="Arial" w:eastAsia="Calibri" w:hAnsi="Arial" w:cs="Arial"/>
          <w:i/>
          <w:sz w:val="24"/>
          <w:szCs w:val="24"/>
        </w:rPr>
        <w:t xml:space="preserve">la </w:t>
      </w:r>
      <w:r>
        <w:rPr>
          <w:rFonts w:ascii="Arial" w:eastAsia="Calibri" w:hAnsi="Arial" w:cs="Arial"/>
          <w:i/>
          <w:sz w:val="24"/>
          <w:szCs w:val="24"/>
        </w:rPr>
        <w:t>Información Pública con nú</w:t>
      </w:r>
      <w:r w:rsidRPr="006D31F6">
        <w:rPr>
          <w:rFonts w:ascii="Arial" w:eastAsia="Calibri" w:hAnsi="Arial" w:cs="Arial"/>
          <w:i/>
          <w:sz w:val="24"/>
          <w:szCs w:val="24"/>
        </w:rPr>
        <w:t>mero de</w:t>
      </w:r>
      <w:r w:rsidR="002820A6">
        <w:rPr>
          <w:rFonts w:ascii="Arial" w:eastAsia="Calibri" w:hAnsi="Arial" w:cs="Arial"/>
          <w:i/>
          <w:sz w:val="24"/>
          <w:szCs w:val="24"/>
        </w:rPr>
        <w:t xml:space="preserve"> referencia NUE 144</w:t>
      </w:r>
      <w:r w:rsidRPr="006D31F6">
        <w:rPr>
          <w:rFonts w:ascii="Arial" w:eastAsia="Calibri" w:hAnsi="Arial" w:cs="Arial"/>
          <w:i/>
          <w:sz w:val="24"/>
          <w:szCs w:val="24"/>
        </w:rPr>
        <w:t>-ADP-201</w:t>
      </w:r>
      <w:r>
        <w:rPr>
          <w:rFonts w:ascii="Arial" w:eastAsia="Calibri" w:hAnsi="Arial" w:cs="Arial"/>
          <w:i/>
          <w:sz w:val="24"/>
          <w:szCs w:val="24"/>
        </w:rPr>
        <w:t>7</w:t>
      </w:r>
      <w:r w:rsidR="00274425">
        <w:rPr>
          <w:rFonts w:ascii="Arial" w:eastAsia="Calibri" w:hAnsi="Arial" w:cs="Arial"/>
          <w:i/>
          <w:sz w:val="24"/>
          <w:szCs w:val="24"/>
        </w:rPr>
        <w:t xml:space="preserve"> (HF)</w:t>
      </w:r>
      <w:r>
        <w:rPr>
          <w:rFonts w:ascii="Arial" w:eastAsia="Calibri" w:hAnsi="Arial" w:cs="Arial"/>
          <w:i/>
          <w:sz w:val="24"/>
          <w:szCs w:val="24"/>
        </w:rPr>
        <w:t xml:space="preserve">, </w:t>
      </w:r>
      <w:r w:rsidR="00274425">
        <w:rPr>
          <w:rFonts w:ascii="Arial" w:eastAsia="Calibri" w:hAnsi="Arial" w:cs="Arial"/>
          <w:i/>
          <w:sz w:val="24"/>
          <w:szCs w:val="24"/>
        </w:rPr>
        <w:t>de ocho de agosto</w:t>
      </w:r>
      <w:r w:rsidRPr="006D31F6">
        <w:rPr>
          <w:rFonts w:ascii="Arial" w:eastAsia="Calibri" w:hAnsi="Arial" w:cs="Arial"/>
          <w:i/>
          <w:sz w:val="24"/>
          <w:szCs w:val="24"/>
        </w:rPr>
        <w:t xml:space="preserve"> del dos mil dieciocho, se informa que se deniega la petición al apelante, por la razón siguiente: “la solicitud del apel</w:t>
      </w:r>
      <w:r>
        <w:rPr>
          <w:rFonts w:ascii="Arial" w:eastAsia="Calibri" w:hAnsi="Arial" w:cs="Arial"/>
          <w:i/>
          <w:sz w:val="24"/>
          <w:szCs w:val="24"/>
        </w:rPr>
        <w:t xml:space="preserve">ante estaba orientada a solicitar </w:t>
      </w:r>
      <w:r w:rsidRPr="006D31F6">
        <w:rPr>
          <w:rFonts w:ascii="Arial" w:eastAsia="Calibri" w:hAnsi="Arial" w:cs="Arial"/>
          <w:i/>
          <w:sz w:val="24"/>
          <w:szCs w:val="24"/>
        </w:rPr>
        <w:t>la certificación de antecedente penales, para el cumplimiento de un requisito legal</w:t>
      </w:r>
      <w:r>
        <w:rPr>
          <w:rFonts w:ascii="Arial" w:eastAsia="Calibri" w:hAnsi="Arial" w:cs="Arial"/>
          <w:i/>
          <w:sz w:val="24"/>
          <w:szCs w:val="24"/>
        </w:rPr>
        <w:t xml:space="preserve">, para obtención </w:t>
      </w:r>
      <w:r w:rsidRPr="006D31F6">
        <w:rPr>
          <w:rFonts w:ascii="Arial" w:eastAsia="Calibri" w:hAnsi="Arial" w:cs="Arial"/>
          <w:i/>
          <w:sz w:val="24"/>
          <w:szCs w:val="24"/>
        </w:rPr>
        <w:t>la Licencia de tenencia y uso de arma de fuego”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.</w:t>
      </w:r>
    </w:p>
    <w:p w:rsidR="001363C4" w:rsidRPr="00AF552D" w:rsidRDefault="001363C4" w:rsidP="001363C4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</w:t>
      </w:r>
    </w:p>
    <w:p w:rsidR="001363C4" w:rsidRPr="00AF552D" w:rsidRDefault="001363C4" w:rsidP="001363C4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AF552D">
        <w:rPr>
          <w:rFonts w:ascii="Arial" w:eastAsia="Calibri" w:hAnsi="Arial" w:cs="Arial"/>
          <w:sz w:val="24"/>
          <w:szCs w:val="24"/>
        </w:rPr>
        <w:br/>
        <w:t>San Salvador, a l</w:t>
      </w:r>
      <w:r w:rsidR="000728D1">
        <w:rPr>
          <w:rFonts w:ascii="Arial" w:eastAsia="Calibri" w:hAnsi="Arial" w:cs="Arial"/>
          <w:sz w:val="24"/>
          <w:szCs w:val="24"/>
        </w:rPr>
        <w:t>as nueve</w:t>
      </w:r>
      <w:r>
        <w:rPr>
          <w:rFonts w:ascii="Arial" w:eastAsia="Calibri" w:hAnsi="Arial" w:cs="Arial"/>
          <w:sz w:val="24"/>
          <w:szCs w:val="24"/>
        </w:rPr>
        <w:t xml:space="preserve"> horas del día </w:t>
      </w:r>
      <w:r w:rsidR="000728D1">
        <w:rPr>
          <w:rFonts w:ascii="Arial" w:eastAsia="Calibri" w:hAnsi="Arial" w:cs="Arial"/>
          <w:sz w:val="24"/>
          <w:szCs w:val="24"/>
        </w:rPr>
        <w:t>quince de agosto</w:t>
      </w:r>
      <w:r w:rsidRPr="00AF552D">
        <w:rPr>
          <w:rFonts w:ascii="Arial" w:eastAsia="Calibri" w:hAnsi="Arial" w:cs="Arial"/>
          <w:sz w:val="24"/>
          <w:szCs w:val="24"/>
        </w:rPr>
        <w:t xml:space="preserve"> del dos mil dieciocho.</w:t>
      </w:r>
      <w:r w:rsidRPr="00AF552D">
        <w:rPr>
          <w:rFonts w:ascii="Arial" w:eastAsia="Calibri" w:hAnsi="Arial" w:cs="Arial"/>
          <w:sz w:val="24"/>
          <w:szCs w:val="24"/>
        </w:rPr>
        <w:br/>
      </w: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1363C4" w:rsidRPr="00AF552D" w:rsidRDefault="001363C4" w:rsidP="001363C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1363C4" w:rsidRPr="00AF552D" w:rsidRDefault="001363C4" w:rsidP="001363C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363C4" w:rsidRPr="00AF552D" w:rsidRDefault="001363C4" w:rsidP="001363C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1363C4" w:rsidRPr="00AF552D" w:rsidRDefault="001363C4" w:rsidP="001363C4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1363C4" w:rsidRPr="00AF552D" w:rsidRDefault="001363C4" w:rsidP="001363C4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1363C4" w:rsidRPr="00AF552D" w:rsidRDefault="001363C4" w:rsidP="001363C4">
      <w:pPr>
        <w:spacing w:after="0"/>
        <w:rPr>
          <w:rFonts w:ascii="Arial" w:eastAsia="Batang" w:hAnsi="Arial" w:cs="Arial"/>
          <w:sz w:val="24"/>
          <w:szCs w:val="24"/>
        </w:rPr>
      </w:pPr>
      <w:r w:rsidRPr="00AF552D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1363C4" w:rsidRPr="00AF552D" w:rsidRDefault="001363C4" w:rsidP="001363C4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1363C4" w:rsidRPr="00AF552D" w:rsidRDefault="001363C4" w:rsidP="001363C4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AF552D">
        <w:rPr>
          <w:rFonts w:ascii="Arial" w:eastAsia="Batang" w:hAnsi="Arial" w:cs="Arial"/>
          <w:sz w:val="16"/>
          <w:szCs w:val="16"/>
        </w:rPr>
        <w:t>MJCA/kl</w:t>
      </w:r>
    </w:p>
    <w:p w:rsidR="001363C4" w:rsidRDefault="001363C4" w:rsidP="001363C4"/>
    <w:p w:rsidR="00BF3CD3" w:rsidRDefault="00BF3CD3"/>
    <w:sectPr w:rsidR="00BF3CD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57" w:rsidRDefault="00703757">
      <w:pPr>
        <w:spacing w:after="0" w:line="240" w:lineRule="auto"/>
      </w:pPr>
      <w:r>
        <w:separator/>
      </w:r>
    </w:p>
  </w:endnote>
  <w:endnote w:type="continuationSeparator" w:id="0">
    <w:p w:rsidR="00703757" w:rsidRDefault="0070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57" w:rsidRDefault="00703757">
      <w:pPr>
        <w:spacing w:after="0" w:line="240" w:lineRule="auto"/>
      </w:pPr>
      <w:r>
        <w:separator/>
      </w:r>
    </w:p>
  </w:footnote>
  <w:footnote w:type="continuationSeparator" w:id="0">
    <w:p w:rsidR="00703757" w:rsidRDefault="0070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142" w:rsidRPr="00162AD3" w:rsidRDefault="008D494C" w:rsidP="002E314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6E1A5A71" wp14:editId="040C9F16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D3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733FB008" wp14:editId="6D512714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AD3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2E3142" w:rsidRPr="00162AD3" w:rsidRDefault="008D494C" w:rsidP="002E314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2E3142" w:rsidRPr="00162AD3" w:rsidRDefault="008D494C" w:rsidP="002E3142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162AD3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2E3142" w:rsidRPr="00162AD3" w:rsidRDefault="008D494C" w:rsidP="002E314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62AD3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2E3142" w:rsidRPr="00162AD3" w:rsidRDefault="008D494C" w:rsidP="002E3142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162AD3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2E3142" w:rsidRPr="00162AD3" w:rsidRDefault="008D494C" w:rsidP="002E3142">
    <w:pPr>
      <w:tabs>
        <w:tab w:val="left" w:pos="8001"/>
      </w:tabs>
      <w:spacing w:line="240" w:lineRule="auto"/>
      <w:rPr>
        <w:rFonts w:ascii="Calibri" w:eastAsia="Calibri" w:hAnsi="Calibri" w:cs="Times New Roman"/>
      </w:rPr>
    </w:pPr>
    <w:r w:rsidRPr="00162AD3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513FD" wp14:editId="23ECB624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2E3142" w:rsidRDefault="00703757" w:rsidP="002E3142">
    <w:pPr>
      <w:pStyle w:val="Encabezado"/>
    </w:pPr>
  </w:p>
  <w:p w:rsidR="002E3142" w:rsidRDefault="007037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C4"/>
    <w:rsid w:val="000663ED"/>
    <w:rsid w:val="000728D1"/>
    <w:rsid w:val="001363C4"/>
    <w:rsid w:val="00274425"/>
    <w:rsid w:val="002820A6"/>
    <w:rsid w:val="00703757"/>
    <w:rsid w:val="007674BD"/>
    <w:rsid w:val="008A3B73"/>
    <w:rsid w:val="008D494C"/>
    <w:rsid w:val="00AB5F69"/>
    <w:rsid w:val="00BF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3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63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2018-08-15T16:54:00Z</cp:lastPrinted>
  <dcterms:created xsi:type="dcterms:W3CDTF">2018-08-15T20:22:00Z</dcterms:created>
  <dcterms:modified xsi:type="dcterms:W3CDTF">2018-08-15T20:22:00Z</dcterms:modified>
</cp:coreProperties>
</file>